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C55C" w14:textId="7EF21DB0" w:rsidR="00D93C5D" w:rsidRDefault="00D93C5D" w:rsidP="00D93C5D">
      <w:pPr>
        <w:ind w:left="7080" w:right="-567" w:firstLine="708"/>
        <w:rPr>
          <w:rFonts w:ascii="Arial" w:hAnsi="Arial" w:cs="Arial"/>
          <w:i/>
          <w:iCs/>
          <w:color w:val="000000"/>
        </w:rPr>
      </w:pPr>
      <w:bookmarkStart w:id="0" w:name="_GoBack"/>
      <w:bookmarkEnd w:id="0"/>
      <w:r w:rsidRPr="00DD16D9">
        <w:rPr>
          <w:szCs w:val="24"/>
        </w:rPr>
        <w:t xml:space="preserve">Załącznik nr </w:t>
      </w:r>
      <w:r>
        <w:rPr>
          <w:szCs w:val="24"/>
        </w:rPr>
        <w:t>2</w:t>
      </w:r>
    </w:p>
    <w:p w14:paraId="1E0BDE05" w14:textId="77777777" w:rsidR="00D93C5D" w:rsidRDefault="00D93C5D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6E8922E0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327010A9" w14:textId="77777777" w:rsidR="00D93C5D" w:rsidRDefault="00D93C5D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14:paraId="6615F37F" w14:textId="77777777" w:rsidR="00D93C5D" w:rsidRDefault="00D93C5D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14:paraId="7A6A905E" w14:textId="103BED94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2857C6EF" w14:textId="1B7A189A" w:rsidR="00524444" w:rsidRPr="00524444" w:rsidRDefault="00524444" w:rsidP="00524444">
      <w:pPr>
        <w:pStyle w:val="Akapitzlist2"/>
        <w:spacing w:after="0" w:line="240" w:lineRule="auto"/>
        <w:ind w:left="0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eastAsia="ar-SA"/>
        </w:rPr>
        <w:t xml:space="preserve">do </w:t>
      </w:r>
      <w:r w:rsidRPr="00524444">
        <w:rPr>
          <w:rFonts w:ascii="Arial" w:hAnsi="Arial" w:cs="Arial"/>
          <w:bCs/>
          <w:i/>
          <w:color w:val="000000"/>
          <w:sz w:val="20"/>
          <w:szCs w:val="20"/>
          <w:lang w:eastAsia="ar-SA"/>
        </w:rPr>
        <w:t xml:space="preserve"> projektu </w:t>
      </w:r>
      <w:r w:rsidRPr="0052444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nr NMF/PA20/027 pn. „Synergia działania służb kluczem do bezpiecznego jutra”,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 w:rsidRPr="0052444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który  jest finansowany z Programu „Sprawy Wewnętrzne” realizowanego w ramach Funduszy Norweskich na lata 2014-2021. </w:t>
      </w:r>
    </w:p>
    <w:p w14:paraId="5A6B74F1" w14:textId="67721D56" w:rsidR="00524444" w:rsidRPr="00524444" w:rsidRDefault="00524444" w:rsidP="002A20FD">
      <w:pPr>
        <w:pStyle w:val="Akapitzlist2"/>
        <w:spacing w:after="0" w:line="240" w:lineRule="auto"/>
        <w:ind w:left="0"/>
        <w:jc w:val="center"/>
        <w:rPr>
          <w:rFonts w:ascii="Arial" w:hAnsi="Arial" w:cs="Arial"/>
          <w:i/>
          <w:sz w:val="20"/>
          <w:szCs w:val="20"/>
        </w:rPr>
      </w:pPr>
    </w:p>
    <w:p w14:paraId="1FDC59A4" w14:textId="77777777" w:rsidR="00524444" w:rsidRDefault="00524444" w:rsidP="002A20FD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04C7DFC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</w:t>
      </w:r>
      <w:r w:rsidR="006F5E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          </w:t>
      </w:r>
      <w:r w:rsidR="006F5E7E">
        <w:rPr>
          <w:rFonts w:ascii="Arial" w:hAnsi="Arial" w:cs="Arial"/>
        </w:rPr>
        <w:t>f</w:t>
      </w:r>
      <w:r>
        <w:rPr>
          <w:rFonts w:ascii="Arial" w:hAnsi="Arial" w:cs="Arial"/>
        </w:rPr>
        <w:t>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35D30F07" w14:textId="77777777" w:rsidR="00F326A5" w:rsidRDefault="00F326A5" w:rsidP="00F326A5">
      <w:pPr>
        <w:suppressAutoHyphens/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14:paraId="7CF45123" w14:textId="55ED5EAC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Cena oferty:  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212FA0AD" w14:textId="68832C15" w:rsidR="00151380" w:rsidRPr="00D86447" w:rsidRDefault="00F326A5" w:rsidP="00D86447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6CFADBAC" w14:textId="07256AB8" w:rsidR="00151380" w:rsidRDefault="00151380" w:rsidP="00151380">
      <w:pPr>
        <w:rPr>
          <w:rFonts w:ascii="Arial" w:hAnsi="Arial" w:cs="Arial"/>
          <w:i/>
          <w:sz w:val="18"/>
          <w:szCs w:val="18"/>
        </w:rPr>
      </w:pPr>
    </w:p>
    <w:p w14:paraId="417BB92F" w14:textId="427C1D96" w:rsidR="004A5736" w:rsidRDefault="004A5736" w:rsidP="00151380">
      <w:pPr>
        <w:rPr>
          <w:rFonts w:ascii="Arial" w:hAnsi="Arial" w:cs="Arial"/>
          <w:i/>
          <w:sz w:val="18"/>
          <w:szCs w:val="18"/>
        </w:rPr>
      </w:pPr>
    </w:p>
    <w:p w14:paraId="2E87D158" w14:textId="2B76EC3F" w:rsidR="004A5736" w:rsidRDefault="004A5736" w:rsidP="00151380">
      <w:pPr>
        <w:rPr>
          <w:rFonts w:ascii="Arial" w:hAnsi="Arial" w:cs="Arial"/>
          <w:i/>
          <w:sz w:val="18"/>
          <w:szCs w:val="18"/>
        </w:rPr>
      </w:pPr>
    </w:p>
    <w:p w14:paraId="0C51E71C" w14:textId="3D1BD5D1" w:rsidR="004A5736" w:rsidRDefault="004A5736" w:rsidP="00151380">
      <w:pPr>
        <w:rPr>
          <w:rFonts w:ascii="Arial" w:hAnsi="Arial" w:cs="Arial"/>
          <w:i/>
          <w:sz w:val="18"/>
          <w:szCs w:val="18"/>
        </w:rPr>
      </w:pPr>
    </w:p>
    <w:p w14:paraId="6FE6990D" w14:textId="7C8A77AA" w:rsidR="004A5736" w:rsidRDefault="004A5736" w:rsidP="00151380">
      <w:pPr>
        <w:rPr>
          <w:rFonts w:ascii="Arial" w:hAnsi="Arial" w:cs="Arial"/>
          <w:i/>
          <w:sz w:val="18"/>
          <w:szCs w:val="18"/>
        </w:rPr>
      </w:pPr>
    </w:p>
    <w:p w14:paraId="671D9CFB" w14:textId="761C3C7F" w:rsidR="004A5736" w:rsidRDefault="004A5736" w:rsidP="00151380">
      <w:pPr>
        <w:rPr>
          <w:rFonts w:ascii="Arial" w:hAnsi="Arial" w:cs="Arial"/>
          <w:i/>
          <w:sz w:val="18"/>
          <w:szCs w:val="18"/>
        </w:rPr>
      </w:pPr>
    </w:p>
    <w:p w14:paraId="3449C2E2" w14:textId="0CC61D90" w:rsidR="004A5736" w:rsidRDefault="004A5736" w:rsidP="00151380">
      <w:pPr>
        <w:rPr>
          <w:rFonts w:ascii="Arial" w:hAnsi="Arial" w:cs="Arial"/>
          <w:i/>
          <w:sz w:val="18"/>
          <w:szCs w:val="18"/>
        </w:rPr>
      </w:pPr>
    </w:p>
    <w:p w14:paraId="2768DF67" w14:textId="77777777" w:rsidR="004A5736" w:rsidRDefault="004A5736" w:rsidP="00151380">
      <w:pPr>
        <w:rPr>
          <w:rFonts w:ascii="Arial" w:hAnsi="Arial" w:cs="Arial"/>
          <w:i/>
          <w:sz w:val="18"/>
          <w:szCs w:val="18"/>
        </w:rPr>
      </w:pPr>
    </w:p>
    <w:p w14:paraId="4EEEE26B" w14:textId="20628B6A" w:rsidR="00E17624" w:rsidRPr="00151380" w:rsidRDefault="00E17624" w:rsidP="00B847BF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>
        <w:rPr>
          <w:b/>
          <w:bCs/>
          <w:sz w:val="20"/>
          <w:szCs w:val="20"/>
        </w:rPr>
        <w:lastRenderedPageBreak/>
        <w:t>4.</w:t>
      </w:r>
      <w:r w:rsidR="00D8644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      </w:t>
      </w:r>
      <w:r w:rsidRPr="00B847BF">
        <w:rPr>
          <w:b/>
          <w:bCs/>
          <w:sz w:val="20"/>
          <w:szCs w:val="20"/>
        </w:rPr>
        <w:t xml:space="preserve">Doświadczenie w zakresie </w:t>
      </w:r>
      <w:r w:rsidR="00DD586E" w:rsidRPr="00B847BF">
        <w:rPr>
          <w:b/>
          <w:bCs/>
          <w:sz w:val="20"/>
          <w:szCs w:val="20"/>
        </w:rPr>
        <w:t xml:space="preserve">realizacji </w:t>
      </w:r>
      <w:r w:rsidRPr="00B847BF">
        <w:rPr>
          <w:b/>
          <w:bCs/>
          <w:sz w:val="20"/>
          <w:szCs w:val="20"/>
        </w:rPr>
        <w:t xml:space="preserve">tłumaczeń symultanicznych z języka angielskiego na język polski i odwrotnie </w:t>
      </w:r>
      <w:r w:rsidR="00B847BF" w:rsidRPr="00B847BF">
        <w:rPr>
          <w:b/>
          <w:color w:val="auto"/>
          <w:sz w:val="20"/>
        </w:rPr>
        <w:t xml:space="preserve">dla służb mundurowych lub organów ścigania/wymiaru sprawiedliwości w ciągu ostatnich </w:t>
      </w:r>
      <w:r w:rsidR="00D86447">
        <w:rPr>
          <w:b/>
          <w:color w:val="auto"/>
          <w:sz w:val="20"/>
        </w:rPr>
        <w:t>5</w:t>
      </w:r>
      <w:r w:rsidR="00B847BF" w:rsidRPr="00B847BF">
        <w:rPr>
          <w:b/>
          <w:color w:val="auto"/>
          <w:sz w:val="20"/>
        </w:rPr>
        <w:t xml:space="preserve"> lat</w:t>
      </w:r>
      <w:r w:rsidR="00B847BF">
        <w:rPr>
          <w:rFonts w:ascii="Bookman Old Style" w:hAnsi="Bookman Old Style"/>
          <w:b/>
          <w:color w:val="auto"/>
          <w:sz w:val="20"/>
        </w:rPr>
        <w:t xml:space="preserve"> </w:t>
      </w:r>
      <w:r>
        <w:rPr>
          <w:i/>
          <w:iCs/>
          <w:sz w:val="18"/>
          <w:szCs w:val="18"/>
        </w:rPr>
        <w:t xml:space="preserve">(należy oznaczyć znakiem </w:t>
      </w:r>
      <w:r>
        <w:rPr>
          <w:b/>
          <w:bCs/>
          <w:i/>
          <w:iCs/>
          <w:sz w:val="18"/>
          <w:szCs w:val="18"/>
        </w:rPr>
        <w:t xml:space="preserve">„x” </w:t>
      </w:r>
      <w:r>
        <w:rPr>
          <w:i/>
          <w:iCs/>
          <w:sz w:val="18"/>
          <w:szCs w:val="18"/>
        </w:rPr>
        <w:t>oferowany wariant)</w:t>
      </w:r>
      <w:r>
        <w:rPr>
          <w:b/>
          <w:bCs/>
          <w:sz w:val="20"/>
          <w:szCs w:val="20"/>
        </w:rPr>
        <w:t xml:space="preserve">  :</w:t>
      </w:r>
    </w:p>
    <w:p w14:paraId="3D710CBF" w14:textId="762782D3" w:rsidR="00E17624" w:rsidRPr="00151380" w:rsidRDefault="00E17624" w:rsidP="00E17624">
      <w:pPr>
        <w:pStyle w:val="Default"/>
        <w:spacing w:line="360" w:lineRule="auto"/>
        <w:ind w:left="426" w:hanging="426"/>
        <w:rPr>
          <w:b/>
          <w:bCs/>
          <w:sz w:val="28"/>
          <w:szCs w:val="28"/>
        </w:rPr>
      </w:pPr>
      <w:r w:rsidRPr="00151380">
        <w:rPr>
          <w:b/>
          <w:bCs/>
          <w:sz w:val="40"/>
          <w:szCs w:val="40"/>
        </w:rPr>
        <w:t>□</w:t>
      </w:r>
      <w:r>
        <w:rPr>
          <w:b/>
          <w:bCs/>
          <w:sz w:val="28"/>
          <w:szCs w:val="28"/>
        </w:rPr>
        <w:t xml:space="preserve"> </w:t>
      </w:r>
      <w:r w:rsidR="00B847BF">
        <w:rPr>
          <w:sz w:val="20"/>
          <w:szCs w:val="20"/>
        </w:rPr>
        <w:t>tak</w:t>
      </w:r>
    </w:p>
    <w:p w14:paraId="3502C81D" w14:textId="212A914D" w:rsidR="00E17624" w:rsidRDefault="00E17624" w:rsidP="00E17624">
      <w:pPr>
        <w:pStyle w:val="Default"/>
        <w:spacing w:line="360" w:lineRule="auto"/>
        <w:ind w:left="426" w:hanging="426"/>
        <w:rPr>
          <w:sz w:val="20"/>
          <w:szCs w:val="20"/>
        </w:rPr>
      </w:pPr>
      <w:r w:rsidRPr="00151380">
        <w:rPr>
          <w:b/>
          <w:bCs/>
          <w:sz w:val="40"/>
          <w:szCs w:val="40"/>
        </w:rPr>
        <w:t xml:space="preserve">□ </w:t>
      </w:r>
      <w:r w:rsidR="00B847BF">
        <w:rPr>
          <w:sz w:val="20"/>
          <w:szCs w:val="20"/>
        </w:rPr>
        <w:t>nie</w:t>
      </w:r>
    </w:p>
    <w:p w14:paraId="5BA24B1C" w14:textId="77777777" w:rsidR="00F326A5" w:rsidRDefault="00F326A5" w:rsidP="00F326A5">
      <w:pPr>
        <w:rPr>
          <w:rFonts w:ascii="Arial" w:hAnsi="Arial" w:cs="Arial"/>
          <w:b/>
        </w:rPr>
      </w:pP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5F5871D" w14:textId="77FF5809" w:rsidR="00C15F20" w:rsidRPr="00C15F20" w:rsidRDefault="00C15F20" w:rsidP="00C15F20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szczegółowym opisem przedmiotu zamówienia – Załącznik nr </w:t>
      </w:r>
      <w:r w:rsidR="00936AAB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br/>
      </w:r>
      <w:r w:rsidR="00F326A5">
        <w:rPr>
          <w:rFonts w:ascii="Arial" w:hAnsi="Arial" w:cs="Arial"/>
          <w:b/>
        </w:rPr>
        <w:t>i na jego podstawie zobowiązujemy się do realizacji przedmiotu zamówienia.</w:t>
      </w:r>
    </w:p>
    <w:p w14:paraId="52ED6829" w14:textId="6FF48F42" w:rsidR="005322EB" w:rsidRPr="00C15F20" w:rsidRDefault="00C15F20" w:rsidP="00C15F20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326A5">
        <w:rPr>
          <w:rFonts w:ascii="Arial" w:hAnsi="Arial" w:cs="Arial"/>
        </w:rPr>
        <w:t>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78C1D4C8" w14:textId="7CEAFC01" w:rsidR="005322EB" w:rsidRPr="005322EB" w:rsidRDefault="00C15F20" w:rsidP="005322EB">
      <w:pPr>
        <w:numPr>
          <w:ilvl w:val="0"/>
          <w:numId w:val="3"/>
        </w:numPr>
        <w:tabs>
          <w:tab w:val="left" w:pos="40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322EB" w:rsidRPr="005322EB">
        <w:rPr>
          <w:rFonts w:ascii="Arial" w:hAnsi="Arial" w:cs="Arial"/>
        </w:rPr>
        <w:t>ane osobowe przekazane w ofercie oraz załącznikach są przetwarzane i udostępnione Zamawiającemu zgodnie z art. 28 Rozporządzenia Parlamentu Europejskiego i Rady (UE) 2016/679</w:t>
      </w:r>
    </w:p>
    <w:p w14:paraId="6C8A60EA" w14:textId="6A6C729C" w:rsidR="005322EB" w:rsidRPr="00C15F20" w:rsidRDefault="005322EB" w:rsidP="00C15F20">
      <w:pPr>
        <w:numPr>
          <w:ilvl w:val="0"/>
          <w:numId w:val="3"/>
        </w:numPr>
        <w:tabs>
          <w:tab w:val="left" w:pos="400"/>
        </w:tabs>
        <w:suppressAutoHyphens/>
        <w:jc w:val="both"/>
        <w:rPr>
          <w:rFonts w:ascii="Arial" w:hAnsi="Arial" w:cs="Arial"/>
        </w:rPr>
      </w:pPr>
      <w:r w:rsidRPr="005322EB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C15F20">
        <w:rPr>
          <w:rFonts w:ascii="Arial" w:hAnsi="Arial" w:cs="Arial"/>
        </w:rPr>
        <w:t>.</w:t>
      </w:r>
      <w:r w:rsidRPr="005322EB">
        <w:rPr>
          <w:rFonts w:ascii="Arial" w:hAnsi="Arial" w:cs="Arial"/>
        </w:rPr>
        <w:t xml:space="preserve"> </w:t>
      </w:r>
    </w:p>
    <w:p w14:paraId="0DA79E81" w14:textId="1515C5FD" w:rsidR="005322EB" w:rsidRPr="00C15F20" w:rsidRDefault="00C15F20" w:rsidP="00C15F20">
      <w:pPr>
        <w:numPr>
          <w:ilvl w:val="0"/>
          <w:numId w:val="3"/>
        </w:numPr>
        <w:tabs>
          <w:tab w:val="left" w:pos="40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322EB" w:rsidRPr="005322EB">
        <w:rPr>
          <w:rFonts w:ascii="Arial" w:hAnsi="Arial" w:cs="Arial"/>
        </w:rPr>
        <w:t xml:space="preserve"> przypadku gdy wykonawca nie przekazuje danych osobowych innych niż bezpośrednio </w:t>
      </w:r>
      <w:r>
        <w:rPr>
          <w:rFonts w:ascii="Arial" w:hAnsi="Arial" w:cs="Arial"/>
        </w:rPr>
        <w:br/>
      </w:r>
      <w:r w:rsidR="005322EB" w:rsidRPr="005322EB">
        <w:rPr>
          <w:rFonts w:ascii="Arial" w:hAnsi="Arial" w:cs="Arial"/>
        </w:rPr>
        <w:t xml:space="preserve">jego dotyczących lub zachodzi wyłączenie stosowania obowiązku informacyjnego, stosownie </w:t>
      </w:r>
      <w:r>
        <w:rPr>
          <w:rFonts w:ascii="Arial" w:hAnsi="Arial" w:cs="Arial"/>
        </w:rPr>
        <w:br/>
      </w:r>
      <w:r w:rsidR="005322EB" w:rsidRPr="005322EB">
        <w:rPr>
          <w:rFonts w:ascii="Arial" w:hAnsi="Arial" w:cs="Arial"/>
        </w:rPr>
        <w:t>do art. 13 ust. 4 lub art. 14 ust. 5 RODO treści oświadczenia wykonawca nie składa (usunięcie treści oświadczenia np. przez jego wykreślenie</w:t>
      </w:r>
      <w:r>
        <w:rPr>
          <w:rFonts w:ascii="Arial" w:hAnsi="Arial" w:cs="Arial"/>
        </w:rPr>
        <w:t>).</w:t>
      </w:r>
    </w:p>
    <w:p w14:paraId="50B72D6F" w14:textId="3E833601" w:rsidR="005322EB" w:rsidRPr="005322EB" w:rsidRDefault="005322EB" w:rsidP="005322EB">
      <w:pPr>
        <w:numPr>
          <w:ilvl w:val="0"/>
          <w:numId w:val="3"/>
        </w:numPr>
        <w:tabs>
          <w:tab w:val="left" w:pos="400"/>
        </w:tabs>
        <w:suppressAutoHyphens/>
        <w:jc w:val="both"/>
        <w:rPr>
          <w:rFonts w:ascii="Arial" w:hAnsi="Arial" w:cs="Arial"/>
        </w:rPr>
      </w:pPr>
      <w:r w:rsidRPr="005322EB">
        <w:rPr>
          <w:rFonts w:ascii="Arial" w:hAnsi="Arial" w:cs="Arial"/>
        </w:rPr>
        <w:t xml:space="preserve">przyjmuję do wiadomości i akceptuję zapisy klauzuli informacyjnej zawartej w </w:t>
      </w:r>
      <w:r>
        <w:rPr>
          <w:rFonts w:ascii="Arial" w:hAnsi="Arial" w:cs="Arial"/>
        </w:rPr>
        <w:t>opisie przedmiotu zamówienia.</w:t>
      </w:r>
    </w:p>
    <w:p w14:paraId="1B16542B" w14:textId="2D43DFB7" w:rsidR="00936AAB" w:rsidRPr="005322EB" w:rsidRDefault="00936AAB" w:rsidP="005322EB">
      <w:pPr>
        <w:tabs>
          <w:tab w:val="left" w:pos="400"/>
        </w:tabs>
        <w:suppressAutoHyphens/>
        <w:ind w:left="720"/>
        <w:jc w:val="both"/>
        <w:rPr>
          <w:rFonts w:ascii="Arial" w:hAnsi="Arial" w:cs="Arial"/>
        </w:rPr>
      </w:pP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3AC714AC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270D8DD" w14:textId="3E3C499D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9E0CFC6" w14:textId="308FB134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38DDC4E" w14:textId="44494998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A991AF8" w14:textId="6EAC7242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68A849D5" w14:textId="1B2553F6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212C735" w14:textId="5E63B72A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B970" w14:textId="77777777" w:rsidR="006550AF" w:rsidRDefault="006550AF" w:rsidP="00F326A5">
      <w:r>
        <w:separator/>
      </w:r>
    </w:p>
  </w:endnote>
  <w:endnote w:type="continuationSeparator" w:id="0">
    <w:p w14:paraId="4B19A83B" w14:textId="77777777" w:rsidR="006550AF" w:rsidRDefault="006550AF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E761" w14:textId="77777777" w:rsidR="006550AF" w:rsidRDefault="006550AF" w:rsidP="00F326A5">
      <w:r>
        <w:separator/>
      </w:r>
    </w:p>
  </w:footnote>
  <w:footnote w:type="continuationSeparator" w:id="0">
    <w:p w14:paraId="51FC40CD" w14:textId="77777777" w:rsidR="006550AF" w:rsidRDefault="006550AF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103A8B"/>
    <w:rsid w:val="00151380"/>
    <w:rsid w:val="002666F2"/>
    <w:rsid w:val="002A20FD"/>
    <w:rsid w:val="002D4476"/>
    <w:rsid w:val="00325F95"/>
    <w:rsid w:val="0036044B"/>
    <w:rsid w:val="003D55CD"/>
    <w:rsid w:val="003D7513"/>
    <w:rsid w:val="004834CA"/>
    <w:rsid w:val="004A5736"/>
    <w:rsid w:val="004D34EA"/>
    <w:rsid w:val="00502155"/>
    <w:rsid w:val="00524444"/>
    <w:rsid w:val="005322EB"/>
    <w:rsid w:val="0053507B"/>
    <w:rsid w:val="00540B9F"/>
    <w:rsid w:val="005B6134"/>
    <w:rsid w:val="006550AF"/>
    <w:rsid w:val="006F5E7E"/>
    <w:rsid w:val="00784522"/>
    <w:rsid w:val="007D073D"/>
    <w:rsid w:val="00835495"/>
    <w:rsid w:val="008E0B90"/>
    <w:rsid w:val="00911E0A"/>
    <w:rsid w:val="00936AAB"/>
    <w:rsid w:val="00A52E30"/>
    <w:rsid w:val="00AE54E8"/>
    <w:rsid w:val="00B23F1A"/>
    <w:rsid w:val="00B847BF"/>
    <w:rsid w:val="00C15F20"/>
    <w:rsid w:val="00C24D6E"/>
    <w:rsid w:val="00CF396A"/>
    <w:rsid w:val="00D86447"/>
    <w:rsid w:val="00D93C5D"/>
    <w:rsid w:val="00DD586E"/>
    <w:rsid w:val="00DE734F"/>
    <w:rsid w:val="00E17624"/>
    <w:rsid w:val="00F02781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792680</cp:lastModifiedBy>
  <cp:revision>2</cp:revision>
  <dcterms:created xsi:type="dcterms:W3CDTF">2022-11-15T13:24:00Z</dcterms:created>
  <dcterms:modified xsi:type="dcterms:W3CDTF">2022-11-15T13:24:00Z</dcterms:modified>
</cp:coreProperties>
</file>