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1DFD" w14:textId="77777777" w:rsidR="006702FD" w:rsidRDefault="006702FD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342022F0" w:rsidR="00D1236F" w:rsidRPr="002102F4" w:rsidRDefault="00D1236F" w:rsidP="00FC3D6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2102F4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F30465" w:rsidRPr="002102F4">
        <w:rPr>
          <w:rFonts w:ascii="Arial" w:eastAsia="Open Sans" w:hAnsi="Arial" w:cs="Arial"/>
          <w:b/>
          <w:bCs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0B3215C2" w14:textId="77777777" w:rsidR="00690BB1" w:rsidRPr="00784594" w:rsidRDefault="00690BB1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43244B62" w:rsidR="00D1236F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</w:t>
      </w:r>
      <w:r w:rsidR="00690BB1">
        <w:rPr>
          <w:rFonts w:ascii="Arial" w:eastAsia="Open Sans" w:hAnsi="Arial" w:cs="Arial"/>
          <w:sz w:val="24"/>
          <w:szCs w:val="24"/>
        </w:rPr>
        <w:t>odstawowym na podstawie art. 27</w:t>
      </w:r>
      <w:r w:rsidR="0028786C">
        <w:rPr>
          <w:rFonts w:ascii="Arial" w:eastAsia="Open Sans" w:hAnsi="Arial" w:cs="Arial"/>
          <w:sz w:val="24"/>
          <w:szCs w:val="24"/>
        </w:rPr>
        <w:t>5</w:t>
      </w:r>
      <w:r w:rsidR="00690BB1">
        <w:rPr>
          <w:rFonts w:ascii="Arial" w:eastAsia="Open Sans" w:hAnsi="Arial" w:cs="Arial"/>
          <w:sz w:val="24"/>
          <w:szCs w:val="24"/>
        </w:rPr>
        <w:t xml:space="preserve"> pkt 1 u</w:t>
      </w:r>
      <w:r w:rsidRPr="00784594">
        <w:rPr>
          <w:rFonts w:ascii="Arial" w:eastAsia="Open Sans" w:hAnsi="Arial" w:cs="Arial"/>
          <w:sz w:val="24"/>
          <w:szCs w:val="24"/>
        </w:rPr>
        <w:t>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2B7688AB" w14:textId="346DF326" w:rsidR="000D2F58" w:rsidRPr="000D2F58" w:rsidRDefault="00D1236F" w:rsidP="002102F4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46B57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690BB1" w:rsidRPr="00690BB1">
        <w:rPr>
          <w:rFonts w:ascii="Arial" w:hAnsi="Arial" w:cs="Arial"/>
          <w:b/>
          <w:sz w:val="24"/>
          <w:szCs w:val="24"/>
          <w:lang w:eastAsia="en-US"/>
        </w:rPr>
        <w:t>Przebudowa pomieszczeń w KW PSP w Gdańsku</w:t>
      </w:r>
      <w:r w:rsidR="00527AF8" w:rsidRPr="00346B57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3A0FBF6D" w14:textId="1338EA0C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>art. 108 ust. 1 ustawy</w:t>
      </w:r>
      <w:r w:rsidR="001E6EFF">
        <w:rPr>
          <w:rFonts w:ascii="Arial" w:hAnsi="Arial" w:cs="Arial"/>
          <w:bCs/>
          <w:szCs w:val="20"/>
        </w:rPr>
        <w:t xml:space="preserve"> </w:t>
      </w:r>
      <w:proofErr w:type="spellStart"/>
      <w:r w:rsidR="001E6EFF">
        <w:rPr>
          <w:rFonts w:ascii="Arial" w:hAnsi="Arial" w:cs="Arial"/>
          <w:bCs/>
          <w:szCs w:val="20"/>
        </w:rPr>
        <w:t>Pzp</w:t>
      </w:r>
      <w:proofErr w:type="spellEnd"/>
      <w:r w:rsidRPr="00217ABA">
        <w:rPr>
          <w:rFonts w:ascii="Arial" w:hAnsi="Arial" w:cs="Arial"/>
          <w:bCs/>
          <w:szCs w:val="20"/>
        </w:rPr>
        <w:t xml:space="preserve">, </w:t>
      </w:r>
    </w:p>
    <w:p w14:paraId="092F92F7" w14:textId="6275B800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b)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>art. 10</w:t>
      </w:r>
      <w:r w:rsidR="00FD6803">
        <w:rPr>
          <w:rFonts w:ascii="Arial" w:hAnsi="Arial" w:cs="Arial"/>
          <w:bCs/>
          <w:szCs w:val="20"/>
        </w:rPr>
        <w:t>9</w:t>
      </w:r>
      <w:r w:rsidRPr="00217ABA">
        <w:rPr>
          <w:rFonts w:ascii="Arial" w:hAnsi="Arial" w:cs="Arial"/>
          <w:bCs/>
          <w:szCs w:val="20"/>
        </w:rPr>
        <w:t xml:space="preserve"> ust. 1 pkt </w:t>
      </w:r>
      <w:r w:rsidR="00FD6803">
        <w:rPr>
          <w:rFonts w:ascii="Arial" w:hAnsi="Arial" w:cs="Arial"/>
          <w:bCs/>
          <w:szCs w:val="20"/>
        </w:rPr>
        <w:t>1, 2a, 3-5, 7-10</w:t>
      </w:r>
      <w:r w:rsidR="00FD6803" w:rsidRPr="00217ABA">
        <w:rPr>
          <w:rFonts w:ascii="Arial" w:hAnsi="Arial" w:cs="Arial"/>
          <w:bCs/>
          <w:szCs w:val="20"/>
        </w:rPr>
        <w:t xml:space="preserve"> </w:t>
      </w:r>
      <w:r w:rsidRPr="00217ABA">
        <w:rPr>
          <w:rFonts w:ascii="Arial" w:hAnsi="Arial" w:cs="Arial"/>
          <w:bCs/>
          <w:szCs w:val="20"/>
        </w:rPr>
        <w:t>ustawy</w:t>
      </w:r>
      <w:r w:rsidR="001E6EFF">
        <w:rPr>
          <w:rFonts w:ascii="Arial" w:hAnsi="Arial" w:cs="Arial"/>
          <w:bCs/>
          <w:szCs w:val="20"/>
        </w:rPr>
        <w:t xml:space="preserve"> </w:t>
      </w:r>
      <w:proofErr w:type="spellStart"/>
      <w:r w:rsidR="001E6EFF">
        <w:rPr>
          <w:rFonts w:ascii="Arial" w:hAnsi="Arial" w:cs="Arial"/>
          <w:bCs/>
          <w:szCs w:val="20"/>
        </w:rPr>
        <w:t>Pzp</w:t>
      </w:r>
      <w:proofErr w:type="spellEnd"/>
      <w:r w:rsidRPr="00217ABA">
        <w:rPr>
          <w:rFonts w:ascii="Arial" w:hAnsi="Arial" w:cs="Arial"/>
          <w:bCs/>
          <w:szCs w:val="20"/>
        </w:rPr>
        <w:t xml:space="preserve">, </w:t>
      </w:r>
    </w:p>
    <w:p w14:paraId="400910E1" w14:textId="3BEE3D2B" w:rsidR="00422C54" w:rsidRDefault="00217ABA" w:rsidP="000D2F58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  <w:highlight w:val="yellow"/>
        </w:rPr>
      </w:pPr>
      <w:r w:rsidRPr="00217ABA">
        <w:rPr>
          <w:rFonts w:ascii="Arial" w:hAnsi="Arial" w:cs="Arial"/>
          <w:bCs/>
          <w:szCs w:val="20"/>
        </w:rPr>
        <w:t xml:space="preserve">c) </w:t>
      </w:r>
      <w:r w:rsidR="00FC3D60">
        <w:rPr>
          <w:rFonts w:ascii="Arial" w:hAnsi="Arial" w:cs="Arial"/>
          <w:bCs/>
          <w:szCs w:val="20"/>
        </w:rPr>
        <w:tab/>
      </w:r>
      <w:r w:rsidR="001E6EFF" w:rsidRPr="001E6EFF">
        <w:rPr>
          <w:rFonts w:ascii="Arial" w:hAnsi="Arial" w:cs="Arial"/>
          <w:bCs/>
          <w:szCs w:val="20"/>
        </w:rPr>
        <w:t>art.</w:t>
      </w:r>
      <w:r w:rsidR="0028786C">
        <w:rPr>
          <w:rFonts w:ascii="Arial" w:hAnsi="Arial" w:cs="Arial"/>
          <w:bCs/>
          <w:szCs w:val="20"/>
        </w:rPr>
        <w:t xml:space="preserve"> </w:t>
      </w:r>
      <w:r w:rsidR="001E6EFF" w:rsidRPr="001E6EFF">
        <w:rPr>
          <w:rFonts w:ascii="Arial" w:hAnsi="Arial" w:cs="Arial"/>
          <w:bCs/>
          <w:szCs w:val="20"/>
        </w:rPr>
        <w:t>7 ust. 1 ustawy z dnia 13 kwietnia 2022 r.</w:t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 o szczególnych rozwiązaniach </w:t>
      </w:r>
      <w:r w:rsidR="000D2F58">
        <w:rPr>
          <w:rFonts w:ascii="Arial" w:hAnsi="Arial" w:cs="Arial"/>
          <w:bCs/>
          <w:i/>
          <w:iCs/>
          <w:szCs w:val="20"/>
        </w:rPr>
        <w:br/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w zakresie przeciwdziałania wspieraniu agresji na Ukrainę oraz służących ochronie bezpieczeństwa narodowego </w:t>
      </w:r>
      <w:r w:rsidR="001E6EFF" w:rsidRPr="001E6EFF">
        <w:rPr>
          <w:rFonts w:ascii="Arial" w:hAnsi="Arial" w:cs="Arial"/>
          <w:bCs/>
          <w:iCs/>
          <w:szCs w:val="20"/>
        </w:rPr>
        <w:t>(Dz. U. z 2022 r., poz. 835 ze zm.)</w:t>
      </w:r>
      <w:r w:rsidR="001E6EFF" w:rsidRPr="001E6EFF">
        <w:rPr>
          <w:rFonts w:ascii="Arial" w:hAnsi="Arial" w:cs="Arial"/>
          <w:bCs/>
          <w:i/>
          <w:iCs/>
          <w:szCs w:val="20"/>
          <w:vertAlign w:val="superscript"/>
        </w:rPr>
        <w:footnoteReference w:id="1"/>
      </w:r>
    </w:p>
    <w:p w14:paraId="01945D3D" w14:textId="77777777" w:rsidR="00217ABA" w:rsidRPr="000D28AE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4567AB" w14:textId="005B988A" w:rsidR="00DF4B94" w:rsidRPr="002102F4" w:rsidRDefault="00217ABA" w:rsidP="002102F4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2102F4">
        <w:rPr>
          <w:rFonts w:ascii="Arial" w:hAnsi="Arial" w:cs="Arial"/>
          <w:b/>
        </w:rPr>
        <w:t>SĄ AKTUALNE / NIE SĄ AKTUALNE (*)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784594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32140B54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 xml:space="preserve">Nazwa (firma) i adres 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ykonawcy</w:t>
            </w:r>
          </w:p>
          <w:p w14:paraId="6E6B48CB" w14:textId="0BF671B1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799F0E6D" w14:textId="4AAE968E" w:rsidR="00C9062A" w:rsidRPr="00C9062A" w:rsidRDefault="00C9062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i/>
          <w:iCs/>
          <w:sz w:val="20"/>
        </w:rPr>
      </w:pPr>
      <w:r w:rsidRPr="00C9062A">
        <w:rPr>
          <w:rFonts w:ascii="Arial" w:hAnsi="Arial" w:cs="Arial"/>
          <w:i/>
          <w:iCs/>
          <w:sz w:val="20"/>
        </w:rPr>
        <w:t>(*) Niepotrzebne skreślić</w:t>
      </w:r>
    </w:p>
    <w:p w14:paraId="40C43F40" w14:textId="7915C1A2" w:rsidR="00F1673A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2B252F8" w14:textId="77777777" w:rsidR="002102F4" w:rsidRPr="00784594" w:rsidRDefault="002102F4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304C4BA7" w:rsidR="00F1673A" w:rsidRPr="00C9062A" w:rsidRDefault="00C9062A" w:rsidP="00C9062A">
      <w:pPr>
        <w:tabs>
          <w:tab w:val="left" w:pos="851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</w:t>
      </w:r>
      <w:r w:rsidR="00F1673A" w:rsidRPr="00C9062A">
        <w:rPr>
          <w:rFonts w:ascii="Arial" w:hAnsi="Arial" w:cs="Arial"/>
          <w:i/>
          <w:iCs/>
          <w:sz w:val="20"/>
          <w:szCs w:val="20"/>
        </w:rPr>
        <w:t>podpis osoby upoważnionej do reprezentacji podmiotu</w:t>
      </w:r>
    </w:p>
    <w:p w14:paraId="0FFF6FE5" w14:textId="77777777" w:rsidR="0084482A" w:rsidRPr="0084482A" w:rsidRDefault="0084482A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84482A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03E1E372" w14:textId="77777777" w:rsidR="000D2F58" w:rsidRPr="00415B0D" w:rsidRDefault="000D2F58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B8E69A" w14:textId="47CCF8E7" w:rsidR="000D2F58" w:rsidRPr="006702FD" w:rsidRDefault="000D2F58" w:rsidP="006702F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0D2F58" w:rsidRPr="006702FD" w:rsidSect="006702FD">
      <w:headerReference w:type="default" r:id="rId7"/>
      <w:footerReference w:type="default" r:id="rId8"/>
      <w:pgSz w:w="11906" w:h="16838"/>
      <w:pgMar w:top="992" w:right="1418" w:bottom="1135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42AA" w14:textId="77777777" w:rsidR="00014CCF" w:rsidRDefault="00014CCF">
      <w:pPr>
        <w:spacing w:after="0" w:line="240" w:lineRule="auto"/>
      </w:pPr>
      <w:r>
        <w:separator/>
      </w:r>
    </w:p>
  </w:endnote>
  <w:endnote w:type="continuationSeparator" w:id="0">
    <w:p w14:paraId="4A9D06F1" w14:textId="77777777" w:rsidR="00014CCF" w:rsidRDefault="0001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014CCF" w:rsidP="00740E76">
    <w:pPr>
      <w:pStyle w:val="Stopka"/>
      <w:jc w:val="center"/>
    </w:pPr>
  </w:p>
  <w:p w14:paraId="5FD287E8" w14:textId="77777777" w:rsidR="00740E76" w:rsidRDefault="00014CCF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C46E" w14:textId="77777777" w:rsidR="00014CCF" w:rsidRDefault="00014CCF">
      <w:pPr>
        <w:spacing w:after="0" w:line="240" w:lineRule="auto"/>
      </w:pPr>
      <w:r>
        <w:separator/>
      </w:r>
    </w:p>
  </w:footnote>
  <w:footnote w:type="continuationSeparator" w:id="0">
    <w:p w14:paraId="7A124F54" w14:textId="77777777" w:rsidR="00014CCF" w:rsidRDefault="00014CCF">
      <w:pPr>
        <w:spacing w:after="0" w:line="240" w:lineRule="auto"/>
      </w:pPr>
      <w:r>
        <w:continuationSeparator/>
      </w:r>
    </w:p>
  </w:footnote>
  <w:footnote w:id="1">
    <w:p w14:paraId="675FA475" w14:textId="7263D88A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5B351AC2" w14:textId="77777777" w:rsidR="001E6EFF" w:rsidRPr="00A82964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5060CA" w14:textId="77777777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9DF6D4" w14:textId="77777777" w:rsidR="001E6EFF" w:rsidRPr="00761CEB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7FE20F41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</w:t>
    </w:r>
    <w:r w:rsidR="00184099">
      <w:rPr>
        <w:rFonts w:ascii="Arial" w:hAnsi="Arial" w:cs="Arial"/>
        <w:sz w:val="24"/>
        <w:szCs w:val="24"/>
      </w:rPr>
      <w:t>.2370.5.</w:t>
    </w:r>
    <w:r w:rsidR="004013D8">
      <w:rPr>
        <w:rFonts w:ascii="Arial" w:hAnsi="Arial" w:cs="Arial"/>
        <w:sz w:val="24"/>
        <w:szCs w:val="24"/>
      </w:rPr>
      <w:t>2022</w:t>
    </w:r>
    <w:r w:rsidR="006702FD">
      <w:rPr>
        <w:rFonts w:ascii="Arial" w:hAnsi="Arial" w:cs="Arial"/>
        <w:sz w:val="24"/>
        <w:szCs w:val="24"/>
      </w:rPr>
      <w:t xml:space="preserve">                                                                         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851358">
    <w:abstractNumId w:val="1"/>
  </w:num>
  <w:num w:numId="2" w16cid:durableId="184412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14493"/>
    <w:rsid w:val="00014CCF"/>
    <w:rsid w:val="000D2F58"/>
    <w:rsid w:val="00107562"/>
    <w:rsid w:val="001210F1"/>
    <w:rsid w:val="00124482"/>
    <w:rsid w:val="00184099"/>
    <w:rsid w:val="001E6EFF"/>
    <w:rsid w:val="002102F4"/>
    <w:rsid w:val="00217ABA"/>
    <w:rsid w:val="00225DA9"/>
    <w:rsid w:val="0028786C"/>
    <w:rsid w:val="002928D6"/>
    <w:rsid w:val="002A197F"/>
    <w:rsid w:val="002C647E"/>
    <w:rsid w:val="00321F96"/>
    <w:rsid w:val="00346B57"/>
    <w:rsid w:val="00353752"/>
    <w:rsid w:val="004013D8"/>
    <w:rsid w:val="00422C54"/>
    <w:rsid w:val="004802A8"/>
    <w:rsid w:val="004B5A1F"/>
    <w:rsid w:val="00527AF8"/>
    <w:rsid w:val="005647F9"/>
    <w:rsid w:val="00582F7E"/>
    <w:rsid w:val="00607457"/>
    <w:rsid w:val="006249F0"/>
    <w:rsid w:val="006702FD"/>
    <w:rsid w:val="00690BB1"/>
    <w:rsid w:val="006B35D1"/>
    <w:rsid w:val="006F0AF4"/>
    <w:rsid w:val="006F4DFC"/>
    <w:rsid w:val="00784594"/>
    <w:rsid w:val="007D20F7"/>
    <w:rsid w:val="0084482A"/>
    <w:rsid w:val="008923FB"/>
    <w:rsid w:val="008C207D"/>
    <w:rsid w:val="00993026"/>
    <w:rsid w:val="00A52414"/>
    <w:rsid w:val="00AC6104"/>
    <w:rsid w:val="00B130EA"/>
    <w:rsid w:val="00B646CB"/>
    <w:rsid w:val="00C9062A"/>
    <w:rsid w:val="00C95944"/>
    <w:rsid w:val="00CA248F"/>
    <w:rsid w:val="00CA485E"/>
    <w:rsid w:val="00CB16F3"/>
    <w:rsid w:val="00D1236F"/>
    <w:rsid w:val="00DA78B0"/>
    <w:rsid w:val="00DC2563"/>
    <w:rsid w:val="00DF4B94"/>
    <w:rsid w:val="00E35EC2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65EA0"/>
    <w:rsid w:val="00FC3D60"/>
    <w:rsid w:val="00FD6803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A8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2A8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2A8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D6803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E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6EFF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A.Sobota (KW Gdańsk)</cp:lastModifiedBy>
  <cp:revision>11</cp:revision>
  <dcterms:created xsi:type="dcterms:W3CDTF">2022-05-17T11:11:00Z</dcterms:created>
  <dcterms:modified xsi:type="dcterms:W3CDTF">2022-06-21T10:15:00Z</dcterms:modified>
</cp:coreProperties>
</file>