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618BBED" w:rsidR="00F67AA3" w:rsidRPr="00286466" w:rsidRDefault="001A5B5E" w:rsidP="002F6131">
      <w:pPr>
        <w:widowControl w:val="0"/>
        <w:jc w:val="center"/>
        <w:rPr>
          <w:rFonts w:cs="Times New Roman"/>
          <w:sz w:val="24"/>
          <w:szCs w:val="24"/>
        </w:rPr>
      </w:pPr>
      <w:r w:rsidRPr="00286466">
        <w:rPr>
          <w:rFonts w:cs="Times New Roman"/>
          <w:sz w:val="24"/>
          <w:szCs w:val="24"/>
        </w:rPr>
        <w:t xml:space="preserve">                                                  </w:t>
      </w:r>
    </w:p>
    <w:p w14:paraId="11DCE825" w14:textId="62C27C20" w:rsidR="00F67AA3" w:rsidRPr="00286466" w:rsidRDefault="00F67AA3" w:rsidP="002F6131">
      <w:pPr>
        <w:rPr>
          <w:rFonts w:cs="Times New Roman"/>
          <w:sz w:val="24"/>
          <w:szCs w:val="24"/>
        </w:rPr>
      </w:pPr>
    </w:p>
    <w:p w14:paraId="5A20C9AA" w14:textId="36E56A22" w:rsidR="00F67AA3" w:rsidRPr="00286466" w:rsidRDefault="00F67AA3" w:rsidP="002F6131">
      <w:pPr>
        <w:rPr>
          <w:rFonts w:cs="Times New Roman"/>
          <w:sz w:val="24"/>
          <w:szCs w:val="24"/>
        </w:rPr>
      </w:pPr>
    </w:p>
    <w:p w14:paraId="5B367EC1" w14:textId="54A9A354" w:rsidR="00F67AA3" w:rsidRPr="00286466" w:rsidRDefault="00F67AA3" w:rsidP="002F6131">
      <w:pPr>
        <w:rPr>
          <w:rFonts w:cs="Times New Roman"/>
          <w:sz w:val="24"/>
          <w:szCs w:val="24"/>
        </w:rPr>
      </w:pPr>
    </w:p>
    <w:p w14:paraId="61F1CEEA" w14:textId="5DFAE811" w:rsidR="00F67AA3" w:rsidRPr="00286466" w:rsidRDefault="00F67AA3" w:rsidP="002F6131">
      <w:pPr>
        <w:widowControl w:val="0"/>
        <w:jc w:val="right"/>
        <w:rPr>
          <w:rFonts w:eastAsia="Times New Roman" w:cs="Times New Roman"/>
          <w:sz w:val="24"/>
          <w:szCs w:val="24"/>
          <w:lang w:eastAsia="pl-PL"/>
        </w:rPr>
      </w:pPr>
      <w:r w:rsidRPr="00286466">
        <w:rPr>
          <w:rFonts w:eastAsia="Times New Roman" w:cs="Times New Roman"/>
          <w:sz w:val="24"/>
          <w:szCs w:val="24"/>
          <w:lang w:eastAsia="pl-PL"/>
        </w:rPr>
        <w:t xml:space="preserve">Kraków, dn. </w:t>
      </w:r>
      <w:r w:rsidR="00283AA9" w:rsidRPr="00286466">
        <w:rPr>
          <w:rFonts w:eastAsia="Times New Roman" w:cs="Times New Roman"/>
          <w:sz w:val="24"/>
          <w:szCs w:val="24"/>
          <w:lang w:eastAsia="pl-PL"/>
        </w:rPr>
        <w:t>27.06.2023 r.</w:t>
      </w:r>
    </w:p>
    <w:p w14:paraId="3B6F3AE3" w14:textId="50A917A8" w:rsidR="00F67AA3" w:rsidRPr="00286466" w:rsidRDefault="00F67AA3" w:rsidP="002F6131">
      <w:pPr>
        <w:widowControl w:val="0"/>
        <w:rPr>
          <w:rFonts w:eastAsia="Times New Roman" w:cs="Times New Roman"/>
          <w:bCs/>
          <w:sz w:val="24"/>
          <w:szCs w:val="24"/>
        </w:rPr>
      </w:pPr>
      <w:r w:rsidRPr="00286466">
        <w:rPr>
          <w:rFonts w:eastAsia="Times New Roman" w:cs="Times New Roman"/>
          <w:bCs/>
          <w:sz w:val="24"/>
          <w:szCs w:val="24"/>
        </w:rPr>
        <w:t>SZP-271</w:t>
      </w:r>
      <w:r w:rsidR="00283AA9" w:rsidRPr="00286466">
        <w:rPr>
          <w:rFonts w:eastAsia="Times New Roman" w:cs="Times New Roman"/>
          <w:bCs/>
          <w:sz w:val="24"/>
          <w:szCs w:val="24"/>
        </w:rPr>
        <w:t>/22-4/2023</w:t>
      </w:r>
    </w:p>
    <w:p w14:paraId="73D0D4F4" w14:textId="77777777" w:rsidR="00283AA9" w:rsidRPr="00286466" w:rsidRDefault="00283AA9" w:rsidP="002F6131">
      <w:pPr>
        <w:widowControl w:val="0"/>
        <w:rPr>
          <w:rFonts w:eastAsia="Times New Roman" w:cs="Times New Roman"/>
          <w:sz w:val="24"/>
          <w:szCs w:val="24"/>
          <w:lang w:eastAsia="pl-PL"/>
        </w:rPr>
      </w:pPr>
    </w:p>
    <w:p w14:paraId="3532DBD9" w14:textId="77777777" w:rsidR="00F67AA3" w:rsidRPr="00286466" w:rsidRDefault="00F67AA3" w:rsidP="002F6131">
      <w:pPr>
        <w:widowControl w:val="0"/>
        <w:ind w:left="5672" w:firstLine="709"/>
        <w:jc w:val="both"/>
        <w:rPr>
          <w:rFonts w:eastAsia="Times New Roman" w:cs="Times New Roman"/>
          <w:b/>
          <w:bCs/>
          <w:sz w:val="24"/>
          <w:szCs w:val="24"/>
          <w:lang w:eastAsia="pl-PL"/>
        </w:rPr>
      </w:pPr>
      <w:r w:rsidRPr="00286466">
        <w:rPr>
          <w:rFonts w:eastAsia="Times New Roman" w:cs="Times New Roman"/>
          <w:b/>
          <w:bCs/>
          <w:sz w:val="24"/>
          <w:szCs w:val="24"/>
          <w:lang w:eastAsia="pl-PL"/>
        </w:rPr>
        <w:t>Do wszystkich zainteresowanych</w:t>
      </w:r>
    </w:p>
    <w:p w14:paraId="7B28F54F" w14:textId="77777777" w:rsidR="00F67AA3" w:rsidRPr="00286466" w:rsidRDefault="00F67AA3" w:rsidP="002F6131">
      <w:pPr>
        <w:widowControl w:val="0"/>
        <w:jc w:val="both"/>
        <w:rPr>
          <w:rFonts w:eastAsia="Times New Roman" w:cs="Times New Roman"/>
          <w:sz w:val="24"/>
          <w:szCs w:val="24"/>
          <w:lang w:eastAsia="pl-PL"/>
        </w:rPr>
      </w:pPr>
    </w:p>
    <w:p w14:paraId="6D57E3F6" w14:textId="73990C00" w:rsidR="00F67AA3" w:rsidRPr="00286466" w:rsidRDefault="00F67AA3" w:rsidP="002F6131">
      <w:pPr>
        <w:widowControl w:val="0"/>
        <w:jc w:val="both"/>
        <w:rPr>
          <w:rFonts w:eastAsia="Times New Roman" w:cs="Times New Roman"/>
          <w:b/>
          <w:bCs/>
          <w:sz w:val="24"/>
          <w:szCs w:val="24"/>
        </w:rPr>
      </w:pPr>
      <w:r w:rsidRPr="00286466">
        <w:rPr>
          <w:rFonts w:eastAsia="Times New Roman" w:cs="Times New Roman"/>
          <w:b/>
          <w:bCs/>
          <w:sz w:val="24"/>
          <w:szCs w:val="24"/>
        </w:rPr>
        <w:t>Dot. sprawy: SZP</w:t>
      </w:r>
      <w:r w:rsidR="00505272" w:rsidRPr="00286466">
        <w:rPr>
          <w:rFonts w:eastAsia="Times New Roman" w:cs="Times New Roman"/>
          <w:b/>
          <w:bCs/>
          <w:sz w:val="24"/>
          <w:szCs w:val="24"/>
        </w:rPr>
        <w:t>/21</w:t>
      </w:r>
      <w:r w:rsidRPr="00286466">
        <w:rPr>
          <w:rFonts w:eastAsia="Times New Roman" w:cs="Times New Roman"/>
          <w:b/>
          <w:bCs/>
          <w:sz w:val="24"/>
          <w:szCs w:val="24"/>
        </w:rPr>
        <w:t>/</w:t>
      </w:r>
      <w:r w:rsidR="00505272" w:rsidRPr="00286466">
        <w:rPr>
          <w:rFonts w:eastAsia="Times New Roman" w:cs="Times New Roman"/>
          <w:b/>
          <w:bCs/>
          <w:sz w:val="24"/>
          <w:szCs w:val="24"/>
        </w:rPr>
        <w:t>2023</w:t>
      </w:r>
      <w:r w:rsidRPr="00286466">
        <w:rPr>
          <w:rFonts w:eastAsia="Times New Roman" w:cs="Times New Roman"/>
          <w:b/>
          <w:bCs/>
          <w:sz w:val="24"/>
          <w:szCs w:val="24"/>
        </w:rPr>
        <w:t xml:space="preserve"> - </w:t>
      </w:r>
      <w:r w:rsidRPr="00286466">
        <w:rPr>
          <w:rFonts w:eastAsia="Times New Roman" w:cs="Times New Roman"/>
          <w:b/>
          <w:sz w:val="24"/>
          <w:szCs w:val="24"/>
          <w:lang w:eastAsia="pl-PL"/>
        </w:rPr>
        <w:t xml:space="preserve">wyjaśnienie </w:t>
      </w:r>
      <w:r w:rsidR="00DE57B9" w:rsidRPr="00286466">
        <w:rPr>
          <w:rFonts w:cs="Times New Roman"/>
          <w:b/>
          <w:sz w:val="24"/>
          <w:szCs w:val="24"/>
          <w:lang w:eastAsia="pl-PL"/>
        </w:rPr>
        <w:t>i zmiany treści SWZ</w:t>
      </w:r>
    </w:p>
    <w:p w14:paraId="5FD155C4" w14:textId="77777777" w:rsidR="00F67AA3" w:rsidRPr="00286466" w:rsidRDefault="00F67AA3" w:rsidP="002F6131">
      <w:pPr>
        <w:widowControl w:val="0"/>
        <w:jc w:val="both"/>
        <w:rPr>
          <w:rFonts w:eastAsia="Times New Roman" w:cs="Times New Roman"/>
          <w:sz w:val="24"/>
          <w:szCs w:val="24"/>
          <w:lang w:eastAsia="pl-PL"/>
        </w:rPr>
      </w:pPr>
    </w:p>
    <w:p w14:paraId="7CD434B7" w14:textId="77777777" w:rsidR="00F67AA3" w:rsidRPr="00286466" w:rsidRDefault="00F67AA3" w:rsidP="002F6131">
      <w:pPr>
        <w:widowControl w:val="0"/>
        <w:jc w:val="both"/>
        <w:rPr>
          <w:rFonts w:eastAsia="Times New Roman" w:cs="Times New Roman"/>
          <w:b/>
          <w:sz w:val="24"/>
          <w:szCs w:val="24"/>
          <w:lang w:eastAsia="pl-PL"/>
        </w:rPr>
      </w:pPr>
    </w:p>
    <w:p w14:paraId="73F73BA0" w14:textId="50B1A16D" w:rsidR="00F67AA3" w:rsidRPr="00286466" w:rsidRDefault="00F67AA3" w:rsidP="002F6131">
      <w:pPr>
        <w:widowControl w:val="0"/>
        <w:ind w:right="329"/>
        <w:jc w:val="both"/>
        <w:rPr>
          <w:rFonts w:eastAsia="Times New Roman" w:cs="Times New Roman"/>
          <w:b/>
          <w:bCs/>
          <w:sz w:val="24"/>
          <w:szCs w:val="24"/>
          <w:lang w:eastAsia="pl-PL"/>
        </w:rPr>
      </w:pPr>
      <w:bookmarkStart w:id="0" w:name="_Hlk70072044"/>
      <w:r w:rsidRPr="00286466">
        <w:rPr>
          <w:rFonts w:eastAsia="Times New Roman" w:cs="Times New Roman"/>
          <w:sz w:val="24"/>
          <w:szCs w:val="24"/>
          <w:lang w:eastAsia="pl-PL"/>
        </w:rPr>
        <w:t xml:space="preserve">Dotyczy postępowania o udzielenie zamówienia publicznego na: </w:t>
      </w:r>
      <w:bookmarkStart w:id="1" w:name="_Hlk137551569"/>
      <w:r w:rsidR="00505272" w:rsidRPr="00286466">
        <w:rPr>
          <w:rFonts w:eastAsia="Arial" w:cs="Times New Roman"/>
          <w:b/>
          <w:i/>
          <w:iCs/>
          <w:sz w:val="24"/>
          <w:szCs w:val="24"/>
          <w:lang w:eastAsia="pl-PL"/>
        </w:rPr>
        <w:t>Integracja medycznego systemu informatycznego Szpitala z Platformą Regionalną w ramach projektu MSIM</w:t>
      </w:r>
      <w:bookmarkEnd w:id="1"/>
      <w:r w:rsidR="00505272" w:rsidRPr="00286466">
        <w:rPr>
          <w:rFonts w:eastAsia="Arial" w:cs="Times New Roman"/>
          <w:b/>
          <w:i/>
          <w:iCs/>
          <w:sz w:val="24"/>
          <w:szCs w:val="24"/>
          <w:lang w:eastAsia="pl-PL"/>
        </w:rPr>
        <w:t>.</w:t>
      </w:r>
    </w:p>
    <w:bookmarkEnd w:id="0"/>
    <w:p w14:paraId="6EB75FBC" w14:textId="77777777" w:rsidR="00F67AA3" w:rsidRPr="00286466" w:rsidRDefault="00F67AA3" w:rsidP="002F6131">
      <w:pPr>
        <w:widowControl w:val="0"/>
        <w:jc w:val="both"/>
        <w:rPr>
          <w:rFonts w:eastAsia="Times New Roman" w:cs="Times New Roman"/>
          <w:i/>
          <w:sz w:val="24"/>
          <w:szCs w:val="24"/>
          <w:lang w:eastAsia="pl-PL"/>
        </w:rPr>
      </w:pPr>
    </w:p>
    <w:p w14:paraId="6B2D0723" w14:textId="77777777" w:rsidR="00FB0414" w:rsidRPr="00286466" w:rsidRDefault="00F67AA3" w:rsidP="002F6131">
      <w:pPr>
        <w:pStyle w:val="Akapitzlist"/>
        <w:widowControl w:val="0"/>
        <w:numPr>
          <w:ilvl w:val="0"/>
          <w:numId w:val="2"/>
        </w:numPr>
        <w:jc w:val="both"/>
        <w:rPr>
          <w:rFonts w:eastAsia="Times New Roman" w:cs="Times New Roman"/>
          <w:b/>
          <w:color w:val="000000"/>
          <w:sz w:val="24"/>
          <w:szCs w:val="24"/>
          <w:lang w:eastAsia="pl-PL"/>
        </w:rPr>
      </w:pPr>
      <w:r w:rsidRPr="00286466">
        <w:rPr>
          <w:rFonts w:eastAsia="Times New Roman" w:cs="Times New Roman"/>
          <w:b/>
          <w:color w:val="000000"/>
          <w:sz w:val="24"/>
          <w:szCs w:val="24"/>
          <w:lang w:eastAsia="pl-PL"/>
        </w:rPr>
        <w:t>WYJAŚNIENIA TREŚCI SWZ</w:t>
      </w:r>
    </w:p>
    <w:p w14:paraId="431331C5" w14:textId="032DB1F8" w:rsidR="00F67AA3" w:rsidRPr="00286466" w:rsidRDefault="00F67AA3" w:rsidP="002F6131">
      <w:pPr>
        <w:pStyle w:val="Akapitzlist"/>
        <w:widowControl w:val="0"/>
        <w:ind w:left="720"/>
        <w:jc w:val="both"/>
        <w:rPr>
          <w:rFonts w:eastAsia="Times New Roman" w:cs="Times New Roman"/>
          <w:b/>
          <w:color w:val="000000"/>
          <w:sz w:val="24"/>
          <w:szCs w:val="24"/>
          <w:lang w:eastAsia="pl-PL"/>
        </w:rPr>
      </w:pPr>
      <w:r w:rsidRPr="00286466">
        <w:rPr>
          <w:rFonts w:eastAsia="Times New Roman" w:cs="Times New Roman"/>
          <w:sz w:val="24"/>
          <w:szCs w:val="24"/>
          <w:lang w:eastAsia="pl-PL"/>
        </w:rPr>
        <w:t>Działając na podstawie</w:t>
      </w:r>
      <w:r w:rsidRPr="00286466">
        <w:rPr>
          <w:rFonts w:eastAsia="Times New Roman" w:cs="Times New Roman"/>
          <w:b/>
          <w:bCs/>
          <w:i/>
          <w:iCs/>
          <w:sz w:val="24"/>
          <w:szCs w:val="24"/>
          <w:lang w:eastAsia="pl-PL"/>
        </w:rPr>
        <w:t xml:space="preserve"> </w:t>
      </w:r>
      <w:r w:rsidR="00461D3D" w:rsidRPr="00286466">
        <w:rPr>
          <w:rFonts w:cs="Times New Roman"/>
          <w:sz w:val="24"/>
          <w:szCs w:val="24"/>
          <w:lang w:eastAsia="pl-PL"/>
        </w:rPr>
        <w:t>art. 284 ust. 2</w:t>
      </w:r>
      <w:r w:rsidR="00461D3D" w:rsidRPr="00286466">
        <w:rPr>
          <w:rFonts w:cs="Times New Roman"/>
          <w:b/>
          <w:bCs/>
          <w:i/>
          <w:iCs/>
          <w:sz w:val="24"/>
          <w:szCs w:val="24"/>
          <w:lang w:eastAsia="pl-PL"/>
        </w:rPr>
        <w:t xml:space="preserve"> </w:t>
      </w:r>
      <w:r w:rsidRPr="00286466">
        <w:rPr>
          <w:rFonts w:eastAsia="Times New Roman" w:cs="Times New Roman"/>
          <w:bCs/>
          <w:sz w:val="24"/>
          <w:szCs w:val="24"/>
          <w:lang w:eastAsia="pl-PL"/>
        </w:rPr>
        <w:t>ustawy z dnia 11 września 2019 r. – Prawo zamówień publicznych</w:t>
      </w:r>
      <w:r w:rsidR="00461D3D" w:rsidRPr="00286466">
        <w:rPr>
          <w:rFonts w:eastAsia="Times New Roman" w:cs="Times New Roman"/>
          <w:bCs/>
          <w:sz w:val="24"/>
          <w:szCs w:val="24"/>
          <w:lang w:eastAsia="pl-PL"/>
        </w:rPr>
        <w:t xml:space="preserve"> </w:t>
      </w:r>
      <w:r w:rsidR="00461D3D" w:rsidRPr="00286466">
        <w:rPr>
          <w:rFonts w:cs="Times New Roman"/>
          <w:bCs/>
          <w:sz w:val="24"/>
          <w:szCs w:val="24"/>
          <w:lang w:eastAsia="pl-PL"/>
        </w:rPr>
        <w:t>(zwana dalej: PZP)</w:t>
      </w:r>
      <w:r w:rsidRPr="00286466">
        <w:rPr>
          <w:rFonts w:eastAsia="Times New Roman" w:cs="Times New Roman"/>
          <w:bCs/>
          <w:sz w:val="24"/>
          <w:szCs w:val="24"/>
          <w:lang w:eastAsia="pl-PL"/>
        </w:rPr>
        <w:t>,</w:t>
      </w:r>
      <w:r w:rsidRPr="00286466">
        <w:rPr>
          <w:rFonts w:eastAsia="Times New Roman" w:cs="Times New Roman"/>
          <w:sz w:val="24"/>
          <w:szCs w:val="24"/>
          <w:lang w:eastAsia="pl-PL"/>
        </w:rPr>
        <w:t xml:space="preserve"> </w:t>
      </w:r>
      <w:r w:rsidRPr="00286466">
        <w:rPr>
          <w:rFonts w:eastAsia="Times New Roman" w:cs="Times New Roman"/>
          <w:color w:val="000000"/>
          <w:sz w:val="24"/>
          <w:szCs w:val="24"/>
          <w:lang w:eastAsia="pl-PL"/>
        </w:rPr>
        <w:t xml:space="preserve">Zamawiający przekazuje poniżej treść zapytań, które </w:t>
      </w:r>
      <w:r w:rsidRPr="00286466">
        <w:rPr>
          <w:rFonts w:eastAsia="Times New Roman" w:cs="Times New Roman"/>
          <w:sz w:val="24"/>
          <w:szCs w:val="24"/>
          <w:lang w:eastAsia="pl-PL"/>
        </w:rPr>
        <w:t>wpłynęły do Zamawiającego wraz z wyjaśnieniami:</w:t>
      </w:r>
    </w:p>
    <w:p w14:paraId="52691A0C" w14:textId="77777777" w:rsidR="00F67AA3" w:rsidRPr="00286466" w:rsidRDefault="00F67AA3" w:rsidP="002F6131">
      <w:pPr>
        <w:widowControl w:val="0"/>
        <w:jc w:val="both"/>
        <w:rPr>
          <w:rFonts w:eastAsia="Times New Roman" w:cs="Times New Roman"/>
          <w:b/>
          <w:sz w:val="24"/>
          <w:szCs w:val="24"/>
          <w:lang w:eastAsia="pl-PL"/>
        </w:rPr>
      </w:pPr>
    </w:p>
    <w:p w14:paraId="784D69F6" w14:textId="0A505F05"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VII, termin realizacji, Załącznik nr 7 do SWZ, § 5 ust.1</w:t>
      </w:r>
    </w:p>
    <w:p w14:paraId="4CE6FD7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Zamawiający jako termin realizacji wskazał do 65 dni od daty zawarcia Umowy.</w:t>
      </w:r>
    </w:p>
    <w:p w14:paraId="5496F594" w14:textId="1E9A81BB"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Wnosimy o zmianę terminu realizacji przedmiotu zamówienia na: Integrację z Platformą Regionalną należy wykonać w terminie do 90 dni od daty zawarcia Umowy z zastrzeżeniem, że termin realizacji przedmiotu zamówienia nie może trwać dłużej niż do dnia 30 września 2023 r.</w:t>
      </w:r>
    </w:p>
    <w:p w14:paraId="3E581AD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Brak modyfikacji powyższych zapisów uniemożliwili Wykonawcy złożenia oferty w przedmiotowym postepowaniu.</w:t>
      </w:r>
    </w:p>
    <w:p w14:paraId="5509748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Mając na uwadze powyższe wnosimy również o zmianę Harmonogramu wdrożenia w Etapie II - Dostawa i wdrożenie oprogramowania oraz inicjalne zasilenie repozytoriów i rejestrów regionalnych danymi z podmiotu leczniczego Zamawiającego – z 38 dni na 63 dni od daty zakończenia Etapu I.</w:t>
      </w:r>
    </w:p>
    <w:p w14:paraId="3E71E5AB" w14:textId="5483B94C" w:rsidR="00A44568"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9E340E" w:rsidRPr="00286466">
        <w:rPr>
          <w:rFonts w:eastAsia="Times New Roman" w:cs="Times New Roman"/>
          <w:b/>
          <w:bCs/>
          <w:sz w:val="24"/>
          <w:szCs w:val="24"/>
        </w:rPr>
        <w:t xml:space="preserve"> </w:t>
      </w:r>
      <w:r w:rsidR="00283AA9" w:rsidRPr="00286466">
        <w:rPr>
          <w:rFonts w:eastAsia="Times New Roman" w:cs="Times New Roman"/>
          <w:b/>
          <w:bCs/>
          <w:sz w:val="24"/>
          <w:szCs w:val="24"/>
        </w:rPr>
        <w:t xml:space="preserve">Zamawiający nie wyraża zgody na zaproponowane przez pytającego terminy jednak </w:t>
      </w:r>
      <w:r w:rsidR="00A44568" w:rsidRPr="00286466">
        <w:rPr>
          <w:rFonts w:eastAsia="Times New Roman" w:cs="Times New Roman"/>
          <w:b/>
          <w:bCs/>
          <w:sz w:val="24"/>
          <w:szCs w:val="24"/>
        </w:rPr>
        <w:t>modyfikuje rozdz. VII ust. 1 SWZ w następujący sposób:</w:t>
      </w:r>
      <w:r w:rsidR="00283AA9" w:rsidRPr="00286466">
        <w:rPr>
          <w:rFonts w:eastAsia="Times New Roman" w:cs="Times New Roman"/>
          <w:b/>
          <w:bCs/>
          <w:sz w:val="24"/>
          <w:szCs w:val="24"/>
        </w:rPr>
        <w:t xml:space="preserve"> </w:t>
      </w:r>
      <w:r w:rsidR="00A44568" w:rsidRPr="00286466">
        <w:rPr>
          <w:rFonts w:eastAsia="Times New Roman" w:cs="Times New Roman"/>
          <w:b/>
          <w:bCs/>
          <w:i/>
          <w:iCs/>
          <w:sz w:val="24"/>
          <w:szCs w:val="24"/>
        </w:rPr>
        <w:t xml:space="preserve">„1. Integrację z Platformą Regionalną należy wykonać w terminie do </w:t>
      </w:r>
      <w:r w:rsidR="006710F4" w:rsidRPr="00286466">
        <w:rPr>
          <w:rFonts w:eastAsia="Times New Roman" w:cs="Times New Roman"/>
          <w:b/>
          <w:bCs/>
          <w:i/>
          <w:iCs/>
          <w:sz w:val="24"/>
          <w:szCs w:val="24"/>
        </w:rPr>
        <w:t>8</w:t>
      </w:r>
      <w:r w:rsidR="00A44568" w:rsidRPr="00286466">
        <w:rPr>
          <w:rFonts w:eastAsia="Times New Roman" w:cs="Times New Roman"/>
          <w:b/>
          <w:bCs/>
          <w:i/>
          <w:iCs/>
          <w:sz w:val="24"/>
          <w:szCs w:val="24"/>
        </w:rPr>
        <w:t>0 dni od daty zawarcia Umowy z zastrzeżeniem, że termin realizacji przedmiotu zamówienia nie może trwać dłużej niż do dnia 30 września 2023 r.”</w:t>
      </w:r>
      <w:r w:rsidR="00283AA9" w:rsidRPr="00286466">
        <w:rPr>
          <w:rFonts w:eastAsia="Times New Roman" w:cs="Times New Roman"/>
          <w:b/>
          <w:bCs/>
          <w:sz w:val="24"/>
          <w:szCs w:val="24"/>
        </w:rPr>
        <w:t xml:space="preserve"> </w:t>
      </w:r>
      <w:r w:rsidR="00A44568" w:rsidRPr="00286466">
        <w:rPr>
          <w:rFonts w:eastAsia="Times New Roman" w:cs="Times New Roman"/>
          <w:b/>
          <w:bCs/>
          <w:sz w:val="24"/>
          <w:szCs w:val="24"/>
        </w:rPr>
        <w:t>oraz modyfikuje wzór umowy w §5 ust. 1 w sposób wskazany w załączniku do niniejszych odpowiedzi</w:t>
      </w:r>
      <w:r w:rsidR="00283AA9" w:rsidRPr="00286466">
        <w:rPr>
          <w:rFonts w:eastAsia="Times New Roman" w:cs="Times New Roman"/>
          <w:b/>
          <w:bCs/>
          <w:sz w:val="24"/>
          <w:szCs w:val="24"/>
        </w:rPr>
        <w:t>.</w:t>
      </w:r>
    </w:p>
    <w:p w14:paraId="51CF9FE6" w14:textId="77777777" w:rsidR="00FB0414" w:rsidRPr="00286466" w:rsidRDefault="00FB0414" w:rsidP="002F6131">
      <w:pPr>
        <w:widowControl w:val="0"/>
        <w:jc w:val="both"/>
        <w:rPr>
          <w:rFonts w:eastAsia="Times New Roman" w:cs="Times New Roman"/>
          <w:sz w:val="24"/>
          <w:szCs w:val="24"/>
        </w:rPr>
      </w:pPr>
    </w:p>
    <w:p w14:paraId="253620E9" w14:textId="3CF5448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VII, pkt 2</w:t>
      </w:r>
    </w:p>
    <w:p w14:paraId="289942C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Zamawiające wskazuje, że miejscem realizacji zamówienia jest siedziba Zamawiającego. Prosimy o potwierdzenie, że Zamawiający dopuszcza świadczenia usług poprzez połączenie zdalne. Jednocześnie prosimy o potwierdzenie, że Zamawiający zobowiązany będzie umożliwić Wykonawcy instalację narzędzi umożliwiających szyfrowany Zdalny Dostęp do serwera/ów, na którym/</w:t>
      </w:r>
      <w:proofErr w:type="spellStart"/>
      <w:r w:rsidRPr="00286466">
        <w:rPr>
          <w:rFonts w:eastAsia="Times New Roman" w:cs="Times New Roman"/>
          <w:sz w:val="24"/>
          <w:szCs w:val="24"/>
        </w:rPr>
        <w:t>ch</w:t>
      </w:r>
      <w:proofErr w:type="spellEnd"/>
      <w:r w:rsidRPr="00286466">
        <w:rPr>
          <w:rFonts w:eastAsia="Times New Roman" w:cs="Times New Roman"/>
          <w:sz w:val="24"/>
          <w:szCs w:val="24"/>
        </w:rPr>
        <w:t xml:space="preserve"> posadowiony jest System Zarządzania Bazą Danych wraz z Bazą danych jak i uruchomienie sesji oprogramowania zdalnie.</w:t>
      </w:r>
    </w:p>
    <w:p w14:paraId="3C1B2F22" w14:textId="1E3F40E3"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b/>
          <w:bCs/>
          <w:sz w:val="24"/>
          <w:szCs w:val="24"/>
        </w:rPr>
        <w:t xml:space="preserve"> Zamawiający dopuszcza świadczenie usług poprzez połączenie zdalne oraz umożliwi Wykonawcy instalację narzędzi umożliwiających szyfrowany Zdalny Dostęp.</w:t>
      </w:r>
    </w:p>
    <w:p w14:paraId="1AA334EB" w14:textId="77777777" w:rsidR="00FB0414" w:rsidRPr="00286466" w:rsidRDefault="00FB0414" w:rsidP="002F6131">
      <w:pPr>
        <w:widowControl w:val="0"/>
        <w:jc w:val="both"/>
        <w:rPr>
          <w:rFonts w:eastAsia="Times New Roman" w:cs="Times New Roman"/>
          <w:sz w:val="24"/>
          <w:szCs w:val="24"/>
        </w:rPr>
      </w:pPr>
    </w:p>
    <w:p w14:paraId="0231DB70" w14:textId="3E502CA9"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XX, pkt 1, ppkt 4)</w:t>
      </w:r>
    </w:p>
    <w:p w14:paraId="4DBC16C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wartość dostawy systemu, o której mowa w powyższym warunku udziału w postepowaniu dotyczy łącznej kwoty dostawy i wdrożenia systemu HIS realizowanej w ramach jednego zamówienia.</w:t>
      </w:r>
    </w:p>
    <w:p w14:paraId="6629311E" w14:textId="73CDDFCE"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E15579" w:rsidRPr="00286466">
        <w:rPr>
          <w:rFonts w:eastAsia="Times New Roman" w:cs="Times New Roman"/>
          <w:b/>
          <w:bCs/>
          <w:sz w:val="24"/>
          <w:szCs w:val="24"/>
        </w:rPr>
        <w:t xml:space="preserve"> </w:t>
      </w:r>
      <w:r w:rsidR="00062A72" w:rsidRPr="00286466">
        <w:rPr>
          <w:rFonts w:eastAsia="Times New Roman" w:cs="Times New Roman"/>
          <w:b/>
          <w:bCs/>
          <w:sz w:val="24"/>
          <w:szCs w:val="24"/>
        </w:rPr>
        <w:t xml:space="preserve">Tak. </w:t>
      </w:r>
      <w:r w:rsidR="001F4391" w:rsidRPr="00286466">
        <w:rPr>
          <w:rFonts w:eastAsia="Times New Roman" w:cs="Times New Roman"/>
          <w:b/>
          <w:bCs/>
          <w:sz w:val="24"/>
          <w:szCs w:val="24"/>
        </w:rPr>
        <w:t xml:space="preserve">Zamawiający potwierdza. </w:t>
      </w:r>
    </w:p>
    <w:p w14:paraId="43C2A7E3" w14:textId="77777777" w:rsidR="00FB0414" w:rsidRPr="00286466" w:rsidRDefault="00FB0414" w:rsidP="002F6131">
      <w:pPr>
        <w:widowControl w:val="0"/>
        <w:jc w:val="both"/>
        <w:rPr>
          <w:rFonts w:eastAsia="Times New Roman" w:cs="Times New Roman"/>
          <w:sz w:val="24"/>
          <w:szCs w:val="24"/>
        </w:rPr>
      </w:pPr>
    </w:p>
    <w:p w14:paraId="1DAF86E9" w14:textId="12C34379"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lastRenderedPageBreak/>
        <w:t>Pytanie nr 4</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XII</w:t>
      </w:r>
    </w:p>
    <w:p w14:paraId="71D74B25" w14:textId="4D84EE4D"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sprostowanie zapisów i usunięcie odniesienia do art. 214 pkt 8) ustawy Pzp, który to dotyczy dostaw zatem nie ma zastosowania w niniejszym postępowaniu, które zostało rodzajowo </w:t>
      </w:r>
      <w:r w:rsidR="00062A72" w:rsidRPr="00286466">
        <w:rPr>
          <w:rFonts w:eastAsia="Times New Roman" w:cs="Times New Roman"/>
          <w:sz w:val="24"/>
          <w:szCs w:val="24"/>
        </w:rPr>
        <w:t>zakwalifikowane jako</w:t>
      </w:r>
      <w:r w:rsidRPr="00286466">
        <w:rPr>
          <w:rFonts w:eastAsia="Times New Roman" w:cs="Times New Roman"/>
          <w:sz w:val="24"/>
          <w:szCs w:val="24"/>
        </w:rPr>
        <w:t xml:space="preserve"> usługa. </w:t>
      </w:r>
    </w:p>
    <w:p w14:paraId="554E27AF" w14:textId="5C0B756C"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1F4391" w:rsidRPr="00286466">
        <w:rPr>
          <w:rFonts w:eastAsia="Times New Roman" w:cs="Times New Roman"/>
          <w:b/>
          <w:bCs/>
          <w:sz w:val="24"/>
          <w:szCs w:val="24"/>
        </w:rPr>
        <w:t xml:space="preserve"> </w:t>
      </w:r>
      <w:r w:rsidR="00062A72" w:rsidRPr="00286466">
        <w:rPr>
          <w:rFonts w:eastAsia="Times New Roman" w:cs="Times New Roman"/>
          <w:b/>
          <w:bCs/>
          <w:sz w:val="24"/>
          <w:szCs w:val="24"/>
        </w:rPr>
        <w:t xml:space="preserve">W związku z faktem, iż </w:t>
      </w:r>
      <w:r w:rsidR="00062A72" w:rsidRPr="00286466">
        <w:rPr>
          <w:rStyle w:val="cf01"/>
          <w:rFonts w:ascii="Times New Roman" w:hAnsi="Times New Roman" w:cs="Times New Roman"/>
          <w:sz w:val="24"/>
          <w:szCs w:val="24"/>
        </w:rPr>
        <w:t>Zamawiający nie przewiduje udzielania zamówień, o których mowa art. 214 ust. 1 pkt 7 ustawy pzp, nie ma potrzeby modyfikowania w tym zakresie SWZ. Błędem by było, gdyby Zamawiający przewidywał udzielenie zamówień na powyższej podstawie prawnej.</w:t>
      </w:r>
    </w:p>
    <w:p w14:paraId="6B6AB49D" w14:textId="77777777" w:rsidR="00FB0414" w:rsidRPr="00286466" w:rsidRDefault="00FB0414" w:rsidP="002F6131">
      <w:pPr>
        <w:widowControl w:val="0"/>
        <w:jc w:val="both"/>
        <w:rPr>
          <w:rFonts w:eastAsia="Times New Roman" w:cs="Times New Roman"/>
          <w:sz w:val="24"/>
          <w:szCs w:val="24"/>
        </w:rPr>
      </w:pPr>
    </w:p>
    <w:p w14:paraId="779FD3B5" w14:textId="6C4A9240"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5</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XVI, Załącznik nr 7 do SWZ, Wzór Umowy, § 10</w:t>
      </w:r>
    </w:p>
    <w:p w14:paraId="4989BD84"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Zamawiający nie będzie uznawał za podwykonawcę w rozumieniu Umowy współpracowników Wykonawcy, osób fizycznych prowadzących działalność gospodarczą, z którymi Wykonawca jest powiązany stałymi umowami o współpracy lub innymi umowami cywilnoprawnymi o stałym charakterze.</w:t>
      </w:r>
    </w:p>
    <w:p w14:paraId="355D6512" w14:textId="176F231A" w:rsidR="001F4391"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1F4391" w:rsidRPr="00286466">
        <w:rPr>
          <w:rFonts w:eastAsia="Times New Roman" w:cs="Times New Roman"/>
          <w:b/>
          <w:bCs/>
          <w:sz w:val="24"/>
          <w:szCs w:val="24"/>
        </w:rPr>
        <w:t xml:space="preserve"> Zamawiający potwierdza</w:t>
      </w:r>
      <w:r w:rsidR="002E7361" w:rsidRPr="00286466">
        <w:rPr>
          <w:rFonts w:eastAsia="Times New Roman" w:cs="Times New Roman"/>
          <w:b/>
          <w:bCs/>
          <w:sz w:val="24"/>
          <w:szCs w:val="24"/>
        </w:rPr>
        <w:t>.</w:t>
      </w:r>
    </w:p>
    <w:p w14:paraId="4438470C" w14:textId="77777777" w:rsidR="00FB0414" w:rsidRPr="00286466" w:rsidRDefault="00FB0414" w:rsidP="002F6131">
      <w:pPr>
        <w:widowControl w:val="0"/>
        <w:jc w:val="both"/>
        <w:rPr>
          <w:rFonts w:eastAsia="Times New Roman" w:cs="Times New Roman"/>
          <w:sz w:val="24"/>
          <w:szCs w:val="24"/>
        </w:rPr>
      </w:pPr>
    </w:p>
    <w:p w14:paraId="3E0A65E2" w14:textId="4AF1E07B"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6</w:t>
      </w:r>
      <w:r w:rsidR="005D7382" w:rsidRPr="00286466">
        <w:rPr>
          <w:rFonts w:eastAsia="Times New Roman" w:cs="Times New Roman"/>
          <w:b/>
          <w:bCs/>
          <w:sz w:val="24"/>
          <w:szCs w:val="24"/>
        </w:rPr>
        <w:t xml:space="preserve"> </w:t>
      </w:r>
      <w:r w:rsidRPr="00286466">
        <w:rPr>
          <w:rFonts w:eastAsia="Times New Roman" w:cs="Times New Roman"/>
          <w:b/>
          <w:bCs/>
          <w:sz w:val="24"/>
          <w:szCs w:val="24"/>
        </w:rPr>
        <w:t xml:space="preserve">SWZ, Rozdział XXVI, pkt 6 </w:t>
      </w:r>
    </w:p>
    <w:p w14:paraId="2FF376BB" w14:textId="67FA851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wykreślenie zapisu dot. zmiany </w:t>
      </w:r>
      <w:r w:rsidR="00980122" w:rsidRPr="00286466">
        <w:rPr>
          <w:rFonts w:eastAsia="Times New Roman" w:cs="Times New Roman"/>
          <w:sz w:val="24"/>
          <w:szCs w:val="24"/>
        </w:rPr>
        <w:t>oferty,</w:t>
      </w:r>
      <w:r w:rsidRPr="00286466">
        <w:rPr>
          <w:rFonts w:eastAsia="Times New Roman" w:cs="Times New Roman"/>
          <w:sz w:val="24"/>
          <w:szCs w:val="24"/>
        </w:rPr>
        <w:t xml:space="preserve"> ponieważ jedynym możliwym sposobem na dokonanie zmiany złożonej oferty jest najpierw skuteczne jej wycofanie i złożenie drugi raz oferty z naniesionymi zmianami. Zgodnie z art. 219 ust. 2 ustawy z 11.09.2019 r. Prawo zamówień publicznych (Dz. U z 2022 r. poz.1710) „Do upływu terminu składania ofert wykonawca może wycofać ofertę” Wobec powyższego wykonawca, aby skutecznie dokonać zmiany złożonej wcześniej oferty, musi ofertę najpierw skutecznie wycofać i złożyć ją ponownie.</w:t>
      </w:r>
    </w:p>
    <w:p w14:paraId="0E36786E" w14:textId="2C5C64E0" w:rsidR="00FB0414" w:rsidRPr="00286466" w:rsidRDefault="00FB0414" w:rsidP="002F6131">
      <w:pPr>
        <w:widowControl w:val="0"/>
        <w:jc w:val="both"/>
        <w:rPr>
          <w:rFonts w:eastAsia="Times New Roman" w:cs="Times New Roman"/>
          <w:b/>
          <w:bCs/>
          <w:color w:val="FF0000"/>
          <w:sz w:val="24"/>
          <w:szCs w:val="24"/>
        </w:rPr>
      </w:pPr>
      <w:r w:rsidRPr="00286466">
        <w:rPr>
          <w:rFonts w:eastAsia="Times New Roman" w:cs="Times New Roman"/>
          <w:b/>
          <w:bCs/>
          <w:sz w:val="24"/>
          <w:szCs w:val="24"/>
        </w:rPr>
        <w:t>ODPOWIEDŹ:</w:t>
      </w:r>
      <w:r w:rsidR="00587451" w:rsidRPr="00286466">
        <w:rPr>
          <w:rFonts w:eastAsia="Times New Roman" w:cs="Times New Roman"/>
          <w:b/>
          <w:bCs/>
          <w:sz w:val="24"/>
          <w:szCs w:val="24"/>
        </w:rPr>
        <w:t xml:space="preserve"> </w:t>
      </w:r>
      <w:r w:rsidR="00535004" w:rsidRPr="00286466">
        <w:rPr>
          <w:rFonts w:eastAsia="Times New Roman" w:cs="Times New Roman"/>
          <w:b/>
          <w:bCs/>
          <w:sz w:val="24"/>
          <w:szCs w:val="24"/>
        </w:rPr>
        <w:t xml:space="preserve">Zamawiający wyjaśnia, iż ww. zapisie wskazuje na adres strony internetowej instrukcji dla wykonawców do złożenia, zmiany i wycofania oferty. Zamawiający </w:t>
      </w:r>
      <w:r w:rsidR="00980122" w:rsidRPr="00286466">
        <w:rPr>
          <w:rFonts w:eastAsia="Times New Roman" w:cs="Times New Roman"/>
          <w:b/>
          <w:bCs/>
          <w:sz w:val="24"/>
          <w:szCs w:val="24"/>
        </w:rPr>
        <w:t>wie</w:t>
      </w:r>
      <w:r w:rsidR="00535004" w:rsidRPr="00286466">
        <w:rPr>
          <w:rFonts w:eastAsia="Times New Roman" w:cs="Times New Roman"/>
          <w:b/>
          <w:bCs/>
          <w:sz w:val="24"/>
          <w:szCs w:val="24"/>
        </w:rPr>
        <w:t xml:space="preserve"> co znaczy zmiana oferty i wie, że nie można jej złożyć drugi raz</w:t>
      </w:r>
      <w:r w:rsidR="00980122" w:rsidRPr="00286466">
        <w:rPr>
          <w:rFonts w:eastAsia="Times New Roman" w:cs="Times New Roman"/>
          <w:b/>
          <w:bCs/>
          <w:sz w:val="24"/>
          <w:szCs w:val="24"/>
        </w:rPr>
        <w:t xml:space="preserve"> bez konsekwencji jej odrzucenia. Zmawiający w pkt 6 rozdz. XXVI wskazał,</w:t>
      </w:r>
      <w:r w:rsidR="00535004" w:rsidRPr="00286466">
        <w:rPr>
          <w:rFonts w:eastAsia="Times New Roman" w:cs="Times New Roman"/>
          <w:b/>
          <w:bCs/>
          <w:sz w:val="24"/>
          <w:szCs w:val="24"/>
        </w:rPr>
        <w:t xml:space="preserve"> gdzie Wykonawca ma szukać informacji w </w:t>
      </w:r>
      <w:r w:rsidR="00980122" w:rsidRPr="00286466">
        <w:rPr>
          <w:rFonts w:eastAsia="Times New Roman" w:cs="Times New Roman"/>
          <w:b/>
          <w:bCs/>
          <w:sz w:val="24"/>
          <w:szCs w:val="24"/>
        </w:rPr>
        <w:t>przypadku,</w:t>
      </w:r>
      <w:r w:rsidR="00535004" w:rsidRPr="00286466">
        <w:rPr>
          <w:rFonts w:eastAsia="Times New Roman" w:cs="Times New Roman"/>
          <w:b/>
          <w:bCs/>
          <w:sz w:val="24"/>
          <w:szCs w:val="24"/>
        </w:rPr>
        <w:t xml:space="preserve"> gdyby jednak chciał </w:t>
      </w:r>
      <w:r w:rsidR="00A54491" w:rsidRPr="00286466">
        <w:rPr>
          <w:rFonts w:eastAsia="Times New Roman" w:cs="Times New Roman"/>
          <w:b/>
          <w:bCs/>
          <w:sz w:val="24"/>
          <w:szCs w:val="24"/>
        </w:rPr>
        <w:t xml:space="preserve">złożoną na platformie </w:t>
      </w:r>
      <w:r w:rsidR="00535004" w:rsidRPr="00286466">
        <w:rPr>
          <w:rFonts w:eastAsia="Times New Roman" w:cs="Times New Roman"/>
          <w:b/>
          <w:bCs/>
          <w:sz w:val="24"/>
          <w:szCs w:val="24"/>
        </w:rPr>
        <w:t xml:space="preserve">ofertę </w:t>
      </w:r>
      <w:r w:rsidR="002E7361" w:rsidRPr="00286466">
        <w:rPr>
          <w:rFonts w:eastAsia="Times New Roman" w:cs="Times New Roman"/>
          <w:b/>
          <w:bCs/>
          <w:sz w:val="24"/>
          <w:szCs w:val="24"/>
          <w:u w:val="single"/>
        </w:rPr>
        <w:t xml:space="preserve">wycofać a następnie </w:t>
      </w:r>
      <w:r w:rsidR="00535004" w:rsidRPr="00286466">
        <w:rPr>
          <w:rFonts w:eastAsia="Times New Roman" w:cs="Times New Roman"/>
          <w:b/>
          <w:bCs/>
          <w:sz w:val="24"/>
          <w:szCs w:val="24"/>
          <w:u w:val="single"/>
        </w:rPr>
        <w:t xml:space="preserve">zmienić i </w:t>
      </w:r>
      <w:r w:rsidR="002E7361" w:rsidRPr="00286466">
        <w:rPr>
          <w:rFonts w:eastAsia="Times New Roman" w:cs="Times New Roman"/>
          <w:b/>
          <w:bCs/>
          <w:sz w:val="24"/>
          <w:szCs w:val="24"/>
          <w:u w:val="single"/>
        </w:rPr>
        <w:t>złożyć ponownie.</w:t>
      </w:r>
    </w:p>
    <w:p w14:paraId="30C60898" w14:textId="77777777" w:rsidR="00FB0414" w:rsidRPr="00286466" w:rsidRDefault="00FB0414" w:rsidP="002F6131">
      <w:pPr>
        <w:widowControl w:val="0"/>
        <w:jc w:val="both"/>
        <w:rPr>
          <w:rFonts w:eastAsia="Times New Roman" w:cs="Times New Roman"/>
          <w:sz w:val="24"/>
          <w:szCs w:val="24"/>
        </w:rPr>
      </w:pPr>
    </w:p>
    <w:p w14:paraId="73D6FAFA" w14:textId="22BF2224"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7</w:t>
      </w:r>
      <w:r w:rsidR="005D7382" w:rsidRPr="00286466">
        <w:rPr>
          <w:rFonts w:eastAsia="Times New Roman" w:cs="Times New Roman"/>
          <w:b/>
          <w:bCs/>
          <w:sz w:val="24"/>
          <w:szCs w:val="24"/>
        </w:rPr>
        <w:t xml:space="preserve"> </w:t>
      </w:r>
      <w:r w:rsidRPr="00286466">
        <w:rPr>
          <w:rFonts w:eastAsia="Times New Roman" w:cs="Times New Roman"/>
          <w:b/>
          <w:bCs/>
          <w:sz w:val="24"/>
          <w:szCs w:val="24"/>
        </w:rPr>
        <w:t>SWZ, Rozdział XXXI, pkt 4, Załącznik nr 1 do SWZ, Formularz ofertowy, pkt 5</w:t>
      </w:r>
    </w:p>
    <w:p w14:paraId="1967359E" w14:textId="401EED6D"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potwierdzenie, </w:t>
      </w:r>
      <w:r w:rsidR="00980122" w:rsidRPr="00286466">
        <w:rPr>
          <w:rFonts w:eastAsia="Times New Roman" w:cs="Times New Roman"/>
          <w:sz w:val="24"/>
          <w:szCs w:val="24"/>
        </w:rPr>
        <w:t>że</w:t>
      </w:r>
      <w:r w:rsidRPr="00286466">
        <w:rPr>
          <w:rFonts w:eastAsia="Times New Roman" w:cs="Times New Roman"/>
          <w:sz w:val="24"/>
          <w:szCs w:val="24"/>
        </w:rPr>
        <w:t xml:space="preserve"> Zamawiający poprzez przesłanie umowy do podpisu rozumie przesłanie umowy </w:t>
      </w:r>
      <w:r w:rsidR="00980122" w:rsidRPr="00286466">
        <w:rPr>
          <w:rFonts w:eastAsia="Times New Roman" w:cs="Times New Roman"/>
          <w:sz w:val="24"/>
          <w:szCs w:val="24"/>
        </w:rPr>
        <w:t>do podpisania</w:t>
      </w:r>
      <w:r w:rsidRPr="00286466">
        <w:rPr>
          <w:rFonts w:eastAsia="Times New Roman" w:cs="Times New Roman"/>
          <w:sz w:val="24"/>
          <w:szCs w:val="24"/>
        </w:rPr>
        <w:t xml:space="preserve"> w formie elektronicznej, tj. kwalifikowanym podpisem elektronicznym, które to jest równoważne w skutkach z podpisaniem umowy w formie pisemnej (podpisanie własnoręcznym podpisem).</w:t>
      </w:r>
    </w:p>
    <w:p w14:paraId="2F75ADA7" w14:textId="1F9D3AFE" w:rsidR="002E7361"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87451" w:rsidRPr="00286466">
        <w:rPr>
          <w:rFonts w:eastAsia="Times New Roman" w:cs="Times New Roman"/>
          <w:b/>
          <w:bCs/>
          <w:sz w:val="24"/>
          <w:szCs w:val="24"/>
        </w:rPr>
        <w:t xml:space="preserve"> </w:t>
      </w:r>
      <w:r w:rsidR="002E7361" w:rsidRPr="00286466">
        <w:rPr>
          <w:rFonts w:eastAsia="Times New Roman" w:cs="Times New Roman"/>
          <w:b/>
          <w:bCs/>
          <w:sz w:val="24"/>
          <w:szCs w:val="24"/>
        </w:rPr>
        <w:t xml:space="preserve">Zamawiający wyjaśnia, iż poprzez przesłanie umowy do podpisu rozumie się przesłanie umowy w formie papierowej na adres pocztowy lub przesłanie umowy w formie elektronicznej podpisanej kwalifikowanym podpisem na adres mailowy.  Jednocześnie Zamawiający informuje, iż preferuje podpisanie umowy w formie </w:t>
      </w:r>
      <w:r w:rsidR="00980122" w:rsidRPr="00286466">
        <w:rPr>
          <w:rFonts w:eastAsia="Times New Roman" w:cs="Times New Roman"/>
          <w:b/>
          <w:bCs/>
          <w:sz w:val="24"/>
          <w:szCs w:val="24"/>
        </w:rPr>
        <w:t>elektronicznej</w:t>
      </w:r>
      <w:r w:rsidR="002E7361" w:rsidRPr="00286466">
        <w:rPr>
          <w:rFonts w:eastAsia="Times New Roman" w:cs="Times New Roman"/>
          <w:b/>
          <w:bCs/>
          <w:sz w:val="24"/>
          <w:szCs w:val="24"/>
        </w:rPr>
        <w:t>.</w:t>
      </w:r>
    </w:p>
    <w:p w14:paraId="2780BE59" w14:textId="77777777" w:rsidR="00FB0414" w:rsidRPr="00286466" w:rsidRDefault="00FB0414" w:rsidP="002F6131">
      <w:pPr>
        <w:widowControl w:val="0"/>
        <w:jc w:val="both"/>
        <w:rPr>
          <w:rFonts w:eastAsia="Times New Roman" w:cs="Times New Roman"/>
          <w:sz w:val="24"/>
          <w:szCs w:val="24"/>
        </w:rPr>
      </w:pPr>
    </w:p>
    <w:p w14:paraId="11132EE8" w14:textId="64E04731"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8</w:t>
      </w:r>
      <w:r w:rsidR="005D7382" w:rsidRPr="00286466">
        <w:rPr>
          <w:rFonts w:eastAsia="Times New Roman" w:cs="Times New Roman"/>
          <w:b/>
          <w:bCs/>
          <w:sz w:val="24"/>
          <w:szCs w:val="24"/>
        </w:rPr>
        <w:t xml:space="preserve"> </w:t>
      </w:r>
      <w:r w:rsidRPr="00286466">
        <w:rPr>
          <w:rFonts w:eastAsia="Times New Roman" w:cs="Times New Roman"/>
          <w:b/>
          <w:bCs/>
          <w:sz w:val="24"/>
          <w:szCs w:val="24"/>
        </w:rPr>
        <w:t>Załącznik nr 1 do SWZ, Formularz ofertowy, pkt 4</w:t>
      </w:r>
    </w:p>
    <w:p w14:paraId="1BA1C911" w14:textId="77777777" w:rsidR="00587451"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wykreślenie zapisu. Przedmiotem zamówienia jest wykonanie integracji medycznego systemu informatycznego Zamawiającego z Platformą Regionalną w ramach projektu MSIM, którą to należy wykonać w terminie wskazanym przez Zamawiającego.</w:t>
      </w:r>
    </w:p>
    <w:p w14:paraId="4E6141BC" w14:textId="4AC9808C" w:rsidR="00587451"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87451" w:rsidRPr="00286466">
        <w:rPr>
          <w:rFonts w:eastAsia="Times New Roman" w:cs="Times New Roman"/>
          <w:b/>
          <w:bCs/>
          <w:sz w:val="24"/>
          <w:szCs w:val="24"/>
        </w:rPr>
        <w:t xml:space="preserve"> Zamawiający modyfikuje zapis w formularzu ofertowym</w:t>
      </w:r>
      <w:r w:rsidR="00980122" w:rsidRPr="00286466">
        <w:rPr>
          <w:rFonts w:eastAsia="Times New Roman" w:cs="Times New Roman"/>
          <w:b/>
          <w:bCs/>
          <w:sz w:val="24"/>
          <w:szCs w:val="24"/>
        </w:rPr>
        <w:t xml:space="preserve"> w następujący sposób</w:t>
      </w:r>
      <w:r w:rsidR="00587451" w:rsidRPr="00286466">
        <w:rPr>
          <w:rFonts w:eastAsia="Times New Roman" w:cs="Times New Roman"/>
          <w:b/>
          <w:bCs/>
          <w:sz w:val="24"/>
          <w:szCs w:val="24"/>
        </w:rPr>
        <w:t xml:space="preserve">: </w:t>
      </w:r>
    </w:p>
    <w:p w14:paraId="3D3FD746" w14:textId="00D206AD" w:rsidR="00587451" w:rsidRPr="00286466" w:rsidRDefault="00980122" w:rsidP="002F6131">
      <w:pPr>
        <w:widowControl w:val="0"/>
        <w:jc w:val="both"/>
        <w:rPr>
          <w:rFonts w:eastAsia="Times New Roman" w:cs="Times New Roman"/>
          <w:b/>
          <w:bCs/>
          <w:i/>
          <w:iCs/>
          <w:sz w:val="24"/>
          <w:szCs w:val="24"/>
        </w:rPr>
      </w:pPr>
      <w:r w:rsidRPr="00286466">
        <w:rPr>
          <w:rFonts w:eastAsia="Times New Roman" w:cs="Times New Roman"/>
          <w:b/>
          <w:bCs/>
          <w:i/>
          <w:iCs/>
          <w:sz w:val="24"/>
          <w:szCs w:val="24"/>
        </w:rPr>
        <w:t>„</w:t>
      </w:r>
      <w:r w:rsidR="00587451" w:rsidRPr="00286466">
        <w:rPr>
          <w:rFonts w:eastAsia="Times New Roman" w:cs="Times New Roman"/>
          <w:b/>
          <w:bCs/>
          <w:i/>
          <w:iCs/>
          <w:sz w:val="24"/>
          <w:szCs w:val="24"/>
        </w:rPr>
        <w:t>4. Wykonawca oświadcza, iż w przypadku wyboru jego oferty, zobowiązuje się do realizacji zamówienia w okresie obowiązywania umowy.</w:t>
      </w:r>
      <w:r w:rsidRPr="00286466">
        <w:rPr>
          <w:rFonts w:eastAsia="Times New Roman" w:cs="Times New Roman"/>
          <w:b/>
          <w:bCs/>
          <w:i/>
          <w:iCs/>
          <w:sz w:val="24"/>
          <w:szCs w:val="24"/>
        </w:rPr>
        <w:t>”</w:t>
      </w:r>
    </w:p>
    <w:p w14:paraId="6B0E7206" w14:textId="77777777" w:rsidR="00FB0414" w:rsidRPr="00286466" w:rsidRDefault="00FB0414" w:rsidP="002F6131">
      <w:pPr>
        <w:widowControl w:val="0"/>
        <w:jc w:val="both"/>
        <w:rPr>
          <w:rFonts w:eastAsia="Times New Roman" w:cs="Times New Roman"/>
          <w:sz w:val="24"/>
          <w:szCs w:val="24"/>
        </w:rPr>
      </w:pPr>
    </w:p>
    <w:p w14:paraId="243946CB" w14:textId="36296460"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9</w:t>
      </w:r>
      <w:r w:rsidR="005D7382" w:rsidRPr="00286466">
        <w:rPr>
          <w:rFonts w:eastAsia="Times New Roman" w:cs="Times New Roman"/>
          <w:b/>
          <w:bCs/>
          <w:sz w:val="24"/>
          <w:szCs w:val="24"/>
        </w:rPr>
        <w:t xml:space="preserve"> </w:t>
      </w:r>
      <w:r w:rsidRPr="00286466">
        <w:rPr>
          <w:rFonts w:eastAsia="Times New Roman" w:cs="Times New Roman"/>
          <w:b/>
          <w:bCs/>
          <w:sz w:val="24"/>
          <w:szCs w:val="24"/>
        </w:rPr>
        <w:t>Załącznik nr 1 do SWZ, Formularz ofertowy, pkt 8</w:t>
      </w:r>
    </w:p>
    <w:p w14:paraId="445DA1E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wykreślenie zapisu: Uwaga: niepodanie powyżej przez wykonawcę zakresu części zamówienia, który powierzy podwykonawcom zamawiający będzie traktować, jako oświadczenie, że wykonawca wykona cały przedmiot zamówienia własnymi siłami.</w:t>
      </w:r>
    </w:p>
    <w:p w14:paraId="5718F1AF" w14:textId="10D0A2D1"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bowiem jest on niezgodny z Ustawą PZP, która to nie przewiduje bezwzględnego obowiązku podania w ofercie nazw podwykonawców oraz zakresu powierzonych im prac i nie przewiduje ujemnych sankcji w tym zakresie.</w:t>
      </w:r>
    </w:p>
    <w:p w14:paraId="72FCAD73" w14:textId="2F02EF23"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lastRenderedPageBreak/>
        <w:t>Jeżeli Wykonawca na etapie składania ofert nie przewidział podwykonawstwa to może zmienić zdanie na etapie realizacji zamówienia i takie podwykonawstwo wprowadzić.</w:t>
      </w:r>
    </w:p>
    <w:p w14:paraId="6296FDAD" w14:textId="04A0DCCA"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nie jest zobowiązany ustawą do tego, aby wskazanie podwykonawcy (nie będącego podmiotem trzecim) nastąpiło już w ofercie i miało charakter wiążący. Postępowanie o udzielenie zamówienia ma charakter służebny wobec umowy w sprawie zamówienia publicznego i zmiany w zakresie sposobu wykonania zobowiązania przez wykonawcę – dopuszczalne na etapie realizacji kontraktu – tym bardziej są dozwolone na etapie badania ofert w sytuacji braku odmiennych wymagań zamawiającego wynikających wprost z ustawy (</w:t>
      </w:r>
      <w:proofErr w:type="spellStart"/>
      <w:r w:rsidRPr="00286466">
        <w:rPr>
          <w:rFonts w:eastAsia="Times New Roman" w:cs="Times New Roman"/>
          <w:sz w:val="24"/>
          <w:szCs w:val="24"/>
        </w:rPr>
        <w:t>arg</w:t>
      </w:r>
      <w:proofErr w:type="spellEnd"/>
      <w:r w:rsidRPr="00286466">
        <w:rPr>
          <w:rFonts w:eastAsia="Times New Roman" w:cs="Times New Roman"/>
          <w:sz w:val="24"/>
          <w:szCs w:val="24"/>
        </w:rPr>
        <w:t xml:space="preserve">. a </w:t>
      </w:r>
      <w:proofErr w:type="spellStart"/>
      <w:r w:rsidRPr="00286466">
        <w:rPr>
          <w:rFonts w:eastAsia="Times New Roman" w:cs="Times New Roman"/>
          <w:sz w:val="24"/>
          <w:szCs w:val="24"/>
        </w:rPr>
        <w:t>maiori</w:t>
      </w:r>
      <w:proofErr w:type="spellEnd"/>
      <w:r w:rsidRPr="00286466">
        <w:rPr>
          <w:rFonts w:eastAsia="Times New Roman" w:cs="Times New Roman"/>
          <w:sz w:val="24"/>
          <w:szCs w:val="24"/>
        </w:rPr>
        <w:t xml:space="preserve"> ad minus) – tak m.in. KIO w wyr. z 2.7.2019 r., KIO 1082/19, </w:t>
      </w:r>
      <w:proofErr w:type="spellStart"/>
      <w:r w:rsidRPr="00286466">
        <w:rPr>
          <w:rFonts w:eastAsia="Times New Roman" w:cs="Times New Roman"/>
          <w:sz w:val="24"/>
          <w:szCs w:val="24"/>
        </w:rPr>
        <w:t>Legalis</w:t>
      </w:r>
      <w:proofErr w:type="spellEnd"/>
      <w:r w:rsidRPr="00286466">
        <w:rPr>
          <w:rFonts w:eastAsia="Times New Roman" w:cs="Times New Roman"/>
          <w:sz w:val="24"/>
          <w:szCs w:val="24"/>
        </w:rPr>
        <w:t xml:space="preserve">. Podobnie, w wyr. z 16.9.2019 r. (KIO 1669/19, KIO 1679/19, KIO 1682/19, </w:t>
      </w:r>
      <w:proofErr w:type="spellStart"/>
      <w:r w:rsidRPr="00286466">
        <w:rPr>
          <w:rFonts w:eastAsia="Times New Roman" w:cs="Times New Roman"/>
          <w:sz w:val="24"/>
          <w:szCs w:val="24"/>
        </w:rPr>
        <w:t>Legalis</w:t>
      </w:r>
      <w:proofErr w:type="spellEnd"/>
      <w:r w:rsidRPr="00286466">
        <w:rPr>
          <w:rFonts w:eastAsia="Times New Roman" w:cs="Times New Roman"/>
          <w:sz w:val="24"/>
          <w:szCs w:val="24"/>
        </w:rPr>
        <w:t>) podkreślono, że obowiązek wskazania podwykonawców oraz powierzonego im zakresu robót ma wyłącznie charakter informacyjny. Z przepisów ustawy wynika bowiem, że jeśli zamawiający nie zastrzeże części zamówienia do osobistego wykonania przez wykonawcę, to obowiązkiem wykonawcy jest jedynie poinformowanie zamawiającego o zakresie zamówienia, który powierzy podwykonawcom i podania nazw podwykonawców, o ile są mu znane, przed przystąpieniem do wykonywania umowy.</w:t>
      </w:r>
    </w:p>
    <w:p w14:paraId="723107F6" w14:textId="4A711429" w:rsidR="00E257A5"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87451" w:rsidRPr="00286466">
        <w:rPr>
          <w:rFonts w:eastAsia="Times New Roman" w:cs="Times New Roman"/>
          <w:b/>
          <w:bCs/>
          <w:sz w:val="24"/>
          <w:szCs w:val="24"/>
        </w:rPr>
        <w:t xml:space="preserve"> </w:t>
      </w:r>
      <w:r w:rsidR="00E257A5" w:rsidRPr="00286466">
        <w:rPr>
          <w:rFonts w:eastAsia="Times New Roman" w:cs="Times New Roman"/>
          <w:b/>
          <w:bCs/>
          <w:sz w:val="24"/>
          <w:szCs w:val="24"/>
        </w:rPr>
        <w:t xml:space="preserve">Zamawiający wyjaśnia, iż w przypadku wykonywania przedmiotu zamówienia z udziałem podwykonawców wykonawca zobowiązany jest </w:t>
      </w:r>
      <w:r w:rsidR="00E257A5" w:rsidRPr="00286466">
        <w:rPr>
          <w:rFonts w:eastAsia="Times New Roman" w:cs="Times New Roman"/>
          <w:b/>
          <w:bCs/>
          <w:sz w:val="24"/>
          <w:szCs w:val="24"/>
          <w:u w:val="single"/>
        </w:rPr>
        <w:t>do wskazania w swojej ofercie, części zamówienia (zakresy), których wykonanie zamierza powierzyć podwykonawcom</w:t>
      </w:r>
      <w:r w:rsidR="00E257A5" w:rsidRPr="00286466">
        <w:rPr>
          <w:rFonts w:eastAsia="Times New Roman" w:cs="Times New Roman"/>
          <w:b/>
          <w:bCs/>
          <w:sz w:val="24"/>
          <w:szCs w:val="24"/>
        </w:rPr>
        <w:t xml:space="preserve"> </w:t>
      </w:r>
      <w:r w:rsidR="00E257A5" w:rsidRPr="00286466">
        <w:rPr>
          <w:rFonts w:eastAsia="Cambria" w:cs="Times New Roman"/>
          <w:b/>
          <w:bCs/>
          <w:sz w:val="24"/>
          <w:szCs w:val="24"/>
        </w:rPr>
        <w:t>oraz podania (</w:t>
      </w:r>
      <w:r w:rsidR="00E257A5" w:rsidRPr="00286466">
        <w:rPr>
          <w:rFonts w:eastAsia="Cambria" w:cs="Times New Roman"/>
          <w:b/>
          <w:bCs/>
          <w:sz w:val="24"/>
          <w:szCs w:val="24"/>
          <w:u w:val="single"/>
        </w:rPr>
        <w:t>o ile są mu wiadome na tym etapie</w:t>
      </w:r>
      <w:r w:rsidR="00E257A5" w:rsidRPr="00286466">
        <w:rPr>
          <w:rFonts w:eastAsia="Cambria" w:cs="Times New Roman"/>
          <w:b/>
          <w:bCs/>
          <w:sz w:val="24"/>
          <w:szCs w:val="24"/>
        </w:rPr>
        <w:t>) nazwy (firmy) tych podwykonawców</w:t>
      </w:r>
      <w:bookmarkStart w:id="2" w:name="_Hlk25822471"/>
      <w:r w:rsidR="00E257A5" w:rsidRPr="00286466">
        <w:rPr>
          <w:rFonts w:eastAsia="Times New Roman" w:cs="Times New Roman"/>
          <w:b/>
          <w:bCs/>
          <w:sz w:val="24"/>
          <w:szCs w:val="24"/>
        </w:rPr>
        <w:t>.</w:t>
      </w:r>
      <w:bookmarkEnd w:id="2"/>
    </w:p>
    <w:p w14:paraId="74769B49" w14:textId="6F1F5011" w:rsidR="00207594" w:rsidRPr="00286466" w:rsidRDefault="00E257A5" w:rsidP="002F6131">
      <w:pPr>
        <w:widowControl w:val="0"/>
        <w:jc w:val="both"/>
        <w:rPr>
          <w:rFonts w:eastAsia="Times New Roman" w:cs="Times New Roman"/>
          <w:b/>
          <w:bCs/>
          <w:sz w:val="24"/>
          <w:szCs w:val="24"/>
        </w:rPr>
      </w:pPr>
      <w:r w:rsidRPr="00286466">
        <w:rPr>
          <w:rFonts w:eastAsia="Times New Roman" w:cs="Times New Roman"/>
          <w:b/>
          <w:bCs/>
          <w:sz w:val="24"/>
          <w:szCs w:val="24"/>
        </w:rPr>
        <w:t>J</w:t>
      </w:r>
      <w:r w:rsidR="00587451" w:rsidRPr="00286466">
        <w:rPr>
          <w:rFonts w:eastAsia="Times New Roman" w:cs="Times New Roman"/>
          <w:b/>
          <w:bCs/>
          <w:sz w:val="24"/>
          <w:szCs w:val="24"/>
        </w:rPr>
        <w:t xml:space="preserve">eśli </w:t>
      </w:r>
      <w:r w:rsidRPr="00286466">
        <w:rPr>
          <w:rFonts w:eastAsia="Times New Roman" w:cs="Times New Roman"/>
          <w:b/>
          <w:bCs/>
          <w:sz w:val="24"/>
          <w:szCs w:val="24"/>
        </w:rPr>
        <w:t xml:space="preserve">zatem </w:t>
      </w:r>
      <w:r w:rsidR="00587451" w:rsidRPr="00286466">
        <w:rPr>
          <w:rFonts w:eastAsia="Times New Roman" w:cs="Times New Roman"/>
          <w:b/>
          <w:bCs/>
          <w:sz w:val="24"/>
          <w:szCs w:val="24"/>
        </w:rPr>
        <w:t>na etapie składania ofert</w:t>
      </w:r>
      <w:r w:rsidRPr="00286466">
        <w:rPr>
          <w:rFonts w:eastAsia="Times New Roman" w:cs="Times New Roman"/>
          <w:b/>
          <w:bCs/>
          <w:sz w:val="24"/>
          <w:szCs w:val="24"/>
        </w:rPr>
        <w:t>y</w:t>
      </w:r>
      <w:r w:rsidR="00587451" w:rsidRPr="00286466">
        <w:rPr>
          <w:rFonts w:eastAsia="Times New Roman" w:cs="Times New Roman"/>
          <w:b/>
          <w:bCs/>
          <w:sz w:val="24"/>
          <w:szCs w:val="24"/>
        </w:rPr>
        <w:t xml:space="preserve"> Wykonawca nie poda </w:t>
      </w:r>
      <w:r w:rsidR="00587451" w:rsidRPr="00286466">
        <w:rPr>
          <w:rFonts w:eastAsia="Times New Roman" w:cs="Times New Roman"/>
          <w:b/>
          <w:bCs/>
          <w:sz w:val="24"/>
          <w:szCs w:val="24"/>
          <w:u w:val="single"/>
        </w:rPr>
        <w:t>zakresu części zamówienia</w:t>
      </w:r>
      <w:r w:rsidR="00587451" w:rsidRPr="00286466">
        <w:rPr>
          <w:rFonts w:eastAsia="Times New Roman" w:cs="Times New Roman"/>
          <w:b/>
          <w:bCs/>
          <w:sz w:val="24"/>
          <w:szCs w:val="24"/>
        </w:rPr>
        <w:t xml:space="preserve">, który powierzy podwykonawcom, Zamawiający </w:t>
      </w:r>
      <w:r w:rsidR="00207594" w:rsidRPr="00286466">
        <w:rPr>
          <w:rFonts w:eastAsia="Times New Roman" w:cs="Times New Roman"/>
          <w:b/>
          <w:bCs/>
          <w:sz w:val="24"/>
          <w:szCs w:val="24"/>
        </w:rPr>
        <w:t>uzna,</w:t>
      </w:r>
      <w:r w:rsidR="00587451" w:rsidRPr="00286466">
        <w:rPr>
          <w:rFonts w:eastAsia="Times New Roman" w:cs="Times New Roman"/>
          <w:b/>
          <w:bCs/>
          <w:sz w:val="24"/>
          <w:szCs w:val="24"/>
        </w:rPr>
        <w:t xml:space="preserve"> iż Wykonawca wykona cały przedmiot własnymi siłami i takie zapisy zostaną wprowadzone do umowy z wybranym Wykonawcą.</w:t>
      </w:r>
      <w:r w:rsidR="007E69BF" w:rsidRPr="00286466">
        <w:rPr>
          <w:rFonts w:eastAsia="Times New Roman" w:cs="Times New Roman"/>
          <w:b/>
          <w:bCs/>
          <w:sz w:val="24"/>
          <w:szCs w:val="24"/>
        </w:rPr>
        <w:t xml:space="preserve"> </w:t>
      </w:r>
    </w:p>
    <w:p w14:paraId="3EEB65F9" w14:textId="4CDE5F05" w:rsidR="00E257A5" w:rsidRPr="00286466" w:rsidRDefault="00E257A5" w:rsidP="002F6131">
      <w:pPr>
        <w:widowControl w:val="0"/>
        <w:jc w:val="both"/>
        <w:rPr>
          <w:rFonts w:eastAsia="Times New Roman" w:cs="Times New Roman"/>
          <w:b/>
          <w:bCs/>
          <w:i/>
          <w:iCs/>
          <w:sz w:val="24"/>
          <w:szCs w:val="24"/>
        </w:rPr>
      </w:pPr>
      <w:r w:rsidRPr="00286466">
        <w:rPr>
          <w:rFonts w:eastAsia="Times New Roman" w:cs="Times New Roman"/>
          <w:b/>
          <w:bCs/>
          <w:sz w:val="24"/>
          <w:szCs w:val="24"/>
        </w:rPr>
        <w:t xml:space="preserve">Jednocześnie </w:t>
      </w:r>
      <w:r w:rsidR="007E69BF" w:rsidRPr="00286466">
        <w:rPr>
          <w:rFonts w:eastAsia="Times New Roman" w:cs="Times New Roman"/>
          <w:b/>
          <w:bCs/>
          <w:sz w:val="24"/>
          <w:szCs w:val="24"/>
        </w:rPr>
        <w:t>z</w:t>
      </w:r>
      <w:r w:rsidR="00587451" w:rsidRPr="00286466">
        <w:rPr>
          <w:rFonts w:eastAsia="Times New Roman" w:cs="Times New Roman"/>
          <w:b/>
          <w:bCs/>
          <w:sz w:val="24"/>
          <w:szCs w:val="24"/>
        </w:rPr>
        <w:t xml:space="preserve">godnie z rozdziałem </w:t>
      </w:r>
      <w:r w:rsidR="007E69BF" w:rsidRPr="00286466">
        <w:rPr>
          <w:rFonts w:eastAsia="Times New Roman" w:cs="Times New Roman"/>
          <w:b/>
          <w:bCs/>
          <w:sz w:val="24"/>
          <w:szCs w:val="24"/>
        </w:rPr>
        <w:t xml:space="preserve">XVI </w:t>
      </w:r>
      <w:r w:rsidR="00587451" w:rsidRPr="00286466">
        <w:rPr>
          <w:rFonts w:eastAsia="Times New Roman" w:cs="Times New Roman"/>
          <w:b/>
          <w:bCs/>
          <w:sz w:val="24"/>
          <w:szCs w:val="24"/>
        </w:rPr>
        <w:t xml:space="preserve">SWZ </w:t>
      </w:r>
      <w:r w:rsidRPr="00286466">
        <w:rPr>
          <w:rFonts w:eastAsia="Times New Roman" w:cs="Times New Roman"/>
          <w:b/>
          <w:bCs/>
          <w:sz w:val="24"/>
          <w:szCs w:val="24"/>
        </w:rPr>
        <w:t xml:space="preserve">Zamawiający </w:t>
      </w:r>
      <w:r w:rsidR="007E69BF" w:rsidRPr="00286466">
        <w:rPr>
          <w:rFonts w:eastAsia="Times New Roman" w:cs="Times New Roman"/>
          <w:b/>
          <w:bCs/>
          <w:sz w:val="24"/>
          <w:szCs w:val="24"/>
          <w:u w:val="single"/>
        </w:rPr>
        <w:t>dopuszcza możliwość</w:t>
      </w:r>
      <w:r w:rsidR="007E69BF" w:rsidRPr="00286466">
        <w:rPr>
          <w:rFonts w:eastAsia="Times New Roman" w:cs="Times New Roman"/>
          <w:b/>
          <w:bCs/>
          <w:sz w:val="24"/>
          <w:szCs w:val="24"/>
        </w:rPr>
        <w:t xml:space="preserve"> wprowadzenia </w:t>
      </w:r>
      <w:r w:rsidR="00587451" w:rsidRPr="00286466">
        <w:rPr>
          <w:rFonts w:eastAsia="Times New Roman" w:cs="Times New Roman"/>
          <w:b/>
          <w:bCs/>
          <w:sz w:val="24"/>
          <w:szCs w:val="24"/>
        </w:rPr>
        <w:t>podwykonawstw</w:t>
      </w:r>
      <w:r w:rsidR="007E69BF" w:rsidRPr="00286466">
        <w:rPr>
          <w:rFonts w:eastAsia="Times New Roman" w:cs="Times New Roman"/>
          <w:b/>
          <w:bCs/>
          <w:sz w:val="24"/>
          <w:szCs w:val="24"/>
        </w:rPr>
        <w:t>a</w:t>
      </w:r>
      <w:r w:rsidR="00587451" w:rsidRPr="00286466">
        <w:rPr>
          <w:rFonts w:eastAsia="Times New Roman" w:cs="Times New Roman"/>
          <w:b/>
          <w:bCs/>
          <w:sz w:val="24"/>
          <w:szCs w:val="24"/>
        </w:rPr>
        <w:t xml:space="preserve"> na etapie realizacji zamówienia</w:t>
      </w:r>
      <w:r w:rsidR="00535004" w:rsidRPr="00286466">
        <w:rPr>
          <w:rFonts w:eastAsia="Times New Roman" w:cs="Times New Roman"/>
          <w:b/>
          <w:bCs/>
          <w:sz w:val="24"/>
          <w:szCs w:val="24"/>
        </w:rPr>
        <w:t>, po wcześniejszym dostarczeniu do Zamawiającego odpowiednich dokumentów</w:t>
      </w:r>
      <w:r w:rsidR="007E69BF" w:rsidRPr="00286466">
        <w:rPr>
          <w:rFonts w:eastAsia="Times New Roman" w:cs="Times New Roman"/>
          <w:b/>
          <w:bCs/>
          <w:sz w:val="24"/>
          <w:szCs w:val="24"/>
        </w:rPr>
        <w:t xml:space="preserve">: </w:t>
      </w:r>
      <w:r w:rsidRPr="00286466">
        <w:rPr>
          <w:rFonts w:eastAsia="Times New Roman" w:cs="Times New Roman"/>
          <w:b/>
          <w:bCs/>
          <w:i/>
          <w:iCs/>
          <w:sz w:val="24"/>
          <w:szCs w:val="24"/>
        </w:rPr>
        <w:t xml:space="preserve">„ust. 7. </w:t>
      </w:r>
      <w:r w:rsidR="007E69BF" w:rsidRPr="00286466">
        <w:rPr>
          <w:rFonts w:eastAsia="Times New Roman" w:cs="Times New Roman"/>
          <w:b/>
          <w:bCs/>
          <w:i/>
          <w:iCs/>
          <w:sz w:val="24"/>
          <w:szCs w:val="24"/>
        </w:rPr>
        <w:t xml:space="preserve">Jeśli wykonawca zadeklarował, że zamówienie zrealizuje bez udziału podwykonawców, a </w:t>
      </w:r>
      <w:r w:rsidR="007E69BF" w:rsidRPr="00286466">
        <w:rPr>
          <w:rFonts w:eastAsia="Times New Roman" w:cs="Times New Roman"/>
          <w:b/>
          <w:bCs/>
          <w:i/>
          <w:iCs/>
          <w:sz w:val="24"/>
          <w:szCs w:val="24"/>
          <w:u w:val="single"/>
        </w:rPr>
        <w:t xml:space="preserve">w późniejszym czasie będzie chciał skorzystać z udziału podwykonawców w celu wykazania braku istnienia wobec nich podstaw wykluczenia z udziału w postępowaniu składa dokumenty określone w niniejszej SWZ </w:t>
      </w:r>
      <w:r w:rsidR="007E69BF" w:rsidRPr="00286466">
        <w:rPr>
          <w:rFonts w:eastAsia="Times New Roman" w:cs="Times New Roman"/>
          <w:b/>
          <w:bCs/>
          <w:i/>
          <w:iCs/>
          <w:sz w:val="24"/>
          <w:szCs w:val="24"/>
          <w:u w:val="single"/>
          <w:lang w:eastAsia="pl-PL"/>
        </w:rPr>
        <w:t>potwierdzające brak podstaw wykluczenia z udziału w postępowaniu,</w:t>
      </w:r>
      <w:r w:rsidR="007E69BF" w:rsidRPr="00286466">
        <w:rPr>
          <w:rFonts w:eastAsia="Times New Roman" w:cs="Times New Roman"/>
          <w:b/>
          <w:bCs/>
          <w:i/>
          <w:iCs/>
          <w:sz w:val="24"/>
          <w:szCs w:val="24"/>
          <w:u w:val="single"/>
        </w:rPr>
        <w:t xml:space="preserve"> dotyczące podwykonawców przed przystąpieniem podwykonawców do realizacji zadania.</w:t>
      </w:r>
      <w:r w:rsidRPr="00286466">
        <w:rPr>
          <w:rFonts w:eastAsia="Times New Roman" w:cs="Times New Roman"/>
          <w:b/>
          <w:bCs/>
          <w:i/>
          <w:iCs/>
          <w:sz w:val="24"/>
          <w:szCs w:val="24"/>
        </w:rPr>
        <w:t xml:space="preserve">” </w:t>
      </w:r>
      <w:r w:rsidR="00535004" w:rsidRPr="00286466">
        <w:rPr>
          <w:rFonts w:eastAsia="Times New Roman" w:cs="Times New Roman"/>
          <w:b/>
          <w:bCs/>
          <w:sz w:val="24"/>
          <w:szCs w:val="24"/>
        </w:rPr>
        <w:t>Ponadto z</w:t>
      </w:r>
      <w:r w:rsidR="007E69BF" w:rsidRPr="00286466">
        <w:rPr>
          <w:rFonts w:eastAsia="Times New Roman" w:cs="Times New Roman"/>
          <w:b/>
          <w:bCs/>
          <w:sz w:val="24"/>
          <w:szCs w:val="24"/>
        </w:rPr>
        <w:t xml:space="preserve">godnie z §10 wzoru umowy Wykonawca zobowiązany jest zawiadamiać Zamawiającego o każdej zmianie dotyczącej wykonania usługi bez lub z użyciem podwykonawcy. </w:t>
      </w:r>
    </w:p>
    <w:p w14:paraId="0BA994E7" w14:textId="00E12279" w:rsidR="00207594" w:rsidRPr="00286466" w:rsidRDefault="00E257A5" w:rsidP="002F6131">
      <w:pPr>
        <w:widowControl w:val="0"/>
        <w:jc w:val="both"/>
        <w:rPr>
          <w:rFonts w:eastAsia="Times New Roman" w:cs="Times New Roman"/>
          <w:b/>
          <w:bCs/>
          <w:sz w:val="24"/>
          <w:szCs w:val="24"/>
        </w:rPr>
      </w:pPr>
      <w:r w:rsidRPr="00286466">
        <w:rPr>
          <w:rFonts w:eastAsia="Times New Roman" w:cs="Times New Roman"/>
          <w:b/>
          <w:bCs/>
          <w:sz w:val="24"/>
          <w:szCs w:val="24"/>
        </w:rPr>
        <w:t xml:space="preserve">W związku z powyższym </w:t>
      </w:r>
      <w:r w:rsidR="00A54491" w:rsidRPr="00286466">
        <w:rPr>
          <w:rFonts w:eastAsia="Times New Roman" w:cs="Times New Roman"/>
          <w:b/>
          <w:bCs/>
          <w:sz w:val="24"/>
          <w:szCs w:val="24"/>
        </w:rPr>
        <w:t>Zamawiający nie wyraża zgody na wykreślenie zapisu, gdyż nie wskazuje o</w:t>
      </w:r>
      <w:r w:rsidR="00980122" w:rsidRPr="00286466">
        <w:rPr>
          <w:rFonts w:eastAsia="Times New Roman" w:cs="Times New Roman"/>
          <w:b/>
          <w:bCs/>
          <w:sz w:val="24"/>
          <w:szCs w:val="24"/>
        </w:rPr>
        <w:t>n</w:t>
      </w:r>
      <w:r w:rsidR="00A54491" w:rsidRPr="00286466">
        <w:rPr>
          <w:rFonts w:eastAsia="Times New Roman" w:cs="Times New Roman"/>
          <w:b/>
          <w:bCs/>
          <w:sz w:val="24"/>
          <w:szCs w:val="24"/>
        </w:rPr>
        <w:t xml:space="preserve"> na brak możliwości powierzenia części zamówienia podwykonawcy, a jedynie informuje Wykonawcę o czynnościach jakie </w:t>
      </w:r>
      <w:r w:rsidR="00980122" w:rsidRPr="00286466">
        <w:rPr>
          <w:rFonts w:eastAsia="Times New Roman" w:cs="Times New Roman"/>
          <w:b/>
          <w:bCs/>
          <w:sz w:val="24"/>
          <w:szCs w:val="24"/>
        </w:rPr>
        <w:t xml:space="preserve">Zamawiający </w:t>
      </w:r>
      <w:r w:rsidR="00207594" w:rsidRPr="00286466">
        <w:rPr>
          <w:rFonts w:eastAsia="Times New Roman" w:cs="Times New Roman"/>
          <w:b/>
          <w:bCs/>
          <w:sz w:val="24"/>
          <w:szCs w:val="24"/>
        </w:rPr>
        <w:t>podejmie,</w:t>
      </w:r>
      <w:r w:rsidR="00A54491" w:rsidRPr="00286466">
        <w:rPr>
          <w:rFonts w:eastAsia="Times New Roman" w:cs="Times New Roman"/>
          <w:b/>
          <w:bCs/>
          <w:sz w:val="24"/>
          <w:szCs w:val="24"/>
        </w:rPr>
        <w:t xml:space="preserve"> jeśli Wykonawca nie uzupełni tej części formularza ofertowego. </w:t>
      </w:r>
    </w:p>
    <w:p w14:paraId="558EBB13" w14:textId="77777777" w:rsidR="00FB0414" w:rsidRPr="00286466" w:rsidRDefault="00FB0414" w:rsidP="002F6131">
      <w:pPr>
        <w:widowControl w:val="0"/>
        <w:jc w:val="both"/>
        <w:rPr>
          <w:rFonts w:eastAsia="Times New Roman" w:cs="Times New Roman"/>
          <w:sz w:val="24"/>
          <w:szCs w:val="24"/>
        </w:rPr>
      </w:pPr>
    </w:p>
    <w:p w14:paraId="5FABB0F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10</w:t>
      </w:r>
      <w:r w:rsidRPr="00286466">
        <w:rPr>
          <w:rFonts w:eastAsia="Times New Roman" w:cs="Times New Roman"/>
          <w:b/>
          <w:bCs/>
          <w:sz w:val="24"/>
          <w:szCs w:val="24"/>
        </w:rPr>
        <w:tab/>
        <w:t>Załącznik nr 7 do SWZ, §1 ust. 2 pkt 12)</w:t>
      </w:r>
    </w:p>
    <w:p w14:paraId="58B04D71"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wyjaśnienie wymogu: skonfigurowanie informacji o placówkach medycznych bowiem jest on niezrozumiały dla Wykonawcy.</w:t>
      </w:r>
    </w:p>
    <w:p w14:paraId="0DE802FB" w14:textId="43CBFEB8"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b/>
          <w:bCs/>
          <w:sz w:val="24"/>
          <w:szCs w:val="24"/>
        </w:rPr>
        <w:t xml:space="preserve"> Zamawiający wyjaśnia, iż poprzez skonfigurowanie informacji o placówkach medycznych ma na myśli inicjacyjne zasilenie danymi dotyczącymi struktury organizacyjnej Zamawiającego (jednostki organizacyjne, komórki, realizowane usługi) zgodnie z opublikowaną przez MSIM specyfikacją interoperacyjności. </w:t>
      </w:r>
    </w:p>
    <w:p w14:paraId="7E97C8DB" w14:textId="77777777" w:rsidR="00FB0414" w:rsidRPr="00286466" w:rsidRDefault="00FB0414" w:rsidP="002F6131">
      <w:pPr>
        <w:widowControl w:val="0"/>
        <w:jc w:val="both"/>
        <w:rPr>
          <w:rFonts w:eastAsia="Times New Roman" w:cs="Times New Roman"/>
          <w:sz w:val="24"/>
          <w:szCs w:val="24"/>
        </w:rPr>
      </w:pPr>
    </w:p>
    <w:p w14:paraId="20016D7A"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11</w:t>
      </w:r>
      <w:r w:rsidRPr="00286466">
        <w:rPr>
          <w:rFonts w:eastAsia="Times New Roman" w:cs="Times New Roman"/>
          <w:b/>
          <w:bCs/>
          <w:sz w:val="24"/>
          <w:szCs w:val="24"/>
        </w:rPr>
        <w:tab/>
        <w:t>Załącznik nr 7 do SWZ, §1 ust. 2 pkt 16)</w:t>
      </w:r>
    </w:p>
    <w:p w14:paraId="71D194CB" w14:textId="3EBFFDD4"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wnosi o uzupełnienie postanowienia § 1 ust. 5 projektu umowy poprzez dodanie przyjęcie następującego brzmienia: „16)</w:t>
      </w:r>
      <w:r w:rsidR="005D7382" w:rsidRPr="00286466">
        <w:rPr>
          <w:rFonts w:eastAsia="Times New Roman" w:cs="Times New Roman"/>
          <w:sz w:val="24"/>
          <w:szCs w:val="24"/>
        </w:rPr>
        <w:t xml:space="preserve"> </w:t>
      </w:r>
      <w:r w:rsidRPr="00286466">
        <w:rPr>
          <w:rFonts w:eastAsia="Times New Roman" w:cs="Times New Roman"/>
          <w:sz w:val="24"/>
          <w:szCs w:val="24"/>
        </w:rPr>
        <w:t>zapewnienie trwania nadzoru autorskiego wraz z serwisem technicznym dla całości dostarczonych przez Wykonawcę komponentów przez okres 60 miesięcy od daty podpisania protokołu odbioru końcowego”</w:t>
      </w:r>
    </w:p>
    <w:p w14:paraId="104627C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Wykonawca podkreśla, iż z uwagi na fakt, że zgodnie z OPZ, przedmiotem umowy może być oprogramowanie, którego producentami są różni dostawcy rozwiązań informatycznych, Wykonawca nie może zadeklarować objęcia całego przedmiotu umowy (rozumianego jako oprogramowanie własne i oprogramowanie obce) wsparciem technicznym w rozumieniu wynikającym z umowy i z załączników do SWZ, a jedynie oprogramowania, którego Wykonawca jest producentem. W pozostałym zakresie, nadzór </w:t>
      </w:r>
      <w:r w:rsidRPr="00286466">
        <w:rPr>
          <w:rFonts w:eastAsia="Times New Roman" w:cs="Times New Roman"/>
          <w:sz w:val="24"/>
          <w:szCs w:val="24"/>
        </w:rPr>
        <w:lastRenderedPageBreak/>
        <w:t>autorski może być świadczony na warunkach dopuszczalnych przez postanowienia licencji udzielonej na to oprogramowanie przez producentów tego oprogramowania.</w:t>
      </w:r>
    </w:p>
    <w:p w14:paraId="4F6F422E" w14:textId="1E0A1CBE"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b/>
          <w:bCs/>
          <w:sz w:val="24"/>
          <w:szCs w:val="24"/>
        </w:rPr>
        <w:t xml:space="preserve"> Zamawiający podtrzymuje zapisy umowy. Punkt wyraźnie wskazuje, że Wykonawca ma objąć nadzorem wyłącznie oprogramowanie dostarczone w ramach tego zamówienia. </w:t>
      </w:r>
    </w:p>
    <w:p w14:paraId="6E70FD31" w14:textId="77777777" w:rsidR="00FB0414" w:rsidRPr="00286466" w:rsidRDefault="00FB0414" w:rsidP="002F6131">
      <w:pPr>
        <w:widowControl w:val="0"/>
        <w:jc w:val="both"/>
        <w:rPr>
          <w:rFonts w:eastAsia="Times New Roman" w:cs="Times New Roman"/>
          <w:sz w:val="24"/>
          <w:szCs w:val="24"/>
        </w:rPr>
      </w:pPr>
    </w:p>
    <w:p w14:paraId="7FAE435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12</w:t>
      </w:r>
      <w:r w:rsidRPr="00286466">
        <w:rPr>
          <w:rFonts w:eastAsia="Times New Roman" w:cs="Times New Roman"/>
          <w:b/>
          <w:bCs/>
          <w:sz w:val="24"/>
          <w:szCs w:val="24"/>
        </w:rPr>
        <w:tab/>
        <w:t>Załącznik nr 7 do SWZ, §1 ust. 3</w:t>
      </w:r>
    </w:p>
    <w:p w14:paraId="5B59B12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Ponieważ platforma MSIM jest w trakcie budowy Wykonawca nie może złożyć oświadczenia wiedzy w zawartej przez Zamawiającego treści. Prosimy o modyfikację zapisu poprzez dodanie na końcu zdania frazy „znanymi na dzień składania ofert”.</w:t>
      </w:r>
    </w:p>
    <w:p w14:paraId="5C279337" w14:textId="5A7E4396"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b/>
          <w:bCs/>
          <w:sz w:val="24"/>
          <w:szCs w:val="24"/>
        </w:rPr>
        <w:t xml:space="preserve"> Zamawiający nie rozumie pytania. §1 ust. 3 ma brzmienie „3. Zamawiający zleca, a Wykonawca przyjmuje do wykonania przedmiot umowy określony w ust. 1 - 2.”, które nic nie mówi o wiedzy Wykonawcy. Zamawiający podtrzymuje zapisy SWZ. </w:t>
      </w:r>
    </w:p>
    <w:p w14:paraId="1AEEE617" w14:textId="77777777" w:rsidR="00FB0414" w:rsidRPr="00286466" w:rsidRDefault="00FB0414" w:rsidP="002F6131">
      <w:pPr>
        <w:widowControl w:val="0"/>
        <w:jc w:val="both"/>
        <w:rPr>
          <w:rFonts w:eastAsia="Times New Roman" w:cs="Times New Roman"/>
          <w:sz w:val="24"/>
          <w:szCs w:val="24"/>
        </w:rPr>
      </w:pPr>
    </w:p>
    <w:p w14:paraId="59FDB28E"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13</w:t>
      </w:r>
      <w:r w:rsidRPr="00286466">
        <w:rPr>
          <w:rFonts w:eastAsia="Times New Roman" w:cs="Times New Roman"/>
          <w:b/>
          <w:bCs/>
          <w:sz w:val="24"/>
          <w:szCs w:val="24"/>
        </w:rPr>
        <w:tab/>
        <w:t>Załącznik nr 7 do SWZ, § 1 ust. 7 i 8</w:t>
      </w:r>
    </w:p>
    <w:p w14:paraId="74B7E63F" w14:textId="1EB60603"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potwierdzenie, </w:t>
      </w:r>
      <w:r w:rsidR="00E257A5" w:rsidRPr="00286466">
        <w:rPr>
          <w:rFonts w:eastAsia="Times New Roman" w:cs="Times New Roman"/>
          <w:sz w:val="24"/>
          <w:szCs w:val="24"/>
        </w:rPr>
        <w:t>że</w:t>
      </w:r>
      <w:r w:rsidRPr="00286466">
        <w:rPr>
          <w:rFonts w:eastAsia="Times New Roman" w:cs="Times New Roman"/>
          <w:sz w:val="24"/>
          <w:szCs w:val="24"/>
        </w:rPr>
        <w:t xml:space="preserve"> osoby odpowiedzialne i upoważnione obu Stron Umowy będą mieli uprawnienia do podpisywania protokołów odbiorów poszczególnych etapów realizacji zamówienia oraz protokołu końcowego.</w:t>
      </w:r>
    </w:p>
    <w:p w14:paraId="77CCC45E" w14:textId="290BAE3E"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sz w:val="24"/>
          <w:szCs w:val="24"/>
        </w:rPr>
        <w:t xml:space="preserve"> </w:t>
      </w:r>
      <w:r w:rsidR="005D7382" w:rsidRPr="00286466">
        <w:rPr>
          <w:rFonts w:eastAsia="Times New Roman" w:cs="Times New Roman"/>
          <w:b/>
          <w:bCs/>
          <w:sz w:val="24"/>
          <w:szCs w:val="24"/>
        </w:rPr>
        <w:t>Zamawiający potwierdza.</w:t>
      </w:r>
    </w:p>
    <w:p w14:paraId="4E08F7F8" w14:textId="77777777" w:rsidR="00FB0414" w:rsidRPr="00286466" w:rsidRDefault="00FB0414" w:rsidP="002F6131">
      <w:pPr>
        <w:widowControl w:val="0"/>
        <w:jc w:val="both"/>
        <w:rPr>
          <w:rFonts w:eastAsia="Times New Roman" w:cs="Times New Roman"/>
          <w:sz w:val="24"/>
          <w:szCs w:val="24"/>
        </w:rPr>
      </w:pPr>
    </w:p>
    <w:p w14:paraId="491DD350"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14</w:t>
      </w:r>
      <w:r w:rsidRPr="00286466">
        <w:rPr>
          <w:rFonts w:eastAsia="Times New Roman" w:cs="Times New Roman"/>
          <w:b/>
          <w:bCs/>
          <w:sz w:val="24"/>
          <w:szCs w:val="24"/>
        </w:rPr>
        <w:tab/>
        <w:t>Załącznik nr 7 do SWZ, §2 ust. 1</w:t>
      </w:r>
    </w:p>
    <w:p w14:paraId="1840855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Zwracamy uwagę, że oprogramowanie objęte przedmiotem zamówienia, z uwagi na swą specyfikę i zależność od przepisów prawa polskiego winno być użytkowane tylko na terytorium Polski. Zatem, czy Zamawiający potwierdzi powyższe i w tym postanowieniu projektu umowy słowa: "nieograniczonego co do terytorium korzystania" zastąpi słowami: "na całym terytorium Rzeczpospolitej Polskiej"?</w:t>
      </w:r>
    </w:p>
    <w:p w14:paraId="0DA06969" w14:textId="395F7604" w:rsidR="00D763F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sz w:val="24"/>
          <w:szCs w:val="24"/>
        </w:rPr>
        <w:t xml:space="preserve"> </w:t>
      </w:r>
      <w:r w:rsidR="005D7382" w:rsidRPr="00286466">
        <w:rPr>
          <w:rFonts w:eastAsia="Times New Roman" w:cs="Times New Roman"/>
          <w:b/>
          <w:bCs/>
          <w:sz w:val="24"/>
          <w:szCs w:val="24"/>
        </w:rPr>
        <w:t xml:space="preserve">Zamawiający przychyla się do sugestii Wykonawcy i zmienia Załącznik nr 7 do SWZ, §2 ust. 1 </w:t>
      </w:r>
      <w:r w:rsidR="00D763FB" w:rsidRPr="00286466">
        <w:rPr>
          <w:rFonts w:eastAsia="Times New Roman" w:cs="Times New Roman"/>
          <w:b/>
          <w:bCs/>
          <w:sz w:val="24"/>
          <w:szCs w:val="24"/>
        </w:rPr>
        <w:t>w sposób wskazany w załączniku do niniejszych odpowiedzi.</w:t>
      </w:r>
    </w:p>
    <w:p w14:paraId="7DADBFB4" w14:textId="77777777" w:rsidR="00D763FB" w:rsidRPr="00286466" w:rsidRDefault="00D763FB" w:rsidP="002F6131">
      <w:pPr>
        <w:widowControl w:val="0"/>
        <w:jc w:val="both"/>
        <w:rPr>
          <w:rFonts w:eastAsia="Times New Roman" w:cs="Times New Roman"/>
          <w:sz w:val="24"/>
          <w:szCs w:val="24"/>
        </w:rPr>
      </w:pPr>
    </w:p>
    <w:p w14:paraId="14FEE56C"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15</w:t>
      </w:r>
      <w:r w:rsidRPr="00286466">
        <w:rPr>
          <w:rFonts w:eastAsia="Times New Roman" w:cs="Times New Roman"/>
          <w:b/>
          <w:bCs/>
          <w:sz w:val="24"/>
          <w:szCs w:val="24"/>
        </w:rPr>
        <w:tab/>
        <w:t xml:space="preserve">Załącznik nr 7 do SWZ, §3 ust. 2 </w:t>
      </w:r>
    </w:p>
    <w:p w14:paraId="11B42D3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oświadczenie Wykonawcy, którego złożenia wymaga Zamawiający w ramach umowy, dotyczy wyłącznie Przedmiotu umowy na moment jego odbioru.</w:t>
      </w:r>
    </w:p>
    <w:p w14:paraId="4247A67C" w14:textId="6B2FF174" w:rsidR="005D7382"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5D7382" w:rsidRPr="00286466">
        <w:rPr>
          <w:rFonts w:eastAsia="Times New Roman" w:cs="Times New Roman"/>
          <w:sz w:val="24"/>
          <w:szCs w:val="24"/>
        </w:rPr>
        <w:t xml:space="preserve"> </w:t>
      </w:r>
      <w:r w:rsidR="005D7382" w:rsidRPr="00286466">
        <w:rPr>
          <w:rFonts w:eastAsia="Times New Roman" w:cs="Times New Roman"/>
          <w:b/>
          <w:bCs/>
          <w:sz w:val="24"/>
          <w:szCs w:val="24"/>
        </w:rPr>
        <w:t>Zamawiający nie potwierdza. Przedmiot umowy zgodnie z zapisami objęty jest również czasem gwarancji w którym również oświadczenie jest na mocy.</w:t>
      </w:r>
    </w:p>
    <w:p w14:paraId="483652D1" w14:textId="77777777" w:rsidR="00FB0414" w:rsidRPr="00286466" w:rsidRDefault="00FB0414" w:rsidP="002F6131">
      <w:pPr>
        <w:widowControl w:val="0"/>
        <w:jc w:val="both"/>
        <w:rPr>
          <w:rFonts w:eastAsia="Times New Roman" w:cs="Times New Roman"/>
          <w:sz w:val="24"/>
          <w:szCs w:val="24"/>
        </w:rPr>
      </w:pPr>
    </w:p>
    <w:p w14:paraId="67140798"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16</w:t>
      </w:r>
      <w:r w:rsidRPr="00286466">
        <w:rPr>
          <w:rFonts w:eastAsia="Times New Roman" w:cs="Times New Roman"/>
          <w:b/>
          <w:bCs/>
          <w:sz w:val="24"/>
          <w:szCs w:val="24"/>
        </w:rPr>
        <w:tab/>
        <w:t>Załącznik nr 7 do SWZ, §3 ust. 2 pkt 2)</w:t>
      </w:r>
    </w:p>
    <w:p w14:paraId="0674531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zwraca uwagę, że interfejs integracyjny nie gromadzi, przetwarza i analizuje danych. Wobec czego Wykonawca wnosi o wykreślenie jako nieadekwatnego do przedmiotu umowy.</w:t>
      </w:r>
    </w:p>
    <w:p w14:paraId="3B20937B" w14:textId="7A8F8E8B"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podtrzymuje zapisy SWZ. Przesyłanie danych jest rodzajem przetwarzania. Zamawiający nie określa szczegółowo rozwiązań technicznych, ale w przypadku niedostępności Platformy MSIM zdania przesłania danych powinny być kolejkowane, czyli przechowywanie danych też powinno zachodzić w dostarczanym komponencie.   </w:t>
      </w:r>
    </w:p>
    <w:p w14:paraId="37A4A9BE" w14:textId="77777777" w:rsidR="00FB0414" w:rsidRPr="00286466" w:rsidRDefault="00FB0414" w:rsidP="002F6131">
      <w:pPr>
        <w:widowControl w:val="0"/>
        <w:jc w:val="both"/>
        <w:rPr>
          <w:rFonts w:eastAsia="Times New Roman" w:cs="Times New Roman"/>
          <w:sz w:val="24"/>
          <w:szCs w:val="24"/>
        </w:rPr>
      </w:pPr>
    </w:p>
    <w:p w14:paraId="4310B8B0"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17</w:t>
      </w:r>
      <w:r w:rsidRPr="00286466">
        <w:rPr>
          <w:rFonts w:eastAsia="Times New Roman" w:cs="Times New Roman"/>
          <w:b/>
          <w:bCs/>
          <w:sz w:val="24"/>
          <w:szCs w:val="24"/>
        </w:rPr>
        <w:tab/>
        <w:t>Załącznik nr 7 do SWZ, § 4 ust. 5 pkt 7)</w:t>
      </w:r>
    </w:p>
    <w:p w14:paraId="738A0988"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modyfikacje zapisów powyższego paragrafu z:</w:t>
      </w:r>
    </w:p>
    <w:p w14:paraId="119C9F3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 przypadku wygaśnięcia dokumentów ubezpieczenia w trakcie obowiązywania niniejszej umowy Wykonawca jest zobowiązany do doręczenia Zamawiającemu dokumentu ubezpieczenia (wraz z dowodem opłacenia składki bądź raty składki i dokumentem potwierdzającym zakres ubezpieczenia (jeśli zakres ten nie wynika z treści dokumentu ubezpieczenia)) na kolejny okres, nie później niż na 14 dni przed datą wygaśnięcia dotychczasowego dokumentu ubezpieczenia”;</w:t>
      </w:r>
    </w:p>
    <w:p w14:paraId="4093ED2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na:</w:t>
      </w:r>
    </w:p>
    <w:p w14:paraId="05FD963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proofErr w:type="gramStart"/>
      <w:r w:rsidRPr="00286466">
        <w:rPr>
          <w:rFonts w:eastAsia="Times New Roman" w:cs="Times New Roman"/>
          <w:sz w:val="24"/>
          <w:szCs w:val="24"/>
        </w:rPr>
        <w:t>…)„</w:t>
      </w:r>
      <w:proofErr w:type="gramEnd"/>
      <w:r w:rsidRPr="00286466">
        <w:rPr>
          <w:rFonts w:eastAsia="Times New Roman" w:cs="Times New Roman"/>
          <w:sz w:val="24"/>
          <w:szCs w:val="24"/>
        </w:rPr>
        <w:t xml:space="preserve">Wykonawca oświadcza, że utrzyma ubezpieczenie określone w niniejszym paragrafie na swój koszt nieprzerwanie przez okres od dnia zawarcia niniejszej Umowy do upływu jednego miesiąca następującego po upływie gwarancji, o której mowa w  §8 ust. 1. Wykonawca zobowiązuje się na każde wezwanie Zamawiającego przedstawić Zamawiającemu dowód zawarcia aktualnej umowy ubezpieczeniowej na </w:t>
      </w:r>
      <w:r w:rsidRPr="00286466">
        <w:rPr>
          <w:rFonts w:eastAsia="Times New Roman" w:cs="Times New Roman"/>
          <w:sz w:val="24"/>
          <w:szCs w:val="24"/>
        </w:rPr>
        <w:lastRenderedPageBreak/>
        <w:t>kolejne okres oraz opłacenia jej składki”.</w:t>
      </w:r>
    </w:p>
    <w:p w14:paraId="0641AEF8" w14:textId="0929DDFF" w:rsidR="00FB0414" w:rsidRPr="00286466" w:rsidRDefault="00FB0414" w:rsidP="002F6131">
      <w:pPr>
        <w:widowControl w:val="0"/>
        <w:jc w:val="both"/>
        <w:rPr>
          <w:rFonts w:cs="Times New Roman"/>
          <w:b/>
          <w:bCs/>
          <w:i/>
          <w:iCs/>
          <w:sz w:val="24"/>
          <w:szCs w:val="24"/>
        </w:rPr>
      </w:pPr>
      <w:r w:rsidRPr="00286466">
        <w:rPr>
          <w:rFonts w:eastAsia="Times New Roman" w:cs="Times New Roman"/>
          <w:b/>
          <w:bCs/>
          <w:sz w:val="24"/>
          <w:szCs w:val="24"/>
        </w:rPr>
        <w:t>ODPOWIEDŹ:</w:t>
      </w:r>
      <w:r w:rsidR="00B804DE" w:rsidRPr="00286466">
        <w:rPr>
          <w:rFonts w:eastAsia="Times New Roman" w:cs="Times New Roman"/>
          <w:b/>
          <w:bCs/>
          <w:sz w:val="24"/>
          <w:szCs w:val="24"/>
        </w:rPr>
        <w:t xml:space="preserve"> </w:t>
      </w:r>
      <w:r w:rsidR="00AE6DD8" w:rsidRPr="00286466">
        <w:rPr>
          <w:rFonts w:eastAsia="Times New Roman" w:cs="Times New Roman"/>
          <w:b/>
          <w:bCs/>
          <w:sz w:val="24"/>
          <w:szCs w:val="24"/>
        </w:rPr>
        <w:t xml:space="preserve">Zamawiający nie wyraża zgody na proponowaną zmianę jednak modyfikuje wzór umowy w §4 ust. </w:t>
      </w:r>
      <w:r w:rsidR="00E73E63" w:rsidRPr="00286466">
        <w:rPr>
          <w:rFonts w:eastAsia="Times New Roman" w:cs="Times New Roman"/>
          <w:b/>
          <w:bCs/>
          <w:sz w:val="24"/>
          <w:szCs w:val="24"/>
        </w:rPr>
        <w:t>5 pkt 7</w:t>
      </w:r>
      <w:r w:rsidR="00AE6DD8" w:rsidRPr="00286466">
        <w:rPr>
          <w:rFonts w:eastAsia="Times New Roman" w:cs="Times New Roman"/>
          <w:b/>
          <w:bCs/>
          <w:sz w:val="24"/>
          <w:szCs w:val="24"/>
        </w:rPr>
        <w:t xml:space="preserve"> w następujący sposób: </w:t>
      </w:r>
      <w:r w:rsidR="00B804DE" w:rsidRPr="00286466">
        <w:rPr>
          <w:rFonts w:cs="Times New Roman"/>
          <w:b/>
          <w:bCs/>
          <w:i/>
          <w:iCs/>
          <w:sz w:val="24"/>
          <w:szCs w:val="24"/>
        </w:rPr>
        <w:t>„</w:t>
      </w:r>
      <w:r w:rsidR="00AE6DD8" w:rsidRPr="00286466">
        <w:rPr>
          <w:rFonts w:cs="Times New Roman"/>
          <w:b/>
          <w:bCs/>
          <w:i/>
          <w:iCs/>
          <w:sz w:val="24"/>
          <w:szCs w:val="24"/>
        </w:rPr>
        <w:t>7</w:t>
      </w:r>
      <w:r w:rsidR="00B804DE" w:rsidRPr="00286466">
        <w:rPr>
          <w:rFonts w:cs="Times New Roman"/>
          <w:b/>
          <w:bCs/>
          <w:i/>
          <w:iCs/>
          <w:sz w:val="24"/>
          <w:szCs w:val="24"/>
        </w:rPr>
        <w:t xml:space="preserve">. </w:t>
      </w:r>
      <w:r w:rsidR="00423E73" w:rsidRPr="00286466">
        <w:rPr>
          <w:rFonts w:cs="Times New Roman"/>
          <w:b/>
          <w:bCs/>
          <w:i/>
          <w:iCs/>
          <w:sz w:val="24"/>
          <w:szCs w:val="24"/>
        </w:rPr>
        <w:t>w</w:t>
      </w:r>
      <w:r w:rsidR="00B804DE" w:rsidRPr="00286466">
        <w:rPr>
          <w:rFonts w:cs="Times New Roman"/>
          <w:b/>
          <w:bCs/>
          <w:i/>
          <w:iCs/>
          <w:sz w:val="24"/>
          <w:szCs w:val="24"/>
        </w:rPr>
        <w:t xml:space="preserve"> przypadku wygaśnięcia </w:t>
      </w:r>
      <w:r w:rsidR="00AE6DD8" w:rsidRPr="00286466">
        <w:rPr>
          <w:rFonts w:cs="Times New Roman"/>
          <w:b/>
          <w:bCs/>
          <w:i/>
          <w:iCs/>
          <w:sz w:val="24"/>
          <w:szCs w:val="24"/>
        </w:rPr>
        <w:t>dokumentów ubezpieczenia</w:t>
      </w:r>
      <w:r w:rsidR="00B804DE" w:rsidRPr="00286466">
        <w:rPr>
          <w:rFonts w:cs="Times New Roman"/>
          <w:b/>
          <w:bCs/>
          <w:i/>
          <w:iCs/>
          <w:sz w:val="24"/>
          <w:szCs w:val="24"/>
        </w:rPr>
        <w:t xml:space="preserve"> w trakcie obowiązywania niniejszej umowy Wykonawca jest zobowiązany do doręczenia Zamawiającemu dokumentu ubezpieczenia </w:t>
      </w:r>
      <w:r w:rsidR="00E73E63" w:rsidRPr="00286466">
        <w:rPr>
          <w:rFonts w:eastAsia="Times New Roman" w:cs="Times New Roman"/>
          <w:b/>
          <w:bCs/>
          <w:i/>
          <w:iCs/>
          <w:sz w:val="24"/>
          <w:szCs w:val="24"/>
          <w:lang w:eastAsia="en-US"/>
          <w14:ligatures w14:val="standardContextual"/>
        </w:rPr>
        <w:t>(wraz z</w:t>
      </w:r>
      <w:r w:rsidR="00283AA9" w:rsidRPr="00286466">
        <w:rPr>
          <w:rFonts w:eastAsia="Times New Roman" w:cs="Times New Roman"/>
          <w:b/>
          <w:bCs/>
          <w:i/>
          <w:iCs/>
          <w:sz w:val="24"/>
          <w:szCs w:val="24"/>
          <w:lang w:eastAsia="en-US"/>
          <w14:ligatures w14:val="standardContextual"/>
        </w:rPr>
        <w:t xml:space="preserve"> </w:t>
      </w:r>
      <w:r w:rsidR="00E73E63" w:rsidRPr="00286466">
        <w:rPr>
          <w:rFonts w:eastAsia="Times New Roman" w:cs="Times New Roman"/>
          <w:b/>
          <w:bCs/>
          <w:i/>
          <w:iCs/>
          <w:sz w:val="24"/>
          <w:szCs w:val="24"/>
          <w:lang w:eastAsia="en-US"/>
          <w14:ligatures w14:val="standardContextual"/>
        </w:rPr>
        <w:t xml:space="preserve">dokumentem potwierdzającym zakres ubezpieczenia (jeśli zakres ten nie wynika z treści dokumentu ubezpieczenia)) </w:t>
      </w:r>
      <w:r w:rsidR="00B804DE" w:rsidRPr="00286466">
        <w:rPr>
          <w:rFonts w:cs="Times New Roman"/>
          <w:b/>
          <w:bCs/>
          <w:i/>
          <w:iCs/>
          <w:sz w:val="24"/>
          <w:szCs w:val="24"/>
        </w:rPr>
        <w:t>na kolejny okres, nie później niż na</w:t>
      </w:r>
      <w:r w:rsidR="00283AA9" w:rsidRPr="00286466">
        <w:rPr>
          <w:rFonts w:cs="Times New Roman"/>
          <w:b/>
          <w:bCs/>
          <w:i/>
          <w:iCs/>
          <w:color w:val="FF0000"/>
          <w:sz w:val="24"/>
          <w:szCs w:val="24"/>
        </w:rPr>
        <w:t xml:space="preserve"> </w:t>
      </w:r>
      <w:r w:rsidR="00B804DE" w:rsidRPr="00286466">
        <w:rPr>
          <w:rFonts w:cs="Times New Roman"/>
          <w:b/>
          <w:bCs/>
          <w:i/>
          <w:iCs/>
          <w:sz w:val="24"/>
          <w:szCs w:val="24"/>
        </w:rPr>
        <w:t xml:space="preserve">10 dni przed datą wygaśnięcia </w:t>
      </w:r>
      <w:r w:rsidR="00E73E63" w:rsidRPr="00286466">
        <w:rPr>
          <w:rFonts w:eastAsia="Times New Roman" w:cs="Times New Roman"/>
          <w:b/>
          <w:bCs/>
          <w:i/>
          <w:iCs/>
          <w:sz w:val="24"/>
          <w:szCs w:val="24"/>
          <w:lang w:eastAsia="en-US"/>
          <w14:ligatures w14:val="standardContextual"/>
        </w:rPr>
        <w:t>dotychczasowego dokumentu ubezpieczenia</w:t>
      </w:r>
      <w:r w:rsidR="00B804DE" w:rsidRPr="00286466">
        <w:rPr>
          <w:rFonts w:cs="Times New Roman"/>
          <w:b/>
          <w:bCs/>
          <w:i/>
          <w:iCs/>
          <w:sz w:val="24"/>
          <w:szCs w:val="24"/>
        </w:rPr>
        <w:t>, a także dowodu opłacenia składki bądź raty składki – do 3 dni roboczych po uregulowaniu tych należności w terminach wskazanych w umowie ubezpieczenia</w:t>
      </w:r>
      <w:r w:rsidR="00423E73" w:rsidRPr="00286466">
        <w:rPr>
          <w:rFonts w:cs="Times New Roman"/>
          <w:b/>
          <w:bCs/>
          <w:i/>
          <w:iCs/>
          <w:sz w:val="24"/>
          <w:szCs w:val="24"/>
        </w:rPr>
        <w:t>;</w:t>
      </w:r>
      <w:r w:rsidR="00B804DE" w:rsidRPr="00286466">
        <w:rPr>
          <w:rFonts w:cs="Times New Roman"/>
          <w:b/>
          <w:bCs/>
          <w:i/>
          <w:iCs/>
          <w:sz w:val="24"/>
          <w:szCs w:val="24"/>
        </w:rPr>
        <w:t>”</w:t>
      </w:r>
    </w:p>
    <w:p w14:paraId="21265918" w14:textId="77777777" w:rsidR="00AE6DD8" w:rsidRPr="00286466" w:rsidRDefault="00AE6DD8" w:rsidP="002F6131">
      <w:pPr>
        <w:widowControl w:val="0"/>
        <w:jc w:val="both"/>
        <w:rPr>
          <w:rFonts w:eastAsia="Times New Roman" w:cs="Times New Roman"/>
          <w:sz w:val="24"/>
          <w:szCs w:val="24"/>
        </w:rPr>
      </w:pPr>
    </w:p>
    <w:p w14:paraId="398DCE87"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18</w:t>
      </w:r>
      <w:r w:rsidRPr="00286466">
        <w:rPr>
          <w:rFonts w:eastAsia="Times New Roman" w:cs="Times New Roman"/>
          <w:b/>
          <w:bCs/>
          <w:sz w:val="24"/>
          <w:szCs w:val="24"/>
        </w:rPr>
        <w:tab/>
        <w:t>Załącznik nr 7 do SWZ, § 5 ust.1</w:t>
      </w:r>
    </w:p>
    <w:p w14:paraId="1038E3B1"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Wykonawca wnosi o rozważenie modyfikacji § 5 ust. 1 poprzez dodanie do jego treści zdania drugiego o następującym brzmieniu: </w:t>
      </w:r>
    </w:p>
    <w:p w14:paraId="7183BE3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„Termin wykonania przedmiotu Umowy zostanie dotrzymany, pod warunkiem współpracy Zamawiającego z Wykonawcą w toku realizacji umowy, w szczególności wywiązania się przez Zamawiającego z nałożonych na niego zadań niezbędnych do realizacji umowy. Jeżeli Zamawiający nie będzie wykonywać terminowo zadań, czas realizacji umowy może ulec wydłużeniu z przyczyn leżących po stronie Zamawiającego, jednakże nie więcej niż o okres opóźnienia w realizacji przez Zamawiającego wykonania zadań określonych niniejszą Umową.” </w:t>
      </w:r>
    </w:p>
    <w:p w14:paraId="66241CD0" w14:textId="7495A22A"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Wprowadzenie wskazanego wyżej postanowienia do projektu umowy podyktowane jest tym, że prawidłowa i terminowa realizacja umowy nie jest uzależniona tylko od działań Wykonawcy, ale także od współpracy Zamawiającego, tym bardziej, że w ramach przedmiotu umowy Zamawiający zobowiązany jest udostępnić Wykonawcy środowisko ewaluacyjne Platformy Regionalnej realizowanej przez podmiot trzeci. Bezspornym jest, że brak prawidłowej współpracy między Zamawiającym a Wykonawcą, w szczególności niewywiązywanie się zobowiązań nałożonych na Zamawiającego na podstawie umowy, może utrudnić, o ile nie uniemożliwić całkowicie realizację zobowiązań umownych spoczywających na Wykonawcy. Stąd też Wykonawca proponuje, aby wprowadzić postanowienie mające na celu zdyscyplinowanie Zamawiającego w zakresie konieczności współpracy z Wykonawcą, a także definiujące skutki braku takiej współpracy, co ma zapewnić prawidłowe i terminowe wykonanie umowy.</w:t>
      </w:r>
    </w:p>
    <w:p w14:paraId="1B0F1AD7" w14:textId="7482DF56"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sz w:val="24"/>
          <w:szCs w:val="24"/>
        </w:rPr>
        <w:t xml:space="preserve"> </w:t>
      </w:r>
      <w:r w:rsidR="007F7340" w:rsidRPr="00286466">
        <w:rPr>
          <w:rFonts w:eastAsia="Times New Roman" w:cs="Times New Roman"/>
          <w:b/>
          <w:bCs/>
          <w:sz w:val="24"/>
          <w:szCs w:val="24"/>
        </w:rPr>
        <w:t xml:space="preserve">Zamawiający nie widzi przesłanek by dodawać taki zapis. Zamawiający wypełni swoje zobowiązania zgodnie z umową oraz z terminami jego określonymi. Ponadto w kontekście kar stosowane jest pojęcie zwłoki a nie opóźnienia. </w:t>
      </w:r>
    </w:p>
    <w:p w14:paraId="12724EA0" w14:textId="2D857915" w:rsidR="00FB0414" w:rsidRPr="00286466" w:rsidRDefault="00FB0414" w:rsidP="002F6131">
      <w:pPr>
        <w:widowControl w:val="0"/>
        <w:jc w:val="both"/>
        <w:rPr>
          <w:rFonts w:eastAsia="Times New Roman" w:cs="Times New Roman"/>
          <w:sz w:val="24"/>
          <w:szCs w:val="24"/>
        </w:rPr>
      </w:pPr>
    </w:p>
    <w:p w14:paraId="463F1BA7"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19</w:t>
      </w:r>
      <w:r w:rsidRPr="00286466">
        <w:rPr>
          <w:rFonts w:eastAsia="Times New Roman" w:cs="Times New Roman"/>
          <w:b/>
          <w:bCs/>
          <w:sz w:val="24"/>
          <w:szCs w:val="24"/>
        </w:rPr>
        <w:tab/>
        <w:t>Załącznik nr 7 do SWZ, § 5 ust.2 pkt 1)</w:t>
      </w:r>
    </w:p>
    <w:p w14:paraId="7E14B31A"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wnosi o potwierdzenie, że ustalenia Stron zawarte w Analizie Przedwdrożeniowej będą, po jej zatwierdzeniu, wiążące dla Stron i stanowić będą integralną część umowy.</w:t>
      </w:r>
    </w:p>
    <w:p w14:paraId="0132193E" w14:textId="18A70395" w:rsidR="007F7340" w:rsidRPr="00286466" w:rsidRDefault="00E15579"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potwierdza, że Analiza przedwdrożeniowa będzie podlegała odbiorowi i ma na celu doprecyzowanie sposobu realizacji zamówienia i strony będą się nią kierować przy jego realizacji. Analiza przedwdrożeniowa jest dokumentem projektowym i jako taki może ulegać aktualizacjom w czasie trwania projektu w ramach procedur zarządzania zmianą. Dokumenty projektowe nie stanowią części umowy, </w:t>
      </w:r>
    </w:p>
    <w:p w14:paraId="118D33CC" w14:textId="77777777" w:rsidR="00E15579" w:rsidRPr="00286466" w:rsidRDefault="00E15579" w:rsidP="002F6131">
      <w:pPr>
        <w:widowControl w:val="0"/>
        <w:jc w:val="both"/>
        <w:rPr>
          <w:rFonts w:eastAsia="Times New Roman" w:cs="Times New Roman"/>
          <w:sz w:val="24"/>
          <w:szCs w:val="24"/>
        </w:rPr>
      </w:pPr>
    </w:p>
    <w:p w14:paraId="7B27D9B0" w14:textId="0BCB4E72"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20</w:t>
      </w:r>
      <w:r w:rsidRPr="00286466">
        <w:rPr>
          <w:rFonts w:eastAsia="Times New Roman" w:cs="Times New Roman"/>
          <w:b/>
          <w:bCs/>
          <w:sz w:val="24"/>
          <w:szCs w:val="24"/>
        </w:rPr>
        <w:tab/>
        <w:t>Załącznik nr 7 do SWZ, § 5 ust. 5 pkt 1)</w:t>
      </w:r>
    </w:p>
    <w:p w14:paraId="42D72ED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Podwykonawca nie ma być objęty ubezpieczeniem Wykonawcy, ale ma być objęty ubezpieczeniem określonym w umowie co do zasady i może być to jego ubezpieczenie, niezależne od ubezpieczenia Wykonawcy. Zwracamy uwagę, że inne rozumienie tego zapisu mogłoby prowadzić do sytuacji, w której Wykonawca musiałby swoim ubezpieczeniem prowadzonej działalności gospodarczej (ogólnym) objąć też podmiot trzeci, powiązany z nim biznesowo tylko dla celu realizacji umowy, względnie ustanowić odrębne, i do tej [pory niewymagane przez Zamawiającego, ubezpieczenie OC w ramach zawartego kontraktu, obejmując nim również prace Podwykonawcy. Takie rozwiązanie będzie miało wpływ na cenę.</w:t>
      </w:r>
    </w:p>
    <w:p w14:paraId="296ABAC6" w14:textId="77777777" w:rsidR="00807BE3" w:rsidRPr="00286466" w:rsidRDefault="00FB0414" w:rsidP="002F6131">
      <w:pPr>
        <w:widowControl w:val="0"/>
        <w:contextualSpacing/>
        <w:jc w:val="both"/>
        <w:rPr>
          <w:rFonts w:eastAsia="Calibri" w:cs="Times New Roman"/>
          <w:b/>
          <w:bCs/>
          <w:sz w:val="24"/>
          <w:szCs w:val="24"/>
          <w:lang w:eastAsia="en-US"/>
        </w:rPr>
      </w:pPr>
      <w:r w:rsidRPr="00286466">
        <w:rPr>
          <w:rFonts w:eastAsia="Times New Roman" w:cs="Times New Roman"/>
          <w:b/>
          <w:bCs/>
          <w:sz w:val="24"/>
          <w:szCs w:val="24"/>
        </w:rPr>
        <w:t>ODPOWIEDŹ:</w:t>
      </w:r>
      <w:r w:rsidR="00B804DE" w:rsidRPr="00286466">
        <w:rPr>
          <w:rFonts w:eastAsia="Times New Roman" w:cs="Times New Roman"/>
          <w:b/>
          <w:bCs/>
          <w:sz w:val="24"/>
          <w:szCs w:val="24"/>
        </w:rPr>
        <w:t xml:space="preserve"> Zamawiający </w:t>
      </w:r>
      <w:r w:rsidR="00423E73" w:rsidRPr="00286466">
        <w:rPr>
          <w:rFonts w:eastAsia="Times New Roman" w:cs="Times New Roman"/>
          <w:b/>
          <w:bCs/>
          <w:sz w:val="24"/>
          <w:szCs w:val="24"/>
        </w:rPr>
        <w:t xml:space="preserve">nie </w:t>
      </w:r>
      <w:r w:rsidR="00B804DE" w:rsidRPr="00286466">
        <w:rPr>
          <w:rFonts w:eastAsia="Times New Roman" w:cs="Times New Roman"/>
          <w:b/>
          <w:bCs/>
          <w:sz w:val="24"/>
          <w:szCs w:val="24"/>
        </w:rPr>
        <w:t xml:space="preserve">potwierdza. </w:t>
      </w:r>
      <w:r w:rsidR="00807BE3" w:rsidRPr="00286466">
        <w:rPr>
          <w:rFonts w:eastAsia="Times New Roman" w:cs="Times New Roman"/>
          <w:b/>
          <w:bCs/>
          <w:sz w:val="24"/>
          <w:szCs w:val="24"/>
        </w:rPr>
        <w:t xml:space="preserve">Zgodnie z §4 ust. 5 pkt. 1) wzoru umowy Zamawiający wymaga, aby ubezpieczeniem objęci byli </w:t>
      </w:r>
      <w:r w:rsidR="00807BE3" w:rsidRPr="00286466">
        <w:rPr>
          <w:rFonts w:eastAsia="Times New Roman" w:cs="Times New Roman"/>
          <w:b/>
          <w:bCs/>
          <w:i/>
          <w:iCs/>
          <w:sz w:val="24"/>
          <w:szCs w:val="24"/>
        </w:rPr>
        <w:t>„</w:t>
      </w:r>
      <w:r w:rsidR="00807BE3" w:rsidRPr="00286466">
        <w:rPr>
          <w:rFonts w:eastAsia="Times New Roman" w:cs="Times New Roman"/>
          <w:b/>
          <w:bCs/>
          <w:i/>
          <w:iCs/>
          <w:sz w:val="24"/>
          <w:szCs w:val="24"/>
          <w:lang w:eastAsia="en-US"/>
          <w14:ligatures w14:val="standardContextual"/>
        </w:rPr>
        <w:t>zarówno Wykonawca, jak też jego Podwykonawcy i dalsi Podwykonawcy,</w:t>
      </w:r>
      <w:r w:rsidR="00807BE3" w:rsidRPr="00286466">
        <w:rPr>
          <w:rFonts w:eastAsia="Times New Roman" w:cs="Times New Roman"/>
          <w:b/>
          <w:bCs/>
          <w:i/>
          <w:iCs/>
          <w:sz w:val="24"/>
          <w:szCs w:val="24"/>
        </w:rPr>
        <w:t xml:space="preserve"> o ile Wykonawca będzie z nich korzystał”</w:t>
      </w:r>
      <w:r w:rsidR="00807BE3" w:rsidRPr="00286466">
        <w:rPr>
          <w:rFonts w:eastAsia="Times New Roman" w:cs="Times New Roman"/>
          <w:b/>
          <w:bCs/>
          <w:sz w:val="24"/>
          <w:szCs w:val="24"/>
        </w:rPr>
        <w:t xml:space="preserve">. Ponadto </w:t>
      </w:r>
      <w:r w:rsidR="00807BE3" w:rsidRPr="00286466">
        <w:rPr>
          <w:rFonts w:eastAsia="Times New Roman" w:cs="Times New Roman"/>
          <w:b/>
          <w:bCs/>
          <w:sz w:val="24"/>
          <w:szCs w:val="24"/>
        </w:rPr>
        <w:lastRenderedPageBreak/>
        <w:t xml:space="preserve">Zamawiający podkreśla, iż zgodnie z §10 ust. 3 </w:t>
      </w:r>
      <w:r w:rsidR="00807BE3" w:rsidRPr="00286466">
        <w:rPr>
          <w:rFonts w:eastAsia="Calibri" w:cs="Times New Roman"/>
          <w:b/>
          <w:bCs/>
          <w:sz w:val="24"/>
          <w:szCs w:val="24"/>
          <w:lang w:eastAsia="en-US"/>
        </w:rPr>
        <w:t xml:space="preserve">Wykonawca ponosi odpowiedzialność za działania i zaniechania podwykonawców, jak za swoje własne działania i zaniechania. </w:t>
      </w:r>
    </w:p>
    <w:p w14:paraId="3EB21502" w14:textId="6D9C8A18" w:rsidR="00807BE3" w:rsidRPr="00286466" w:rsidRDefault="00807BE3" w:rsidP="002F6131">
      <w:pPr>
        <w:widowControl w:val="0"/>
        <w:contextualSpacing/>
        <w:jc w:val="both"/>
        <w:rPr>
          <w:rFonts w:eastAsia="Calibri" w:cs="Times New Roman"/>
          <w:b/>
          <w:bCs/>
          <w:sz w:val="24"/>
          <w:szCs w:val="24"/>
          <w:lang w:eastAsia="en-US"/>
        </w:rPr>
      </w:pPr>
      <w:r w:rsidRPr="00286466">
        <w:rPr>
          <w:rFonts w:eastAsia="Calibri" w:cs="Times New Roman"/>
          <w:b/>
          <w:bCs/>
          <w:sz w:val="24"/>
          <w:szCs w:val="24"/>
          <w:lang w:eastAsia="en-US"/>
        </w:rPr>
        <w:t xml:space="preserve">Zamawiający zwraca uwagę, iż zgodnie z §4 ust. 5 wymaga </w:t>
      </w:r>
      <w:r w:rsidRPr="00286466">
        <w:rPr>
          <w:rFonts w:eastAsia="Times New Roman" w:cs="Times New Roman"/>
          <w:b/>
          <w:bCs/>
          <w:sz w:val="24"/>
          <w:szCs w:val="24"/>
        </w:rPr>
        <w:t>ubezpieczenia od odpowiedzialności cywilnej deliktowej i kontraktowej.</w:t>
      </w:r>
    </w:p>
    <w:p w14:paraId="542D02B0" w14:textId="77777777" w:rsidR="00FB0414" w:rsidRPr="00286466" w:rsidRDefault="00FB0414" w:rsidP="002F6131">
      <w:pPr>
        <w:widowControl w:val="0"/>
        <w:jc w:val="both"/>
        <w:rPr>
          <w:rFonts w:eastAsia="Times New Roman" w:cs="Times New Roman"/>
          <w:sz w:val="24"/>
          <w:szCs w:val="24"/>
        </w:rPr>
      </w:pPr>
    </w:p>
    <w:p w14:paraId="5DCCFB31"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21</w:t>
      </w:r>
      <w:r w:rsidRPr="00286466">
        <w:rPr>
          <w:rFonts w:eastAsia="Times New Roman" w:cs="Times New Roman"/>
          <w:b/>
          <w:bCs/>
          <w:sz w:val="24"/>
          <w:szCs w:val="24"/>
        </w:rPr>
        <w:tab/>
        <w:t>Załącznik nr 7 do SWZ, § 5 ust.7, Załącznik nr 2 do SWZ, Rozdział 3 pkt. 3.3 i 3.4 Harmonogram wdrożenia</w:t>
      </w:r>
    </w:p>
    <w:p w14:paraId="1BCD7E2A"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poprawę i ujednolicenie zapisów dotyczących terminu przedłożenia przez Wykonawcę dokumentu Analizy Przedwdrożeniowej, która zgodnie z zapisami ust.2 pkt 1) niniejszego paragrafu powinna zostać przygotowana w terminie do 11 dni roboczych od daty podpisania umowy.</w:t>
      </w:r>
    </w:p>
    <w:p w14:paraId="135EE285" w14:textId="030ADF42"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sz w:val="24"/>
          <w:szCs w:val="24"/>
        </w:rPr>
        <w:t xml:space="preserve"> </w:t>
      </w:r>
      <w:r w:rsidR="007F7340" w:rsidRPr="00286466">
        <w:rPr>
          <w:rFonts w:eastAsia="Times New Roman" w:cs="Times New Roman"/>
          <w:b/>
          <w:bCs/>
          <w:sz w:val="24"/>
          <w:szCs w:val="24"/>
        </w:rPr>
        <w:t xml:space="preserve">Zamawiający ujednolica </w:t>
      </w:r>
      <w:r w:rsidR="00710AB9" w:rsidRPr="00286466">
        <w:rPr>
          <w:rFonts w:eastAsia="Times New Roman" w:cs="Times New Roman"/>
          <w:b/>
          <w:bCs/>
          <w:sz w:val="24"/>
          <w:szCs w:val="24"/>
        </w:rPr>
        <w:t xml:space="preserve">terminy w całej SWZ. </w:t>
      </w:r>
    </w:p>
    <w:p w14:paraId="356DD24C" w14:textId="77777777" w:rsidR="00FB0414" w:rsidRPr="00286466" w:rsidRDefault="00FB0414" w:rsidP="002F6131">
      <w:pPr>
        <w:widowControl w:val="0"/>
        <w:jc w:val="both"/>
        <w:rPr>
          <w:rFonts w:eastAsia="Times New Roman" w:cs="Times New Roman"/>
          <w:sz w:val="24"/>
          <w:szCs w:val="24"/>
        </w:rPr>
      </w:pPr>
    </w:p>
    <w:p w14:paraId="51297A8F"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22</w:t>
      </w:r>
      <w:r w:rsidRPr="00286466">
        <w:rPr>
          <w:rFonts w:eastAsia="Times New Roman" w:cs="Times New Roman"/>
          <w:b/>
          <w:bCs/>
          <w:sz w:val="24"/>
          <w:szCs w:val="24"/>
        </w:rPr>
        <w:tab/>
        <w:t>Załącznik nr 7 do SWZ, § 6 ust. 2</w:t>
      </w:r>
    </w:p>
    <w:p w14:paraId="3F4FAEB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rozumie intencję Zamawiającego w taki sposób, że złożona oferta ma zapewniać wszystkie elementy pozwalające na korzystanie z przedmiotu umowy przez Zamawiającego w sposób pełny i niezakłócony. Może jednak zdarzyć się tak, że Zamawiający nie będzie mógł korzystać z przedmiotu umowy (w tym korzystać z oprogramowania) z przyczyn niezależnych od Wykonawcy a w pełni zależnych od Zamawiającego, jak również niezależnych od złożonej oferty. Na przykład Zamawiający będzie musiał dokonywać opłat za media, ale także utrzymanie sprzętu, czy przedłużanie wsparcia dla oprogramowania nieobjętego przedmiotem zamówienia. Są to usługi nie wskazane wyraźnie w umowie, szczególnie, gdy dotyczą okresu poza okresem obowiązywania umowy. Dlatego Wykonawca proponuje, by zapis §6 ust. 3 uzupełnić w taki sposób, by w sposób precyzyjny odnosił się on do okresu obowiązywania Umowy i przedmiotu umowy poprzez dodanie sformułowania, przed aktualnym brzmienie zapisu niniejszego ustępu, o treści: „W związku z wykonaniem przedmiotu zamówienia, a także w związku i korzystaniem z oprogramowania w zakresie i na zasadach określonych Umową i w okresie obowiązywania Umowy”.</w:t>
      </w:r>
    </w:p>
    <w:p w14:paraId="77FA061C" w14:textId="1469C962" w:rsidR="00BB4ED9"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sz w:val="24"/>
          <w:szCs w:val="24"/>
        </w:rPr>
        <w:t xml:space="preserve"> </w:t>
      </w:r>
      <w:r w:rsidR="007F7340" w:rsidRPr="00286466">
        <w:rPr>
          <w:rFonts w:eastAsia="Times New Roman" w:cs="Times New Roman"/>
          <w:b/>
          <w:bCs/>
          <w:sz w:val="24"/>
          <w:szCs w:val="24"/>
        </w:rPr>
        <w:t xml:space="preserve">Zamawiający przychyla się do sugestii Wykonawcy i </w:t>
      </w:r>
      <w:r w:rsidR="00BB4ED9" w:rsidRPr="00286466">
        <w:rPr>
          <w:rFonts w:eastAsia="Times New Roman" w:cs="Times New Roman"/>
          <w:b/>
          <w:bCs/>
          <w:sz w:val="24"/>
          <w:szCs w:val="24"/>
        </w:rPr>
        <w:t>modyfikuje wzór umowy w §6 ust. 2 w sposób wskazany w załączniku do niniejszych odpowiedzi.</w:t>
      </w:r>
    </w:p>
    <w:p w14:paraId="6EEDA7F8" w14:textId="77777777" w:rsidR="00FB0414" w:rsidRPr="00286466" w:rsidRDefault="00FB0414" w:rsidP="002F6131">
      <w:pPr>
        <w:widowControl w:val="0"/>
        <w:jc w:val="both"/>
        <w:rPr>
          <w:rFonts w:eastAsia="Times New Roman" w:cs="Times New Roman"/>
          <w:sz w:val="24"/>
          <w:szCs w:val="24"/>
        </w:rPr>
      </w:pPr>
    </w:p>
    <w:p w14:paraId="2E51D5F9" w14:textId="77777777" w:rsidR="00FB0414" w:rsidRPr="00286466" w:rsidRDefault="00FB0414" w:rsidP="002F6131">
      <w:pPr>
        <w:widowControl w:val="0"/>
        <w:jc w:val="both"/>
        <w:rPr>
          <w:rFonts w:eastAsia="Times New Roman" w:cs="Times New Roman"/>
          <w:b/>
          <w:bCs/>
          <w:sz w:val="24"/>
          <w:szCs w:val="24"/>
        </w:rPr>
      </w:pPr>
      <w:bookmarkStart w:id="3" w:name="_Hlk138236344"/>
      <w:r w:rsidRPr="00286466">
        <w:rPr>
          <w:rFonts w:eastAsia="Times New Roman" w:cs="Times New Roman"/>
          <w:b/>
          <w:bCs/>
          <w:sz w:val="24"/>
          <w:szCs w:val="24"/>
        </w:rPr>
        <w:t>Pytanie nr 23</w:t>
      </w:r>
      <w:r w:rsidRPr="00286466">
        <w:rPr>
          <w:rFonts w:eastAsia="Times New Roman" w:cs="Times New Roman"/>
          <w:b/>
          <w:bCs/>
          <w:sz w:val="24"/>
          <w:szCs w:val="24"/>
        </w:rPr>
        <w:tab/>
        <w:t xml:space="preserve">Załącznik nr 7 do SWZ, § 6 ust. 5 </w:t>
      </w:r>
    </w:p>
    <w:p w14:paraId="148A751F" w14:textId="2E494943"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zwraca uwagę na fakt, że przepisy prawa nie przewidują instytucji „prawidłowej” faktury VAT. Ustawa o podatku od towarów i usług w art. 106e wymienia niezbędne elementy, która musi zawierać faktura. W przypadku błędów lub braków w fakturze podatnik zobowiązany jest zgodnie z art. 106j wystawić fakturę korygującą bądź notę korygującą - zgodnie z art. 106k. Zapis o "poprawnie" wystawionej FV nie jest zapisem powszechnie stosowanym w obszarach rozliczeń pomiędzy stronami umowy. Wobec powyższego Wykonawca zwraca się z prośbą o usunięcie wyrazu „prawidłowej” z zapisu ust. 5</w:t>
      </w:r>
    </w:p>
    <w:p w14:paraId="5CD3ACAA" w14:textId="13462196"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B804DE" w:rsidRPr="00286466">
        <w:rPr>
          <w:rFonts w:eastAsia="Times New Roman" w:cs="Times New Roman"/>
          <w:b/>
          <w:bCs/>
          <w:sz w:val="24"/>
          <w:szCs w:val="24"/>
        </w:rPr>
        <w:t xml:space="preserve"> </w:t>
      </w:r>
      <w:r w:rsidR="00F45326" w:rsidRPr="00286466">
        <w:rPr>
          <w:rFonts w:eastAsia="Times New Roman" w:cs="Times New Roman"/>
          <w:b/>
          <w:bCs/>
          <w:sz w:val="24"/>
          <w:szCs w:val="24"/>
        </w:rPr>
        <w:t>Zamawiający wyjaśnia, iż słowo „prawidłowej” należy rozumieć jako „poprawienie wystawionej”, „wystawionej zgodnie z obowiązującymi przepisami prawa</w:t>
      </w:r>
      <w:r w:rsidR="001A5B5E" w:rsidRPr="00286466">
        <w:rPr>
          <w:rFonts w:eastAsia="Times New Roman" w:cs="Times New Roman"/>
          <w:b/>
          <w:bCs/>
          <w:sz w:val="24"/>
          <w:szCs w:val="24"/>
        </w:rPr>
        <w:t xml:space="preserve"> i zgodnie z zapisami umowy</w:t>
      </w:r>
      <w:r w:rsidR="00F45326" w:rsidRPr="00286466">
        <w:rPr>
          <w:rFonts w:eastAsia="Times New Roman" w:cs="Times New Roman"/>
          <w:b/>
          <w:bCs/>
          <w:sz w:val="24"/>
          <w:szCs w:val="24"/>
        </w:rPr>
        <w:t>”.</w:t>
      </w:r>
      <w:r w:rsidR="001A5B5E" w:rsidRPr="00286466">
        <w:rPr>
          <w:rFonts w:eastAsia="Times New Roman" w:cs="Times New Roman"/>
          <w:b/>
          <w:bCs/>
          <w:sz w:val="24"/>
          <w:szCs w:val="24"/>
        </w:rPr>
        <w:t xml:space="preserve"> Zamawiający nie wyraża zgody na zmianę w w/w zakresie.</w:t>
      </w:r>
    </w:p>
    <w:p w14:paraId="1EBBDA90" w14:textId="77777777" w:rsidR="00FB0414" w:rsidRPr="00286466" w:rsidRDefault="00FB0414" w:rsidP="002F6131">
      <w:pPr>
        <w:widowControl w:val="0"/>
        <w:jc w:val="both"/>
        <w:rPr>
          <w:rFonts w:eastAsia="Times New Roman" w:cs="Times New Roman"/>
          <w:sz w:val="24"/>
          <w:szCs w:val="24"/>
          <w:highlight w:val="magenta"/>
        </w:rPr>
      </w:pPr>
    </w:p>
    <w:p w14:paraId="27BC97E9"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24</w:t>
      </w:r>
      <w:r w:rsidRPr="00286466">
        <w:rPr>
          <w:rFonts w:eastAsia="Times New Roman" w:cs="Times New Roman"/>
          <w:b/>
          <w:bCs/>
          <w:sz w:val="24"/>
          <w:szCs w:val="24"/>
        </w:rPr>
        <w:tab/>
        <w:t>Załącznik nr 7 do SWZ, § 6 ust. 9</w:t>
      </w:r>
    </w:p>
    <w:p w14:paraId="091C9812" w14:textId="67FF6B11"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Zgodnie z orzecznictwem sądowym dotyczącym regulowania zobowiązań (patrz wyrok SN z dnia 14 stycznia 2016 r. (I CSK 1094/14), długi pieniężne są spełnione ze skutkiem umorzenia długu z chwilą uznania rachunku bankowego wierzyciela. Prosimy zatem o dodanie par. 9 o treści „Za datę zapłaty uznaje się dzień uznania rachunku Wykonawcy”.</w:t>
      </w:r>
    </w:p>
    <w:p w14:paraId="3F93E301" w14:textId="5C3C9784"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052C59" w:rsidRPr="00286466">
        <w:rPr>
          <w:rFonts w:eastAsia="Times New Roman" w:cs="Times New Roman"/>
          <w:b/>
          <w:bCs/>
          <w:sz w:val="24"/>
          <w:szCs w:val="24"/>
        </w:rPr>
        <w:t xml:space="preserve"> Nie. Zamawiający nie wyraża zgody na proponowaną zmianę.</w:t>
      </w:r>
    </w:p>
    <w:bookmarkEnd w:id="3"/>
    <w:p w14:paraId="29029686" w14:textId="77777777" w:rsidR="00FB0414" w:rsidRPr="00286466" w:rsidRDefault="00FB0414" w:rsidP="002F6131">
      <w:pPr>
        <w:widowControl w:val="0"/>
        <w:jc w:val="both"/>
        <w:rPr>
          <w:rFonts w:eastAsia="Times New Roman" w:cs="Times New Roman"/>
          <w:sz w:val="24"/>
          <w:szCs w:val="24"/>
        </w:rPr>
      </w:pPr>
    </w:p>
    <w:p w14:paraId="63555E0E"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25</w:t>
      </w:r>
      <w:r w:rsidRPr="00286466">
        <w:rPr>
          <w:rFonts w:eastAsia="Times New Roman" w:cs="Times New Roman"/>
          <w:b/>
          <w:bCs/>
          <w:sz w:val="24"/>
          <w:szCs w:val="24"/>
        </w:rPr>
        <w:tab/>
        <w:t>Załącznik nr 7 do SWZ, §7 ust. 2</w:t>
      </w:r>
    </w:p>
    <w:p w14:paraId="5D0634F2" w14:textId="0E440AC8"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wyłączenie odbioru prac z terminu realizacji zamówienia, czynności odbiorowe nie leżą po stronie Wykonawcy, nie ma on wpływu na czas ich trwania i przebieg oraz termin złożenia podpisów przez Zamawiającego, ani też na prace zewnętrznego audytora, którego udział w procedurze odbiorczej Zamawiający przewidział (§ 7 ust. 7). Zamawiający wskazuje, że sam wyznacza termin, ale za wynik obciąża Wykonawcę. Pozostawienie zapisów w obecnym kształcie jest sprzeczne z zasadami współżycia </w:t>
      </w:r>
      <w:r w:rsidRPr="00286466">
        <w:rPr>
          <w:rFonts w:eastAsia="Times New Roman" w:cs="Times New Roman"/>
          <w:sz w:val="24"/>
          <w:szCs w:val="24"/>
        </w:rPr>
        <w:lastRenderedPageBreak/>
        <w:t>społecznego, dobrymi obyczajami oraz przenosi nadmiernie odpowiedzialność na Wykonawcę, co uniemożliwia złożenie odpowiedzialnej oferty bądź znacząco wpływa na wartość ceny.</w:t>
      </w:r>
    </w:p>
    <w:p w14:paraId="1C7C8F6A" w14:textId="385F6E38"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Cs/>
          <w:sz w:val="24"/>
          <w:szCs w:val="24"/>
        </w:rPr>
        <w:t xml:space="preserve"> </w:t>
      </w:r>
      <w:r w:rsidR="007F7340" w:rsidRPr="00286466">
        <w:rPr>
          <w:rFonts w:eastAsia="Times New Roman" w:cs="Times New Roman"/>
          <w:b/>
          <w:bCs/>
          <w:sz w:val="24"/>
          <w:szCs w:val="24"/>
        </w:rPr>
        <w:t xml:space="preserve">Zamawiający pozostawia zapisy bez zmian. W ramach wyjaśnienia dla Wykonawcy Zamawiający w ten sposób pozostawia możliwość dodatkowego przeprowadzenia testów na innych scenariuszach wcześniej nie przewidzianych w trybie akceptacji przez Zamawiającego testowych scenariuszy zaproponowanych przez Wykonawcę. </w:t>
      </w:r>
    </w:p>
    <w:p w14:paraId="522A1D67" w14:textId="77777777" w:rsidR="00FB0414" w:rsidRPr="00286466" w:rsidRDefault="00FB0414" w:rsidP="002F6131">
      <w:pPr>
        <w:widowControl w:val="0"/>
        <w:jc w:val="both"/>
        <w:rPr>
          <w:rFonts w:eastAsia="Times New Roman" w:cs="Times New Roman"/>
          <w:sz w:val="24"/>
          <w:szCs w:val="24"/>
        </w:rPr>
      </w:pPr>
    </w:p>
    <w:p w14:paraId="34B6CB11"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26</w:t>
      </w:r>
      <w:r w:rsidRPr="00286466">
        <w:rPr>
          <w:rFonts w:eastAsia="Times New Roman" w:cs="Times New Roman"/>
          <w:b/>
          <w:bCs/>
          <w:sz w:val="24"/>
          <w:szCs w:val="24"/>
        </w:rPr>
        <w:tab/>
        <w:t>Załącznik nr 7 do SWZ, §7 ust. 6</w:t>
      </w:r>
    </w:p>
    <w:p w14:paraId="63990C1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wyjaśnienie zapisu: (…) w tym w z uwzględnieniem bardziej szczegółowych wymagań określonych w toku współpracy Stron.</w:t>
      </w:r>
    </w:p>
    <w:p w14:paraId="0170A732" w14:textId="25519BBD"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odpowiedź, na jakiej podstawie Wykonawca ma założyć, jakie „bardziej szczegółowe wymagania” oprócz opisanych w OPZ, będą musiały zostać spełnione. Wykonawca konstruując odpowiedzialną ofertę winien dokonać tego na podstawie zdefiniowanego zakresu. Dodatkowy zakres prac jaki kryje się pod ogólnikowym i zabezpieczającym w pełni interesy Zamawiającego zapisem, nie może być podstawą do określenia ceny ryczałtowej, jakiej oczekuje Zamawiający. Tworzenie nieprecyzyjnych i tylko skrótowych informacji, uniemożliwia, wykonanie prawidłowej wyceny przez Wykonawcę. Nadmieniamy przy tym, że działanie takie, jest niezgodne z obowiązującą ustawą PZP. Zgodnie z Art. 99. 1. Ustawy PZP: Przedmiot zamówienia opisuje się w sposób jednoznaczny i wyczerpujący, za pomocą dostatecznie dokładnych i zrozumiałych określeń, uwzględniając wszystkie wymagania i okoliczności mogące mieć wpływ na sporządzenie oferty oraz ust 2. Przedmiotu zamówienia nie można opisywać w sposób, który mógłby utrudniać uczciwą konkurencję. Na podstawie powyższego Zamawiający ma obowiązek, bez względu na tryb prowadzonego postępowania, precyzyjnego opisania przedmiotu zamówienia, tak, aby każdy z Wykonawców, w wycenie uwzględnił ten sam zakres i oferty były porównywalne. Zamawiający nie może również, zamiast przygotowania jasnego i kompletnego opisu przedmiotu zamówienia, wymagać od Wykonawcy zobowiązania do realizacji nieokreślonego przedmiotu zamówienia w przyszłości. </w:t>
      </w:r>
    </w:p>
    <w:p w14:paraId="59CAD36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Ze względu na powyższe prosimy o jasne, kompletne i precyzyjne określenie o jakich bardziej szczegółowych wymaganiach mowa w przytoczonym zapisie? Tylko prawidłowo przygotowany OPZ daje możliwość zapewnienia uczciwej konkurencji. Zapisy takie jak obecnie w OPZ, dają możliwość Zamawiającemu, na nieuczciwe nakładanie na Wykonawcę prac, z których zakresu i specyfiki nie zdawał sobie sprawy w momencie składania ryczałtowej oferty. Prosimy o wyjaśnienie, jaki pełny zakres prac podlega wycenie.</w:t>
      </w:r>
    </w:p>
    <w:p w14:paraId="1A468FCB" w14:textId="7915DD09"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wyjaśnia, iż na etapie analizy przedwdrożeniowej oraz trwania współpracy z Wykonawcą mogą doprecyzować wymagania OPZ, które będą elementami odbiorów Częściowych/Końcowych.</w:t>
      </w:r>
    </w:p>
    <w:p w14:paraId="7188088D" w14:textId="77777777" w:rsidR="00FB0414" w:rsidRPr="00286466" w:rsidRDefault="00FB0414" w:rsidP="002F6131">
      <w:pPr>
        <w:widowControl w:val="0"/>
        <w:jc w:val="both"/>
        <w:rPr>
          <w:rFonts w:eastAsia="Times New Roman" w:cs="Times New Roman"/>
          <w:sz w:val="24"/>
          <w:szCs w:val="24"/>
        </w:rPr>
      </w:pPr>
    </w:p>
    <w:p w14:paraId="0ABCEE14"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27</w:t>
      </w:r>
      <w:r w:rsidRPr="00286466">
        <w:rPr>
          <w:rFonts w:eastAsia="Times New Roman" w:cs="Times New Roman"/>
          <w:b/>
          <w:bCs/>
          <w:sz w:val="24"/>
          <w:szCs w:val="24"/>
        </w:rPr>
        <w:tab/>
        <w:t>Załącznik nr 7 do SWZ, Wzór Umowy § 7 ust. 7, Załącznik nr 2 do SWZ rozdział 3</w:t>
      </w:r>
    </w:p>
    <w:p w14:paraId="0D063BA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Zwracamy uwagę, że przedmiotem odbioru testów każdorazowo będą produkty objęte chronioną prawem tajemnicą przedsiębiorstwa Wykonawcy. Wobec tego, czy Zamawiający zapewni, że osobami trzecimi (niezależny audytor), które będą mu udzielały wsparcia w trakcie realizacji przedmiotu zamówienia oraz weryfikacji należytego wykonania przedmiotu Odbioru, nie będą osoby prowadzące działalność konkurencyjną wobec Wykonawcy, ani osoby zatrudnione, na jakiejkolwiek podstawie prawnej, u osób lub podmiotów prowadzących działalność konkurencyjną wobec Wykonawcy, ani też osoby z takimi osobami lub podmiotami powiązane w jakikolwiek sposób, w tym czysto faktyczny, niesformalizowany?</w:t>
      </w:r>
    </w:p>
    <w:p w14:paraId="295D739A" w14:textId="27D35E86"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zapewni, że osoby prowadzące audyt podpiszą stosowne oświadczenia o zachowaniu tajemnicy przedsiębiorstwa, wraz z sankcjami za jej wykorzystanie lub ujawnienie. Zamawiający nie ma narzędzi do śledzenia faktycznych niesformalizowanych powiązań osób fizycznych, nie jest organem śledczym. </w:t>
      </w:r>
    </w:p>
    <w:p w14:paraId="432A321B" w14:textId="77777777" w:rsidR="00FB0414" w:rsidRPr="00286466" w:rsidRDefault="00FB0414" w:rsidP="002F6131">
      <w:pPr>
        <w:widowControl w:val="0"/>
        <w:jc w:val="both"/>
        <w:rPr>
          <w:rFonts w:eastAsia="Times New Roman" w:cs="Times New Roman"/>
          <w:sz w:val="24"/>
          <w:szCs w:val="24"/>
        </w:rPr>
      </w:pPr>
    </w:p>
    <w:p w14:paraId="44D10C80"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28</w:t>
      </w:r>
      <w:r w:rsidRPr="00286466">
        <w:rPr>
          <w:rFonts w:eastAsia="Times New Roman" w:cs="Times New Roman"/>
          <w:b/>
          <w:bCs/>
          <w:sz w:val="24"/>
          <w:szCs w:val="24"/>
        </w:rPr>
        <w:tab/>
        <w:t>Załącznik nr 7 do SWZ, Wzór Umowy, § 7 ust. 10</w:t>
      </w:r>
    </w:p>
    <w:p w14:paraId="22D96A6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wykreślenie zapisu: Strony wykluczają skuteczność jednostronnie podpisanych przez Wykonawcę Protokołów Odbioru. oraz potwierdzenie, że jeżeli bez uzasadnionej przyczyny, Zamawiający nie przystąpi do procedury odbioru lub bez uzasadnionej przyczyny, odmówi podpisania jakiegokolwiek protokołu, Wykonawca ma prawo dokonania odbioru jednostronnego oraz </w:t>
      </w:r>
      <w:r w:rsidRPr="00286466">
        <w:rPr>
          <w:rFonts w:eastAsia="Times New Roman" w:cs="Times New Roman"/>
          <w:sz w:val="24"/>
          <w:szCs w:val="24"/>
        </w:rPr>
        <w:lastRenderedPageBreak/>
        <w:t>jednostronnego sporządzenia i podpisania protokołu, który stanowić będzie podstawę płatności i stwierdzenia wykonania prac nim objętych. Wskazać należy, że przepisy prawa nakładają na obydwa podmioty kontraktu określone obowiązki. Podstawowym obowiązkiem Wykonawcy jest należycie zrealizować przedmiot umowy, a Zamawiającego odebrać przedmiot i zapłacić wynagrodzenie. Prosimy również o dodanie postanowienia, zgodnie z którym rozpoczęcie korzystania produkcyjnego z Przedmiotu umowy jest równoznaczne z jego odbiorem.</w:t>
      </w:r>
    </w:p>
    <w:p w14:paraId="4CE13E2D" w14:textId="4DCA3320"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podtrzymuje zapisy Umowy.</w:t>
      </w:r>
    </w:p>
    <w:p w14:paraId="09D404CE" w14:textId="77777777" w:rsidR="00FB0414" w:rsidRPr="00286466" w:rsidRDefault="00FB0414" w:rsidP="002F6131">
      <w:pPr>
        <w:widowControl w:val="0"/>
        <w:jc w:val="both"/>
        <w:rPr>
          <w:rFonts w:eastAsia="Times New Roman" w:cs="Times New Roman"/>
          <w:sz w:val="24"/>
          <w:szCs w:val="24"/>
        </w:rPr>
      </w:pPr>
    </w:p>
    <w:p w14:paraId="25C91154"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29</w:t>
      </w:r>
      <w:r w:rsidRPr="00286466">
        <w:rPr>
          <w:rFonts w:eastAsia="Times New Roman" w:cs="Times New Roman"/>
          <w:b/>
          <w:bCs/>
          <w:sz w:val="24"/>
          <w:szCs w:val="24"/>
        </w:rPr>
        <w:tab/>
        <w:t>Załącznik nr 7 do SWZ, Wzór Umowy, §7</w:t>
      </w:r>
    </w:p>
    <w:p w14:paraId="2DAA89BA"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 uwagi na gwarancyjny charakter usług a także - potrzebę eliminacji potencjalnego sporu Stron co do (niezdefiniowanego precyzyjnie w Umowie) zakresu odpowiedzialności Wykonawcy, prosimy o dodanie do par. 7 wzoru Umowy postanowień:</w:t>
      </w:r>
    </w:p>
    <w:p w14:paraId="02725F9E" w14:textId="77777777" w:rsidR="00FB0414" w:rsidRPr="00286466" w:rsidRDefault="00FB0414" w:rsidP="002F6131">
      <w:pPr>
        <w:widowControl w:val="0"/>
        <w:jc w:val="both"/>
        <w:rPr>
          <w:rFonts w:eastAsia="Times New Roman" w:cs="Times New Roman"/>
          <w:sz w:val="24"/>
          <w:szCs w:val="24"/>
        </w:rPr>
      </w:pPr>
      <w:bookmarkStart w:id="4" w:name="_Hlk138664386"/>
      <w:r w:rsidRPr="00286466">
        <w:rPr>
          <w:rFonts w:eastAsia="Times New Roman" w:cs="Times New Roman"/>
          <w:sz w:val="24"/>
          <w:szCs w:val="24"/>
        </w:rPr>
        <w:t>„Wykonawca nie ponosi odpowiedzialności za:</w:t>
      </w:r>
    </w:p>
    <w:p w14:paraId="78CAE8F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a) jakiekolwiek szkody </w:t>
      </w:r>
      <w:proofErr w:type="spellStart"/>
      <w:r w:rsidRPr="00286466">
        <w:rPr>
          <w:rFonts w:eastAsia="Times New Roman" w:cs="Times New Roman"/>
          <w:sz w:val="24"/>
          <w:szCs w:val="24"/>
        </w:rPr>
        <w:t>wynikłye</w:t>
      </w:r>
      <w:proofErr w:type="spellEnd"/>
      <w:r w:rsidRPr="00286466">
        <w:rPr>
          <w:rFonts w:eastAsia="Times New Roman" w:cs="Times New Roman"/>
          <w:sz w:val="24"/>
          <w:szCs w:val="24"/>
        </w:rPr>
        <w:t xml:space="preserve"> z nieprawidłowego działania lub zaprzestania funkcjonowania Oprogramowania związane z nieprawidłowym korzystaniem z Przedmiotu Umowy;</w:t>
      </w:r>
    </w:p>
    <w:p w14:paraId="1B58514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 skutki korzystania z Oprogramowania przez osoby nieupoważnione;</w:t>
      </w:r>
    </w:p>
    <w:p w14:paraId="26320F6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c) skutki dokonywania modyfikacji Oprogramowania przez osoby inne niż upoważnione przez Wykonawcę;</w:t>
      </w:r>
    </w:p>
    <w:p w14:paraId="698554E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d) skutki udostępnienia hasła lub jakichkolwiek innych informacji identyfikujących użytkownika;</w:t>
      </w:r>
    </w:p>
    <w:p w14:paraId="3B1813F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e) skutki wadliwego działania sieci telekomunikacyjnej;</w:t>
      </w:r>
    </w:p>
    <w:p w14:paraId="25C3AF7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f) nieprawidłowe działanie lub brak działania Oprogramowania spowodowane działaniem lub nieprawidłowym działaniem oprogramowaniem osób trzecich, komunikującego się z Oprogramowaniem;</w:t>
      </w:r>
    </w:p>
    <w:p w14:paraId="5F2F714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g) skutki nieautoryzowanej ingerencji Zamawiającego lub osób trzecich działających na zlecenie Zamawiającego w struktury baz danych Oprogramowania”.</w:t>
      </w:r>
    </w:p>
    <w:bookmarkEnd w:id="4"/>
    <w:p w14:paraId="76800DA2" w14:textId="1B8D88EF"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sz w:val="24"/>
          <w:szCs w:val="24"/>
        </w:rPr>
        <w:t xml:space="preserve"> </w:t>
      </w:r>
      <w:r w:rsidR="007F7340" w:rsidRPr="00286466">
        <w:rPr>
          <w:rFonts w:eastAsia="Times New Roman" w:cs="Times New Roman"/>
          <w:b/>
          <w:bCs/>
          <w:sz w:val="24"/>
          <w:szCs w:val="24"/>
        </w:rPr>
        <w:t>Zamawiający przychyla się do propozycji Wykonawcy i modyfikuje zapisy umowy</w:t>
      </w:r>
      <w:r w:rsidR="007F7340" w:rsidRPr="00286466">
        <w:rPr>
          <w:rFonts w:eastAsia="Times New Roman" w:cs="Times New Roman"/>
          <w:b/>
          <w:bCs/>
          <w:strike/>
          <w:sz w:val="24"/>
          <w:szCs w:val="24"/>
        </w:rPr>
        <w:t xml:space="preserve">. </w:t>
      </w:r>
      <w:r w:rsidR="00BB4ED9" w:rsidRPr="00286466">
        <w:rPr>
          <w:rFonts w:eastAsia="Times New Roman" w:cs="Times New Roman"/>
          <w:b/>
          <w:bCs/>
          <w:sz w:val="24"/>
          <w:szCs w:val="24"/>
        </w:rPr>
        <w:t>w sposób wskazany w załączniku do niniejszych odpowiedzi.</w:t>
      </w:r>
    </w:p>
    <w:p w14:paraId="3A196CBC" w14:textId="77777777" w:rsidR="00FB0414" w:rsidRPr="00286466" w:rsidRDefault="00FB0414" w:rsidP="002F6131">
      <w:pPr>
        <w:widowControl w:val="0"/>
        <w:jc w:val="both"/>
        <w:rPr>
          <w:rFonts w:eastAsia="Times New Roman" w:cs="Times New Roman"/>
          <w:sz w:val="24"/>
          <w:szCs w:val="24"/>
        </w:rPr>
      </w:pPr>
    </w:p>
    <w:p w14:paraId="7C6D4E1F"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30</w:t>
      </w:r>
      <w:r w:rsidRPr="00286466">
        <w:rPr>
          <w:rFonts w:eastAsia="Times New Roman" w:cs="Times New Roman"/>
          <w:b/>
          <w:bCs/>
          <w:sz w:val="24"/>
          <w:szCs w:val="24"/>
        </w:rPr>
        <w:tab/>
        <w:t xml:space="preserve">Załącznik nr 7 do SWZ, Wzór Umowy, § 8 </w:t>
      </w:r>
    </w:p>
    <w:p w14:paraId="085AF5B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Wykonawca wnosi o wprowadzenie w §8 wzoru umowy ust. 4 o poniższej treści: </w:t>
      </w:r>
    </w:p>
    <w:p w14:paraId="2490800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„4. Strony oświadczają, że wszelka odpowiedzialność Wykonawcy z tytułu rękojmi za wady fizyczne lub usterki oprogramowania, dochodzona na podstawie ustawy o prawie autorskim i prawach pokrewnych, Kodeksu cywilnego, jak i na podstawie jakiegokolwiek innego tytułu prawnego, ulega wyłączeniu.” oraz wykreślenie z ust. 1 części zdania drugiego od „przy czym gwarancja nie </w:t>
      </w:r>
      <w:proofErr w:type="spellStart"/>
      <w:r w:rsidRPr="00286466">
        <w:rPr>
          <w:rFonts w:eastAsia="Times New Roman" w:cs="Times New Roman"/>
          <w:sz w:val="24"/>
          <w:szCs w:val="24"/>
        </w:rPr>
        <w:t>wyłacza</w:t>
      </w:r>
      <w:proofErr w:type="spellEnd"/>
      <w:r w:rsidRPr="00286466">
        <w:rPr>
          <w:rFonts w:eastAsia="Times New Roman" w:cs="Times New Roman"/>
          <w:sz w:val="24"/>
          <w:szCs w:val="24"/>
        </w:rPr>
        <w:t xml:space="preserve"> uprawnień wynikających z rękojmi”, a także zdania trzeciego w całości. </w:t>
      </w:r>
    </w:p>
    <w:p w14:paraId="568BBE7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Podstawą wprowadzenia wskazanego wyżej postanowienia umownego są trudności w ustaleniu zakresu rękojmi w przypadku przedmiotu niniejszej umowy. Nie bez znaczenia pozostaje także fakt, że przepisy dotyczące rękojmi nie przystają do rynku usług IT, albowiem ciężko zdefiniować m.in. wadę fizyczną oprogramowania, którego dotyczy projekt niniejszej umowy. Ponadto Wykonawca zwraca uwagę, iż w ramach zobowiązań umownych Wykonawca zobowiązany jest do udzielenia gwarancji, co zabezpiecza interesy Zamawiającego w zakresie wdrożonych komponentów integracyjnych na podstawie niniejszej Umowy.</w:t>
      </w:r>
    </w:p>
    <w:p w14:paraId="127C7939" w14:textId="54F12F59"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pozostawia zapisy Umowy</w:t>
      </w:r>
      <w:r w:rsidR="00BB4ED9" w:rsidRPr="00286466">
        <w:rPr>
          <w:rFonts w:eastAsia="Times New Roman" w:cs="Times New Roman"/>
          <w:b/>
          <w:bCs/>
          <w:sz w:val="24"/>
          <w:szCs w:val="24"/>
        </w:rPr>
        <w:t>.</w:t>
      </w:r>
    </w:p>
    <w:p w14:paraId="4A16D118" w14:textId="77777777" w:rsidR="00FB0414" w:rsidRPr="00286466" w:rsidRDefault="00FB0414" w:rsidP="002F6131">
      <w:pPr>
        <w:widowControl w:val="0"/>
        <w:jc w:val="both"/>
        <w:rPr>
          <w:rFonts w:eastAsia="Times New Roman" w:cs="Times New Roman"/>
          <w:sz w:val="24"/>
          <w:szCs w:val="24"/>
        </w:rPr>
      </w:pPr>
    </w:p>
    <w:p w14:paraId="686054D7"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31</w:t>
      </w:r>
      <w:r w:rsidRPr="00286466">
        <w:rPr>
          <w:rFonts w:eastAsia="Times New Roman" w:cs="Times New Roman"/>
          <w:b/>
          <w:bCs/>
          <w:sz w:val="24"/>
          <w:szCs w:val="24"/>
        </w:rPr>
        <w:tab/>
        <w:t>Załącznik nr 7 do SWZ, Wzór Umowy, § 8</w:t>
      </w:r>
    </w:p>
    <w:p w14:paraId="52A3B51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Zamawiający wymaga świadczenia wsparcia technicznego, w tym świadczenia serwisu gwarancyjnego bez jasno określonego limitu w trakcie trwania gwarancji. Ze względu na przejrzysty i jasny charakter postępowań przetargowych prosimy o wyznaczenie puli roboczogodzin serwisowych, którą Zamawiający będzie mógł wykorzystać w trakcie realizacji przedmiotu umowy, np. w ilości 50 roboczogodzin w każdy roku obowiązywania gwarancji oraz dodatkowo opisanie, że godziny </w:t>
      </w:r>
      <w:proofErr w:type="spellStart"/>
      <w:r w:rsidRPr="00286466">
        <w:rPr>
          <w:rFonts w:eastAsia="Times New Roman" w:cs="Times New Roman"/>
          <w:sz w:val="24"/>
          <w:szCs w:val="24"/>
        </w:rPr>
        <w:t>ponadlimitowe</w:t>
      </w:r>
      <w:proofErr w:type="spellEnd"/>
      <w:r w:rsidRPr="00286466">
        <w:rPr>
          <w:rFonts w:eastAsia="Times New Roman" w:cs="Times New Roman"/>
          <w:sz w:val="24"/>
          <w:szCs w:val="24"/>
        </w:rPr>
        <w:t xml:space="preserve"> będą wyceniane indywidualnie przez Wykonawcę, aktualne zapisy SWZ zdecydowanie podwyższają wartość oferty.</w:t>
      </w:r>
    </w:p>
    <w:p w14:paraId="05AFADA2" w14:textId="44370569"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sz w:val="24"/>
          <w:szCs w:val="24"/>
        </w:rPr>
        <w:t xml:space="preserve"> </w:t>
      </w:r>
      <w:r w:rsidR="007F7340" w:rsidRPr="00286466">
        <w:rPr>
          <w:rFonts w:eastAsia="Times New Roman" w:cs="Times New Roman"/>
          <w:b/>
          <w:bCs/>
          <w:sz w:val="24"/>
          <w:szCs w:val="24"/>
        </w:rPr>
        <w:t xml:space="preserve">Zamawiający zmienia zapis </w:t>
      </w:r>
      <w:r w:rsidR="00374657" w:rsidRPr="00286466">
        <w:rPr>
          <w:rFonts w:eastAsia="Times New Roman" w:cs="Times New Roman"/>
          <w:b/>
          <w:bCs/>
          <w:sz w:val="24"/>
          <w:szCs w:val="24"/>
        </w:rPr>
        <w:t>SOPZ,</w:t>
      </w:r>
      <w:r w:rsidR="007F7340" w:rsidRPr="00286466">
        <w:rPr>
          <w:rFonts w:eastAsia="Times New Roman" w:cs="Times New Roman"/>
          <w:b/>
          <w:bCs/>
          <w:sz w:val="24"/>
          <w:szCs w:val="24"/>
        </w:rPr>
        <w:t xml:space="preserve"> rozdział 5.1, określa ilość roboczogodzin na 50 w skali jednego roku. Dodano w w/w zapis:</w:t>
      </w:r>
    </w:p>
    <w:p w14:paraId="3FA4C385" w14:textId="77777777" w:rsidR="007F7340" w:rsidRPr="00286466" w:rsidRDefault="007F7340" w:rsidP="002F6131">
      <w:pPr>
        <w:widowControl w:val="0"/>
        <w:numPr>
          <w:ilvl w:val="0"/>
          <w:numId w:val="49"/>
        </w:numPr>
        <w:jc w:val="both"/>
        <w:rPr>
          <w:rFonts w:eastAsia="Times New Roman" w:cs="Times New Roman"/>
          <w:b/>
          <w:bCs/>
          <w:sz w:val="24"/>
          <w:szCs w:val="24"/>
        </w:rPr>
      </w:pPr>
      <w:r w:rsidRPr="00286466">
        <w:rPr>
          <w:rFonts w:eastAsia="Times New Roman" w:cs="Times New Roman"/>
          <w:b/>
          <w:bCs/>
          <w:sz w:val="24"/>
          <w:szCs w:val="24"/>
        </w:rPr>
        <w:t>świadczenia usług w postaci konsultacji, porad, wsparcia technicznego w zakresie wdrożenia oraz użytkowania Oprogramowania, przy czym:</w:t>
      </w:r>
    </w:p>
    <w:p w14:paraId="2EED8A7A" w14:textId="77777777" w:rsidR="007F7340" w:rsidRPr="00286466" w:rsidRDefault="007F7340" w:rsidP="002F6131">
      <w:pPr>
        <w:widowControl w:val="0"/>
        <w:numPr>
          <w:ilvl w:val="0"/>
          <w:numId w:val="48"/>
        </w:numPr>
        <w:jc w:val="both"/>
        <w:rPr>
          <w:rFonts w:eastAsia="Times New Roman" w:cs="Times New Roman"/>
          <w:b/>
          <w:bCs/>
          <w:sz w:val="24"/>
          <w:szCs w:val="24"/>
        </w:rPr>
      </w:pPr>
      <w:r w:rsidRPr="00286466">
        <w:rPr>
          <w:rFonts w:eastAsia="Times New Roman" w:cs="Times New Roman"/>
          <w:b/>
          <w:bCs/>
          <w:sz w:val="24"/>
          <w:szCs w:val="24"/>
        </w:rPr>
        <w:lastRenderedPageBreak/>
        <w:t>usługi będą świadczone w dni robocze w godzinach od 8.00 do 15.00 w języku polskim - nie dotyczy awarii opisanych w „Tabela 1. Usługi gwarancji i serwisu”,</w:t>
      </w:r>
    </w:p>
    <w:p w14:paraId="69E636E5" w14:textId="77777777" w:rsidR="007F7340" w:rsidRPr="00286466" w:rsidRDefault="007F7340" w:rsidP="002F6131">
      <w:pPr>
        <w:widowControl w:val="0"/>
        <w:numPr>
          <w:ilvl w:val="0"/>
          <w:numId w:val="48"/>
        </w:numPr>
        <w:jc w:val="both"/>
        <w:rPr>
          <w:rFonts w:eastAsia="Times New Roman" w:cs="Times New Roman"/>
          <w:b/>
          <w:bCs/>
          <w:sz w:val="24"/>
          <w:szCs w:val="24"/>
        </w:rPr>
      </w:pPr>
      <w:r w:rsidRPr="00286466">
        <w:rPr>
          <w:rFonts w:eastAsia="Times New Roman" w:cs="Times New Roman"/>
          <w:b/>
          <w:bCs/>
          <w:sz w:val="24"/>
          <w:szCs w:val="24"/>
        </w:rPr>
        <w:t>tryb zgłaszania: telefonicznie, e-mail lub poprzez System Zgłoszeń,</w:t>
      </w:r>
    </w:p>
    <w:p w14:paraId="3FD4E175" w14:textId="77777777" w:rsidR="007F7340" w:rsidRPr="00286466" w:rsidRDefault="007F7340" w:rsidP="002F6131">
      <w:pPr>
        <w:widowControl w:val="0"/>
        <w:numPr>
          <w:ilvl w:val="0"/>
          <w:numId w:val="48"/>
        </w:numPr>
        <w:jc w:val="both"/>
        <w:rPr>
          <w:rFonts w:eastAsia="Times New Roman" w:cs="Times New Roman"/>
          <w:b/>
          <w:bCs/>
          <w:sz w:val="24"/>
          <w:szCs w:val="24"/>
        </w:rPr>
      </w:pPr>
      <w:r w:rsidRPr="00286466">
        <w:rPr>
          <w:rFonts w:eastAsia="Times New Roman" w:cs="Times New Roman"/>
          <w:b/>
          <w:bCs/>
          <w:sz w:val="24"/>
          <w:szCs w:val="24"/>
        </w:rPr>
        <w:t>konsultacje i porady będą udzielane na bieżąco podczas rozmowy telefonicznej lub w postaci elektronicznej, jeżeli wynika to z przedmiotu usługi, jednak nie później niż w ciągu 3 dni roboczych od skierowania zapytania. Jeżeli nie jest możliwe wykonanie usługi w ciągu 3 dni roboczych, Wykonawca uzgodni z Zamawiającym inny termin konsultacji lub serwisu.</w:t>
      </w:r>
    </w:p>
    <w:p w14:paraId="64DA1F6A" w14:textId="77777777" w:rsidR="007F7340" w:rsidRPr="00286466" w:rsidRDefault="007F7340" w:rsidP="002F6131">
      <w:pPr>
        <w:widowControl w:val="0"/>
        <w:numPr>
          <w:ilvl w:val="0"/>
          <w:numId w:val="48"/>
        </w:numPr>
        <w:jc w:val="both"/>
        <w:rPr>
          <w:rFonts w:eastAsia="Times New Roman" w:cs="Times New Roman"/>
          <w:b/>
          <w:bCs/>
          <w:sz w:val="24"/>
          <w:szCs w:val="24"/>
        </w:rPr>
      </w:pPr>
      <w:r w:rsidRPr="00286466">
        <w:rPr>
          <w:rFonts w:eastAsia="Times New Roman" w:cs="Times New Roman"/>
          <w:b/>
          <w:bCs/>
          <w:sz w:val="24"/>
          <w:szCs w:val="24"/>
        </w:rPr>
        <w:t xml:space="preserve">Zamawiający będzie mógł wykorzystać w trakcie gwarancji 50 roboczogodzin w każdy roku obowiązywania gwarancji, godziny </w:t>
      </w:r>
      <w:proofErr w:type="spellStart"/>
      <w:r w:rsidRPr="00286466">
        <w:rPr>
          <w:rFonts w:eastAsia="Times New Roman" w:cs="Times New Roman"/>
          <w:b/>
          <w:bCs/>
          <w:sz w:val="24"/>
          <w:szCs w:val="24"/>
        </w:rPr>
        <w:t>ponadlimitowe</w:t>
      </w:r>
      <w:proofErr w:type="spellEnd"/>
      <w:r w:rsidRPr="00286466">
        <w:rPr>
          <w:rFonts w:eastAsia="Times New Roman" w:cs="Times New Roman"/>
          <w:b/>
          <w:bCs/>
          <w:sz w:val="24"/>
          <w:szCs w:val="24"/>
        </w:rPr>
        <w:t xml:space="preserve"> będą wyceniane indywidualnie przez Wykonawcę za akceptacją Zamawiającego</w:t>
      </w:r>
    </w:p>
    <w:p w14:paraId="6D6800C9" w14:textId="77777777" w:rsidR="00FB0414" w:rsidRPr="00286466" w:rsidRDefault="00FB0414" w:rsidP="002F6131">
      <w:pPr>
        <w:widowControl w:val="0"/>
        <w:jc w:val="both"/>
        <w:rPr>
          <w:rFonts w:eastAsia="Times New Roman" w:cs="Times New Roman"/>
          <w:sz w:val="24"/>
          <w:szCs w:val="24"/>
        </w:rPr>
      </w:pPr>
    </w:p>
    <w:p w14:paraId="49F30466"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32</w:t>
      </w:r>
      <w:r w:rsidRPr="00286466">
        <w:rPr>
          <w:rFonts w:eastAsia="Times New Roman" w:cs="Times New Roman"/>
          <w:b/>
          <w:bCs/>
          <w:sz w:val="24"/>
          <w:szCs w:val="24"/>
        </w:rPr>
        <w:tab/>
        <w:t>Załącznik nr 7 do SWZ, Wzór Umowy, § 8 ust. 3</w:t>
      </w:r>
    </w:p>
    <w:p w14:paraId="0AFC8DC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potwierdzenie, że do zgłaszania awarii i usterek Oprogramowania upoważnione będą osoby, które otrzymają dane identyfikacyjne (login, hasło) w narzędziu „Help </w:t>
      </w:r>
      <w:proofErr w:type="spellStart"/>
      <w:r w:rsidRPr="00286466">
        <w:rPr>
          <w:rFonts w:eastAsia="Times New Roman" w:cs="Times New Roman"/>
          <w:sz w:val="24"/>
          <w:szCs w:val="24"/>
        </w:rPr>
        <w:t>Desk</w:t>
      </w:r>
      <w:proofErr w:type="spellEnd"/>
      <w:r w:rsidRPr="00286466">
        <w:rPr>
          <w:rFonts w:eastAsia="Times New Roman" w:cs="Times New Roman"/>
          <w:sz w:val="24"/>
          <w:szCs w:val="24"/>
        </w:rPr>
        <w:t>”. Wykonawca jest zobowiązany przyznania poszczególnym Użytkownikom Zamawiającego – według jego wskazania - prawa do ewidencji lub/i edycji zgłoszeń serwisowych na etapie wdrożenia Oprogramowania.</w:t>
      </w:r>
    </w:p>
    <w:p w14:paraId="1373AAEE" w14:textId="507E60AB"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potwierdza.</w:t>
      </w:r>
    </w:p>
    <w:p w14:paraId="15D6F0A5" w14:textId="77777777" w:rsidR="00FB0414" w:rsidRPr="00286466" w:rsidRDefault="00FB0414" w:rsidP="002F6131">
      <w:pPr>
        <w:widowControl w:val="0"/>
        <w:jc w:val="both"/>
        <w:rPr>
          <w:rFonts w:eastAsia="Times New Roman" w:cs="Times New Roman"/>
          <w:sz w:val="24"/>
          <w:szCs w:val="24"/>
        </w:rPr>
      </w:pPr>
    </w:p>
    <w:p w14:paraId="71DAA10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33</w:t>
      </w:r>
      <w:r w:rsidRPr="00286466">
        <w:rPr>
          <w:rFonts w:eastAsia="Times New Roman" w:cs="Times New Roman"/>
          <w:b/>
          <w:bCs/>
          <w:sz w:val="24"/>
          <w:szCs w:val="24"/>
        </w:rPr>
        <w:tab/>
        <w:t xml:space="preserve">Załącznik nr 7 do SWZ, Wzór Umowy, § 9 ust. 1 </w:t>
      </w:r>
    </w:p>
    <w:p w14:paraId="6B5FDD5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Wykonawca wnosi o obniżenie kar umownych przewidzianych we wzorze umowy. Zamawiający wykorzystuje pozycję dominującą organizatora przetargu i uprzywilejowaną pozycję Zamawiającego wobec Wykonawcy, polegającą na nałożeniu w SWZ rażąco wygórowanych kar umownych na Wykonawcę. </w:t>
      </w:r>
    </w:p>
    <w:p w14:paraId="57BAFFC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Relacja wysokości przewidzianych w §9 kar umownych do uchybień, na wypadek których zostały przewidziane, powoduje zachwianie relacji pomiędzy wysokością zastrzeżonej kary umownej do wysokości wynagrodzenia za wykonanie zobowiązania oraz zachwianie stosunku wysokości zastrzeżonej kary umownej do wysokości doznawanej szkody (zob. wyrok Sądu Najwyższego z dnia 21 września 2007 r., V CSK 139/07 oraz uchwałę składu 7 sędziów Sądu Najwyższego z dnia 6 listopada 2003 r., III CZP 61/03). Kara umowna jest, bowiem surogatem odszkodowania, zastrzeżonym w określonej wysokości i nie może prowadzić do nieuzasadnionego wzbogacenia wierzyciela (zob. wyrok Sądu Apelacyjnego w Katowicach z dnia 28 września 2010 r., V </w:t>
      </w:r>
      <w:proofErr w:type="spellStart"/>
      <w:r w:rsidRPr="00286466">
        <w:rPr>
          <w:rFonts w:eastAsia="Times New Roman" w:cs="Times New Roman"/>
          <w:sz w:val="24"/>
          <w:szCs w:val="24"/>
        </w:rPr>
        <w:t>ACa</w:t>
      </w:r>
      <w:proofErr w:type="spellEnd"/>
      <w:r w:rsidRPr="00286466">
        <w:rPr>
          <w:rFonts w:eastAsia="Times New Roman" w:cs="Times New Roman"/>
          <w:sz w:val="24"/>
          <w:szCs w:val="24"/>
        </w:rPr>
        <w:t xml:space="preserve"> 267/10). Kary umowne zastrzeżone przez Zamawiającego pozwolą mu nie tylko na pokrycie ewentualnej szkody, ale przede wszystkim na sfinansowanie znacznej części zamówienia przez Wykonawcę, a tym samym na wzbogacenie Zamawiającego. Pozbawienie Wykonawcy znacznej części wynagrodzenia z powodu jednorazowych uchybień, doprowadzi do zachwiania zasady ekwiwalentności świadczeń w umowie o charakterze wzajemnym. Fakt, że kara umowna pełni funkcję dyscyplinującą, nie może prowadzić do nadmiernego wzbogacenia Zamawiającego. Kara umowna pełni w pierwszej kolejności funkcję odszkodowawczą (zob. wyrok Sądu Apelacyjnego w Szczecinie z dnia 4 grudnia 2014r., I </w:t>
      </w:r>
      <w:proofErr w:type="spellStart"/>
      <w:r w:rsidRPr="00286466">
        <w:rPr>
          <w:rFonts w:eastAsia="Times New Roman" w:cs="Times New Roman"/>
          <w:sz w:val="24"/>
          <w:szCs w:val="24"/>
        </w:rPr>
        <w:t>ACa</w:t>
      </w:r>
      <w:proofErr w:type="spellEnd"/>
      <w:r w:rsidRPr="00286466">
        <w:rPr>
          <w:rFonts w:eastAsia="Times New Roman" w:cs="Times New Roman"/>
          <w:sz w:val="24"/>
          <w:szCs w:val="24"/>
        </w:rPr>
        <w:t xml:space="preserve"> 793/14 oraz wyrok Sądu Apelacyjnego w Szczecinie z dnia 23 września 2014 r., I </w:t>
      </w:r>
      <w:proofErr w:type="spellStart"/>
      <w:r w:rsidRPr="00286466">
        <w:rPr>
          <w:rFonts w:eastAsia="Times New Roman" w:cs="Times New Roman"/>
          <w:sz w:val="24"/>
          <w:szCs w:val="24"/>
        </w:rPr>
        <w:t>ACa</w:t>
      </w:r>
      <w:proofErr w:type="spellEnd"/>
      <w:r w:rsidRPr="00286466">
        <w:rPr>
          <w:rFonts w:eastAsia="Times New Roman" w:cs="Times New Roman"/>
          <w:sz w:val="24"/>
          <w:szCs w:val="24"/>
        </w:rPr>
        <w:t xml:space="preserve"> 343/14). Podstawą przyjęcia w umowie określonych, co do wysokości kar umownych na wypadek nienależytego wykonania zobowiązania jest zawsze pewna kalkulacja przyszłej, hipotetycznej szkody, jaką poniesie strona w związku z nienależytym wykonaniem zobowiązania (zob. wyrok Sądu Apelacyjnego w Łodzi z dnia 27 listopada 2014 r., I </w:t>
      </w:r>
      <w:proofErr w:type="spellStart"/>
      <w:r w:rsidRPr="00286466">
        <w:rPr>
          <w:rFonts w:eastAsia="Times New Roman" w:cs="Times New Roman"/>
          <w:sz w:val="24"/>
          <w:szCs w:val="24"/>
        </w:rPr>
        <w:t>ACa</w:t>
      </w:r>
      <w:proofErr w:type="spellEnd"/>
      <w:r w:rsidRPr="00286466">
        <w:rPr>
          <w:rFonts w:eastAsia="Times New Roman" w:cs="Times New Roman"/>
          <w:sz w:val="24"/>
          <w:szCs w:val="24"/>
        </w:rPr>
        <w:t xml:space="preserve"> 773/14).</w:t>
      </w:r>
    </w:p>
    <w:p w14:paraId="3BF3B03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Kary umowne określone w §9 wzoru umowy są wygórowane. Kara umowna stanowiąca procent od wartości umowy brutto za niedopełnienie bądź nienależyte wykonanie któregokolwiek z obowiązków wymienionych w Umowie jest wygórowana, bowiem każdorazowo pozbawia wykonawcę części całego wynagrodzenia. Niedopełnienie bądź nienależyte wykonanie jakiegokolwiek obowiązku określonego w opisie przedmiotu zamówienia nie może pozbawiać wykonawcę wynagrodzenia w stopniu większym niż utrata wynagrodzenia za niezrealizowanie tej usługi. Przewidziane przez Zamawiającego kary umowne są nie do zaakceptowania, ponieważ prowadzą do rażącego pokrzywdzenia jednej ze stron, w sposób nieadekwatny do celu ochrony, którą zamierzała uzyskać strona przez jej wprowadzenie (zob. wyrok Sądu Apelacyjnego w Gdańsku z dnia 14 maja 2013 roku, I </w:t>
      </w:r>
      <w:proofErr w:type="spellStart"/>
      <w:r w:rsidRPr="00286466">
        <w:rPr>
          <w:rFonts w:eastAsia="Times New Roman" w:cs="Times New Roman"/>
          <w:sz w:val="24"/>
          <w:szCs w:val="24"/>
        </w:rPr>
        <w:t>ACa</w:t>
      </w:r>
      <w:proofErr w:type="spellEnd"/>
      <w:r w:rsidRPr="00286466">
        <w:rPr>
          <w:rFonts w:eastAsia="Times New Roman" w:cs="Times New Roman"/>
          <w:sz w:val="24"/>
          <w:szCs w:val="24"/>
        </w:rPr>
        <w:t xml:space="preserve"> 173/13).</w:t>
      </w:r>
    </w:p>
    <w:p w14:paraId="0EBCF56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wnosi zatem o modyfikację zapisów w zakresie:</w:t>
      </w:r>
    </w:p>
    <w:p w14:paraId="021FDADF" w14:textId="593AE100"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1.</w:t>
      </w:r>
      <w:r w:rsidRPr="00286466">
        <w:rPr>
          <w:rFonts w:eastAsia="Times New Roman" w:cs="Times New Roman"/>
          <w:sz w:val="24"/>
          <w:szCs w:val="24"/>
        </w:rPr>
        <w:tab/>
        <w:t xml:space="preserve">wprowadzenie do Umowy zapisów dotyczących obowiązku wezwania Wykonawcy do wyjaśnień przed naliczeniem kary umownej co do okoliczności mających być </w:t>
      </w:r>
      <w:r w:rsidR="00696C68" w:rsidRPr="00286466">
        <w:rPr>
          <w:rFonts w:eastAsia="Times New Roman" w:cs="Times New Roman"/>
          <w:sz w:val="24"/>
          <w:szCs w:val="24"/>
        </w:rPr>
        <w:t>podstawą naliczenia</w:t>
      </w:r>
      <w:r w:rsidRPr="00286466">
        <w:rPr>
          <w:rFonts w:eastAsia="Times New Roman" w:cs="Times New Roman"/>
          <w:sz w:val="24"/>
          <w:szCs w:val="24"/>
        </w:rPr>
        <w:t xml:space="preserve"> kary umownej</w:t>
      </w:r>
    </w:p>
    <w:p w14:paraId="1B1C5E0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lastRenderedPageBreak/>
        <w:t>2.</w:t>
      </w:r>
      <w:r w:rsidRPr="00286466">
        <w:rPr>
          <w:rFonts w:eastAsia="Times New Roman" w:cs="Times New Roman"/>
          <w:sz w:val="24"/>
          <w:szCs w:val="24"/>
        </w:rPr>
        <w:tab/>
        <w:t xml:space="preserve">wprowadzenie przedimka „do wysokości” zamiast „w wysokości”, co może umożliwić Zamawiającemu naliczenie kary umownej adekwatnie do szkody (jej swoiste miarkowanie), zgodnie z funkcją kary umownej i złożonymi przez Wykonawcę wyjaśnieniami, </w:t>
      </w:r>
    </w:p>
    <w:p w14:paraId="2A50E5A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3.</w:t>
      </w:r>
      <w:r w:rsidRPr="00286466">
        <w:rPr>
          <w:rFonts w:eastAsia="Times New Roman" w:cs="Times New Roman"/>
          <w:sz w:val="24"/>
          <w:szCs w:val="24"/>
        </w:rPr>
        <w:tab/>
        <w:t>wprowadzenie zapisu, iż kary umowne nie mogą być naliczane dwukrotnie z tytułu tej samej okoliczności.</w:t>
      </w:r>
    </w:p>
    <w:p w14:paraId="7C87FD3A" w14:textId="6562FB18"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4.</w:t>
      </w:r>
      <w:r w:rsidRPr="00286466">
        <w:rPr>
          <w:rFonts w:eastAsia="Times New Roman" w:cs="Times New Roman"/>
          <w:sz w:val="24"/>
          <w:szCs w:val="24"/>
        </w:rPr>
        <w:tab/>
      </w:r>
      <w:r w:rsidR="00696C68" w:rsidRPr="00286466">
        <w:rPr>
          <w:rFonts w:eastAsia="Times New Roman" w:cs="Times New Roman"/>
          <w:sz w:val="24"/>
          <w:szCs w:val="24"/>
        </w:rPr>
        <w:t>potwierdzenie,</w:t>
      </w:r>
      <w:r w:rsidRPr="00286466">
        <w:rPr>
          <w:rFonts w:eastAsia="Times New Roman" w:cs="Times New Roman"/>
          <w:sz w:val="24"/>
          <w:szCs w:val="24"/>
        </w:rPr>
        <w:t xml:space="preserve"> że odpowiedzialność Wykonawcy ograniczona jest to zaniechań lub naruszeń wynikającej z wyłącznej winy Wykonawcy. Obarczanie odpowiedzialnością wyłącznie jednej ze stron za ewentualne działania drugiej ze stron, które pozostają poza jakąkolwiek kontrolą obarczonego odpowiedzialnością Wykonawcy jest sprzeczne z zasadami współżycia społecznego.</w:t>
      </w:r>
    </w:p>
    <w:p w14:paraId="080AA30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5.</w:t>
      </w:r>
      <w:r w:rsidRPr="00286466">
        <w:rPr>
          <w:rFonts w:eastAsia="Times New Roman" w:cs="Times New Roman"/>
          <w:sz w:val="24"/>
          <w:szCs w:val="24"/>
        </w:rPr>
        <w:tab/>
        <w:t>zmianę podstawy naliczenia kary umownej do wysokości wynagrodzenia netto. Podatki zawarte w cenie brutto nie stanowią wynagrodzenia Wykonawcy. Naliczanie kar od kwot nie będących w dyspozycji Wykonawcy jest nadużyciem prawa podmiotowego Zamawiającego. Jednocześnie w przypadku składania oferty przez podmiot zagraniczny, wartość oferty będzie wyłącznie wartością netto, co w przypadku uznania jego oferty za najkorzystniejszą da niższa podstawę do obliczenia kar, aniżeli w przypadku podmiotu polskiego. W rezultacie podmiot zagraniczny może kalkulować koszty ryzyka związanego z karami na niższym poziomie aniżeli podmiot polski.</w:t>
      </w:r>
    </w:p>
    <w:p w14:paraId="1B1D91F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6.</w:t>
      </w:r>
      <w:r w:rsidRPr="00286466">
        <w:rPr>
          <w:rFonts w:eastAsia="Times New Roman" w:cs="Times New Roman"/>
          <w:sz w:val="24"/>
          <w:szCs w:val="24"/>
        </w:rPr>
        <w:tab/>
        <w:t>Ust. 1 pkt 7) i 8): Kary umowne i odstąpienie od Umowy to zobowiązanie symetryczne, prosimy o dodanie do postanowień umowy zapisów uprawniających Wykonawcę do naliczenia tożsamych kar umownych za odstąpienie przez Wykonawcę od Umowy z przyczyn leżących po Stronie Zamawiającego</w:t>
      </w:r>
    </w:p>
    <w:p w14:paraId="5875C10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7.</w:t>
      </w:r>
      <w:r w:rsidRPr="00286466">
        <w:rPr>
          <w:rFonts w:eastAsia="Times New Roman" w:cs="Times New Roman"/>
          <w:sz w:val="24"/>
          <w:szCs w:val="24"/>
        </w:rPr>
        <w:tab/>
        <w:t>dodanie podpunktu 9) o treści: „Przewidziane w przedmiotowym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indywidulanie przez Zamawiającego. Naliczenie kar umownych jak i miarkowanie jest uprawnieniem Zamawiającego. Wykonawcy nie przysługuje roszczenie z tego tytułu.”</w:t>
      </w:r>
    </w:p>
    <w:p w14:paraId="4F4EF7A0" w14:textId="476240DF"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pozostawia zapisy umowy bez zmian.</w:t>
      </w:r>
    </w:p>
    <w:p w14:paraId="387B96B1" w14:textId="77777777" w:rsidR="00FB0414" w:rsidRPr="00286466" w:rsidRDefault="00FB0414" w:rsidP="002F6131">
      <w:pPr>
        <w:widowControl w:val="0"/>
        <w:jc w:val="both"/>
        <w:rPr>
          <w:rFonts w:eastAsia="Times New Roman" w:cs="Times New Roman"/>
          <w:sz w:val="24"/>
          <w:szCs w:val="24"/>
        </w:rPr>
      </w:pPr>
    </w:p>
    <w:p w14:paraId="7850DA04"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34</w:t>
      </w:r>
      <w:r w:rsidRPr="00286466">
        <w:rPr>
          <w:rFonts w:eastAsia="Times New Roman" w:cs="Times New Roman"/>
          <w:b/>
          <w:bCs/>
          <w:sz w:val="24"/>
          <w:szCs w:val="24"/>
        </w:rPr>
        <w:tab/>
        <w:t xml:space="preserve">Załącznik nr 7 do SWZ, Wzór Umowy, § 9 ust. 2 </w:t>
      </w:r>
    </w:p>
    <w:p w14:paraId="50C8C3DD" w14:textId="6ED3928C"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Zwracamy uwagę, że Wykonawca nie może in blanco decydować się na obciążeniu go karą umowną, gdyż w każdym przypadku musi mieć możliwość ustosunkowania się do podstaw jej nałożenia, które mogą być niezasadne. W tym, np. może nie mieć miejsce zwłoka, a opóźnienie niezawinione przez Wykonawcę, a np. przez Zamawiającego, a w tym przypadku Zamawiający potrącając niesłusznie nałożoną na Wykonawcę karę umowną z należnego Wykonawcy wynagrodzenia osiąga bezpodstawną korzyść majątkową kosztem Wykonawcy. Tym samym, aby nie dochodziło do pokrzywdzenia Wykonawcy z jednej strony, a z drugiej, by umożliwić mu kodeksowo zagwarantowane prawo do wykazania zwolnienia z odpowiedzialności. Zgodnie z art. 472 k.c., jeżeli ze szczególnego przepisu ustawy albo z czynności prawnej nie wynika nic innego, dłużnik odpowiedzialny jest za niezachowanie należytej staranności.  Dłużnik (</w:t>
      </w:r>
      <w:r w:rsidR="00696C68" w:rsidRPr="00286466">
        <w:rPr>
          <w:rFonts w:eastAsia="Times New Roman" w:cs="Times New Roman"/>
          <w:sz w:val="24"/>
          <w:szCs w:val="24"/>
        </w:rPr>
        <w:t>Wykonawca) może</w:t>
      </w:r>
      <w:r w:rsidRPr="00286466">
        <w:rPr>
          <w:rFonts w:eastAsia="Times New Roman" w:cs="Times New Roman"/>
          <w:sz w:val="24"/>
          <w:szCs w:val="24"/>
        </w:rPr>
        <w:t xml:space="preserve"> się zwolnić od obowiązku jej zapłaty wykazując, że niewykonanie zobowiązania było następstwem okoliczności, za które nie ponosi odpowiedzialności. Prosimy zatem o wykreślenie z tego postanowienia projektu umowy słów: " bez uprzedniego wezwania go do zapłaty kary" oraz dodanie zapisów, o które wnioskowaliśmy we wcześniejszych pytaniach.</w:t>
      </w:r>
    </w:p>
    <w:p w14:paraId="7F3F8A14" w14:textId="19D56718" w:rsidR="007F7340"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pozostawia zapisy umowy bez zmian.</w:t>
      </w:r>
    </w:p>
    <w:p w14:paraId="410ECB3A" w14:textId="77777777" w:rsidR="00FB0414" w:rsidRPr="00286466" w:rsidRDefault="00FB0414" w:rsidP="002F6131">
      <w:pPr>
        <w:widowControl w:val="0"/>
        <w:jc w:val="both"/>
        <w:rPr>
          <w:rFonts w:eastAsia="Times New Roman" w:cs="Times New Roman"/>
          <w:sz w:val="24"/>
          <w:szCs w:val="24"/>
        </w:rPr>
      </w:pPr>
    </w:p>
    <w:p w14:paraId="6F975705"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35</w:t>
      </w:r>
      <w:r w:rsidRPr="00286466">
        <w:rPr>
          <w:rFonts w:eastAsia="Times New Roman" w:cs="Times New Roman"/>
          <w:b/>
          <w:bCs/>
          <w:sz w:val="24"/>
          <w:szCs w:val="24"/>
        </w:rPr>
        <w:tab/>
        <w:t>Załącznik nr 7 do SWZ, Wzór Umowy, §12 ust. 3 pkt 1)</w:t>
      </w:r>
    </w:p>
    <w:p w14:paraId="1BF24AB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poprawę omyłki pisarskiej w zakresie odniesienia do zapisów siły wyższej, które to znajdują się w §13 niniejszej umowy. </w:t>
      </w:r>
    </w:p>
    <w:p w14:paraId="066A67A1" w14:textId="03A45DB0" w:rsidR="002B5806"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poprawia oczywistą omyłkę pisarską</w:t>
      </w:r>
      <w:r w:rsidR="002B5806" w:rsidRPr="00286466">
        <w:rPr>
          <w:rFonts w:eastAsia="Times New Roman" w:cs="Times New Roman"/>
          <w:b/>
          <w:bCs/>
          <w:sz w:val="24"/>
          <w:szCs w:val="24"/>
        </w:rPr>
        <w:t xml:space="preserve"> i modyfikuje zapisy umowy w sposób wskazany w załączniku do niniejszych odpowiedzi.</w:t>
      </w:r>
    </w:p>
    <w:p w14:paraId="3927FCC2" w14:textId="77777777" w:rsidR="00FB0414" w:rsidRPr="00286466" w:rsidRDefault="00FB0414" w:rsidP="002F6131">
      <w:pPr>
        <w:widowControl w:val="0"/>
        <w:jc w:val="both"/>
        <w:rPr>
          <w:rFonts w:eastAsia="Times New Roman" w:cs="Times New Roman"/>
          <w:sz w:val="24"/>
          <w:szCs w:val="24"/>
        </w:rPr>
      </w:pPr>
    </w:p>
    <w:p w14:paraId="4E186881"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36</w:t>
      </w:r>
      <w:r w:rsidRPr="00286466">
        <w:rPr>
          <w:rFonts w:eastAsia="Times New Roman" w:cs="Times New Roman"/>
          <w:b/>
          <w:bCs/>
          <w:sz w:val="24"/>
          <w:szCs w:val="24"/>
        </w:rPr>
        <w:tab/>
        <w:t xml:space="preserve">Załącznik nr 7 do SWZ, §12 ust.3 </w:t>
      </w:r>
    </w:p>
    <w:p w14:paraId="196E086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Z doświadczenia Wykonawcy wynika, że Dokument Analizy Przedwdrożeniowej (DAP) niemalże </w:t>
      </w:r>
      <w:r w:rsidRPr="00286466">
        <w:rPr>
          <w:rFonts w:eastAsia="Times New Roman" w:cs="Times New Roman"/>
          <w:sz w:val="24"/>
          <w:szCs w:val="24"/>
        </w:rPr>
        <w:lastRenderedPageBreak/>
        <w:t xml:space="preserve">zawsze ma wpływ na realizację sposobu lub terminu realizacji Umowy. Mając na uwadze powyższe prośmy o dodanie do jej postanowień ust. 3 pkt 7) w brzmieniu: „w zakresie zmiany terminu wykonania lub terminów pośrednich wskazanych w umowie lub sposobu spełnienia świadczenia w zakresie, w jakim będzie to wynikało z uzgodnień stron poczynionych w ramach Dokumentu Analizy Przedwdrożeniowej.” </w:t>
      </w:r>
    </w:p>
    <w:p w14:paraId="2D448A8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Wykonawca zwraca się również z wnioskiem o wprowadzenie w ust.2 pkt 8) o treści:</w:t>
      </w:r>
    </w:p>
    <w:p w14:paraId="3983C26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g) zmiany terminu realizacji, o którym mowa w §5 oraz terminów wskazanych w harmonogramie realizacji projektu, w przypadku niewywiązania się przez Zamawiającego z terminowego wykonania obowiązku udostępnienia środowiska ewaluacyjnego Platformy Regionalnej lub z innych przyczyn leżących po stronie Zamawiającego.</w:t>
      </w:r>
    </w:p>
    <w:p w14:paraId="31C6A234" w14:textId="5E54FDAF" w:rsidR="002B5806"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F7340" w:rsidRPr="00286466">
        <w:rPr>
          <w:rFonts w:eastAsia="Times New Roman" w:cs="Times New Roman"/>
          <w:b/>
          <w:bCs/>
          <w:sz w:val="24"/>
          <w:szCs w:val="24"/>
        </w:rPr>
        <w:t xml:space="preserve"> Zamawiający dodaje zapis w Załącznik nr 7 do SWZ, §12 ust. 3 pkt 7: </w:t>
      </w:r>
      <w:r w:rsidR="002B5806" w:rsidRPr="00286466">
        <w:rPr>
          <w:rFonts w:eastAsia="Times New Roman" w:cs="Times New Roman"/>
          <w:b/>
          <w:bCs/>
          <w:sz w:val="24"/>
          <w:szCs w:val="24"/>
        </w:rPr>
        <w:t>„</w:t>
      </w:r>
      <w:r w:rsidR="007F7340" w:rsidRPr="00286466">
        <w:rPr>
          <w:rFonts w:eastAsia="Times New Roman" w:cs="Times New Roman"/>
          <w:b/>
          <w:bCs/>
          <w:sz w:val="24"/>
          <w:szCs w:val="24"/>
        </w:rPr>
        <w:t>w zakresie zmiany terminów pośrednich wskazanych w umowie lub sposobu spełnienia świadczenia w zakresie, w jakim będzie to wynikało z uzgodnień stron poczynionych w ramach Dokumentu Analizy Przedwdrożeniowej</w:t>
      </w:r>
      <w:r w:rsidR="002B5806" w:rsidRPr="00286466">
        <w:rPr>
          <w:rFonts w:eastAsia="Times New Roman" w:cs="Times New Roman"/>
          <w:b/>
          <w:bCs/>
          <w:sz w:val="24"/>
          <w:szCs w:val="24"/>
        </w:rPr>
        <w:t>”. Zamawiający modyfikuje zapisy umowy w sposób wskazany w załączniku do niniejszych odpowiedzi.</w:t>
      </w:r>
    </w:p>
    <w:p w14:paraId="0EC59CF9" w14:textId="77777777" w:rsidR="00FB0414" w:rsidRPr="00286466" w:rsidRDefault="00FB0414" w:rsidP="002F6131">
      <w:pPr>
        <w:widowControl w:val="0"/>
        <w:jc w:val="both"/>
        <w:rPr>
          <w:rFonts w:eastAsia="Times New Roman" w:cs="Times New Roman"/>
          <w:sz w:val="24"/>
          <w:szCs w:val="24"/>
        </w:rPr>
      </w:pPr>
    </w:p>
    <w:p w14:paraId="4E23AEBC"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37</w:t>
      </w:r>
      <w:r w:rsidRPr="00286466">
        <w:rPr>
          <w:rFonts w:eastAsia="Times New Roman" w:cs="Times New Roman"/>
          <w:b/>
          <w:bCs/>
          <w:sz w:val="24"/>
          <w:szCs w:val="24"/>
        </w:rPr>
        <w:tab/>
        <w:t>Załącznik nr 7 do SWZ, Wzór Umowy, § 14</w:t>
      </w:r>
    </w:p>
    <w:p w14:paraId="49F33791"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 związku z brakiem określenia przez Zamawiającego w postanowieniach umownych możliwości odstąpienia od Umowy przez Wykonawcę oraz rozwiązania Umowy przez Wykonawcę, prosimy o dodanie takiego uprawnienia do treści umowy, proponujemy poniższe zapisy:</w:t>
      </w:r>
    </w:p>
    <w:p w14:paraId="12A7844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1.</w:t>
      </w:r>
      <w:r w:rsidRPr="00286466">
        <w:rPr>
          <w:rFonts w:eastAsia="Times New Roman" w:cs="Times New Roman"/>
          <w:sz w:val="24"/>
          <w:szCs w:val="24"/>
        </w:rPr>
        <w:tab/>
        <w:t>Jeżeli Zamawiający odmówi lub utrudnia współdziałanie przewidziane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7 dni z zastrzeżeniem, iż po jego upływie Wykonawca będzie uprawniony do odstąpienia od Umowy. Po upływie tego dodatkowego terminu Wykonawca ma prawo do odstąpienia od Umowy.</w:t>
      </w:r>
    </w:p>
    <w:p w14:paraId="3F8A600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2.</w:t>
      </w:r>
      <w:r w:rsidRPr="00286466">
        <w:rPr>
          <w:rFonts w:eastAsia="Times New Roman" w:cs="Times New Roman"/>
          <w:sz w:val="24"/>
          <w:szCs w:val="24"/>
        </w:rPr>
        <w:tab/>
        <w:t>Wykonawca może wypowiedzieć Umowę ze skutkiem natychmiastowym w przypadku zwłoki Zamawiającego w zapłacie wynagrodzenia przekraczającej 30 dni od pierwotnego terminu jej zapłaty, pomimo wezwania Zamawiającego do zapłaty w formie pisemnej pod rygorem nieważności oraz do wyznaczenia dodatkowego 7 dniowego terminu.</w:t>
      </w:r>
    </w:p>
    <w:p w14:paraId="77C94FF4" w14:textId="77777777" w:rsidR="00052C59"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w:t>
      </w:r>
      <w:r w:rsidR="00052C59" w:rsidRPr="00286466">
        <w:rPr>
          <w:rFonts w:eastAsia="Times New Roman" w:cs="Times New Roman"/>
          <w:b/>
          <w:bCs/>
          <w:sz w:val="24"/>
          <w:szCs w:val="24"/>
        </w:rPr>
        <w:t>wyraża zgodę jedynie na dodanie do wzoru umowy zapisów z pkt. 1 pytania. Zamawiający modyfikuje wzór umowy w §14 w sposób wskazany w załączniku do niniejszych odpowiedzi.</w:t>
      </w:r>
    </w:p>
    <w:p w14:paraId="3A92A3EA" w14:textId="77777777" w:rsidR="00FB0414" w:rsidRPr="00286466" w:rsidRDefault="00FB0414" w:rsidP="002F6131">
      <w:pPr>
        <w:widowControl w:val="0"/>
        <w:jc w:val="both"/>
        <w:rPr>
          <w:rFonts w:eastAsia="Times New Roman" w:cs="Times New Roman"/>
          <w:sz w:val="24"/>
          <w:szCs w:val="24"/>
        </w:rPr>
      </w:pPr>
    </w:p>
    <w:p w14:paraId="26A72AC4" w14:textId="77777777" w:rsidR="00FB0414" w:rsidRPr="00286466" w:rsidRDefault="00FB0414" w:rsidP="002F6131">
      <w:pPr>
        <w:widowControl w:val="0"/>
        <w:jc w:val="both"/>
        <w:rPr>
          <w:rFonts w:eastAsia="Times New Roman" w:cs="Times New Roman"/>
          <w:b/>
          <w:bCs/>
          <w:sz w:val="24"/>
          <w:szCs w:val="24"/>
        </w:rPr>
      </w:pPr>
      <w:bookmarkStart w:id="5" w:name="_Hlk138236053"/>
      <w:r w:rsidRPr="00286466">
        <w:rPr>
          <w:rFonts w:eastAsia="Times New Roman" w:cs="Times New Roman"/>
          <w:b/>
          <w:bCs/>
          <w:sz w:val="24"/>
          <w:szCs w:val="24"/>
        </w:rPr>
        <w:t>Pytanie nr 33</w:t>
      </w:r>
      <w:r w:rsidRPr="00286466">
        <w:rPr>
          <w:rFonts w:eastAsia="Times New Roman" w:cs="Times New Roman"/>
          <w:b/>
          <w:bCs/>
          <w:sz w:val="24"/>
          <w:szCs w:val="24"/>
        </w:rPr>
        <w:tab/>
        <w:t>Załącznik nr 3 do umowy, § 1 ust. 5</w:t>
      </w:r>
    </w:p>
    <w:p w14:paraId="7620641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Szpital w umowie powierzenia przetwarzania danych osobowych zostaje nazwany zamiennie Administratorem lub Powierzającym.</w:t>
      </w:r>
    </w:p>
    <w:p w14:paraId="79E3E7EE" w14:textId="683225CF"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6F6EC2" w:rsidRPr="00286466">
        <w:rPr>
          <w:rFonts w:eastAsia="Times New Roman" w:cs="Times New Roman"/>
          <w:b/>
          <w:bCs/>
          <w:sz w:val="24"/>
          <w:szCs w:val="24"/>
        </w:rPr>
        <w:t xml:space="preserve"> Tak, Zamawiający potwierdza.</w:t>
      </w:r>
    </w:p>
    <w:p w14:paraId="53AD8E3E" w14:textId="77777777" w:rsidR="00FB0414" w:rsidRPr="00286466" w:rsidRDefault="00FB0414" w:rsidP="002F6131">
      <w:pPr>
        <w:widowControl w:val="0"/>
        <w:jc w:val="both"/>
        <w:rPr>
          <w:rFonts w:eastAsia="Times New Roman" w:cs="Times New Roman"/>
          <w:sz w:val="24"/>
          <w:szCs w:val="24"/>
        </w:rPr>
      </w:pPr>
    </w:p>
    <w:p w14:paraId="4436B4F8"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34</w:t>
      </w:r>
      <w:r w:rsidRPr="00286466">
        <w:rPr>
          <w:rFonts w:eastAsia="Times New Roman" w:cs="Times New Roman"/>
          <w:b/>
          <w:bCs/>
          <w:sz w:val="24"/>
          <w:szCs w:val="24"/>
        </w:rPr>
        <w:tab/>
        <w:t>Załącznik nr 3 do umowy, umowa powierzenia przetwarzania danych osobowych § 3 ust.4 i 5</w:t>
      </w:r>
    </w:p>
    <w:p w14:paraId="01C95CC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Zamawiający interpretując zapisy miał na myśli upoważnienia nadane pracownikom do przetwarzania danych osobowych oraz oświadczenia o zachowaniu poufności podpisane przez personel Wykonawcy dostępne do wglądu w siedzibie Wykonawcy.</w:t>
      </w:r>
    </w:p>
    <w:p w14:paraId="191141F6" w14:textId="06A0993E" w:rsidR="00A86FA1"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A86FA1" w:rsidRPr="00286466">
        <w:rPr>
          <w:rFonts w:eastAsia="Calibri" w:cs="Times New Roman"/>
          <w:b/>
          <w:bCs/>
          <w:sz w:val="24"/>
          <w:szCs w:val="24"/>
        </w:rPr>
        <w:t xml:space="preserve"> Zamawiający wyjaśnia, że miał w tym przypadku na myśli wszystkie osoby, w tym przede wszystkim pracowników, ale także ewentualne osoby fizyczne współpracujące z Wykonawcą na podstawie umów cywilno-prawnych, które są traktowane jak personel Wykonawcy i nie stanowią Dalszych Przetwarzających.</w:t>
      </w:r>
    </w:p>
    <w:p w14:paraId="461C382F" w14:textId="77777777" w:rsidR="00A86FA1" w:rsidRPr="00286466" w:rsidRDefault="00A86FA1" w:rsidP="002F6131">
      <w:pPr>
        <w:suppressAutoHyphens w:val="0"/>
        <w:jc w:val="both"/>
        <w:rPr>
          <w:rFonts w:eastAsia="Calibri" w:cs="Times New Roman"/>
          <w:b/>
          <w:bCs/>
          <w:sz w:val="24"/>
          <w:szCs w:val="24"/>
          <w:lang w:eastAsia="pl-PL"/>
        </w:rPr>
      </w:pPr>
      <w:r w:rsidRPr="00286466">
        <w:rPr>
          <w:rFonts w:eastAsia="Calibri" w:cs="Times New Roman"/>
          <w:b/>
          <w:bCs/>
          <w:sz w:val="24"/>
          <w:szCs w:val="24"/>
        </w:rPr>
        <w:t>Podkreślamy jednak, że zgodnie ze stanowiskiem PUODO</w:t>
      </w:r>
    </w:p>
    <w:p w14:paraId="43A4374B" w14:textId="77777777" w:rsidR="00A86FA1" w:rsidRPr="00286466" w:rsidRDefault="00A86FA1" w:rsidP="002F6131">
      <w:pPr>
        <w:suppressAutoHyphens w:val="0"/>
        <w:jc w:val="both"/>
        <w:rPr>
          <w:rFonts w:eastAsia="Calibri" w:cs="Times New Roman"/>
          <w:b/>
          <w:bCs/>
          <w:sz w:val="24"/>
          <w:szCs w:val="24"/>
          <w:lang w:eastAsia="pl-PL"/>
        </w:rPr>
      </w:pPr>
      <w:r w:rsidRPr="00286466">
        <w:rPr>
          <w:rFonts w:eastAsia="Calibri" w:cs="Times New Roman"/>
          <w:b/>
          <w:bCs/>
          <w:i/>
          <w:iCs/>
          <w:sz w:val="24"/>
          <w:szCs w:val="24"/>
          <w:lang w:eastAsia="pl-PL"/>
        </w:rPr>
        <w:t xml:space="preserve">„Podmiot przetwarzający oraz każda osoba działająca z upoważnienia administratora lub podmiotu przetwarzającego, mająca dostęp do danych osobowych, przetwarzają je wyłącznie na polecenie </w:t>
      </w:r>
      <w:r w:rsidRPr="00286466">
        <w:rPr>
          <w:rFonts w:eastAsia="Calibri" w:cs="Times New Roman"/>
          <w:b/>
          <w:bCs/>
          <w:i/>
          <w:iCs/>
          <w:sz w:val="24"/>
          <w:szCs w:val="24"/>
          <w:lang w:eastAsia="pl-PL"/>
        </w:rPr>
        <w:lastRenderedPageBreak/>
        <w:t>administratora, chyba, że inne przepisy przewidują od tego wyjątek. W razie pozostawania przez pracownika z pracodawcą w stosunku pracy, może on przetwarzać dane osobowe administrowane przez pracodawcę na podstawie udzielonego upoważnienia. W sytuacji, gdy administrator korzysta również z cywilnoprawnych form zatrudnienia (w tym także samozatrudnienia), gdzie tak zatrudnione osoby w efekcie przy przetwarzaniu danych osobowych korzystają ze środków i rozwiązań organizacyjnych administratora (np. systemów, pomieszczeń), a ponadto robią to na polecenie administratora, również należy uznać upoważnienie, jako warunek dopuszczający przetwarzanie danych. Administrator, zgodnie z zasadą rozliczalności, powinien móc udowodnić fakt udzielenia upoważnienia do przetwarzania danych. W takich sytuacjach, co do zasady nie dochodzi więc do powierzenia przetwarzania danych.”</w:t>
      </w:r>
    </w:p>
    <w:p w14:paraId="0DEA1862" w14:textId="77777777" w:rsidR="00A86FA1" w:rsidRPr="00286466" w:rsidRDefault="00A86FA1" w:rsidP="002F6131">
      <w:pPr>
        <w:suppressAutoHyphens w:val="0"/>
        <w:jc w:val="both"/>
        <w:rPr>
          <w:rFonts w:eastAsia="Calibri" w:cs="Times New Roman"/>
          <w:b/>
          <w:bCs/>
          <w:sz w:val="24"/>
          <w:szCs w:val="24"/>
          <w:lang w:eastAsia="pl-PL"/>
        </w:rPr>
      </w:pPr>
      <w:r w:rsidRPr="00286466">
        <w:rPr>
          <w:rFonts w:eastAsia="Calibri" w:cs="Times New Roman"/>
          <w:b/>
          <w:bCs/>
          <w:sz w:val="24"/>
          <w:szCs w:val="24"/>
          <w:lang w:eastAsia="pl-PL"/>
        </w:rPr>
        <w:t>Z powyższego wynika, że przy realizacji odpowiednich przesłanek, możliwe jest przetwarzanie danych osobowych na podstawie upoważnienia bez konieczności zawierania umowy powierzenia przetwarzania danych osobowych z osobami zatrudnionymi na podstawie umów cywilnoprawnych. Co istotne jednak, PUODO podkreślił, że dla spełnienia wszystkich obowiązków, niezbędna jest realizacja zasady rozliczalności, by w momencie ewentualnych kontroli czy audytów, kontrolowany mógł wykazać, iż stosowana przez niego podstawa polecenia przetwarzania jest właściwa i adekwatna w konkretnym przypadku.</w:t>
      </w:r>
    </w:p>
    <w:p w14:paraId="24F8C0C5" w14:textId="77777777" w:rsidR="00FB0414" w:rsidRPr="00286466" w:rsidRDefault="00FB0414" w:rsidP="002F6131">
      <w:pPr>
        <w:widowControl w:val="0"/>
        <w:jc w:val="both"/>
        <w:rPr>
          <w:rFonts w:eastAsia="Times New Roman" w:cs="Times New Roman"/>
          <w:sz w:val="24"/>
          <w:szCs w:val="24"/>
        </w:rPr>
      </w:pPr>
    </w:p>
    <w:p w14:paraId="7607F8D1"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35</w:t>
      </w:r>
      <w:r w:rsidRPr="00286466">
        <w:rPr>
          <w:rFonts w:eastAsia="Times New Roman" w:cs="Times New Roman"/>
          <w:b/>
          <w:bCs/>
          <w:sz w:val="24"/>
          <w:szCs w:val="24"/>
        </w:rPr>
        <w:tab/>
        <w:t xml:space="preserve">Załącznik nr 3 do umowy, umowa powierzenia przetwarzania danych osobowych § 4 ust. 2 </w:t>
      </w:r>
    </w:p>
    <w:p w14:paraId="2AE1640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poprawę odniesienia z §1 na §2.</w:t>
      </w:r>
    </w:p>
    <w:p w14:paraId="37F8858B" w14:textId="68F7D038" w:rsidR="00F76FB8" w:rsidRPr="00286466" w:rsidRDefault="00FB0414" w:rsidP="002F6131">
      <w:pPr>
        <w:widowControl w:val="0"/>
        <w:jc w:val="both"/>
        <w:rPr>
          <w:rFonts w:eastAsia="Times New Roman" w:cs="Times New Roman"/>
          <w:sz w:val="24"/>
          <w:szCs w:val="24"/>
        </w:rPr>
      </w:pPr>
      <w:r w:rsidRPr="00286466">
        <w:rPr>
          <w:rFonts w:eastAsia="Times New Roman" w:cs="Times New Roman"/>
          <w:b/>
          <w:bCs/>
          <w:sz w:val="24"/>
          <w:szCs w:val="24"/>
        </w:rPr>
        <w:t>ODPOWIEDŹ:</w:t>
      </w:r>
      <w:r w:rsidR="006F6EC2" w:rsidRPr="00286466">
        <w:rPr>
          <w:rFonts w:eastAsia="Times New Roman" w:cs="Times New Roman"/>
          <w:b/>
          <w:bCs/>
          <w:sz w:val="24"/>
          <w:szCs w:val="24"/>
        </w:rPr>
        <w:t xml:space="preserve"> </w:t>
      </w:r>
      <w:r w:rsidR="00F76FB8" w:rsidRPr="00286466">
        <w:rPr>
          <w:rFonts w:eastAsia="Times New Roman" w:cs="Times New Roman"/>
          <w:b/>
          <w:bCs/>
          <w:sz w:val="24"/>
          <w:szCs w:val="24"/>
        </w:rPr>
        <w:t>Zamawiający przychyla się do sugestii Wykonawcy i modyfikuje wzór umowy powierzenia przetwarzania danych osobowych w §4 ust. 2 w sposób wskazany w załączniku do niniejszych odpowiedzi.</w:t>
      </w:r>
    </w:p>
    <w:p w14:paraId="7DE7F323" w14:textId="77777777" w:rsidR="006F6EC2" w:rsidRPr="00286466" w:rsidRDefault="006F6EC2" w:rsidP="002F6131">
      <w:pPr>
        <w:widowControl w:val="0"/>
        <w:jc w:val="both"/>
        <w:rPr>
          <w:rFonts w:eastAsia="Times New Roman" w:cs="Times New Roman"/>
          <w:sz w:val="24"/>
          <w:szCs w:val="24"/>
          <w:highlight w:val="green"/>
        </w:rPr>
      </w:pPr>
    </w:p>
    <w:p w14:paraId="5B887C61"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36</w:t>
      </w:r>
      <w:r w:rsidRPr="00286466">
        <w:rPr>
          <w:rFonts w:eastAsia="Times New Roman" w:cs="Times New Roman"/>
          <w:b/>
          <w:bCs/>
          <w:sz w:val="24"/>
          <w:szCs w:val="24"/>
        </w:rPr>
        <w:tab/>
        <w:t>Załącznik nr 3 do umowy, umowa powierzenia przetwarzania danych osobowych § 4 ust. 5</w:t>
      </w:r>
    </w:p>
    <w:p w14:paraId="1E18899B" w14:textId="43F56C63"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doprecyzowanie zapisu dotyczącego dalszego powierzenia danych osobowych poprzez określenie zasad powierzenia właścicielowi autorskich praw majątkowych oraz osobom fizycznym współpracującym z Wykonawcą na podstawie umów cywilno-prawnych, które są traktowane jak personel Wykonawcy i nie stanowią Dalszych Przetwarzających poprzez dodanie zapisu:</w:t>
      </w:r>
    </w:p>
    <w:p w14:paraId="2E63B628"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Przetwarzający może </w:t>
      </w:r>
      <w:proofErr w:type="spellStart"/>
      <w:r w:rsidRPr="00286466">
        <w:rPr>
          <w:rFonts w:eastAsia="Times New Roman" w:cs="Times New Roman"/>
          <w:sz w:val="24"/>
          <w:szCs w:val="24"/>
        </w:rPr>
        <w:t>podpowierzyć</w:t>
      </w:r>
      <w:proofErr w:type="spellEnd"/>
      <w:r w:rsidRPr="00286466">
        <w:rPr>
          <w:rFonts w:eastAsia="Times New Roman" w:cs="Times New Roman"/>
          <w:sz w:val="24"/>
          <w:szCs w:val="24"/>
        </w:rPr>
        <w:t xml:space="preserve"> dane osobowe z </w:t>
      </w:r>
      <w:proofErr w:type="gramStart"/>
      <w:r w:rsidRPr="00286466">
        <w:rPr>
          <w:rFonts w:eastAsia="Times New Roman" w:cs="Times New Roman"/>
          <w:sz w:val="24"/>
          <w:szCs w:val="24"/>
        </w:rPr>
        <w:t>zastrzeżeniem</w:t>
      </w:r>
      <w:proofErr w:type="gramEnd"/>
      <w:r w:rsidRPr="00286466">
        <w:rPr>
          <w:rFonts w:eastAsia="Times New Roman" w:cs="Times New Roman"/>
          <w:sz w:val="24"/>
          <w:szCs w:val="24"/>
        </w:rPr>
        <w:t xml:space="preserve"> iż dla potrzeb wykonania Czynności:</w:t>
      </w:r>
    </w:p>
    <w:p w14:paraId="424FF4D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a.</w:t>
      </w:r>
      <w:r w:rsidRPr="00286466">
        <w:rPr>
          <w:rFonts w:eastAsia="Times New Roman" w:cs="Times New Roman"/>
          <w:sz w:val="24"/>
          <w:szCs w:val="24"/>
        </w:rPr>
        <w:tab/>
        <w:t>W zakresie integracji, wdrożenia i usług gwarancyjnych konieczne może okazać się dalsze powierzenie przetwarzania przez Przetwarzającego Danych Osobowych określonemu w Umowie Głównej właścicielowi autorskich praw majątkowych do Programu w rozumieniu Umowy Głównej, w ww. zakresie i celu, a wobec tego Administrator niniejszym wyraża zgodę na dalsze powierzenie przetwarzania przez Przetwarzającego temu podmiotowi Danych Osobowych w ww. zakresie i celu.</w:t>
      </w:r>
    </w:p>
    <w:p w14:paraId="1071EEC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w:t>
      </w:r>
      <w:r w:rsidRPr="00286466">
        <w:rPr>
          <w:rFonts w:eastAsia="Times New Roman" w:cs="Times New Roman"/>
          <w:sz w:val="24"/>
          <w:szCs w:val="24"/>
        </w:rPr>
        <w:tab/>
        <w:t>W zakresie integracji, wdrożenia i usług gwarancyjnych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w:t>
      </w:r>
    </w:p>
    <w:p w14:paraId="7DE1DAA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Bądź prosimy o potwierdzenie, że w/w czynności nie stanowią według Zamawiającego dalszego powierzenia przetwarzania danych osobowych.</w:t>
      </w:r>
    </w:p>
    <w:p w14:paraId="5448D19D" w14:textId="5BEB830A" w:rsidR="00F76FB8"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F76FB8" w:rsidRPr="00286466">
        <w:rPr>
          <w:rFonts w:eastAsia="Times New Roman" w:cs="Times New Roman"/>
          <w:b/>
          <w:bCs/>
          <w:sz w:val="24"/>
          <w:szCs w:val="24"/>
        </w:rPr>
        <w:t xml:space="preserve"> Zamawiający przychyla się do sugestii Wykonawcy i modyfikuje wzór umowy powierzenia przetwarzania danych osobowych w §4 ust. 5 w sposób wskazany w załączniku do niniejszych odpowiedzi.</w:t>
      </w:r>
    </w:p>
    <w:p w14:paraId="7F4A6A7E" w14:textId="77777777" w:rsidR="00F76FB8" w:rsidRPr="00286466" w:rsidRDefault="00F76FB8" w:rsidP="002F6131">
      <w:pPr>
        <w:widowControl w:val="0"/>
        <w:jc w:val="both"/>
        <w:rPr>
          <w:rFonts w:eastAsia="Times New Roman" w:cs="Times New Roman"/>
          <w:sz w:val="24"/>
          <w:szCs w:val="24"/>
        </w:rPr>
      </w:pPr>
    </w:p>
    <w:p w14:paraId="65E594D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37</w:t>
      </w:r>
      <w:r w:rsidRPr="00286466">
        <w:rPr>
          <w:rFonts w:eastAsia="Times New Roman" w:cs="Times New Roman"/>
          <w:b/>
          <w:bCs/>
          <w:sz w:val="24"/>
          <w:szCs w:val="24"/>
        </w:rPr>
        <w:tab/>
        <w:t>Załącznik nr 3 do umowy, umowa powierzenia przetwarzania danych osobowych § 4 ust. 6</w:t>
      </w:r>
    </w:p>
    <w:p w14:paraId="338B446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1.</w:t>
      </w:r>
      <w:r w:rsidRPr="00286466">
        <w:rPr>
          <w:rFonts w:eastAsia="Times New Roman" w:cs="Times New Roman"/>
          <w:sz w:val="24"/>
          <w:szCs w:val="24"/>
        </w:rPr>
        <w:tab/>
        <w:t>Prosimy o wykreślenie zapisu: usługa dostawy poczty elektronicznej oraz usługa hostingu, według Wykonawcy stanowią podmioty współpracujące z Podmiotem Przetwarzającym na podstawie niezależnych umów.</w:t>
      </w:r>
    </w:p>
    <w:p w14:paraId="00CD31B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2.</w:t>
      </w:r>
      <w:r w:rsidRPr="00286466">
        <w:rPr>
          <w:rFonts w:eastAsia="Times New Roman" w:cs="Times New Roman"/>
          <w:sz w:val="24"/>
          <w:szCs w:val="24"/>
        </w:rPr>
        <w:tab/>
        <w:t xml:space="preserve">Prosimy o zmianę terminu wnoszenia sprzeciwu przez Administratora na 7 dni. Pozostawienie </w:t>
      </w:r>
      <w:r w:rsidRPr="00286466">
        <w:rPr>
          <w:rFonts w:eastAsia="Times New Roman" w:cs="Times New Roman"/>
          <w:sz w:val="24"/>
          <w:szCs w:val="24"/>
        </w:rPr>
        <w:lastRenderedPageBreak/>
        <w:t>czasu na poziomie 14 dni może spowodować przerwę w świadczeniu usług.</w:t>
      </w:r>
    </w:p>
    <w:p w14:paraId="1065BA1B" w14:textId="2BB03A05" w:rsidR="00F76FB8"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64CC5" w:rsidRPr="00286466">
        <w:rPr>
          <w:rFonts w:eastAsia="Times New Roman" w:cs="Times New Roman"/>
          <w:b/>
          <w:bCs/>
          <w:sz w:val="24"/>
          <w:szCs w:val="24"/>
        </w:rPr>
        <w:t xml:space="preserve"> </w:t>
      </w:r>
      <w:r w:rsidR="00F76FB8" w:rsidRPr="00286466">
        <w:rPr>
          <w:rFonts w:eastAsia="Calibri" w:cs="Times New Roman"/>
          <w:b/>
          <w:bCs/>
          <w:sz w:val="24"/>
          <w:szCs w:val="24"/>
        </w:rPr>
        <w:t xml:space="preserve">Zamawiający wyraża zgodę </w:t>
      </w:r>
      <w:r w:rsidR="00F76FB8" w:rsidRPr="00286466">
        <w:rPr>
          <w:rFonts w:eastAsia="Times New Roman" w:cs="Times New Roman"/>
          <w:b/>
          <w:bCs/>
          <w:sz w:val="24"/>
          <w:szCs w:val="24"/>
        </w:rPr>
        <w:t>i modyfikuje wzór umowy powierzenia przetwarzania danych osobowych w §4 ust. 6 w sposób wskazany w załączniku do niniejszych odpowiedzi.</w:t>
      </w:r>
    </w:p>
    <w:p w14:paraId="1DE8ACA7" w14:textId="77777777" w:rsidR="00464CC5" w:rsidRPr="00286466" w:rsidRDefault="00464CC5" w:rsidP="002F6131">
      <w:pPr>
        <w:widowControl w:val="0"/>
        <w:jc w:val="both"/>
        <w:rPr>
          <w:rFonts w:eastAsia="Times New Roman" w:cs="Times New Roman"/>
          <w:b/>
          <w:bCs/>
          <w:sz w:val="24"/>
          <w:szCs w:val="24"/>
        </w:rPr>
      </w:pPr>
    </w:p>
    <w:p w14:paraId="409B0F8E" w14:textId="22AE9075"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38</w:t>
      </w:r>
      <w:r w:rsidRPr="00286466">
        <w:rPr>
          <w:rFonts w:eastAsia="Times New Roman" w:cs="Times New Roman"/>
          <w:b/>
          <w:bCs/>
          <w:sz w:val="24"/>
          <w:szCs w:val="24"/>
        </w:rPr>
        <w:tab/>
        <w:t>Załącznik nr 3 do umowy, umowa powierzenia przetwarzania danych osobowych § 5 ust. 2</w:t>
      </w:r>
    </w:p>
    <w:p w14:paraId="17B09C2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zmianę terminu prawa realizacji kontroli na 14 dni. Okres ten jest powszechnie praktykowany i wystarczający do przygotowania się Wykonawcy do ewentualnej kontroli.</w:t>
      </w:r>
    </w:p>
    <w:p w14:paraId="0FC5D449" w14:textId="63731DF2"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47B0A" w:rsidRPr="00286466">
        <w:rPr>
          <w:rFonts w:eastAsia="Times New Roman" w:cs="Times New Roman"/>
          <w:b/>
          <w:bCs/>
          <w:sz w:val="24"/>
          <w:szCs w:val="24"/>
        </w:rPr>
        <w:t xml:space="preserve"> Zamawiający nie wyraża zgody na proponowaną zmianę.</w:t>
      </w:r>
    </w:p>
    <w:p w14:paraId="6D62FDF2" w14:textId="77777777" w:rsidR="00FB0414" w:rsidRPr="00286466" w:rsidRDefault="00FB0414" w:rsidP="002F6131">
      <w:pPr>
        <w:widowControl w:val="0"/>
        <w:jc w:val="both"/>
        <w:rPr>
          <w:rFonts w:eastAsia="Times New Roman" w:cs="Times New Roman"/>
          <w:sz w:val="24"/>
          <w:szCs w:val="24"/>
        </w:rPr>
      </w:pPr>
    </w:p>
    <w:p w14:paraId="09B52A3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39</w:t>
      </w:r>
      <w:r w:rsidRPr="00286466">
        <w:rPr>
          <w:rFonts w:eastAsia="Times New Roman" w:cs="Times New Roman"/>
          <w:b/>
          <w:bCs/>
          <w:sz w:val="24"/>
          <w:szCs w:val="24"/>
        </w:rPr>
        <w:tab/>
        <w:t>Załącznik nr 3 do umowy, umowa powierzenia przetwarzania danych osobowych §5 ust. 4</w:t>
      </w:r>
    </w:p>
    <w:p w14:paraId="06208E9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zmianę terminu usunięcia ewentualnych uchybień stwierdzonych podczas kontroli na 21 dni bądź potwierdzenie, że termin ten zostanie ustalony pomiędzy Stronami.</w:t>
      </w:r>
    </w:p>
    <w:p w14:paraId="15CCB46D" w14:textId="5C23FA80" w:rsidR="00747B0A"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47B0A" w:rsidRPr="00286466">
        <w:rPr>
          <w:rFonts w:eastAsia="Times New Roman" w:cs="Times New Roman"/>
          <w:b/>
          <w:bCs/>
          <w:sz w:val="24"/>
          <w:szCs w:val="24"/>
        </w:rPr>
        <w:t xml:space="preserve"> </w:t>
      </w:r>
      <w:r w:rsidR="00747B0A" w:rsidRPr="00286466">
        <w:rPr>
          <w:rFonts w:eastAsia="Calibri" w:cs="Times New Roman"/>
          <w:b/>
          <w:bCs/>
          <w:sz w:val="24"/>
          <w:szCs w:val="24"/>
        </w:rPr>
        <w:t>Zamawiający nie wyraża zgody na proponowaną zmianę jednak</w:t>
      </w:r>
      <w:r w:rsidR="00747B0A" w:rsidRPr="00286466">
        <w:rPr>
          <w:rFonts w:eastAsia="Times New Roman" w:cs="Times New Roman"/>
          <w:b/>
          <w:bCs/>
          <w:sz w:val="24"/>
          <w:szCs w:val="24"/>
        </w:rPr>
        <w:t xml:space="preserve"> modyfikuje wzór umowy powierzenia przetwarzania danych osobowych w §5 ust. 4 w sposób wskazany w załączniku do niniejszych odpowiedzi.</w:t>
      </w:r>
    </w:p>
    <w:p w14:paraId="2A0BFDB2" w14:textId="77777777" w:rsidR="00FB0414" w:rsidRPr="00286466" w:rsidRDefault="00FB0414" w:rsidP="002F6131">
      <w:pPr>
        <w:widowControl w:val="0"/>
        <w:jc w:val="both"/>
        <w:rPr>
          <w:rFonts w:eastAsia="Times New Roman" w:cs="Times New Roman"/>
          <w:sz w:val="24"/>
          <w:szCs w:val="24"/>
          <w:highlight w:val="green"/>
        </w:rPr>
      </w:pPr>
    </w:p>
    <w:p w14:paraId="29105548"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40</w:t>
      </w:r>
      <w:r w:rsidRPr="00286466">
        <w:rPr>
          <w:rFonts w:eastAsia="Times New Roman" w:cs="Times New Roman"/>
          <w:b/>
          <w:bCs/>
          <w:sz w:val="24"/>
          <w:szCs w:val="24"/>
        </w:rPr>
        <w:tab/>
        <w:t>Załącznik nr 3 do umowy, umowa powierzenia przetwarzania danych osobowych §6 ust. 2 i 3</w:t>
      </w:r>
    </w:p>
    <w:p w14:paraId="72A466C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wykreślenie zapisów dotyczących rozwiązania umowy oraz rozwiązania umowy ze skutkiem natychmiastowym. Umowa powierzenia przetwarzania danych osobowych jest integralną częścią umowy Głównej. W związku z powyższym wypowiedzenie umowy skutkuje rozwiązaniem Umowy Głównej.</w:t>
      </w:r>
    </w:p>
    <w:p w14:paraId="149887DC" w14:textId="1856A02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747B0A" w:rsidRPr="00286466">
        <w:rPr>
          <w:rFonts w:eastAsia="Times New Roman" w:cs="Times New Roman"/>
          <w:b/>
          <w:bCs/>
          <w:sz w:val="24"/>
          <w:szCs w:val="24"/>
        </w:rPr>
        <w:t xml:space="preserve"> Zamawiający nie wyraża zgody na proponowaną zmianę.</w:t>
      </w:r>
    </w:p>
    <w:bookmarkEnd w:id="5"/>
    <w:p w14:paraId="2808906E" w14:textId="77777777" w:rsidR="00FB0414" w:rsidRPr="00286466" w:rsidRDefault="00FB0414" w:rsidP="002F6131">
      <w:pPr>
        <w:widowControl w:val="0"/>
        <w:jc w:val="both"/>
        <w:rPr>
          <w:rFonts w:eastAsia="Times New Roman" w:cs="Times New Roman"/>
          <w:sz w:val="24"/>
          <w:szCs w:val="24"/>
        </w:rPr>
      </w:pPr>
    </w:p>
    <w:p w14:paraId="6B998A39"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41</w:t>
      </w:r>
      <w:r w:rsidRPr="00286466">
        <w:rPr>
          <w:rFonts w:eastAsia="Times New Roman" w:cs="Times New Roman"/>
          <w:b/>
          <w:bCs/>
          <w:sz w:val="24"/>
          <w:szCs w:val="24"/>
        </w:rPr>
        <w:tab/>
        <w:t xml:space="preserve">Załącznik nr 2 do SWZ, rozdział 2, pkt 2. 1 </w:t>
      </w:r>
      <w:proofErr w:type="spellStart"/>
      <w:r w:rsidRPr="00286466">
        <w:rPr>
          <w:rFonts w:eastAsia="Times New Roman" w:cs="Times New Roman"/>
          <w:b/>
          <w:bCs/>
          <w:sz w:val="24"/>
          <w:szCs w:val="24"/>
        </w:rPr>
        <w:t>tiert</w:t>
      </w:r>
      <w:proofErr w:type="spellEnd"/>
      <w:r w:rsidRPr="00286466">
        <w:rPr>
          <w:rFonts w:eastAsia="Times New Roman" w:cs="Times New Roman"/>
          <w:b/>
          <w:bCs/>
          <w:sz w:val="24"/>
          <w:szCs w:val="24"/>
        </w:rPr>
        <w:t xml:space="preserve"> 13, Załączniki nr 7 do SWZ, § 1 ust. 2 pkt. 14</w:t>
      </w:r>
    </w:p>
    <w:p w14:paraId="7C58AAB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Zamawiający wymaga przeprowadzenia Instruktażu stanowiskowego dla pracowników Zamawiającego jednak nie określił żadnych wymagań w tym zakresie, Wykonawca zwraca się zatem o udzielenie informacji poniższych informacji.</w:t>
      </w:r>
    </w:p>
    <w:p w14:paraId="709ADC3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1.</w:t>
      </w:r>
      <w:r w:rsidRPr="00286466">
        <w:rPr>
          <w:rFonts w:eastAsia="Times New Roman" w:cs="Times New Roman"/>
          <w:sz w:val="24"/>
          <w:szCs w:val="24"/>
        </w:rPr>
        <w:tab/>
        <w:t>Prosimy o wskazanie maksymalnej ilości godzin dla instruktaży stanowiskowych dla pracowników Zamawiającego jakie Wykonawca będzie zobowiązany przeprowadzić w ramach realizacji zamówienia.</w:t>
      </w:r>
    </w:p>
    <w:p w14:paraId="7FFF15C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2.</w:t>
      </w:r>
      <w:r w:rsidRPr="00286466">
        <w:rPr>
          <w:rFonts w:eastAsia="Times New Roman" w:cs="Times New Roman"/>
          <w:sz w:val="24"/>
          <w:szCs w:val="24"/>
        </w:rPr>
        <w:tab/>
        <w:t>Prosimy o potwierdzenie, że Zamawiający zapewni na Sali szkoleniowej dostęp do Internetu oraz prądu oraz połączenie z bazą posiadanego systemu medycznego w celu przeprowadzenia szkoleń.</w:t>
      </w:r>
    </w:p>
    <w:p w14:paraId="77F441F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3.</w:t>
      </w:r>
      <w:r w:rsidRPr="00286466">
        <w:rPr>
          <w:rFonts w:eastAsia="Times New Roman" w:cs="Times New Roman"/>
          <w:sz w:val="24"/>
          <w:szCs w:val="24"/>
        </w:rPr>
        <w:tab/>
        <w:t>Prosimy o potwierdzenie, że Zamawiający dopuszcza możliwość przeprowadzenia szkoleń przy wykorzystaniu urządzeń audiowizualnych jak telekonferencja za pośrednictwem np. Skype. Szkolenia w takim przypadku będą mieć charakter webinarium z możliwością prowadzenia dyskusji pomiędzy osobą szkolącą a Personelem Szpitala.</w:t>
      </w:r>
    </w:p>
    <w:p w14:paraId="7094BC7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4.</w:t>
      </w:r>
      <w:r w:rsidRPr="00286466">
        <w:rPr>
          <w:rFonts w:eastAsia="Times New Roman" w:cs="Times New Roman"/>
          <w:sz w:val="24"/>
          <w:szCs w:val="24"/>
        </w:rPr>
        <w:tab/>
        <w:t>Prosimy o potwierdzenie, że Wykonawca nie ponosi odpowiedzialności za brak uczestnictwa pracowników Zamawiającego w instruktażach a za skuteczne przeprowadzenie instruktażu uważa się dostępność w ustalonym miejscu i terminie przedstawicieli Wykonawcy, gotowych przeprowadzić instruktaże zgodnie z ustalonym harmonogramem</w:t>
      </w:r>
    </w:p>
    <w:p w14:paraId="3AA0B25A"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p>
    <w:p w14:paraId="095C2902" w14:textId="77777777"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 xml:space="preserve">AD1. Zamawiający określa max ilość godzin instruktarzu stanowiskowego na 80 godz. Szczegółowa ilość zostanie ustalona na etapie realizacji zamówienia. </w:t>
      </w:r>
    </w:p>
    <w:p w14:paraId="2F9DEB33" w14:textId="61675476"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AD2. Zamawiający potwierdza.</w:t>
      </w:r>
    </w:p>
    <w:p w14:paraId="5854C337" w14:textId="77777777"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AD3. Zamawiający dopuszcza szkolenia przy wykorzystaniu urządzeń audiowizualnych.</w:t>
      </w:r>
    </w:p>
    <w:p w14:paraId="46D1FDF4" w14:textId="77777777"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AD4. Zamawiający potwierdza pod warunkiem wcześniej zaakceptowanego harmonogramu przez Zamawiającego</w:t>
      </w:r>
    </w:p>
    <w:p w14:paraId="150ED934" w14:textId="77777777" w:rsidR="00FB0414" w:rsidRPr="00286466" w:rsidRDefault="00FB0414" w:rsidP="002F6131">
      <w:pPr>
        <w:widowControl w:val="0"/>
        <w:jc w:val="both"/>
        <w:rPr>
          <w:rFonts w:eastAsia="Times New Roman" w:cs="Times New Roman"/>
          <w:sz w:val="24"/>
          <w:szCs w:val="24"/>
        </w:rPr>
      </w:pPr>
    </w:p>
    <w:p w14:paraId="75AF6DBD"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42</w:t>
      </w:r>
      <w:r w:rsidRPr="00286466">
        <w:rPr>
          <w:rFonts w:eastAsia="Times New Roman" w:cs="Times New Roman"/>
          <w:b/>
          <w:bCs/>
          <w:sz w:val="24"/>
          <w:szCs w:val="24"/>
        </w:rPr>
        <w:tab/>
        <w:t>Załącznik nr 2 do SWZ, Rozdział 3 pkt. 3.1 ppkt 4</w:t>
      </w:r>
    </w:p>
    <w:p w14:paraId="6611E14C" w14:textId="7A5FAB1B"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potwierdzenie, że Zamawiający </w:t>
      </w:r>
      <w:r w:rsidR="004F030B" w:rsidRPr="00286466">
        <w:rPr>
          <w:rFonts w:eastAsia="Times New Roman" w:cs="Times New Roman"/>
          <w:sz w:val="24"/>
          <w:szCs w:val="24"/>
        </w:rPr>
        <w:t>dopuszcza,</w:t>
      </w:r>
      <w:r w:rsidRPr="00286466">
        <w:rPr>
          <w:rFonts w:eastAsia="Times New Roman" w:cs="Times New Roman"/>
          <w:sz w:val="24"/>
          <w:szCs w:val="24"/>
        </w:rPr>
        <w:t xml:space="preserve"> aby udział Wykonawcy w spotkaniach odbywała zdalnie, przy wykorzystaniu urządzeń audiowizualnych jak telekonferencja za pośrednictwem np. Skype. </w:t>
      </w:r>
      <w:r w:rsidRPr="00286466">
        <w:rPr>
          <w:rFonts w:eastAsia="Times New Roman" w:cs="Times New Roman"/>
          <w:sz w:val="24"/>
          <w:szCs w:val="24"/>
        </w:rPr>
        <w:lastRenderedPageBreak/>
        <w:t xml:space="preserve">Jednocześnie prosimy potwierdzenie, </w:t>
      </w:r>
      <w:r w:rsidR="004F030B" w:rsidRPr="00286466">
        <w:rPr>
          <w:rFonts w:eastAsia="Times New Roman" w:cs="Times New Roman"/>
          <w:sz w:val="24"/>
          <w:szCs w:val="24"/>
        </w:rPr>
        <w:t>że</w:t>
      </w:r>
      <w:r w:rsidRPr="00286466">
        <w:rPr>
          <w:rFonts w:eastAsia="Times New Roman" w:cs="Times New Roman"/>
          <w:sz w:val="24"/>
          <w:szCs w:val="24"/>
        </w:rPr>
        <w:t xml:space="preserve"> każde spotkanie będzie anonsowane przez Zamawiającego z 3 dniowym wyprzedzeniem.</w:t>
      </w:r>
    </w:p>
    <w:p w14:paraId="75371724" w14:textId="10D69990"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potwierdza możliwość zdalnego udziału w spotkaniach. Zamawiający dołoży należytej staranności by spotkania były anonsowane z wyprzedzeniem. Jednak projektowy charakter prac wyklucza zapewnienie, że „każde spotkanie” będzie anonsowane z 3 dniowym wyprzedzeniem. </w:t>
      </w:r>
    </w:p>
    <w:p w14:paraId="56FD0157" w14:textId="5D7FB6EA" w:rsidR="00FB0414" w:rsidRPr="00286466" w:rsidRDefault="00FB0414" w:rsidP="002F6131">
      <w:pPr>
        <w:widowControl w:val="0"/>
        <w:jc w:val="both"/>
        <w:rPr>
          <w:rFonts w:eastAsia="Times New Roman" w:cs="Times New Roman"/>
          <w:sz w:val="24"/>
          <w:szCs w:val="24"/>
        </w:rPr>
      </w:pPr>
    </w:p>
    <w:p w14:paraId="4329538D"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43</w:t>
      </w:r>
      <w:r w:rsidRPr="00286466">
        <w:rPr>
          <w:rFonts w:eastAsia="Times New Roman" w:cs="Times New Roman"/>
          <w:b/>
          <w:bCs/>
          <w:sz w:val="24"/>
          <w:szCs w:val="24"/>
        </w:rPr>
        <w:tab/>
        <w:t>Załącznik nr 2 do SWZ, Rozdział 3 pkt. 3.1 ppkt 5</w:t>
      </w:r>
    </w:p>
    <w:p w14:paraId="2377261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określenie schematu w jaki sposób będzie prowadzona procedura uzgodnienia terminu i godzin dostawy przedmiotu zamówienia.</w:t>
      </w:r>
    </w:p>
    <w:p w14:paraId="451D8FEC" w14:textId="697413C6"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sz w:val="24"/>
          <w:szCs w:val="24"/>
        </w:rPr>
        <w:t xml:space="preserve"> </w:t>
      </w:r>
      <w:r w:rsidR="004F030B" w:rsidRPr="00286466">
        <w:rPr>
          <w:rFonts w:eastAsia="Times New Roman" w:cs="Times New Roman"/>
          <w:b/>
          <w:bCs/>
          <w:sz w:val="24"/>
          <w:szCs w:val="24"/>
        </w:rPr>
        <w:t>W trakcie analizy przedwdrożeniowej zostanie ustalona procedura uzgadniania terminów.</w:t>
      </w:r>
    </w:p>
    <w:p w14:paraId="2CFDCA81" w14:textId="77777777" w:rsidR="00FB0414" w:rsidRPr="00286466" w:rsidRDefault="00FB0414" w:rsidP="002F6131">
      <w:pPr>
        <w:widowControl w:val="0"/>
        <w:jc w:val="both"/>
        <w:rPr>
          <w:rFonts w:eastAsia="Times New Roman" w:cs="Times New Roman"/>
          <w:sz w:val="24"/>
          <w:szCs w:val="24"/>
        </w:rPr>
      </w:pPr>
    </w:p>
    <w:p w14:paraId="1F4E7189"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44</w:t>
      </w:r>
      <w:r w:rsidRPr="00286466">
        <w:rPr>
          <w:rFonts w:eastAsia="Times New Roman" w:cs="Times New Roman"/>
          <w:b/>
          <w:bCs/>
          <w:sz w:val="24"/>
          <w:szCs w:val="24"/>
        </w:rPr>
        <w:tab/>
        <w:t>Załącznik nr 2 do SWZ, Rozdział 3 pkt. 3.1 ppkt 9</w:t>
      </w:r>
    </w:p>
    <w:p w14:paraId="1F6650D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wykreślenie zapisu: muszą realizować osoby wymienione w ofercie Wykonawcy- zgodnie z wymaganiami SWZ zamawiający nie stawia wymogu w zakresie zdolności zawodowej i tym samym Wykonawca w ofercie nie będzie wskazywał osób wyznaczonych do realizacji zamówienia.</w:t>
      </w:r>
    </w:p>
    <w:p w14:paraId="3338FBB0" w14:textId="059F821D"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usuwa w Załącznik nr 2 do SWZ, Rozdział 3 pkt. 3.1 ppkt 9</w:t>
      </w:r>
    </w:p>
    <w:p w14:paraId="22EA5684" w14:textId="77777777" w:rsidR="004F030B" w:rsidRPr="00286466" w:rsidRDefault="004F030B" w:rsidP="002F6131">
      <w:pPr>
        <w:widowControl w:val="0"/>
        <w:jc w:val="both"/>
        <w:rPr>
          <w:rFonts w:eastAsia="Times New Roman" w:cs="Times New Roman"/>
          <w:b/>
          <w:bCs/>
          <w:sz w:val="24"/>
          <w:szCs w:val="24"/>
        </w:rPr>
      </w:pPr>
    </w:p>
    <w:p w14:paraId="2C1C5AC4" w14:textId="534F43D6"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45</w:t>
      </w:r>
      <w:r w:rsidRPr="00286466">
        <w:rPr>
          <w:rFonts w:eastAsia="Times New Roman" w:cs="Times New Roman"/>
          <w:b/>
          <w:bCs/>
          <w:sz w:val="24"/>
          <w:szCs w:val="24"/>
        </w:rPr>
        <w:tab/>
        <w:t>Załącznik nr 2 do SWZ rozdział 3, pkt 3.6 Testy</w:t>
      </w:r>
    </w:p>
    <w:p w14:paraId="56D2E426"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Zamawiający specyfikuje: „Celem testów jest weryfikacja przez Zamawiającego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i podmiotów zewnętrznych”.</w:t>
      </w:r>
    </w:p>
    <w:p w14:paraId="7387629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Zamawiającego o potwierdzenie, że ewentualny koszt zatrudnienia podmiotów zewnętrznych będzie kosztem Zamawiającego.</w:t>
      </w:r>
    </w:p>
    <w:p w14:paraId="5E3FDBC7" w14:textId="12C51A10"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potwierdza, że zatrudnienie podmiotów zewnętrznych do przeprowadzenie testów będzie kosztem Zamawiającego.</w:t>
      </w:r>
    </w:p>
    <w:p w14:paraId="2BDD2992" w14:textId="77777777" w:rsidR="00FB0414" w:rsidRPr="00286466" w:rsidRDefault="00FB0414" w:rsidP="002F6131">
      <w:pPr>
        <w:widowControl w:val="0"/>
        <w:jc w:val="both"/>
        <w:rPr>
          <w:rFonts w:eastAsia="Times New Roman" w:cs="Times New Roman"/>
          <w:sz w:val="24"/>
          <w:szCs w:val="24"/>
        </w:rPr>
      </w:pPr>
    </w:p>
    <w:p w14:paraId="5E90983C"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46</w:t>
      </w:r>
      <w:r w:rsidRPr="00286466">
        <w:rPr>
          <w:rFonts w:eastAsia="Times New Roman" w:cs="Times New Roman"/>
          <w:b/>
          <w:bCs/>
          <w:sz w:val="24"/>
          <w:szCs w:val="24"/>
        </w:rPr>
        <w:tab/>
        <w:t>Załącznik nr 2 do SWZ, OPZ, Rozdział 3 pkt. 3.7 pkt 4</w:t>
      </w:r>
    </w:p>
    <w:p w14:paraId="6C2D199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o potwierdzenie, że Zamawiający udostępni Wykonawcy stosowne dokumenty.</w:t>
      </w:r>
    </w:p>
    <w:p w14:paraId="537FB017" w14:textId="7FEC16A9"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udostępni Wykonawcy stosowana dokumentacje po podpisaniu Umowy w czasie trwania Analizy przedwdrożeniowej.</w:t>
      </w:r>
    </w:p>
    <w:p w14:paraId="193C00B0" w14:textId="77777777" w:rsidR="00FB0414" w:rsidRPr="00286466" w:rsidRDefault="00FB0414" w:rsidP="002F6131">
      <w:pPr>
        <w:widowControl w:val="0"/>
        <w:jc w:val="both"/>
        <w:rPr>
          <w:rFonts w:eastAsia="Times New Roman" w:cs="Times New Roman"/>
          <w:sz w:val="24"/>
          <w:szCs w:val="24"/>
        </w:rPr>
      </w:pPr>
    </w:p>
    <w:p w14:paraId="2DF32E64"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47</w:t>
      </w:r>
      <w:r w:rsidRPr="00286466">
        <w:rPr>
          <w:rFonts w:eastAsia="Times New Roman" w:cs="Times New Roman"/>
          <w:b/>
          <w:bCs/>
          <w:sz w:val="24"/>
          <w:szCs w:val="24"/>
        </w:rPr>
        <w:tab/>
        <w:t>Załącznik nr 2 do SWZ, rozdział 4, Integracja z MSIM pkt 4.4.1</w:t>
      </w:r>
    </w:p>
    <w:p w14:paraId="65476C9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Zamawiający specyfikuje: W wyniku realizacji niniejszego SOPZ minimalny wymagany zakres zewnętrznej dokumentacji elektronicznej POCHODZĄCEJ ZE SZPITALA, którą przetwarzać będzie Platforma MSIM w regionalnym repozytorium dokumentów (dane) oraz regionalnym rejestrze dokumentów (metadane): </w:t>
      </w:r>
    </w:p>
    <w:p w14:paraId="001EF5BE" w14:textId="2FC052B5"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wynikające z Rozporządzenia Ministra zdrowie w sprawie rodzajów, zakresu i wzorów dokumentacji medycznej oraz sposobu jej przetwarzania (Dz.U. 2020 r., poz. 666).):</w:t>
      </w:r>
    </w:p>
    <w:p w14:paraId="3EC635A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 xml:space="preserve">kartę informacyjną z leczenia szpitalnego, </w:t>
      </w:r>
    </w:p>
    <w:p w14:paraId="5505AB1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 xml:space="preserve">odmowę przyjęcia do szpitala, </w:t>
      </w:r>
    </w:p>
    <w:p w14:paraId="5580EAD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 xml:space="preserve">informację od specjalisty dla lekarza kierującego, </w:t>
      </w:r>
    </w:p>
    <w:p w14:paraId="4DBE2C5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 xml:space="preserve">opisowe wyniki badań obrazowych, </w:t>
      </w:r>
    </w:p>
    <w:p w14:paraId="13B9126E"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sprawozdanie z badań laboratoryjnych,</w:t>
      </w:r>
    </w:p>
    <w:p w14:paraId="3E04B83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oraz</w:t>
      </w:r>
    </w:p>
    <w:p w14:paraId="561CD16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inne obowiązujące w dniu odbioru przez Zamawiającego Przedmiotu zamówienia,</w:t>
      </w:r>
    </w:p>
    <w:p w14:paraId="2A9B379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w:t>
      </w:r>
      <w:r w:rsidRPr="00286466">
        <w:rPr>
          <w:rFonts w:eastAsia="Times New Roman" w:cs="Times New Roman"/>
          <w:sz w:val="24"/>
          <w:szCs w:val="24"/>
        </w:rPr>
        <w:tab/>
        <w:t>w regionalnym rejestrze dokumentów MSIM mogą być także rejestrowane dowolne dokumenty medyczne, zgodne z opracowaną w ramach projektu MSIM regionalną specyfikacją formatu dokumentów stanowiącą specyfikację pochodną od Polskiej Implementacji Krajowej standardu HL7 CDA.</w:t>
      </w:r>
    </w:p>
    <w:p w14:paraId="1FAF578C" w14:textId="0968D490"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Czy poprzez sformułowanie " w regionalnym rejestrze dokumentów MSIM mogą być także rejestrować inne dowolne dokumenty medyczne zgodne z Polską Implementacją Krajową standardu HL7 CDA (PIK HL7)" Zamawiający uzna wymaganie za </w:t>
      </w:r>
      <w:r w:rsidR="00696C68" w:rsidRPr="00286466">
        <w:rPr>
          <w:rFonts w:eastAsia="Times New Roman" w:cs="Times New Roman"/>
          <w:sz w:val="24"/>
          <w:szCs w:val="24"/>
        </w:rPr>
        <w:t>spełnione,</w:t>
      </w:r>
      <w:r w:rsidRPr="00286466">
        <w:rPr>
          <w:rFonts w:eastAsia="Times New Roman" w:cs="Times New Roman"/>
          <w:sz w:val="24"/>
          <w:szCs w:val="24"/>
        </w:rPr>
        <w:t xml:space="preserve"> jeśli dostarczone rozwiązanie pozwoli na </w:t>
      </w:r>
      <w:r w:rsidRPr="00286466">
        <w:rPr>
          <w:rFonts w:eastAsia="Times New Roman" w:cs="Times New Roman"/>
          <w:sz w:val="24"/>
          <w:szCs w:val="24"/>
        </w:rPr>
        <w:lastRenderedPageBreak/>
        <w:t xml:space="preserve">rejestrowanie dowolnych dokumentów objętych Polską Implementacją Krajową HL7 CDA. Aktualna na dzień 01.01.2022 lista PIK HL7 CDA znajduje się poniżej: </w:t>
      </w:r>
    </w:p>
    <w:p w14:paraId="25B15E22"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Recepta </w:t>
      </w:r>
    </w:p>
    <w:p w14:paraId="73D5A1A2"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Skierowanie na badanie lub leczenie </w:t>
      </w:r>
    </w:p>
    <w:p w14:paraId="4F20368B"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Skierowanie na konsultację </w:t>
      </w:r>
    </w:p>
    <w:p w14:paraId="6AD2DAB2"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Prośba o objęcie opieką </w:t>
      </w:r>
    </w:p>
    <w:p w14:paraId="1579C409"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Zlecenie na zaopatrzenie w wyroby medyczne</w:t>
      </w:r>
    </w:p>
    <w:p w14:paraId="2A21400F"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Wynik badania laboratoryjnego </w:t>
      </w:r>
    </w:p>
    <w:p w14:paraId="4C951913"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Karta informacyjna leczenia szpitalnego </w:t>
      </w:r>
    </w:p>
    <w:p w14:paraId="73B4A567"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Opis badania diagnostycznego </w:t>
      </w:r>
    </w:p>
    <w:p w14:paraId="1CEBFD9F"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Konsultacja lekarska -Informacja o odmowie przyjęcia </w:t>
      </w:r>
    </w:p>
    <w:p w14:paraId="1C7CC8E9"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Pozostałe dokumenty pielęgniarskie </w:t>
      </w:r>
    </w:p>
    <w:p w14:paraId="70651B59"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Zalecenia pielęgniarskie </w:t>
      </w:r>
    </w:p>
    <w:p w14:paraId="47109911"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Wpis do karty szczepień </w:t>
      </w:r>
    </w:p>
    <w:p w14:paraId="4AA31677"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Protokół operacyjny </w:t>
      </w:r>
    </w:p>
    <w:p w14:paraId="4618DCD0"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Dokument anulujący </w:t>
      </w:r>
    </w:p>
    <w:p w14:paraId="61AE1B6A"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Informacja dla lekarza kierującego/POZ </w:t>
      </w:r>
    </w:p>
    <w:p w14:paraId="2FDBC060" w14:textId="77777777"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 xml:space="preserve">Realizacja recepty elektronicznej </w:t>
      </w:r>
    </w:p>
    <w:p w14:paraId="430DDFEE" w14:textId="79EDB8E9" w:rsidR="00FB0414" w:rsidRPr="00286466" w:rsidRDefault="00FB0414" w:rsidP="002F6131">
      <w:pPr>
        <w:pStyle w:val="Akapitzlist"/>
        <w:widowControl w:val="0"/>
        <w:numPr>
          <w:ilvl w:val="0"/>
          <w:numId w:val="4"/>
        </w:numPr>
        <w:jc w:val="both"/>
        <w:rPr>
          <w:rFonts w:eastAsia="Times New Roman" w:cs="Times New Roman"/>
          <w:sz w:val="24"/>
          <w:szCs w:val="24"/>
        </w:rPr>
      </w:pPr>
      <w:r w:rsidRPr="00286466">
        <w:rPr>
          <w:rFonts w:eastAsia="Times New Roman" w:cs="Times New Roman"/>
          <w:sz w:val="24"/>
          <w:szCs w:val="24"/>
        </w:rPr>
        <w:t>Realizacja recepty papierowej).</w:t>
      </w:r>
    </w:p>
    <w:p w14:paraId="6F2B442A" w14:textId="5B2E55F8"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ODPOWIEDŹ: W regionalnym rejestrze dokumentów MSIM mogą być także rejestrowane dowolne dokumenty medyczne, zgodne z opracowaną w ramach projektu MSIM regionalną specyfikacją formatu dokumentów stanowiącą specyfikację pochodną od Polskiej Implementacji Krajowej standardu HL7 CDA. Zamawiający uzna wymaganie, jeśli zostanie spełniona w/w przesłanka oraz wymieniona przez Wykonawcę.</w:t>
      </w:r>
    </w:p>
    <w:p w14:paraId="41A4ED2A" w14:textId="77777777" w:rsidR="004F030B" w:rsidRPr="00286466" w:rsidRDefault="004F030B" w:rsidP="002F6131">
      <w:pPr>
        <w:widowControl w:val="0"/>
        <w:jc w:val="both"/>
        <w:rPr>
          <w:rFonts w:eastAsia="Times New Roman" w:cs="Times New Roman"/>
          <w:b/>
          <w:bCs/>
          <w:sz w:val="24"/>
          <w:szCs w:val="24"/>
        </w:rPr>
      </w:pPr>
    </w:p>
    <w:p w14:paraId="7527B783" w14:textId="364CF6CD" w:rsidR="00FB0414" w:rsidRPr="00286466" w:rsidRDefault="00FB0414" w:rsidP="002F6131">
      <w:pPr>
        <w:widowControl w:val="0"/>
        <w:jc w:val="both"/>
        <w:rPr>
          <w:rFonts w:eastAsia="Times New Roman" w:cs="Times New Roman"/>
          <w:b/>
          <w:bCs/>
          <w:sz w:val="24"/>
          <w:szCs w:val="24"/>
        </w:rPr>
      </w:pPr>
      <w:bookmarkStart w:id="6" w:name="_Hlk138672375"/>
      <w:r w:rsidRPr="00286466">
        <w:rPr>
          <w:rFonts w:eastAsia="Times New Roman" w:cs="Times New Roman"/>
          <w:b/>
          <w:bCs/>
          <w:sz w:val="24"/>
          <w:szCs w:val="24"/>
        </w:rPr>
        <w:t>Pytanie nr 48</w:t>
      </w:r>
      <w:r w:rsidRPr="00286466">
        <w:rPr>
          <w:rFonts w:eastAsia="Times New Roman" w:cs="Times New Roman"/>
          <w:b/>
          <w:bCs/>
          <w:sz w:val="24"/>
          <w:szCs w:val="24"/>
        </w:rPr>
        <w:tab/>
        <w:t>Załącznik nr 2 do SWZ, OPZ, Rozdział 4 pkt. 4.4.8</w:t>
      </w:r>
    </w:p>
    <w:p w14:paraId="0FB8068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Zamawiający specyfikuje: W ramach realizacji przedmiotu zamówienia zadaniem Wykonawcy będzie także inicjalne zasilenie repozytoriów i rejestrów danymi z podmiotu leczniczego. </w:t>
      </w:r>
    </w:p>
    <w:p w14:paraId="21DFAFFB"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Jaki zakres czasowy danych ma uwzględniać inicjalne zasilenie? Czy Zamawiający oczekuje przeniesienia do platformy regionalnej danych wszystkich dotychczas leczonych pacjentów, pracujących pracowników medycznych i wytworzonych dokumentów EDM? Czy platforma ma zostać zasilona od określonej daty np. początek roku realizacji projektu?</w:t>
      </w:r>
    </w:p>
    <w:p w14:paraId="4A4C88EE" w14:textId="441102A5"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Zasilenie inicjalne ma zostać zrealizowane zgodnie z dokumentem Wytyczne w sprawie zasilenia inicjalnego. Dane pacjentów mają być przekazane za okres 20 lat, przekazana ma być dokumentacja spełniająca wymagania PIK HL7 CDA minimum wersja 1.2. Zamawiający załącz</w:t>
      </w:r>
      <w:r w:rsidR="009C6B23" w:rsidRPr="00286466">
        <w:rPr>
          <w:rFonts w:eastAsia="Times New Roman" w:cs="Times New Roman"/>
          <w:b/>
          <w:bCs/>
          <w:sz w:val="24"/>
          <w:szCs w:val="24"/>
        </w:rPr>
        <w:t>ył wraz z opublikowaną SWZ</w:t>
      </w:r>
      <w:r w:rsidR="004F030B" w:rsidRPr="00286466">
        <w:rPr>
          <w:rFonts w:eastAsia="Times New Roman" w:cs="Times New Roman"/>
          <w:b/>
          <w:bCs/>
          <w:sz w:val="24"/>
          <w:szCs w:val="24"/>
        </w:rPr>
        <w:t xml:space="preserve"> dokument dotyczący wytycznych zasilenia inicjalnego.  </w:t>
      </w:r>
    </w:p>
    <w:bookmarkEnd w:id="6"/>
    <w:p w14:paraId="0E13D79B" w14:textId="752DF1FE" w:rsidR="00FB0414" w:rsidRPr="00286466" w:rsidRDefault="00FB0414" w:rsidP="002F6131">
      <w:pPr>
        <w:widowControl w:val="0"/>
        <w:jc w:val="both"/>
        <w:rPr>
          <w:rFonts w:eastAsia="Times New Roman" w:cs="Times New Roman"/>
          <w:sz w:val="24"/>
          <w:szCs w:val="24"/>
        </w:rPr>
      </w:pPr>
    </w:p>
    <w:p w14:paraId="1D6EED7A"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49</w:t>
      </w:r>
      <w:r w:rsidRPr="00286466">
        <w:rPr>
          <w:rFonts w:eastAsia="Times New Roman" w:cs="Times New Roman"/>
          <w:b/>
          <w:bCs/>
          <w:sz w:val="24"/>
          <w:szCs w:val="24"/>
        </w:rPr>
        <w:tab/>
        <w:t>Załącznik nr 2 do SWZ, OPZ, Rozdział 5 pkt 5.1.</w:t>
      </w:r>
    </w:p>
    <w:p w14:paraId="43992B20"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Treść wymagania: W okresie gwarancji Wykonawca lub producent oprogramowania aplikacyjnego lub autoryzowany serwis partnerski producenta, lub autoryzowany partner producenta będzie zobowiązany do zobowiązany do nieodpłatnego usuwania Wad Przedmiotu Zamówienia rozumianych jako Awaria lub Błąd lub Usterka. </w:t>
      </w:r>
    </w:p>
    <w:p w14:paraId="6618413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Z doświadczenia wykonawcy wynika, że błędy w integracji stanowią najczęściej konsekwencję niestabilności samych Platform, natomiast Zamawiający w definicjach posługuje się pojęciami mogącymi sugerować, że Wykonawca odpowiada autonomicznie za błędy uniemożliwiające dodanie dokumentu do platformy regionalnej MSIM za pomocą RAD-68 lub zaindeksowanie za pomocą ITI-41 (indeksacja dla repozytoriów lokalnych), a także wszelkie błędy uniemożliwiające pobranie dokumentów z lokalnych repozytoriów lub lokalnych systemów PACS. W celu uniknięcia wątpliwości w tym zakresie prosimy o potwierdzenie, że z definicji Awarii, Błędu, Usterki wyłączone są następujące okoliczności: </w:t>
      </w:r>
    </w:p>
    <w:p w14:paraId="4B8BC07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a) zastosowanie Oprogramowania w sposób niezgodny z przeznaczeniem, </w:t>
      </w:r>
    </w:p>
    <w:p w14:paraId="4B63600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b) zastosowanie Oprogramowania w sposób niezgodny z Dokumentacją, </w:t>
      </w:r>
    </w:p>
    <w:p w14:paraId="3E67113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c) wprowadzenie przez Użytkownika nieprawidłowych danych, </w:t>
      </w:r>
    </w:p>
    <w:p w14:paraId="130BE7FD"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d) uszkodzenia nośników danych, </w:t>
      </w:r>
    </w:p>
    <w:p w14:paraId="4ACF7E3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lastRenderedPageBreak/>
        <w:t xml:space="preserve">e) działanie wirusa komputerowego, </w:t>
      </w:r>
    </w:p>
    <w:p w14:paraId="1529213A"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f) wszelkie działania Zamawiającego lub osób trzecich polegające na modyfikacji Oprogramowania lub Oprogramowania integracyjnego, ingerencji w to oprogramowanie, naruszające Licencję lub zgodne z udzieloną Licencją, lecz przeprowadzone z wykorzystaniem narządzi nieudostępnionych przez Wykonawcę albo zapisanie danych w instancji bazy danych z którą współpracuje Oprogramowanie przez inne programy lub narzędzia, </w:t>
      </w:r>
    </w:p>
    <w:p w14:paraId="65EC7879"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g) wszelkie działania Zamawiającego lub osób trzecich, które przyczyniły się do wadliwego działania Oprogramowanie lub Oprogramowania integracyjnego w konsekwencji wadliwego działania programów, z którym Oprogramowanie zostało zintegrowane w zakresie wywołującym skutki dla tej integracji (sterowniki laboratoryjne, interfejsy HL7, interfejsy DICOM, web service, inne), </w:t>
      </w:r>
    </w:p>
    <w:p w14:paraId="3BD6A1F5" w14:textId="7F85A6DD"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h) działanie niezgodne z dokumentacją </w:t>
      </w:r>
      <w:r w:rsidR="00696C68" w:rsidRPr="00286466">
        <w:rPr>
          <w:rFonts w:eastAsia="Times New Roman" w:cs="Times New Roman"/>
          <w:sz w:val="24"/>
          <w:szCs w:val="24"/>
        </w:rPr>
        <w:t>integracyjną</w:t>
      </w:r>
      <w:r w:rsidRPr="00286466">
        <w:rPr>
          <w:rFonts w:eastAsia="Times New Roman" w:cs="Times New Roman"/>
          <w:sz w:val="24"/>
          <w:szCs w:val="24"/>
        </w:rPr>
        <w:t xml:space="preserve"> bądź środowiskiem ewaluacyjnym, bądź OPZ lub inne wadliwe działanie programów podlegających integracji z Oprogramowaniem lub Oprogramowania integracyjnym w szczególności Platformy MSIM oraz PACS. </w:t>
      </w:r>
    </w:p>
    <w:p w14:paraId="3410125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i) blokowanie funkcji Oprogramowania przez inne oprogramowanie, np. programy antywirusowe.</w:t>
      </w:r>
    </w:p>
    <w:p w14:paraId="5D342467" w14:textId="2FD80534"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potwierdza podpunkty od a do g oraz i. W przypadku podpunktu h Wykonawca ma obowiązek przy określeniu błędu, że błąd nie wynika z jego oprogramowania a innego elementu integracyjnego do którego Zamawiający zwróci się o naprawę błędu.</w:t>
      </w:r>
    </w:p>
    <w:p w14:paraId="679C6161" w14:textId="77777777" w:rsidR="00FB0414" w:rsidRPr="00286466" w:rsidRDefault="00FB0414" w:rsidP="002F6131">
      <w:pPr>
        <w:widowControl w:val="0"/>
        <w:jc w:val="both"/>
        <w:rPr>
          <w:rFonts w:eastAsia="Times New Roman" w:cs="Times New Roman"/>
          <w:sz w:val="24"/>
          <w:szCs w:val="24"/>
        </w:rPr>
      </w:pPr>
    </w:p>
    <w:p w14:paraId="7550B4E8"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50</w:t>
      </w:r>
      <w:r w:rsidRPr="00286466">
        <w:rPr>
          <w:rFonts w:eastAsia="Times New Roman" w:cs="Times New Roman"/>
          <w:b/>
          <w:bCs/>
          <w:sz w:val="24"/>
          <w:szCs w:val="24"/>
        </w:rPr>
        <w:tab/>
        <w:t>Załącznik nr 2 do SWZ, rozdział 5, Zakres świadczeń serwisowych w ramach wsparcia technicznego, tabela pkt 2 i 3</w:t>
      </w:r>
    </w:p>
    <w:p w14:paraId="34390CFC"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Zamawiający specyfikuje: wprowadzaniu do oprogramowania aplikacyjnego zmian stanowiących konsekwencję wejścia w życie nowych aktów prawnych lub aktów prawnych zmieniających obowiązujący stan prawny, opublikowanych w postaci ustaw bądź rozporządzeń oraz wprowadzanie do oprogramowania aplikacyjnego nowych funkcji oraz usprawnień już istniejących, stanowiących wynik inwencji twórczej producenta.”</w:t>
      </w:r>
    </w:p>
    <w:p w14:paraId="0BB3FE2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Prosimy Zamawiającego o potwierdzenie, że Wykonawca w ramach usług gwarancyjnych ma obowiązek dostosowania oprogramowania do zmian czynników zewnętrznych, będących efektem nowelizacji uwarunkowań prawnych, w obszarze Komponentów/Produktów Przedmiotu Zamówienia w przypadku, gdy są one obligatoryjne dla Zamawiającego.</w:t>
      </w:r>
    </w:p>
    <w:p w14:paraId="74B0EFD0" w14:textId="2E9B36F6"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potwierdza.</w:t>
      </w:r>
    </w:p>
    <w:p w14:paraId="132B145D" w14:textId="42ECFAF2" w:rsidR="00FB0414" w:rsidRPr="00286466" w:rsidRDefault="00FB0414" w:rsidP="002F6131">
      <w:pPr>
        <w:widowControl w:val="0"/>
        <w:jc w:val="both"/>
        <w:rPr>
          <w:rFonts w:eastAsia="Times New Roman" w:cs="Times New Roman"/>
          <w:sz w:val="24"/>
          <w:szCs w:val="24"/>
        </w:rPr>
      </w:pPr>
    </w:p>
    <w:p w14:paraId="76B8EB9B"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51</w:t>
      </w:r>
      <w:r w:rsidRPr="00286466">
        <w:rPr>
          <w:rFonts w:eastAsia="Times New Roman" w:cs="Times New Roman"/>
          <w:b/>
          <w:bCs/>
          <w:sz w:val="24"/>
          <w:szCs w:val="24"/>
        </w:rPr>
        <w:tab/>
        <w:t>Załącznik nr 2 do SWZ, Pkt 5 ZAKRES WSPARCIA TECHNICZNEGO (NADZORU AUTORSKIEGO), Zakres świadczeń serwisowych w ramach wsparcia technicznego, Tabela 1. Usługi gwarancji i serwisu</w:t>
      </w:r>
    </w:p>
    <w:p w14:paraId="2F337F8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Terminy realizacji gwarancyjnych świadczeń serwisowych </w:t>
      </w:r>
    </w:p>
    <w:p w14:paraId="65AF9523"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Biorąc pod uwagę standardy obsługi Wad panujące w branży IT, czy Zamawiający byłby skłonny wydłużyć odpowiednio czasy naprawy: Awarii do 4 dni roboczych, Błędów do 7 dni roboczych, Usterek do 45 dni roboczych, co ma swoje przełożenie na koszty jakie Wykonawca musi ponieść przy krótszych czasach naprawy, co w konsekwencji ma swoje przełożenie na ofertę.</w:t>
      </w:r>
    </w:p>
    <w:p w14:paraId="120763BD" w14:textId="00AC2254" w:rsidR="0079262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w:t>
      </w:r>
      <w:r w:rsidR="00792624" w:rsidRPr="00286466">
        <w:rPr>
          <w:rFonts w:eastAsia="Times New Roman" w:cs="Times New Roman"/>
          <w:b/>
          <w:bCs/>
          <w:sz w:val="24"/>
          <w:szCs w:val="24"/>
        </w:rPr>
        <w:t xml:space="preserve">Zamawiający wyraża zgodę i w związku z powyższym modyfikuje w tym zakresie Załącznik nr 2 do SWZ - SOPZ. </w:t>
      </w:r>
    </w:p>
    <w:p w14:paraId="1BF943AC" w14:textId="77777777" w:rsidR="00FB0414" w:rsidRPr="00286466" w:rsidRDefault="00FB0414" w:rsidP="002F6131">
      <w:pPr>
        <w:widowControl w:val="0"/>
        <w:jc w:val="both"/>
        <w:rPr>
          <w:rFonts w:eastAsia="Times New Roman" w:cs="Times New Roman"/>
          <w:sz w:val="24"/>
          <w:szCs w:val="24"/>
        </w:rPr>
      </w:pPr>
    </w:p>
    <w:p w14:paraId="44A5DCCC" w14:textId="4BEB1BC2"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52</w:t>
      </w:r>
      <w:r w:rsidRPr="00286466">
        <w:rPr>
          <w:rFonts w:eastAsia="Times New Roman" w:cs="Times New Roman"/>
          <w:b/>
          <w:bCs/>
          <w:sz w:val="24"/>
          <w:szCs w:val="24"/>
        </w:rPr>
        <w:tab/>
        <w:t xml:space="preserve">Załącznik nr 2 do SWZ, Pkt 5 ZAKRES WSPARCIA TECHNICZNEGO (NADZORU AUTORSKIEGO), 5.1., </w:t>
      </w:r>
      <w:proofErr w:type="spellStart"/>
      <w:r w:rsidRPr="00286466">
        <w:rPr>
          <w:rFonts w:eastAsia="Times New Roman" w:cs="Times New Roman"/>
          <w:b/>
          <w:bCs/>
          <w:sz w:val="24"/>
          <w:szCs w:val="24"/>
        </w:rPr>
        <w:t>tiret</w:t>
      </w:r>
      <w:proofErr w:type="spellEnd"/>
      <w:r w:rsidRPr="00286466">
        <w:rPr>
          <w:rFonts w:eastAsia="Times New Roman" w:cs="Times New Roman"/>
          <w:b/>
          <w:bCs/>
          <w:sz w:val="24"/>
          <w:szCs w:val="24"/>
        </w:rPr>
        <w:t xml:space="preserve"> 5</w:t>
      </w:r>
    </w:p>
    <w:p w14:paraId="2A146A9B" w14:textId="2C4AC818"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 xml:space="preserve">Prosimy o potwierdzenie, że Zamawiający </w:t>
      </w:r>
      <w:r w:rsidR="004F030B" w:rsidRPr="00286466">
        <w:rPr>
          <w:rFonts w:eastAsia="Times New Roman" w:cs="Times New Roman"/>
          <w:sz w:val="24"/>
          <w:szCs w:val="24"/>
        </w:rPr>
        <w:t>zaakceptuje,</w:t>
      </w:r>
      <w:r w:rsidRPr="00286466">
        <w:rPr>
          <w:rFonts w:eastAsia="Times New Roman" w:cs="Times New Roman"/>
          <w:sz w:val="24"/>
          <w:szCs w:val="24"/>
        </w:rPr>
        <w:t xml:space="preserve"> aby comiesięczny raport mógł być generowany z udostępnionego przez Wykonawcę narzędzia </w:t>
      </w:r>
      <w:proofErr w:type="spellStart"/>
      <w:r w:rsidRPr="00286466">
        <w:rPr>
          <w:rFonts w:eastAsia="Times New Roman" w:cs="Times New Roman"/>
          <w:sz w:val="24"/>
          <w:szCs w:val="24"/>
        </w:rPr>
        <w:t>HelpDesk</w:t>
      </w:r>
      <w:proofErr w:type="spellEnd"/>
      <w:r w:rsidRPr="00286466">
        <w:rPr>
          <w:rFonts w:eastAsia="Times New Roman" w:cs="Times New Roman"/>
          <w:sz w:val="24"/>
          <w:szCs w:val="24"/>
        </w:rPr>
        <w:t xml:space="preserve"> – wymagane informacje te będą dostępne w udostępnionym przez Wykonawcę rejestrze w narzędziu Help </w:t>
      </w:r>
      <w:proofErr w:type="spellStart"/>
      <w:r w:rsidRPr="00286466">
        <w:rPr>
          <w:rFonts w:eastAsia="Times New Roman" w:cs="Times New Roman"/>
          <w:sz w:val="24"/>
          <w:szCs w:val="24"/>
        </w:rPr>
        <w:t>Desk</w:t>
      </w:r>
      <w:proofErr w:type="spellEnd"/>
      <w:r w:rsidRPr="00286466">
        <w:rPr>
          <w:rFonts w:eastAsia="Times New Roman" w:cs="Times New Roman"/>
          <w:sz w:val="24"/>
          <w:szCs w:val="24"/>
        </w:rPr>
        <w:t xml:space="preserve">, do którego Zamawiający będzie miał dostęp przez cały okres obowiązywania Umowy. Wymagane przez Zamawiającego comiesięczne zestawienia generować będą duży nakład administracyjny ze strony Wykonawcy. </w:t>
      </w:r>
    </w:p>
    <w:p w14:paraId="6AE8F56E" w14:textId="62FA2D4F" w:rsidR="004F030B"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r w:rsidR="004F030B" w:rsidRPr="00286466">
        <w:rPr>
          <w:rFonts w:eastAsia="Times New Roman" w:cs="Times New Roman"/>
          <w:b/>
          <w:bCs/>
          <w:sz w:val="24"/>
          <w:szCs w:val="24"/>
        </w:rPr>
        <w:t xml:space="preserve"> Zamawiający potwierdza.</w:t>
      </w:r>
    </w:p>
    <w:p w14:paraId="6C4A96BF" w14:textId="77777777" w:rsidR="00FB0414" w:rsidRDefault="00FB0414" w:rsidP="002F6131">
      <w:pPr>
        <w:widowControl w:val="0"/>
        <w:jc w:val="both"/>
        <w:rPr>
          <w:rFonts w:eastAsia="Times New Roman" w:cs="Times New Roman"/>
          <w:sz w:val="24"/>
          <w:szCs w:val="24"/>
        </w:rPr>
      </w:pPr>
    </w:p>
    <w:p w14:paraId="33931A79" w14:textId="77777777" w:rsidR="002F6131" w:rsidRDefault="002F6131" w:rsidP="002F6131">
      <w:pPr>
        <w:widowControl w:val="0"/>
        <w:jc w:val="both"/>
        <w:rPr>
          <w:rFonts w:eastAsia="Times New Roman" w:cs="Times New Roman"/>
          <w:sz w:val="24"/>
          <w:szCs w:val="24"/>
        </w:rPr>
      </w:pPr>
    </w:p>
    <w:p w14:paraId="09C8262B" w14:textId="77777777" w:rsidR="002F6131" w:rsidRDefault="002F6131" w:rsidP="002F6131">
      <w:pPr>
        <w:widowControl w:val="0"/>
        <w:jc w:val="both"/>
        <w:rPr>
          <w:rFonts w:eastAsia="Times New Roman" w:cs="Times New Roman"/>
          <w:sz w:val="24"/>
          <w:szCs w:val="24"/>
        </w:rPr>
      </w:pPr>
    </w:p>
    <w:p w14:paraId="16CD7FB4" w14:textId="77777777" w:rsidR="002F6131" w:rsidRPr="00286466" w:rsidRDefault="002F6131" w:rsidP="002F6131">
      <w:pPr>
        <w:widowControl w:val="0"/>
        <w:jc w:val="both"/>
        <w:rPr>
          <w:rFonts w:eastAsia="Times New Roman" w:cs="Times New Roman"/>
          <w:sz w:val="24"/>
          <w:szCs w:val="24"/>
        </w:rPr>
      </w:pPr>
    </w:p>
    <w:p w14:paraId="04860072"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lastRenderedPageBreak/>
        <w:t>Pytanie nr 53</w:t>
      </w:r>
      <w:r w:rsidRPr="00286466">
        <w:rPr>
          <w:rFonts w:eastAsia="Times New Roman" w:cs="Times New Roman"/>
          <w:b/>
          <w:bCs/>
          <w:sz w:val="24"/>
          <w:szCs w:val="24"/>
        </w:rPr>
        <w:tab/>
        <w:t>Załącznik nr 2 do SWZ, Pkt 5 ZAKRES WSPARCIA TECHNICZNEGO (NADZORU AUTORSKIEGO), Zakres świadczeń serwisowych w ramach wsparcia technicznego, pkt 4</w:t>
      </w:r>
    </w:p>
    <w:p w14:paraId="23CBCDFD" w14:textId="1594AF8E"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Zamawiający specyfikuje: „(…) dokonywania wdrażania poprawek i nowych wersji dostarczonego oprogramowania wraz z dostosowaniem ich konfiguracji do bieżących potrzeb z uwzględnieniem optymalizacji konfiguracji pod względem wydajności, bezpieczeństwa w terminach uzgodnionych z Zamawiającym, umożliwiających Zamawiającemu wywiązanie się z wymagań stawianych przez Platformę MSIM i zmieniające się przepisy prawa”</w:t>
      </w:r>
    </w:p>
    <w:p w14:paraId="5CAA1BB4"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1.</w:t>
      </w:r>
      <w:r w:rsidRPr="00286466">
        <w:rPr>
          <w:rFonts w:eastAsia="Times New Roman" w:cs="Times New Roman"/>
          <w:sz w:val="24"/>
          <w:szCs w:val="24"/>
        </w:rPr>
        <w:tab/>
        <w:t>W związku z dotychczasowymi doświadczeniami w realizacji projektów wnosimy o ustalenie z podmiotem realizującym Platformę MSIM (Urząd Marszałkowski) szczegółów w zakresie informowania Wykonawców o planowanych terminach wprowadzenia zmian w wytworzonych i wdrożonych interfejsach.</w:t>
      </w:r>
    </w:p>
    <w:p w14:paraId="04F5BC75"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2.</w:t>
      </w:r>
      <w:r w:rsidRPr="00286466">
        <w:rPr>
          <w:rFonts w:eastAsia="Times New Roman" w:cs="Times New Roman"/>
          <w:sz w:val="24"/>
          <w:szCs w:val="24"/>
        </w:rPr>
        <w:tab/>
        <w:t>Wykonawca do realizacji prac potrzebował będzie wiedzy na temat zakresu planowanych zmian oraz czasu na ich analizę, implementację i testy. Z jakim wyprzedzeniem podawane będą informacje o planowanych zmianach?</w:t>
      </w:r>
    </w:p>
    <w:p w14:paraId="624B95D7"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3.</w:t>
      </w:r>
      <w:r w:rsidRPr="00286466">
        <w:rPr>
          <w:rFonts w:eastAsia="Times New Roman" w:cs="Times New Roman"/>
          <w:sz w:val="24"/>
          <w:szCs w:val="24"/>
        </w:rPr>
        <w:tab/>
        <w:t xml:space="preserve">Dla zachowania ciągłości komunikacji oprogramowania z Platformą MSIM, do czasu dostosowania rozwiązania do nowych wytycznych, platforma MSIM powinna udostępniać możliwość równoległej komunikacji z nią w oparciu o funkcjonujący interfejs (przed wprowadzeniem zmian), a także o ten w nowej wersji. Prosimy o potwierdzenie, że Zamawiający zapewni możliwość wprowadzania zmian z zachowaniem ciągłości komunikacji oprogramowania z Platformą MSIM. </w:t>
      </w:r>
    </w:p>
    <w:p w14:paraId="08C041EF"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4.</w:t>
      </w:r>
      <w:r w:rsidRPr="00286466">
        <w:rPr>
          <w:rFonts w:eastAsia="Times New Roman" w:cs="Times New Roman"/>
          <w:sz w:val="24"/>
          <w:szCs w:val="24"/>
        </w:rPr>
        <w:tab/>
        <w:t>Prosimy o zapewnienie, że z uwagi na to, iż na obecnym etapie brak jest wiedzy, co do zakresu i przyrostu zmian wymaganych przez kolejne wersje rozwojowe platformy MSIM, to Zamawiający każdorazowo w przypadku planowanego wprowadzenia kolejnej wersji rozwojowej MSIM uzgodni z Wykonawcą termin, w którym Wykonawca dostosuje oprogramowanie do nowej wersji platformy MSIM.</w:t>
      </w:r>
    </w:p>
    <w:p w14:paraId="6651A244"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ODPOWIEDŹ:</w:t>
      </w:r>
    </w:p>
    <w:p w14:paraId="1DD47D20" w14:textId="0AE27FC6"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AD1. Zamawiający informuje, iż przeprowadzi rozmowy z UM w tym zakresie.</w:t>
      </w:r>
    </w:p>
    <w:p w14:paraId="7BD0FC1B" w14:textId="77777777"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 xml:space="preserve">AD2. Zamawiający na czas odpowiedzi nie posiada informacji o planowanych zmianach. </w:t>
      </w:r>
    </w:p>
    <w:p w14:paraId="1B648817" w14:textId="2D23455F"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AD3. Zamawiający nie odpowiada za Wykonawcę platformy MSIM i nie może potwierdzić takiej możliwości. Jednak zgodnie z sugestią Wykonawcy poruszy ten temat z Liderem projektu MSIM</w:t>
      </w:r>
      <w:r w:rsidR="00696C68" w:rsidRPr="00286466">
        <w:rPr>
          <w:rFonts w:eastAsia="Times New Roman" w:cs="Times New Roman"/>
          <w:b/>
          <w:bCs/>
          <w:sz w:val="24"/>
          <w:szCs w:val="24"/>
        </w:rPr>
        <w:t>.</w:t>
      </w:r>
      <w:r w:rsidRPr="00286466">
        <w:rPr>
          <w:rFonts w:eastAsia="Times New Roman" w:cs="Times New Roman"/>
          <w:b/>
          <w:bCs/>
          <w:sz w:val="24"/>
          <w:szCs w:val="24"/>
        </w:rPr>
        <w:t xml:space="preserve"> </w:t>
      </w:r>
    </w:p>
    <w:p w14:paraId="7AC5A85A" w14:textId="77777777" w:rsidR="004F030B" w:rsidRPr="00286466" w:rsidRDefault="004F030B" w:rsidP="002F6131">
      <w:pPr>
        <w:widowControl w:val="0"/>
        <w:jc w:val="both"/>
        <w:rPr>
          <w:rFonts w:eastAsia="Times New Roman" w:cs="Times New Roman"/>
          <w:b/>
          <w:bCs/>
          <w:sz w:val="24"/>
          <w:szCs w:val="24"/>
        </w:rPr>
      </w:pPr>
      <w:r w:rsidRPr="00286466">
        <w:rPr>
          <w:rFonts w:eastAsia="Times New Roman" w:cs="Times New Roman"/>
          <w:b/>
          <w:bCs/>
          <w:sz w:val="24"/>
          <w:szCs w:val="24"/>
        </w:rPr>
        <w:t>AD4. Zamawiający uzgodni z Wykonawca terminy wprowadzania zmian planowanych zmian rozwojowych platformy zgodnie z udostępnionymi harmonogramami w/w zmian przez Wykonawcę platformy MSIM.</w:t>
      </w:r>
    </w:p>
    <w:p w14:paraId="52AE25B8" w14:textId="77777777" w:rsidR="00FB0414" w:rsidRPr="00286466" w:rsidRDefault="00FB0414" w:rsidP="002F6131">
      <w:pPr>
        <w:widowControl w:val="0"/>
        <w:jc w:val="both"/>
        <w:rPr>
          <w:rFonts w:eastAsia="Times New Roman" w:cs="Times New Roman"/>
          <w:sz w:val="24"/>
          <w:szCs w:val="24"/>
        </w:rPr>
      </w:pPr>
    </w:p>
    <w:p w14:paraId="7DE9F103" w14:textId="77777777" w:rsidR="00FB0414" w:rsidRPr="00286466" w:rsidRDefault="00FB0414" w:rsidP="002F6131">
      <w:pPr>
        <w:widowControl w:val="0"/>
        <w:jc w:val="both"/>
        <w:rPr>
          <w:rFonts w:eastAsia="Times New Roman" w:cs="Times New Roman"/>
          <w:b/>
          <w:bCs/>
          <w:sz w:val="24"/>
          <w:szCs w:val="24"/>
        </w:rPr>
      </w:pPr>
      <w:r w:rsidRPr="00286466">
        <w:rPr>
          <w:rFonts w:eastAsia="Times New Roman" w:cs="Times New Roman"/>
          <w:b/>
          <w:bCs/>
          <w:sz w:val="24"/>
          <w:szCs w:val="24"/>
        </w:rPr>
        <w:t>Pytanie nr 54</w:t>
      </w:r>
      <w:r w:rsidRPr="00286466">
        <w:rPr>
          <w:rFonts w:eastAsia="Times New Roman" w:cs="Times New Roman"/>
          <w:b/>
          <w:bCs/>
          <w:sz w:val="24"/>
          <w:szCs w:val="24"/>
        </w:rPr>
        <w:tab/>
        <w:t>Załącznik nr 2 do SWZ, OPIS PRZEDMIOTU ZAMÓWIENIA</w:t>
      </w:r>
    </w:p>
    <w:p w14:paraId="12CFF2E2" w14:textId="77777777" w:rsidR="00FB0414" w:rsidRPr="00286466" w:rsidRDefault="00FB0414" w:rsidP="002F6131">
      <w:pPr>
        <w:widowControl w:val="0"/>
        <w:jc w:val="both"/>
        <w:rPr>
          <w:rFonts w:eastAsia="Times New Roman" w:cs="Times New Roman"/>
          <w:sz w:val="24"/>
          <w:szCs w:val="24"/>
        </w:rPr>
      </w:pPr>
      <w:r w:rsidRPr="00286466">
        <w:rPr>
          <w:rFonts w:eastAsia="Times New Roman" w:cs="Times New Roman"/>
          <w:sz w:val="24"/>
          <w:szCs w:val="24"/>
        </w:rPr>
        <w:t>Czy w związku z integracją z Platforma MSIM Zamawiający zobowiązuje się do dostarczenia diagramu przepływu komunikatów na podstawie przykładu typowego Pacjenta</w:t>
      </w:r>
    </w:p>
    <w:p w14:paraId="6B45627E" w14:textId="3D1BAFF4" w:rsidR="00696C68" w:rsidRPr="007127BD" w:rsidRDefault="00FB0414" w:rsidP="002F6131">
      <w:pPr>
        <w:widowControl w:val="0"/>
        <w:jc w:val="both"/>
        <w:rPr>
          <w:rFonts w:eastAsia="Times New Roman" w:cs="Times New Roman"/>
          <w:b/>
          <w:bCs/>
          <w:sz w:val="24"/>
        </w:rPr>
      </w:pPr>
      <w:r w:rsidRPr="00286466">
        <w:rPr>
          <w:rFonts w:eastAsia="Times New Roman" w:cs="Times New Roman"/>
          <w:b/>
          <w:bCs/>
          <w:sz w:val="24"/>
          <w:szCs w:val="24"/>
        </w:rPr>
        <w:t>ODPOWIEDŹ:</w:t>
      </w:r>
      <w:r w:rsidR="00696C68" w:rsidRPr="00286466">
        <w:rPr>
          <w:rFonts w:eastAsia="Times New Roman" w:cs="Times New Roman"/>
          <w:sz w:val="24"/>
          <w:szCs w:val="24"/>
        </w:rPr>
        <w:t xml:space="preserve"> </w:t>
      </w:r>
      <w:r w:rsidR="00696C68" w:rsidRPr="00286466">
        <w:rPr>
          <w:rFonts w:eastAsia="Times New Roman" w:cs="Times New Roman"/>
          <w:b/>
          <w:bCs/>
          <w:sz w:val="24"/>
          <w:szCs w:val="24"/>
        </w:rPr>
        <w:t>W ramach projektu MSIM została udostępniona specyfikacja interoperacyjności i w ocenie Zamawiającego jest to dokument wystarczający do przeprowadzenia procesu integracji.</w:t>
      </w:r>
      <w:r w:rsidR="00696C68" w:rsidRPr="007127BD">
        <w:rPr>
          <w:rFonts w:eastAsia="Times New Roman" w:cs="Times New Roman"/>
          <w:b/>
          <w:bCs/>
          <w:sz w:val="24"/>
        </w:rPr>
        <w:t xml:space="preserve"> </w:t>
      </w:r>
    </w:p>
    <w:p w14:paraId="180A805E" w14:textId="65EB65A5" w:rsidR="00461D3D" w:rsidRPr="007127BD" w:rsidRDefault="00461D3D" w:rsidP="0014584C">
      <w:pPr>
        <w:widowControl w:val="0"/>
        <w:jc w:val="both"/>
        <w:rPr>
          <w:rFonts w:eastAsia="Times New Roman" w:cs="Times New Roman"/>
          <w:sz w:val="24"/>
        </w:rPr>
      </w:pPr>
    </w:p>
    <w:p w14:paraId="12A7606F" w14:textId="77777777" w:rsidR="00461D3D" w:rsidRPr="007127BD" w:rsidRDefault="00461D3D" w:rsidP="0014584C">
      <w:pPr>
        <w:widowControl w:val="0"/>
        <w:jc w:val="both"/>
        <w:rPr>
          <w:rFonts w:eastAsia="Times New Roman" w:cs="Times New Roman"/>
          <w:sz w:val="24"/>
        </w:rPr>
      </w:pPr>
    </w:p>
    <w:p w14:paraId="4337CC58" w14:textId="77777777" w:rsidR="00FE39D0" w:rsidRPr="007127BD" w:rsidRDefault="0014584C" w:rsidP="00FE39D0">
      <w:pPr>
        <w:pStyle w:val="Akapitzlist"/>
        <w:widowControl w:val="0"/>
        <w:numPr>
          <w:ilvl w:val="0"/>
          <w:numId w:val="2"/>
        </w:numPr>
        <w:jc w:val="both"/>
        <w:rPr>
          <w:rFonts w:eastAsia="Times New Roman" w:cs="Times New Roman"/>
          <w:b/>
          <w:bCs/>
          <w:sz w:val="24"/>
        </w:rPr>
      </w:pPr>
      <w:r w:rsidRPr="007127BD">
        <w:rPr>
          <w:rFonts w:eastAsia="Times New Roman" w:cs="Times New Roman"/>
          <w:b/>
          <w:bCs/>
          <w:sz w:val="24"/>
        </w:rPr>
        <w:t>ZMIANA TREŚCI SWZ</w:t>
      </w:r>
    </w:p>
    <w:p w14:paraId="6182942B" w14:textId="62A0427C" w:rsidR="00696C68" w:rsidRPr="00FE39D0" w:rsidRDefault="00461D3D" w:rsidP="00FE39D0">
      <w:pPr>
        <w:pStyle w:val="Akapitzlist"/>
        <w:widowControl w:val="0"/>
        <w:ind w:left="720"/>
        <w:jc w:val="both"/>
        <w:rPr>
          <w:rFonts w:eastAsia="Times New Roman" w:cs="Times New Roman"/>
          <w:b/>
          <w:bCs/>
          <w:sz w:val="24"/>
        </w:rPr>
      </w:pPr>
      <w:r w:rsidRPr="007127BD">
        <w:rPr>
          <w:rFonts w:eastAsia="Times New Roman" w:cs="Times New Roman"/>
          <w:sz w:val="24"/>
          <w:szCs w:val="24"/>
          <w:lang w:eastAsia="pl-PL"/>
        </w:rPr>
        <w:t>Działając w oparciu o art. 286 ust. 2</w:t>
      </w:r>
      <w:r w:rsidR="00FB0414" w:rsidRPr="007127BD">
        <w:rPr>
          <w:rFonts w:eastAsia="Times New Roman" w:cs="Times New Roman"/>
          <w:sz w:val="24"/>
          <w:szCs w:val="24"/>
          <w:lang w:eastAsia="pl-PL"/>
        </w:rPr>
        <w:t xml:space="preserve"> </w:t>
      </w:r>
      <w:r w:rsidRPr="007127BD">
        <w:rPr>
          <w:rFonts w:eastAsia="Times New Roman" w:cs="Times New Roman"/>
          <w:sz w:val="24"/>
          <w:szCs w:val="24"/>
          <w:lang w:eastAsia="pl-PL"/>
        </w:rPr>
        <w:t xml:space="preserve">PZP, Zamawiający informuje, że zmianie uległy zapisy </w:t>
      </w:r>
      <w:r w:rsidRPr="007127BD">
        <w:rPr>
          <w:rFonts w:eastAsia="Times New Roman" w:cs="Times New Roman"/>
          <w:iCs/>
          <w:sz w:val="24"/>
          <w:szCs w:val="24"/>
          <w:lang w:eastAsia="pl-PL"/>
        </w:rPr>
        <w:t>SWZ</w:t>
      </w:r>
      <w:r w:rsidR="00FE39D0" w:rsidRPr="007127BD">
        <w:rPr>
          <w:rFonts w:eastAsia="Times New Roman" w:cs="Times New Roman"/>
          <w:iCs/>
          <w:sz w:val="24"/>
          <w:szCs w:val="24"/>
          <w:lang w:eastAsia="pl-PL"/>
        </w:rPr>
        <w:t xml:space="preserve">. </w:t>
      </w:r>
      <w:r w:rsidR="0014584C" w:rsidRPr="007127BD">
        <w:rPr>
          <w:rFonts w:eastAsia="Times New Roman" w:cs="Times New Roman"/>
          <w:sz w:val="24"/>
          <w:szCs w:val="24"/>
          <w:lang w:eastAsia="pl-PL"/>
        </w:rPr>
        <w:t>Zamawiający informuje</w:t>
      </w:r>
      <w:r w:rsidR="0014584C" w:rsidRPr="00B93692">
        <w:rPr>
          <w:rFonts w:eastAsia="Times New Roman" w:cs="Times New Roman"/>
          <w:sz w:val="24"/>
          <w:szCs w:val="24"/>
          <w:lang w:eastAsia="pl-PL"/>
        </w:rPr>
        <w:t xml:space="preserve">, że </w:t>
      </w:r>
      <w:r w:rsidR="00FF693D" w:rsidRPr="00B93692">
        <w:rPr>
          <w:rFonts w:eastAsia="Times New Roman" w:cs="Times New Roman"/>
          <w:sz w:val="24"/>
          <w:szCs w:val="24"/>
          <w:lang w:eastAsia="pl-PL"/>
        </w:rPr>
        <w:t>dokonuje następujących zmian:</w:t>
      </w:r>
    </w:p>
    <w:p w14:paraId="343D4ED0" w14:textId="77777777" w:rsidR="00696C68" w:rsidRPr="00A44568" w:rsidRDefault="00696C68" w:rsidP="00FE39D0">
      <w:pPr>
        <w:widowControl w:val="0"/>
        <w:ind w:left="360"/>
        <w:jc w:val="both"/>
        <w:rPr>
          <w:rFonts w:eastAsia="Times New Roman" w:cs="Times New Roman"/>
          <w:sz w:val="24"/>
          <w:szCs w:val="24"/>
          <w:lang w:eastAsia="pl-PL"/>
        </w:rPr>
      </w:pPr>
    </w:p>
    <w:p w14:paraId="76DB1C47" w14:textId="77777777" w:rsidR="00696C68" w:rsidRPr="00A44568" w:rsidRDefault="00696C68" w:rsidP="00FE39D0">
      <w:pPr>
        <w:widowControl w:val="0"/>
        <w:numPr>
          <w:ilvl w:val="0"/>
          <w:numId w:val="3"/>
        </w:numPr>
        <w:jc w:val="both"/>
        <w:rPr>
          <w:rFonts w:eastAsia="Times New Roman" w:cs="Times New Roman"/>
          <w:sz w:val="24"/>
          <w:szCs w:val="24"/>
          <w:lang w:eastAsia="pl-PL"/>
        </w:rPr>
      </w:pPr>
      <w:r w:rsidRPr="00A44568">
        <w:rPr>
          <w:rFonts w:eastAsia="Times New Roman" w:cs="Times New Roman"/>
          <w:sz w:val="24"/>
          <w:szCs w:val="24"/>
          <w:lang w:eastAsia="pl-PL"/>
        </w:rPr>
        <w:t>SWZ, Rozdz. VII TERMIN I MIEJSCE REALIZACJI ZAMÓWIENIA, ust. 1 w następujący sposób (zmiany zaznaczono kolorem czerwonym):</w:t>
      </w:r>
    </w:p>
    <w:p w14:paraId="533BBDF4" w14:textId="77777777" w:rsidR="00A44568" w:rsidRDefault="00696C68" w:rsidP="00A44568">
      <w:pPr>
        <w:widowControl w:val="0"/>
        <w:ind w:left="360"/>
        <w:jc w:val="both"/>
        <w:rPr>
          <w:rFonts w:eastAsia="Times New Roman" w:cs="Times New Roman"/>
          <w:i/>
          <w:iCs/>
          <w:sz w:val="24"/>
          <w:szCs w:val="24"/>
          <w:lang w:eastAsia="pl-PL"/>
        </w:rPr>
      </w:pPr>
      <w:r w:rsidRPr="00A44568">
        <w:rPr>
          <w:rFonts w:eastAsia="Times New Roman" w:cs="Times New Roman"/>
          <w:i/>
          <w:iCs/>
          <w:sz w:val="24"/>
          <w:szCs w:val="24"/>
          <w:lang w:eastAsia="pl-PL"/>
        </w:rPr>
        <w:t xml:space="preserve">„1. </w:t>
      </w:r>
      <w:r w:rsidRPr="00696C68">
        <w:rPr>
          <w:rFonts w:eastAsia="Times New Roman" w:cs="Times New Roman"/>
          <w:i/>
          <w:iCs/>
          <w:strike/>
          <w:color w:val="FF0000"/>
          <w:position w:val="2"/>
          <w:sz w:val="24"/>
          <w:szCs w:val="24"/>
        </w:rPr>
        <w:t xml:space="preserve">Termin realizacji zamówienia: do </w:t>
      </w:r>
      <w:r w:rsidRPr="00696C68">
        <w:rPr>
          <w:rFonts w:eastAsia="Calibri" w:cs="Times New Roman"/>
          <w:i/>
          <w:iCs/>
          <w:strike/>
          <w:color w:val="FF0000"/>
          <w:sz w:val="24"/>
          <w:szCs w:val="24"/>
          <w:lang w:eastAsia="en-US"/>
        </w:rPr>
        <w:t>65</w:t>
      </w:r>
      <w:r w:rsidRPr="00A44568">
        <w:rPr>
          <w:rFonts w:eastAsia="Calibri" w:cs="Times New Roman"/>
          <w:i/>
          <w:iCs/>
          <w:strike/>
          <w:color w:val="FF0000"/>
          <w:sz w:val="24"/>
          <w:szCs w:val="24"/>
          <w:lang w:eastAsia="en-US"/>
        </w:rPr>
        <w:t xml:space="preserve"> </w:t>
      </w:r>
      <w:r w:rsidRPr="00696C68">
        <w:rPr>
          <w:rFonts w:eastAsia="Calibri" w:cs="Times New Roman"/>
          <w:i/>
          <w:iCs/>
          <w:strike/>
          <w:color w:val="FF0000"/>
          <w:sz w:val="24"/>
          <w:szCs w:val="24"/>
          <w:lang w:eastAsia="en-US"/>
        </w:rPr>
        <w:t>dni kalendarzowych, liczonych od dnia zawarcia umowy, jednak nie później niż do dnia 15 września 2023 r.</w:t>
      </w:r>
      <w:bookmarkStart w:id="7" w:name="_Hlk138661689"/>
      <w:r w:rsidR="00A44568" w:rsidRPr="00A44568">
        <w:rPr>
          <w:rFonts w:eastAsia="Times New Roman" w:cs="Times New Roman"/>
          <w:i/>
          <w:iCs/>
          <w:sz w:val="24"/>
          <w:szCs w:val="24"/>
          <w:lang w:eastAsia="pl-PL"/>
        </w:rPr>
        <w:t xml:space="preserve"> </w:t>
      </w:r>
    </w:p>
    <w:p w14:paraId="4F781C23" w14:textId="01829CD0" w:rsidR="00696C68" w:rsidRPr="00A44568" w:rsidRDefault="00A44568" w:rsidP="00A44568">
      <w:pPr>
        <w:widowControl w:val="0"/>
        <w:ind w:left="360"/>
        <w:jc w:val="both"/>
        <w:rPr>
          <w:rFonts w:eastAsia="Times New Roman" w:cs="Times New Roman"/>
          <w:i/>
          <w:iCs/>
          <w:sz w:val="24"/>
          <w:szCs w:val="24"/>
          <w:lang w:eastAsia="pl-PL"/>
        </w:rPr>
      </w:pPr>
      <w:r w:rsidRPr="00A44568">
        <w:rPr>
          <w:rFonts w:eastAsia="Times New Roman" w:cs="Times New Roman"/>
          <w:i/>
          <w:iCs/>
          <w:color w:val="FF0000"/>
          <w:sz w:val="24"/>
        </w:rPr>
        <w:t xml:space="preserve">Integrację z Platformą Regionalną należy wykonać w terminie </w:t>
      </w:r>
      <w:bookmarkEnd w:id="7"/>
      <w:r w:rsidRPr="00A44568">
        <w:rPr>
          <w:rFonts w:eastAsia="Times New Roman" w:cs="Times New Roman"/>
          <w:i/>
          <w:iCs/>
          <w:color w:val="FF0000"/>
          <w:sz w:val="24"/>
        </w:rPr>
        <w:t xml:space="preserve">do </w:t>
      </w:r>
      <w:r w:rsidR="006710F4">
        <w:rPr>
          <w:rFonts w:eastAsia="Times New Roman" w:cs="Times New Roman"/>
          <w:i/>
          <w:iCs/>
          <w:color w:val="FF0000"/>
          <w:sz w:val="24"/>
        </w:rPr>
        <w:t>8</w:t>
      </w:r>
      <w:r w:rsidRPr="00A44568">
        <w:rPr>
          <w:rFonts w:eastAsia="Times New Roman" w:cs="Times New Roman"/>
          <w:i/>
          <w:iCs/>
          <w:color w:val="FF0000"/>
          <w:sz w:val="24"/>
        </w:rPr>
        <w:t>0 dni od daty zawarcia Umowy z zastrzeżeniem, że termin realizacji przedmiotu zamówienia nie może trwać dłużej niż do dnia 30 września 2023 r. „</w:t>
      </w:r>
    </w:p>
    <w:p w14:paraId="176C9FAE" w14:textId="77777777" w:rsidR="00696C68" w:rsidRDefault="00696C68" w:rsidP="00FE39D0">
      <w:pPr>
        <w:widowControl w:val="0"/>
        <w:jc w:val="both"/>
        <w:rPr>
          <w:rFonts w:eastAsia="Times New Roman" w:cs="Times New Roman"/>
          <w:color w:val="FF0000"/>
          <w:sz w:val="24"/>
          <w:szCs w:val="24"/>
          <w:lang w:eastAsia="pl-PL"/>
        </w:rPr>
      </w:pPr>
    </w:p>
    <w:p w14:paraId="38D46A6B" w14:textId="4DDC4C6C" w:rsidR="0014584C" w:rsidRPr="00A44568" w:rsidRDefault="00FF693D" w:rsidP="00FE39D0">
      <w:pPr>
        <w:widowControl w:val="0"/>
        <w:numPr>
          <w:ilvl w:val="0"/>
          <w:numId w:val="3"/>
        </w:numPr>
        <w:jc w:val="both"/>
        <w:rPr>
          <w:rFonts w:eastAsia="Times New Roman" w:cs="Times New Roman"/>
          <w:sz w:val="24"/>
          <w:szCs w:val="24"/>
          <w:lang w:eastAsia="pl-PL"/>
        </w:rPr>
      </w:pPr>
      <w:r w:rsidRPr="00A44568">
        <w:rPr>
          <w:rFonts w:eastAsia="Times New Roman" w:cs="Times New Roman"/>
          <w:sz w:val="24"/>
          <w:szCs w:val="24"/>
          <w:lang w:eastAsia="pl-PL"/>
        </w:rPr>
        <w:t xml:space="preserve">SWZ, </w:t>
      </w:r>
      <w:r w:rsidR="0014584C" w:rsidRPr="00A44568">
        <w:rPr>
          <w:rFonts w:eastAsia="Times New Roman" w:cs="Times New Roman"/>
          <w:sz w:val="24"/>
          <w:szCs w:val="24"/>
          <w:lang w:eastAsia="pl-PL"/>
        </w:rPr>
        <w:t>Rozdz. XXIV TERMIN ZWIĄZANIA OFERTĄ, ust. 1 w następujący sposób (zmiany zaznaczono kolorem czerwonym):</w:t>
      </w:r>
    </w:p>
    <w:p w14:paraId="4803550D" w14:textId="547A57B6" w:rsidR="0014584C" w:rsidRPr="002F6131" w:rsidRDefault="0014584C" w:rsidP="0014584C">
      <w:pPr>
        <w:widowControl w:val="0"/>
        <w:ind w:left="360"/>
        <w:jc w:val="both"/>
        <w:rPr>
          <w:rFonts w:eastAsia="Calibri" w:cs="Times New Roman"/>
          <w:i/>
          <w:iCs/>
          <w:sz w:val="24"/>
          <w:szCs w:val="24"/>
          <w:lang w:eastAsia="en-US"/>
        </w:rPr>
      </w:pPr>
      <w:r w:rsidRPr="00654EAD">
        <w:rPr>
          <w:rFonts w:eastAsia="Calibri" w:cs="Times New Roman"/>
          <w:i/>
          <w:iCs/>
          <w:sz w:val="24"/>
          <w:szCs w:val="24"/>
          <w:lang w:eastAsia="en-US"/>
        </w:rPr>
        <w:lastRenderedPageBreak/>
        <w:t xml:space="preserve">„1. Wykonawca jest związany ofertą do </w:t>
      </w:r>
      <w:r w:rsidRPr="002F6131">
        <w:rPr>
          <w:rFonts w:eastAsia="Calibri" w:cs="Times New Roman"/>
          <w:i/>
          <w:iCs/>
          <w:sz w:val="24"/>
          <w:szCs w:val="24"/>
          <w:lang w:eastAsia="en-US"/>
        </w:rPr>
        <w:t xml:space="preserve">dnia </w:t>
      </w:r>
      <w:r w:rsidR="002F6131" w:rsidRPr="002F6131">
        <w:rPr>
          <w:rFonts w:eastAsia="Calibri" w:cs="Times New Roman"/>
          <w:i/>
          <w:iCs/>
          <w:color w:val="FF0000"/>
          <w:sz w:val="24"/>
          <w:szCs w:val="24"/>
          <w:lang w:eastAsia="en-US"/>
        </w:rPr>
        <w:t>02.08.2023</w:t>
      </w:r>
      <w:r w:rsidRPr="002F6131">
        <w:rPr>
          <w:rFonts w:eastAsia="Calibri" w:cs="Times New Roman"/>
          <w:i/>
          <w:iCs/>
          <w:color w:val="FF0000"/>
          <w:sz w:val="24"/>
          <w:szCs w:val="24"/>
          <w:lang w:eastAsia="en-US"/>
        </w:rPr>
        <w:t xml:space="preserve"> r., </w:t>
      </w:r>
      <w:r w:rsidRPr="002F6131">
        <w:rPr>
          <w:rFonts w:eastAsia="Calibri" w:cs="Times New Roman"/>
          <w:i/>
          <w:iCs/>
          <w:sz w:val="24"/>
          <w:szCs w:val="24"/>
          <w:lang w:eastAsia="en-US"/>
        </w:rPr>
        <w:t xml:space="preserve">przy czym pierwszym dniem związania ofertą jest dzień, w którym upływa termin składania ofert.” </w:t>
      </w:r>
    </w:p>
    <w:p w14:paraId="0C268AA1" w14:textId="77777777" w:rsidR="0014584C" w:rsidRPr="002F6131" w:rsidRDefault="0014584C" w:rsidP="0014584C">
      <w:pPr>
        <w:widowControl w:val="0"/>
        <w:jc w:val="both"/>
        <w:rPr>
          <w:rFonts w:eastAsia="Times New Roman" w:cs="Times New Roman"/>
          <w:color w:val="FF0000"/>
          <w:sz w:val="24"/>
          <w:szCs w:val="24"/>
          <w:lang w:eastAsia="pl-PL"/>
        </w:rPr>
      </w:pPr>
    </w:p>
    <w:p w14:paraId="3DA0E8C7" w14:textId="298A19BA" w:rsidR="0014584C" w:rsidRPr="002F6131" w:rsidRDefault="00FF693D" w:rsidP="00FE39D0">
      <w:pPr>
        <w:widowControl w:val="0"/>
        <w:numPr>
          <w:ilvl w:val="0"/>
          <w:numId w:val="3"/>
        </w:numPr>
        <w:jc w:val="both"/>
        <w:rPr>
          <w:rFonts w:eastAsia="Times New Roman" w:cs="Times New Roman"/>
          <w:sz w:val="24"/>
          <w:szCs w:val="24"/>
          <w:lang w:eastAsia="pl-PL"/>
        </w:rPr>
      </w:pPr>
      <w:r w:rsidRPr="002F6131">
        <w:rPr>
          <w:rFonts w:eastAsia="Times New Roman" w:cs="Times New Roman"/>
          <w:sz w:val="24"/>
          <w:szCs w:val="24"/>
          <w:lang w:eastAsia="pl-PL"/>
        </w:rPr>
        <w:t xml:space="preserve">SWZ, </w:t>
      </w:r>
      <w:r w:rsidR="0014584C" w:rsidRPr="002F6131">
        <w:rPr>
          <w:rFonts w:eastAsia="Times New Roman" w:cs="Times New Roman"/>
          <w:sz w:val="24"/>
          <w:szCs w:val="24"/>
          <w:lang w:eastAsia="pl-PL"/>
        </w:rPr>
        <w:t>Rozdz. XXVI SPOSÓB ORAZ TERMIN SKŁADANIA OFERT, ust. 1 w następujący sposób (zmiany zaznaczono kolorem czerwonym):</w:t>
      </w:r>
    </w:p>
    <w:p w14:paraId="610EED29" w14:textId="626203BE" w:rsidR="0014584C" w:rsidRPr="002F6131" w:rsidRDefault="0014584C" w:rsidP="009C71F0">
      <w:pPr>
        <w:widowControl w:val="0"/>
        <w:ind w:left="360"/>
        <w:jc w:val="both"/>
        <w:rPr>
          <w:rFonts w:eastAsia="Calibri" w:cs="Times New Roman"/>
          <w:i/>
          <w:iCs/>
          <w:sz w:val="24"/>
          <w:szCs w:val="24"/>
          <w:lang w:eastAsia="en-US"/>
        </w:rPr>
      </w:pPr>
      <w:r w:rsidRPr="002F6131">
        <w:rPr>
          <w:rFonts w:eastAsia="Calibri" w:cs="Times New Roman"/>
          <w:i/>
          <w:iCs/>
          <w:sz w:val="24"/>
          <w:szCs w:val="24"/>
          <w:lang w:eastAsia="en-US"/>
        </w:rPr>
        <w:t xml:space="preserve">„1. Ofertę wraz z wymaganymi dokumentami należy umieścić na </w:t>
      </w:r>
      <w:hyperlink r:id="rId7" w:history="1">
        <w:r w:rsidRPr="002F6131">
          <w:rPr>
            <w:rFonts w:eastAsia="Calibri" w:cs="Times New Roman"/>
            <w:i/>
            <w:iCs/>
            <w:sz w:val="24"/>
            <w:szCs w:val="24"/>
            <w:u w:val="single"/>
            <w:lang w:eastAsia="en-US"/>
          </w:rPr>
          <w:t>platformazakupowa.pl</w:t>
        </w:r>
      </w:hyperlink>
      <w:r w:rsidRPr="002F6131">
        <w:rPr>
          <w:rFonts w:eastAsia="Calibri" w:cs="Times New Roman"/>
          <w:i/>
          <w:iCs/>
          <w:sz w:val="24"/>
          <w:szCs w:val="24"/>
          <w:lang w:eastAsia="en-US"/>
        </w:rPr>
        <w:t xml:space="preserve"> pod adresem: </w:t>
      </w:r>
      <w:bookmarkStart w:id="8" w:name="_Hlk137546755"/>
      <w:r w:rsidR="009C71F0" w:rsidRPr="002F6131">
        <w:rPr>
          <w:rFonts w:eastAsia="Calibri" w:cs="Calibri"/>
          <w:b/>
          <w:bCs/>
          <w:color w:val="0000FF"/>
          <w:sz w:val="24"/>
          <w:szCs w:val="24"/>
          <w:u w:val="single"/>
        </w:rPr>
        <w:fldChar w:fldCharType="begin"/>
      </w:r>
      <w:r w:rsidR="009C71F0" w:rsidRPr="002F6131">
        <w:rPr>
          <w:rFonts w:eastAsia="Calibri" w:cs="Calibri"/>
          <w:b/>
          <w:bCs/>
          <w:color w:val="0000FF"/>
          <w:sz w:val="24"/>
          <w:szCs w:val="24"/>
          <w:u w:val="single"/>
        </w:rPr>
        <w:instrText>HYPERLINK "</w:instrText>
      </w:r>
      <w:r w:rsidR="009C71F0" w:rsidRPr="009C71F0">
        <w:rPr>
          <w:rFonts w:eastAsia="Calibri" w:cs="Calibri"/>
          <w:b/>
          <w:bCs/>
          <w:color w:val="0000FF"/>
          <w:sz w:val="24"/>
          <w:szCs w:val="24"/>
          <w:u w:val="single"/>
        </w:rPr>
        <w:instrText>https://platformazakupowa.pl/transakcja/779369</w:instrText>
      </w:r>
      <w:r w:rsidR="009C71F0" w:rsidRPr="002F6131">
        <w:rPr>
          <w:rFonts w:eastAsia="Calibri" w:cs="Calibri"/>
          <w:b/>
          <w:bCs/>
          <w:color w:val="0000FF"/>
          <w:sz w:val="24"/>
          <w:szCs w:val="24"/>
          <w:u w:val="single"/>
        </w:rPr>
        <w:instrText>"</w:instrText>
      </w:r>
      <w:r w:rsidR="009C71F0" w:rsidRPr="002F6131">
        <w:rPr>
          <w:rFonts w:eastAsia="Calibri" w:cs="Calibri"/>
          <w:b/>
          <w:bCs/>
          <w:color w:val="0000FF"/>
          <w:sz w:val="24"/>
          <w:szCs w:val="24"/>
          <w:u w:val="single"/>
        </w:rPr>
        <w:fldChar w:fldCharType="separate"/>
      </w:r>
      <w:r w:rsidR="009C71F0" w:rsidRPr="009C71F0">
        <w:rPr>
          <w:rStyle w:val="Hipercze"/>
          <w:rFonts w:eastAsia="Calibri" w:cs="Calibri"/>
          <w:b/>
          <w:bCs/>
          <w:sz w:val="24"/>
          <w:szCs w:val="24"/>
        </w:rPr>
        <w:t>https://platformazakupowa.pl/transakcja/779369</w:t>
      </w:r>
      <w:bookmarkEnd w:id="8"/>
      <w:r w:rsidR="009C71F0" w:rsidRPr="002F6131">
        <w:rPr>
          <w:rFonts w:eastAsia="Calibri" w:cs="Calibri"/>
          <w:b/>
          <w:bCs/>
          <w:color w:val="0000FF"/>
          <w:sz w:val="24"/>
          <w:szCs w:val="24"/>
          <w:u w:val="single"/>
        </w:rPr>
        <w:fldChar w:fldCharType="end"/>
      </w:r>
      <w:r w:rsidR="009C71F0" w:rsidRPr="002F6131">
        <w:rPr>
          <w:rFonts w:eastAsia="Calibri" w:cs="Calibri"/>
        </w:rPr>
        <w:t xml:space="preserve"> </w:t>
      </w:r>
      <w:r w:rsidRPr="002F6131">
        <w:rPr>
          <w:rFonts w:eastAsia="Calibri" w:cs="Times New Roman"/>
          <w:i/>
          <w:iCs/>
          <w:sz w:val="24"/>
          <w:szCs w:val="24"/>
          <w:lang w:eastAsia="en-US"/>
        </w:rPr>
        <w:t xml:space="preserve">w myśl ustawy pzp na stronie internetowej prowadzonego postępowania do dnia </w:t>
      </w:r>
      <w:r w:rsidR="009C71F0" w:rsidRPr="002F6131">
        <w:rPr>
          <w:rFonts w:eastAsia="Calibri" w:cs="Times New Roman"/>
          <w:i/>
          <w:iCs/>
          <w:color w:val="FF0000"/>
          <w:sz w:val="24"/>
          <w:szCs w:val="24"/>
          <w:lang w:eastAsia="en-US"/>
        </w:rPr>
        <w:t>04.07.2023</w:t>
      </w:r>
      <w:r w:rsidRPr="002F6131">
        <w:rPr>
          <w:rFonts w:eastAsia="Calibri" w:cs="Times New Roman"/>
          <w:i/>
          <w:iCs/>
          <w:color w:val="FF0000"/>
          <w:sz w:val="24"/>
          <w:szCs w:val="24"/>
          <w:lang w:eastAsia="en-US"/>
        </w:rPr>
        <w:t xml:space="preserve"> r. </w:t>
      </w:r>
      <w:r w:rsidRPr="002F6131">
        <w:rPr>
          <w:rFonts w:eastAsia="Calibri" w:cs="Times New Roman"/>
          <w:i/>
          <w:iCs/>
          <w:sz w:val="24"/>
          <w:szCs w:val="24"/>
          <w:lang w:eastAsia="en-US"/>
        </w:rPr>
        <w:t>do godziny 1</w:t>
      </w:r>
      <w:r w:rsidR="009C71F0" w:rsidRPr="002F6131">
        <w:rPr>
          <w:rFonts w:eastAsia="Calibri" w:cs="Times New Roman"/>
          <w:i/>
          <w:iCs/>
          <w:sz w:val="24"/>
          <w:szCs w:val="24"/>
          <w:lang w:eastAsia="en-US"/>
        </w:rPr>
        <w:t>0</w:t>
      </w:r>
      <w:r w:rsidRPr="002F6131">
        <w:rPr>
          <w:rFonts w:eastAsia="Calibri" w:cs="Times New Roman"/>
          <w:i/>
          <w:iCs/>
          <w:sz w:val="24"/>
          <w:szCs w:val="24"/>
          <w:lang w:eastAsia="en-US"/>
        </w:rPr>
        <w:t>:00”</w:t>
      </w:r>
    </w:p>
    <w:p w14:paraId="14AD3A0E" w14:textId="77777777" w:rsidR="0014584C" w:rsidRPr="002F6131" w:rsidRDefault="0014584C" w:rsidP="0014584C">
      <w:pPr>
        <w:widowControl w:val="0"/>
        <w:jc w:val="both"/>
        <w:rPr>
          <w:rFonts w:eastAsia="Times New Roman" w:cs="Times New Roman"/>
          <w:color w:val="FF0000"/>
          <w:sz w:val="24"/>
          <w:szCs w:val="24"/>
          <w:lang w:eastAsia="pl-PL"/>
        </w:rPr>
      </w:pPr>
    </w:p>
    <w:p w14:paraId="5498DDBD" w14:textId="172B6270" w:rsidR="0014584C" w:rsidRPr="002F6131" w:rsidRDefault="00FF693D" w:rsidP="00FE39D0">
      <w:pPr>
        <w:widowControl w:val="0"/>
        <w:numPr>
          <w:ilvl w:val="0"/>
          <w:numId w:val="3"/>
        </w:numPr>
        <w:jc w:val="both"/>
        <w:rPr>
          <w:rFonts w:eastAsia="Times New Roman" w:cs="Times New Roman"/>
          <w:sz w:val="24"/>
          <w:szCs w:val="24"/>
          <w:lang w:eastAsia="pl-PL"/>
        </w:rPr>
      </w:pPr>
      <w:r w:rsidRPr="002F6131">
        <w:rPr>
          <w:rFonts w:eastAsia="Times New Roman" w:cs="Times New Roman"/>
          <w:sz w:val="24"/>
          <w:szCs w:val="24"/>
          <w:lang w:eastAsia="pl-PL"/>
        </w:rPr>
        <w:t xml:space="preserve">SWZ, </w:t>
      </w:r>
      <w:r w:rsidR="0014584C" w:rsidRPr="002F6131">
        <w:rPr>
          <w:rFonts w:eastAsia="Times New Roman" w:cs="Times New Roman"/>
          <w:sz w:val="24"/>
          <w:szCs w:val="24"/>
          <w:lang w:eastAsia="pl-PL"/>
        </w:rPr>
        <w:t>Rozdz. XXVII OTWARCIE OFERT, ust. 1 w następujący sposób (zmiany zaznaczono kolorem czerwonym):</w:t>
      </w:r>
    </w:p>
    <w:p w14:paraId="077F6D69" w14:textId="34BC2779" w:rsidR="0014584C" w:rsidRPr="00654EAD" w:rsidRDefault="0014584C" w:rsidP="0014584C">
      <w:pPr>
        <w:widowControl w:val="0"/>
        <w:ind w:left="360"/>
        <w:jc w:val="both"/>
        <w:rPr>
          <w:rFonts w:eastAsia="Arial" w:cs="Times New Roman"/>
          <w:i/>
          <w:iCs/>
          <w:sz w:val="24"/>
          <w:szCs w:val="24"/>
          <w:lang w:eastAsia="pl-PL"/>
        </w:rPr>
      </w:pPr>
      <w:r w:rsidRPr="002F6131">
        <w:rPr>
          <w:rFonts w:eastAsia="Arial" w:cs="Times New Roman"/>
          <w:i/>
          <w:iCs/>
          <w:sz w:val="24"/>
          <w:szCs w:val="24"/>
          <w:lang w:eastAsia="pl-PL"/>
        </w:rPr>
        <w:t xml:space="preserve">„1. Otwarcie ofert nastąpi w dniu </w:t>
      </w:r>
      <w:r w:rsidR="009C71F0" w:rsidRPr="002F6131">
        <w:rPr>
          <w:rFonts w:eastAsia="Arial" w:cs="Times New Roman"/>
          <w:i/>
          <w:iCs/>
          <w:color w:val="FF0000"/>
          <w:sz w:val="24"/>
          <w:szCs w:val="24"/>
          <w:lang w:eastAsia="pl-PL"/>
        </w:rPr>
        <w:t>04.07.2023</w:t>
      </w:r>
      <w:r w:rsidRPr="002F6131">
        <w:rPr>
          <w:rFonts w:eastAsia="Arial" w:cs="Times New Roman"/>
          <w:i/>
          <w:iCs/>
          <w:color w:val="FF0000"/>
          <w:sz w:val="24"/>
          <w:szCs w:val="24"/>
          <w:lang w:eastAsia="pl-PL"/>
        </w:rPr>
        <w:t xml:space="preserve"> r. </w:t>
      </w:r>
      <w:r w:rsidRPr="002F6131">
        <w:rPr>
          <w:rFonts w:eastAsia="Arial" w:cs="Times New Roman"/>
          <w:i/>
          <w:iCs/>
          <w:sz w:val="24"/>
          <w:szCs w:val="24"/>
          <w:lang w:eastAsia="pl-PL"/>
        </w:rPr>
        <w:t>o godzinie 1</w:t>
      </w:r>
      <w:r w:rsidR="009C71F0" w:rsidRPr="002F6131">
        <w:rPr>
          <w:rFonts w:eastAsia="Arial" w:cs="Times New Roman"/>
          <w:i/>
          <w:iCs/>
          <w:sz w:val="24"/>
          <w:szCs w:val="24"/>
          <w:lang w:eastAsia="pl-PL"/>
        </w:rPr>
        <w:t>0</w:t>
      </w:r>
      <w:r w:rsidRPr="002F6131">
        <w:rPr>
          <w:rFonts w:eastAsia="Arial" w:cs="Times New Roman"/>
          <w:i/>
          <w:iCs/>
          <w:sz w:val="24"/>
          <w:szCs w:val="24"/>
          <w:lang w:eastAsia="pl-PL"/>
        </w:rPr>
        <w:t>:05”</w:t>
      </w:r>
    </w:p>
    <w:p w14:paraId="3E950F24" w14:textId="77777777" w:rsidR="0014584C" w:rsidRPr="00C34696" w:rsidRDefault="0014584C" w:rsidP="0014584C">
      <w:pPr>
        <w:widowControl w:val="0"/>
        <w:jc w:val="both"/>
        <w:rPr>
          <w:rFonts w:eastAsia="Times New Roman" w:cs="Times New Roman"/>
          <w:color w:val="FF0000"/>
          <w:sz w:val="24"/>
          <w:szCs w:val="24"/>
          <w:lang w:eastAsia="pl-PL"/>
        </w:rPr>
      </w:pPr>
    </w:p>
    <w:p w14:paraId="7772A22E" w14:textId="77777777" w:rsidR="0014584C" w:rsidRPr="00C34696" w:rsidRDefault="0014584C" w:rsidP="0014584C">
      <w:pPr>
        <w:widowControl w:val="0"/>
        <w:jc w:val="both"/>
        <w:rPr>
          <w:rFonts w:eastAsia="Times New Roman" w:cs="Times New Roman"/>
          <w:color w:val="FF0000"/>
          <w:sz w:val="24"/>
          <w:szCs w:val="24"/>
          <w:lang w:eastAsia="pl-PL"/>
        </w:rPr>
      </w:pPr>
    </w:p>
    <w:p w14:paraId="2BCEE059" w14:textId="77777777" w:rsidR="0014584C" w:rsidRPr="00C34696" w:rsidRDefault="0014584C" w:rsidP="0014584C">
      <w:pPr>
        <w:widowControl w:val="0"/>
        <w:jc w:val="both"/>
        <w:rPr>
          <w:rFonts w:eastAsia="Times New Roman" w:cs="Times New Roman"/>
          <w:color w:val="FF0000"/>
          <w:sz w:val="24"/>
          <w:szCs w:val="24"/>
          <w:lang w:eastAsia="pl-PL"/>
        </w:rPr>
      </w:pPr>
    </w:p>
    <w:p w14:paraId="3A81829C" w14:textId="77777777" w:rsidR="0014584C" w:rsidRPr="00C34696" w:rsidRDefault="0014584C" w:rsidP="0014584C">
      <w:pPr>
        <w:widowControl w:val="0"/>
        <w:jc w:val="both"/>
        <w:rPr>
          <w:rFonts w:eastAsia="Times New Roman" w:cs="Times New Roman"/>
          <w:color w:val="FF0000"/>
          <w:sz w:val="24"/>
          <w:szCs w:val="24"/>
          <w:lang w:eastAsia="pl-PL"/>
        </w:rPr>
      </w:pPr>
    </w:p>
    <w:p w14:paraId="157C7111" w14:textId="207E0F93" w:rsidR="0014584C" w:rsidRPr="00980122" w:rsidRDefault="0014584C" w:rsidP="00FE39D0">
      <w:pPr>
        <w:widowControl w:val="0"/>
        <w:numPr>
          <w:ilvl w:val="0"/>
          <w:numId w:val="3"/>
        </w:numPr>
        <w:jc w:val="both"/>
        <w:rPr>
          <w:rFonts w:eastAsia="Times New Roman" w:cs="Times New Roman"/>
          <w:sz w:val="24"/>
          <w:szCs w:val="24"/>
          <w:lang w:eastAsia="pl-PL"/>
        </w:rPr>
      </w:pPr>
      <w:r w:rsidRPr="00980122">
        <w:rPr>
          <w:rFonts w:eastAsia="Times New Roman" w:cs="Times New Roman"/>
          <w:sz w:val="24"/>
          <w:szCs w:val="24"/>
          <w:lang w:eastAsia="pl-PL"/>
        </w:rPr>
        <w:t xml:space="preserve">Załącznik nr 1 do SWZ, FORMULARZ OFERTOWY, w sposób wskazany w załączniku nr </w:t>
      </w:r>
      <w:r w:rsidR="00980122">
        <w:rPr>
          <w:rFonts w:eastAsia="Times New Roman" w:cs="Times New Roman"/>
          <w:sz w:val="24"/>
          <w:szCs w:val="24"/>
          <w:lang w:eastAsia="pl-PL"/>
        </w:rPr>
        <w:t>1</w:t>
      </w:r>
      <w:r w:rsidRPr="00980122">
        <w:rPr>
          <w:rFonts w:eastAsia="Times New Roman" w:cs="Times New Roman"/>
          <w:sz w:val="24"/>
          <w:szCs w:val="24"/>
          <w:lang w:eastAsia="pl-PL"/>
        </w:rPr>
        <w:t xml:space="preserve"> do niniejszych odpowiedzi (zmiany zaznaczono kolorem czerwonym).</w:t>
      </w:r>
    </w:p>
    <w:p w14:paraId="620A5D35" w14:textId="77777777" w:rsidR="0014584C" w:rsidRPr="00C34696" w:rsidRDefault="0014584C" w:rsidP="0014584C">
      <w:pPr>
        <w:widowControl w:val="0"/>
        <w:ind w:left="360"/>
        <w:jc w:val="both"/>
        <w:rPr>
          <w:rFonts w:eastAsia="Times New Roman" w:cs="Times New Roman"/>
          <w:color w:val="FF0000"/>
          <w:sz w:val="24"/>
          <w:szCs w:val="24"/>
          <w:lang w:eastAsia="pl-PL"/>
        </w:rPr>
      </w:pPr>
    </w:p>
    <w:p w14:paraId="42A6B7C2" w14:textId="77777777" w:rsidR="0014584C" w:rsidRPr="00C34696" w:rsidRDefault="0014584C" w:rsidP="0014584C">
      <w:pPr>
        <w:widowControl w:val="0"/>
        <w:ind w:left="360"/>
        <w:jc w:val="both"/>
        <w:rPr>
          <w:rFonts w:eastAsia="Times New Roman" w:cs="Times New Roman"/>
          <w:color w:val="FF0000"/>
          <w:sz w:val="24"/>
          <w:szCs w:val="24"/>
          <w:lang w:eastAsia="pl-PL"/>
        </w:rPr>
      </w:pPr>
    </w:p>
    <w:p w14:paraId="5843A747" w14:textId="3E845472" w:rsidR="00E73E63" w:rsidRPr="00E73E63" w:rsidRDefault="00E73E63" w:rsidP="00FE39D0">
      <w:pPr>
        <w:widowControl w:val="0"/>
        <w:numPr>
          <w:ilvl w:val="0"/>
          <w:numId w:val="3"/>
        </w:numPr>
        <w:jc w:val="both"/>
        <w:rPr>
          <w:rFonts w:eastAsia="Times New Roman" w:cs="Times New Roman"/>
          <w:sz w:val="24"/>
          <w:szCs w:val="24"/>
          <w:lang w:eastAsia="pl-PL"/>
        </w:rPr>
      </w:pPr>
      <w:r w:rsidRPr="00E73E63">
        <w:rPr>
          <w:rFonts w:eastAsia="Times New Roman" w:cs="Times New Roman"/>
          <w:sz w:val="24"/>
          <w:szCs w:val="24"/>
          <w:lang w:eastAsia="pl-PL"/>
        </w:rPr>
        <w:t xml:space="preserve">Załącznik nr 4 do SWZ, WZÓR UMOWY, w sposób wskazany w załączniku nr </w:t>
      </w:r>
      <w:r>
        <w:rPr>
          <w:rFonts w:eastAsia="Times New Roman" w:cs="Times New Roman"/>
          <w:sz w:val="24"/>
          <w:szCs w:val="24"/>
          <w:lang w:eastAsia="pl-PL"/>
        </w:rPr>
        <w:t xml:space="preserve">2 </w:t>
      </w:r>
      <w:r w:rsidRPr="00E73E63">
        <w:rPr>
          <w:rFonts w:eastAsia="Times New Roman" w:cs="Times New Roman"/>
          <w:sz w:val="24"/>
          <w:szCs w:val="24"/>
          <w:lang w:eastAsia="pl-PL"/>
        </w:rPr>
        <w:t>do niniejszych odpowiedzi (zmiany zaznaczono kolorem czerwonym).</w:t>
      </w:r>
    </w:p>
    <w:p w14:paraId="4A00455D" w14:textId="77777777" w:rsidR="00E73E63" w:rsidRDefault="00E73E63" w:rsidP="00E73E63">
      <w:pPr>
        <w:widowControl w:val="0"/>
        <w:ind w:left="360"/>
        <w:jc w:val="both"/>
        <w:rPr>
          <w:rFonts w:eastAsia="Times New Roman" w:cs="Times New Roman"/>
          <w:color w:val="FF0000"/>
          <w:sz w:val="24"/>
          <w:szCs w:val="24"/>
          <w:lang w:eastAsia="pl-PL"/>
        </w:rPr>
      </w:pPr>
    </w:p>
    <w:p w14:paraId="543A336A" w14:textId="6905CB7D" w:rsidR="00642B39" w:rsidRPr="00E73E63" w:rsidRDefault="00642B39" w:rsidP="00642B39">
      <w:pPr>
        <w:widowControl w:val="0"/>
        <w:numPr>
          <w:ilvl w:val="0"/>
          <w:numId w:val="3"/>
        </w:numPr>
        <w:jc w:val="both"/>
        <w:rPr>
          <w:rFonts w:eastAsia="Times New Roman" w:cs="Times New Roman"/>
          <w:sz w:val="24"/>
          <w:szCs w:val="24"/>
          <w:lang w:eastAsia="pl-PL"/>
        </w:rPr>
      </w:pPr>
      <w:r w:rsidRPr="00E73E63">
        <w:rPr>
          <w:rFonts w:eastAsia="Times New Roman" w:cs="Times New Roman"/>
          <w:sz w:val="24"/>
          <w:szCs w:val="24"/>
          <w:lang w:eastAsia="pl-PL"/>
        </w:rPr>
        <w:t xml:space="preserve">Załącznik nr </w:t>
      </w:r>
      <w:r>
        <w:rPr>
          <w:rFonts w:eastAsia="Times New Roman" w:cs="Times New Roman"/>
          <w:sz w:val="24"/>
          <w:szCs w:val="24"/>
          <w:lang w:eastAsia="pl-PL"/>
        </w:rPr>
        <w:t>2</w:t>
      </w:r>
      <w:r w:rsidRPr="00E73E63">
        <w:rPr>
          <w:rFonts w:eastAsia="Times New Roman" w:cs="Times New Roman"/>
          <w:sz w:val="24"/>
          <w:szCs w:val="24"/>
          <w:lang w:eastAsia="pl-PL"/>
        </w:rPr>
        <w:t xml:space="preserve"> do SWZ, </w:t>
      </w:r>
      <w:r>
        <w:rPr>
          <w:rFonts w:eastAsia="Times New Roman" w:cs="Times New Roman"/>
          <w:sz w:val="24"/>
          <w:szCs w:val="24"/>
          <w:lang w:eastAsia="pl-PL"/>
        </w:rPr>
        <w:t>SZCZEGÓŁOWY OPIS PRZEDMIOTU ZAMÓWIENIA (SOPZ)</w:t>
      </w:r>
      <w:r w:rsidRPr="00E73E63">
        <w:rPr>
          <w:rFonts w:eastAsia="Times New Roman" w:cs="Times New Roman"/>
          <w:sz w:val="24"/>
          <w:szCs w:val="24"/>
          <w:lang w:eastAsia="pl-PL"/>
        </w:rPr>
        <w:t xml:space="preserve">, w sposób wskazany w załączniku nr </w:t>
      </w:r>
      <w:r>
        <w:rPr>
          <w:rFonts w:eastAsia="Times New Roman" w:cs="Times New Roman"/>
          <w:sz w:val="24"/>
          <w:szCs w:val="24"/>
          <w:lang w:eastAsia="pl-PL"/>
        </w:rPr>
        <w:t xml:space="preserve">3 </w:t>
      </w:r>
      <w:r w:rsidRPr="00E73E63">
        <w:rPr>
          <w:rFonts w:eastAsia="Times New Roman" w:cs="Times New Roman"/>
          <w:sz w:val="24"/>
          <w:szCs w:val="24"/>
          <w:lang w:eastAsia="pl-PL"/>
        </w:rPr>
        <w:t>do niniejszych odpowiedzi</w:t>
      </w:r>
      <w:r w:rsidR="00654EAD">
        <w:rPr>
          <w:rFonts w:eastAsia="Times New Roman" w:cs="Times New Roman"/>
          <w:sz w:val="24"/>
          <w:szCs w:val="24"/>
          <w:lang w:eastAsia="pl-PL"/>
        </w:rPr>
        <w:t>.</w:t>
      </w:r>
    </w:p>
    <w:p w14:paraId="26C96FAD" w14:textId="77777777" w:rsidR="0014584C" w:rsidRPr="00C34696" w:rsidRDefault="0014584C" w:rsidP="0014584C">
      <w:pPr>
        <w:widowControl w:val="0"/>
        <w:jc w:val="both"/>
        <w:rPr>
          <w:rFonts w:eastAsia="Times New Roman" w:cs="Times New Roman"/>
          <w:color w:val="FF0000"/>
          <w:sz w:val="24"/>
          <w:szCs w:val="24"/>
          <w:lang w:eastAsia="pl-PL"/>
        </w:rPr>
      </w:pPr>
    </w:p>
    <w:p w14:paraId="18CE0097" w14:textId="77777777" w:rsidR="0014584C" w:rsidRPr="00C34696" w:rsidRDefault="0014584C" w:rsidP="0014584C">
      <w:pPr>
        <w:widowControl w:val="0"/>
        <w:jc w:val="both"/>
        <w:rPr>
          <w:rFonts w:eastAsia="Times New Roman" w:cs="Times New Roman"/>
          <w:color w:val="FF0000"/>
          <w:sz w:val="24"/>
          <w:szCs w:val="24"/>
          <w:lang w:eastAsia="pl-PL"/>
        </w:rPr>
      </w:pPr>
    </w:p>
    <w:p w14:paraId="20925D67" w14:textId="77777777" w:rsidR="00654EAD" w:rsidRPr="00654EAD" w:rsidRDefault="00654EAD" w:rsidP="00654EAD">
      <w:pPr>
        <w:widowControl w:val="0"/>
        <w:rPr>
          <w:rFonts w:eastAsia="Times New Roman" w:cs="Times New Roman"/>
          <w:sz w:val="24"/>
          <w:szCs w:val="24"/>
        </w:rPr>
      </w:pPr>
    </w:p>
    <w:p w14:paraId="2A16017A" w14:textId="77777777" w:rsidR="00654EAD" w:rsidRPr="00654EAD" w:rsidRDefault="00654EAD" w:rsidP="00654EAD">
      <w:pPr>
        <w:widowControl w:val="0"/>
        <w:spacing w:line="360" w:lineRule="auto"/>
        <w:jc w:val="both"/>
        <w:rPr>
          <w:rFonts w:eastAsia="Times New Roman" w:cs="Times New Roman"/>
          <w:iCs/>
          <w:sz w:val="24"/>
          <w:szCs w:val="24"/>
          <w:lang w:eastAsia="en-US"/>
        </w:rPr>
      </w:pPr>
      <w:r w:rsidRPr="00654EAD">
        <w:rPr>
          <w:rFonts w:eastAsia="Times New Roman" w:cs="Times New Roman"/>
          <w:iCs/>
          <w:sz w:val="24"/>
          <w:szCs w:val="24"/>
          <w:lang w:eastAsia="pl-PL"/>
        </w:rPr>
        <w:t>Zamawiający informuje, że pozostałe zapisy SWZ nie ulegają zmianie.</w:t>
      </w:r>
    </w:p>
    <w:p w14:paraId="29435C9E" w14:textId="4808C536" w:rsidR="00654EAD" w:rsidRDefault="00654EAD" w:rsidP="00654EAD">
      <w:pPr>
        <w:suppressAutoHyphens w:val="0"/>
        <w:rPr>
          <w:rFonts w:eastAsia="Times New Roman" w:cs="Times New Roman"/>
          <w:b/>
          <w:noProof/>
          <w:color w:val="FF0000"/>
          <w:sz w:val="24"/>
          <w:szCs w:val="24"/>
          <w:lang w:eastAsia="pl-PL"/>
        </w:rPr>
      </w:pPr>
    </w:p>
    <w:p w14:paraId="44C916B0" w14:textId="77777777" w:rsidR="0014584C" w:rsidRPr="00C34696" w:rsidRDefault="0014584C" w:rsidP="0014584C">
      <w:pPr>
        <w:widowControl w:val="0"/>
        <w:ind w:left="360"/>
        <w:jc w:val="both"/>
        <w:rPr>
          <w:rFonts w:eastAsia="Times New Roman" w:cs="Times New Roman"/>
          <w:color w:val="FF0000"/>
          <w:sz w:val="24"/>
          <w:szCs w:val="24"/>
          <w:lang w:eastAsia="pl-PL"/>
        </w:rPr>
      </w:pPr>
    </w:p>
    <w:p w14:paraId="7178481C" w14:textId="77777777" w:rsidR="0014584C" w:rsidRPr="00C34696" w:rsidRDefault="0014584C" w:rsidP="0014584C">
      <w:pPr>
        <w:widowControl w:val="0"/>
        <w:jc w:val="both"/>
        <w:rPr>
          <w:rFonts w:eastAsia="Times New Roman" w:cs="Times New Roman"/>
          <w:color w:val="FF0000"/>
          <w:sz w:val="24"/>
          <w:szCs w:val="24"/>
        </w:rPr>
      </w:pPr>
    </w:p>
    <w:p w14:paraId="2E7342C6" w14:textId="77777777" w:rsidR="0014584C" w:rsidRPr="00C34696" w:rsidRDefault="0014584C" w:rsidP="0014584C">
      <w:pPr>
        <w:widowControl w:val="0"/>
        <w:jc w:val="both"/>
        <w:rPr>
          <w:rFonts w:eastAsia="Times New Roman" w:cs="Times New Roman"/>
          <w:iCs/>
          <w:color w:val="FF0000"/>
          <w:sz w:val="24"/>
          <w:szCs w:val="24"/>
        </w:rPr>
      </w:pPr>
    </w:p>
    <w:p w14:paraId="2CEFB986" w14:textId="0D5E01AD" w:rsidR="00654EAD" w:rsidRPr="002F6131" w:rsidRDefault="0014584C" w:rsidP="002F6131">
      <w:pPr>
        <w:widowControl w:val="0"/>
        <w:jc w:val="both"/>
        <w:rPr>
          <w:rFonts w:eastAsia="Times New Roman" w:cs="Times New Roman"/>
          <w:iCs/>
          <w:sz w:val="24"/>
          <w:szCs w:val="24"/>
        </w:rPr>
      </w:pPr>
      <w:r w:rsidRPr="002F6131">
        <w:rPr>
          <w:rFonts w:eastAsia="Times New Roman" w:cs="Times New Roman"/>
          <w:iCs/>
          <w:sz w:val="24"/>
          <w:szCs w:val="24"/>
        </w:rPr>
        <w:t>Zmiana ogłoszenia została zamieszczona w Biuletynie Zamówień Publicznych</w:t>
      </w:r>
      <w:r w:rsidR="00FB0414" w:rsidRPr="002F6131">
        <w:rPr>
          <w:rFonts w:eastAsia="Times New Roman" w:cs="Times New Roman"/>
          <w:iCs/>
          <w:sz w:val="24"/>
          <w:szCs w:val="24"/>
        </w:rPr>
        <w:t xml:space="preserve"> </w:t>
      </w:r>
      <w:r w:rsidRPr="002F6131">
        <w:rPr>
          <w:rFonts w:eastAsia="Times New Roman" w:cs="Times New Roman"/>
          <w:iCs/>
          <w:sz w:val="24"/>
          <w:szCs w:val="24"/>
        </w:rPr>
        <w:t xml:space="preserve">w dniu </w:t>
      </w:r>
      <w:r w:rsidR="00654EAD" w:rsidRPr="002F6131">
        <w:rPr>
          <w:rFonts w:eastAsia="Times New Roman" w:cs="Times New Roman"/>
          <w:iCs/>
          <w:sz w:val="24"/>
          <w:szCs w:val="24"/>
        </w:rPr>
        <w:t>27.06.2023</w:t>
      </w:r>
      <w:r w:rsidRPr="002F6131">
        <w:rPr>
          <w:rFonts w:eastAsia="Times New Roman" w:cs="Times New Roman"/>
          <w:iCs/>
          <w:sz w:val="24"/>
          <w:szCs w:val="24"/>
        </w:rPr>
        <w:t xml:space="preserve"> r. pod numerem </w:t>
      </w:r>
      <w:r w:rsidR="002F6131" w:rsidRPr="002F6131">
        <w:rPr>
          <w:rFonts w:eastAsia="Times New Roman" w:cs="Times New Roman"/>
          <w:sz w:val="24"/>
          <w:szCs w:val="24"/>
        </w:rPr>
        <w:t>2023/BZP 00276836/01</w:t>
      </w:r>
      <w:r w:rsidR="002F6131" w:rsidRPr="002F6131">
        <w:rPr>
          <w:rFonts w:eastAsia="Times New Roman" w:cs="Times New Roman"/>
          <w:b/>
          <w:bCs/>
          <w:sz w:val="24"/>
          <w:szCs w:val="24"/>
        </w:rPr>
        <w:t xml:space="preserve"> </w:t>
      </w:r>
    </w:p>
    <w:p w14:paraId="2363C08F" w14:textId="77777777" w:rsidR="00654EAD" w:rsidRDefault="00654EAD">
      <w:pPr>
        <w:suppressAutoHyphens w:val="0"/>
        <w:rPr>
          <w:rFonts w:eastAsia="Times New Roman" w:cs="Times New Roman"/>
          <w:b/>
          <w:bCs/>
          <w:sz w:val="24"/>
          <w:szCs w:val="24"/>
        </w:rPr>
      </w:pPr>
    </w:p>
    <w:p w14:paraId="5B360AC0" w14:textId="77777777" w:rsidR="002F6131" w:rsidRDefault="002F6131" w:rsidP="009E412B">
      <w:pPr>
        <w:widowControl w:val="0"/>
        <w:ind w:left="5387"/>
        <w:jc w:val="center"/>
        <w:rPr>
          <w:rFonts w:eastAsia="Times New Roman"/>
          <w:sz w:val="24"/>
          <w:szCs w:val="24"/>
        </w:rPr>
      </w:pPr>
    </w:p>
    <w:p w14:paraId="72122601" w14:textId="6A730FE7" w:rsidR="00654EAD" w:rsidRDefault="00654EAD" w:rsidP="009E412B">
      <w:pPr>
        <w:widowControl w:val="0"/>
        <w:ind w:left="5387"/>
        <w:jc w:val="center"/>
        <w:rPr>
          <w:rFonts w:eastAsia="Times New Roman"/>
          <w:sz w:val="24"/>
          <w:szCs w:val="24"/>
        </w:rPr>
      </w:pPr>
      <w:r>
        <w:rPr>
          <w:rFonts w:eastAsia="Times New Roman"/>
          <w:sz w:val="24"/>
          <w:szCs w:val="24"/>
        </w:rPr>
        <w:t>KIEROWNIK</w:t>
      </w:r>
    </w:p>
    <w:p w14:paraId="3D48E608" w14:textId="77777777" w:rsidR="00654EAD" w:rsidRPr="00BA1DF7" w:rsidRDefault="00654EAD" w:rsidP="009E412B">
      <w:pPr>
        <w:widowControl w:val="0"/>
        <w:ind w:left="5387"/>
        <w:jc w:val="center"/>
        <w:rPr>
          <w:rFonts w:eastAsia="Times New Roman"/>
          <w:sz w:val="24"/>
          <w:szCs w:val="24"/>
        </w:rPr>
      </w:pPr>
      <w:r>
        <w:rPr>
          <w:rFonts w:eastAsia="Times New Roman"/>
          <w:sz w:val="24"/>
          <w:szCs w:val="24"/>
        </w:rPr>
        <w:t>SEKCJI ZAMÓWIEŃ PUBLICZNYCH</w:t>
      </w:r>
    </w:p>
    <w:p w14:paraId="30AD8983" w14:textId="77777777" w:rsidR="00654EAD" w:rsidRDefault="00654EAD"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10243C11" w14:textId="10B104CF" w:rsidR="00654EAD" w:rsidRDefault="00654EAD">
      <w:pPr>
        <w:suppressAutoHyphens w:val="0"/>
        <w:rPr>
          <w:rFonts w:eastAsia="Times New Roman" w:cs="Times New Roman"/>
          <w:b/>
          <w:bCs/>
          <w:sz w:val="24"/>
          <w:szCs w:val="24"/>
        </w:rPr>
      </w:pPr>
      <w:r>
        <w:rPr>
          <w:rFonts w:eastAsia="Times New Roman" w:cs="Times New Roman"/>
          <w:b/>
          <w:bCs/>
          <w:sz w:val="24"/>
          <w:szCs w:val="24"/>
        </w:rPr>
        <w:br w:type="page"/>
      </w:r>
    </w:p>
    <w:p w14:paraId="534A835F" w14:textId="13827DE3" w:rsidR="00980122" w:rsidRDefault="00980122" w:rsidP="00980122">
      <w:pPr>
        <w:widowControl w:val="0"/>
        <w:ind w:left="708"/>
        <w:jc w:val="right"/>
        <w:outlineLvl w:val="3"/>
        <w:rPr>
          <w:rFonts w:eastAsia="Times New Roman" w:cs="Times New Roman"/>
          <w:b/>
          <w:bCs/>
          <w:sz w:val="24"/>
          <w:szCs w:val="24"/>
        </w:rPr>
      </w:pPr>
      <w:r>
        <w:rPr>
          <w:rFonts w:eastAsia="Times New Roman" w:cs="Times New Roman"/>
          <w:b/>
          <w:bCs/>
          <w:sz w:val="24"/>
          <w:szCs w:val="24"/>
        </w:rPr>
        <w:lastRenderedPageBreak/>
        <w:t>Załącznik nr 1 do odpowiedzi na pytania</w:t>
      </w:r>
    </w:p>
    <w:p w14:paraId="5726AE92" w14:textId="65E668AC" w:rsidR="00980122" w:rsidRPr="00980122" w:rsidRDefault="00980122" w:rsidP="00980122">
      <w:pPr>
        <w:widowControl w:val="0"/>
        <w:ind w:left="708"/>
        <w:jc w:val="right"/>
        <w:outlineLvl w:val="3"/>
        <w:rPr>
          <w:rFonts w:eastAsia="Times New Roman" w:cs="Times New Roman"/>
          <w:b/>
          <w:bCs/>
          <w:sz w:val="24"/>
          <w:szCs w:val="24"/>
        </w:rPr>
      </w:pPr>
      <w:r w:rsidRPr="00980122">
        <w:rPr>
          <w:rFonts w:eastAsia="Times New Roman" w:cs="Times New Roman"/>
          <w:b/>
          <w:bCs/>
          <w:sz w:val="24"/>
          <w:szCs w:val="24"/>
        </w:rPr>
        <w:t>ZAŁĄCZNIK NR 1 DO SWZ</w:t>
      </w:r>
    </w:p>
    <w:p w14:paraId="0203F959" w14:textId="77777777" w:rsidR="00980122" w:rsidRPr="00980122" w:rsidRDefault="00980122" w:rsidP="00980122">
      <w:pPr>
        <w:widowControl w:val="0"/>
        <w:ind w:left="708"/>
        <w:outlineLvl w:val="3"/>
        <w:rPr>
          <w:rFonts w:eastAsia="Times New Roman" w:cs="Times New Roman"/>
          <w:b/>
          <w:bCs/>
          <w:sz w:val="28"/>
          <w:szCs w:val="28"/>
        </w:rPr>
      </w:pPr>
    </w:p>
    <w:p w14:paraId="6D818ACB" w14:textId="77777777" w:rsidR="00980122" w:rsidRPr="00980122" w:rsidRDefault="00980122" w:rsidP="00980122">
      <w:pPr>
        <w:widowControl w:val="0"/>
        <w:ind w:left="708"/>
        <w:jc w:val="center"/>
        <w:outlineLvl w:val="3"/>
        <w:rPr>
          <w:rFonts w:eastAsia="Times New Roman" w:cs="Times New Roman"/>
          <w:b/>
          <w:bCs/>
          <w:sz w:val="24"/>
          <w:szCs w:val="24"/>
          <w:u w:val="single"/>
        </w:rPr>
      </w:pPr>
      <w:r w:rsidRPr="00980122">
        <w:rPr>
          <w:rFonts w:eastAsia="Times New Roman" w:cs="Times New Roman"/>
          <w:b/>
          <w:bCs/>
          <w:sz w:val="24"/>
          <w:szCs w:val="24"/>
          <w:u w:val="single"/>
        </w:rPr>
        <w:t>FORMULARZ OFERTOWY</w:t>
      </w:r>
    </w:p>
    <w:p w14:paraId="1DB6882F" w14:textId="77777777" w:rsidR="00980122" w:rsidRPr="00980122" w:rsidRDefault="00980122" w:rsidP="00980122">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980122" w:rsidRPr="00980122" w14:paraId="1BB0200F" w14:textId="77777777" w:rsidTr="00980122">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9335FB"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708AE640" w14:textId="77777777" w:rsidR="00980122" w:rsidRPr="00980122" w:rsidRDefault="00980122" w:rsidP="00980122">
            <w:pPr>
              <w:widowControl w:val="0"/>
              <w:snapToGrid w:val="0"/>
              <w:rPr>
                <w:rFonts w:eastAsia="Times New Roman" w:cs="Times New Roman"/>
                <w:sz w:val="24"/>
                <w:szCs w:val="24"/>
              </w:rPr>
            </w:pPr>
          </w:p>
        </w:tc>
      </w:tr>
      <w:tr w:rsidR="00980122" w:rsidRPr="00980122" w14:paraId="4D4C7228" w14:textId="77777777" w:rsidTr="00980122">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CAAE33"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089B0B2" w14:textId="77777777" w:rsidR="00980122" w:rsidRPr="00980122" w:rsidRDefault="00980122" w:rsidP="00980122">
            <w:pPr>
              <w:widowControl w:val="0"/>
              <w:snapToGrid w:val="0"/>
              <w:rPr>
                <w:rFonts w:eastAsia="Times New Roman" w:cs="Times New Roman"/>
                <w:sz w:val="24"/>
                <w:szCs w:val="24"/>
              </w:rPr>
            </w:pPr>
          </w:p>
        </w:tc>
      </w:tr>
      <w:tr w:rsidR="00980122" w:rsidRPr="00980122" w14:paraId="0E49285D" w14:textId="77777777" w:rsidTr="00980122">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C44C0A"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6DA5D780" w14:textId="77777777" w:rsidR="00980122" w:rsidRPr="00980122" w:rsidRDefault="00980122" w:rsidP="00980122">
            <w:pPr>
              <w:widowControl w:val="0"/>
              <w:snapToGrid w:val="0"/>
              <w:rPr>
                <w:rFonts w:eastAsia="Times New Roman" w:cs="Times New Roman"/>
                <w:sz w:val="24"/>
                <w:szCs w:val="24"/>
              </w:rPr>
            </w:pPr>
          </w:p>
        </w:tc>
      </w:tr>
      <w:tr w:rsidR="00980122" w:rsidRPr="00980122" w14:paraId="2F71B5AB" w14:textId="77777777" w:rsidTr="00980122">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9E29C4"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79B4FD98" w14:textId="77777777" w:rsidR="00980122" w:rsidRPr="00980122" w:rsidRDefault="00980122" w:rsidP="00980122">
            <w:pPr>
              <w:widowControl w:val="0"/>
              <w:snapToGrid w:val="0"/>
              <w:rPr>
                <w:rFonts w:eastAsia="Times New Roman" w:cs="Times New Roman"/>
                <w:sz w:val="24"/>
                <w:szCs w:val="24"/>
              </w:rPr>
            </w:pPr>
          </w:p>
        </w:tc>
      </w:tr>
      <w:tr w:rsidR="00980122" w:rsidRPr="00980122" w14:paraId="636265CB" w14:textId="77777777" w:rsidTr="00980122">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5327EE"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692FA1E3" w14:textId="77777777" w:rsidR="00980122" w:rsidRPr="00980122" w:rsidRDefault="00980122" w:rsidP="00980122">
            <w:pPr>
              <w:widowControl w:val="0"/>
              <w:snapToGrid w:val="0"/>
              <w:rPr>
                <w:rFonts w:eastAsia="Times New Roman" w:cs="Times New Roman"/>
                <w:sz w:val="24"/>
                <w:szCs w:val="24"/>
              </w:rPr>
            </w:pPr>
          </w:p>
        </w:tc>
      </w:tr>
      <w:tr w:rsidR="00980122" w:rsidRPr="00980122" w14:paraId="0F685B1F" w14:textId="77777777" w:rsidTr="00980122">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E7FEE7"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6F2ABBCE" w14:textId="77777777" w:rsidR="00980122" w:rsidRPr="00980122" w:rsidRDefault="00980122" w:rsidP="00980122">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73D083" w14:textId="77777777" w:rsidR="00980122" w:rsidRPr="00980122" w:rsidRDefault="00980122" w:rsidP="00980122">
            <w:pPr>
              <w:widowControl w:val="0"/>
              <w:snapToGrid w:val="0"/>
              <w:rPr>
                <w:rFonts w:eastAsia="Times New Roman" w:cs="Times New Roman"/>
                <w:b/>
                <w:bCs/>
                <w:sz w:val="24"/>
                <w:szCs w:val="24"/>
              </w:rPr>
            </w:pPr>
            <w:r w:rsidRPr="00980122">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57130309" w14:textId="77777777" w:rsidR="00980122" w:rsidRPr="00980122" w:rsidRDefault="00980122" w:rsidP="00980122">
            <w:pPr>
              <w:widowControl w:val="0"/>
              <w:snapToGrid w:val="0"/>
              <w:rPr>
                <w:rFonts w:eastAsia="Times New Roman" w:cs="Times New Roman"/>
                <w:sz w:val="24"/>
                <w:szCs w:val="24"/>
              </w:rPr>
            </w:pPr>
          </w:p>
        </w:tc>
      </w:tr>
      <w:tr w:rsidR="00980122" w:rsidRPr="00980122" w14:paraId="650A74D6" w14:textId="77777777" w:rsidTr="00980122">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7C687D" w14:textId="77777777" w:rsidR="00980122" w:rsidRPr="00980122" w:rsidRDefault="00980122" w:rsidP="00980122">
            <w:pPr>
              <w:widowControl w:val="0"/>
              <w:tabs>
                <w:tab w:val="left" w:pos="284"/>
              </w:tabs>
              <w:autoSpaceDE w:val="0"/>
              <w:autoSpaceDN w:val="0"/>
              <w:adjustRightInd w:val="0"/>
              <w:jc w:val="both"/>
              <w:rPr>
                <w:rFonts w:eastAsia="Times New Roman" w:cs="Times New Roman"/>
                <w:b/>
                <w:bCs/>
                <w:sz w:val="24"/>
                <w:szCs w:val="24"/>
              </w:rPr>
            </w:pPr>
            <w:r w:rsidRPr="00980122">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0CC14E0B" w14:textId="77777777" w:rsidR="00980122" w:rsidRPr="00980122" w:rsidRDefault="00980122" w:rsidP="00980122">
            <w:pPr>
              <w:widowControl w:val="0"/>
              <w:snapToGrid w:val="0"/>
              <w:rPr>
                <w:rFonts w:eastAsia="Times New Roman" w:cs="Times New Roman"/>
                <w:i/>
                <w:iCs/>
                <w:sz w:val="20"/>
                <w:szCs w:val="20"/>
              </w:rPr>
            </w:pPr>
            <w:r w:rsidRPr="00980122">
              <w:rPr>
                <w:rFonts w:eastAsia="Times New Roman" w:cs="Times New Roman"/>
                <w:sz w:val="24"/>
                <w:szCs w:val="24"/>
              </w:rPr>
              <w:t xml:space="preserve">……………………………….…….  </w:t>
            </w:r>
            <w:r w:rsidRPr="00980122">
              <w:rPr>
                <w:rFonts w:eastAsia="Times New Roman" w:cs="Times New Roman"/>
                <w:i/>
                <w:iCs/>
                <w:sz w:val="20"/>
                <w:szCs w:val="20"/>
              </w:rPr>
              <w:t>(imię i nazwisko)</w:t>
            </w:r>
          </w:p>
          <w:p w14:paraId="6EDBAC2C" w14:textId="77777777" w:rsidR="00980122" w:rsidRPr="00980122" w:rsidRDefault="00980122" w:rsidP="00980122">
            <w:pPr>
              <w:widowControl w:val="0"/>
              <w:snapToGrid w:val="0"/>
              <w:rPr>
                <w:rFonts w:eastAsia="Times New Roman" w:cs="Times New Roman"/>
                <w:i/>
                <w:iCs/>
                <w:sz w:val="24"/>
                <w:szCs w:val="24"/>
              </w:rPr>
            </w:pPr>
            <w:r w:rsidRPr="00980122">
              <w:rPr>
                <w:rFonts w:eastAsia="Times New Roman" w:cs="Times New Roman"/>
                <w:sz w:val="24"/>
                <w:szCs w:val="24"/>
              </w:rPr>
              <w:t xml:space="preserve">……………………………..………. </w:t>
            </w:r>
            <w:r w:rsidRPr="00980122">
              <w:rPr>
                <w:rFonts w:eastAsia="Times New Roman" w:cs="Times New Roman"/>
                <w:i/>
                <w:iCs/>
                <w:sz w:val="20"/>
                <w:szCs w:val="20"/>
              </w:rPr>
              <w:t>(nr telefonu)</w:t>
            </w:r>
          </w:p>
          <w:p w14:paraId="7C690C51" w14:textId="77777777" w:rsidR="00980122" w:rsidRPr="00980122" w:rsidRDefault="00980122" w:rsidP="00980122">
            <w:pPr>
              <w:widowControl w:val="0"/>
              <w:snapToGrid w:val="0"/>
              <w:rPr>
                <w:rFonts w:eastAsia="Times New Roman" w:cs="Times New Roman"/>
                <w:sz w:val="24"/>
                <w:szCs w:val="24"/>
              </w:rPr>
            </w:pPr>
            <w:r w:rsidRPr="00980122">
              <w:rPr>
                <w:rFonts w:eastAsia="Times New Roman" w:cs="Times New Roman"/>
                <w:sz w:val="24"/>
                <w:szCs w:val="24"/>
              </w:rPr>
              <w:t xml:space="preserve">…………………………………………  </w:t>
            </w:r>
            <w:r w:rsidRPr="00980122">
              <w:rPr>
                <w:rFonts w:eastAsia="Times New Roman" w:cs="Times New Roman"/>
                <w:sz w:val="20"/>
                <w:szCs w:val="20"/>
              </w:rPr>
              <w:t>(e-mail)</w:t>
            </w:r>
          </w:p>
        </w:tc>
      </w:tr>
    </w:tbl>
    <w:p w14:paraId="5D3127DB" w14:textId="77777777" w:rsidR="00980122" w:rsidRPr="00980122" w:rsidRDefault="00980122" w:rsidP="00980122">
      <w:pPr>
        <w:widowControl w:val="0"/>
        <w:ind w:left="709"/>
        <w:rPr>
          <w:rFonts w:eastAsia="Times New Roman" w:cs="Times New Roman"/>
        </w:rPr>
      </w:pPr>
    </w:p>
    <w:p w14:paraId="41D2EEE6" w14:textId="77777777" w:rsidR="00980122" w:rsidRPr="00980122" w:rsidRDefault="00980122" w:rsidP="00980122">
      <w:pPr>
        <w:widowControl w:val="0"/>
        <w:ind w:left="4678" w:firstLine="4"/>
        <w:rPr>
          <w:rFonts w:eastAsia="Times New Roman" w:cs="Times New Roman"/>
          <w:b/>
          <w:bCs/>
          <w:sz w:val="24"/>
          <w:szCs w:val="24"/>
        </w:rPr>
      </w:pPr>
      <w:r w:rsidRPr="00980122">
        <w:rPr>
          <w:rFonts w:eastAsia="Times New Roman" w:cs="Times New Roman"/>
          <w:b/>
          <w:bCs/>
          <w:sz w:val="24"/>
          <w:szCs w:val="24"/>
        </w:rPr>
        <w:t>Do:</w:t>
      </w:r>
    </w:p>
    <w:p w14:paraId="5423CE70" w14:textId="77777777" w:rsidR="00980122" w:rsidRPr="00980122" w:rsidRDefault="00980122" w:rsidP="00980122">
      <w:pPr>
        <w:widowControl w:val="0"/>
        <w:ind w:left="4678" w:firstLine="4"/>
        <w:rPr>
          <w:rFonts w:eastAsia="Times New Roman" w:cs="Times New Roman"/>
          <w:b/>
          <w:bCs/>
          <w:sz w:val="24"/>
          <w:szCs w:val="24"/>
          <w:vertAlign w:val="superscript"/>
        </w:rPr>
      </w:pPr>
      <w:r w:rsidRPr="00980122">
        <w:rPr>
          <w:rFonts w:eastAsia="Times New Roman" w:cs="Times New Roman"/>
          <w:b/>
          <w:bCs/>
          <w:sz w:val="24"/>
          <w:szCs w:val="24"/>
        </w:rPr>
        <w:t>Szpital Specjalistyczny im. J. Dietla w Krakowie</w:t>
      </w:r>
      <w:r w:rsidRPr="00980122">
        <w:rPr>
          <w:rFonts w:eastAsia="Times New Roman" w:cs="Times New Roman"/>
          <w:b/>
          <w:bCs/>
          <w:sz w:val="24"/>
          <w:szCs w:val="24"/>
          <w:vertAlign w:val="superscript"/>
        </w:rPr>
        <w:sym w:font="Certa" w:char="F041"/>
      </w:r>
    </w:p>
    <w:p w14:paraId="7CB37334" w14:textId="77777777" w:rsidR="00980122" w:rsidRPr="00980122" w:rsidRDefault="00980122" w:rsidP="00980122">
      <w:pPr>
        <w:widowControl w:val="0"/>
        <w:ind w:left="4678" w:firstLine="4"/>
        <w:rPr>
          <w:rFonts w:eastAsia="Times New Roman" w:cs="Times New Roman"/>
          <w:b/>
          <w:bCs/>
          <w:sz w:val="24"/>
          <w:szCs w:val="24"/>
        </w:rPr>
      </w:pPr>
      <w:r w:rsidRPr="00980122">
        <w:rPr>
          <w:rFonts w:eastAsia="Times New Roman" w:cs="Times New Roman"/>
          <w:b/>
          <w:bCs/>
          <w:sz w:val="24"/>
          <w:szCs w:val="24"/>
        </w:rPr>
        <w:t>ul. Skarbowa 4</w:t>
      </w:r>
    </w:p>
    <w:p w14:paraId="0B578DE7" w14:textId="77777777" w:rsidR="00980122" w:rsidRPr="00980122" w:rsidRDefault="00980122" w:rsidP="00980122">
      <w:pPr>
        <w:widowControl w:val="0"/>
        <w:ind w:left="4678" w:firstLine="4"/>
        <w:rPr>
          <w:rFonts w:eastAsia="Times New Roman" w:cs="Times New Roman"/>
          <w:b/>
          <w:bCs/>
          <w:sz w:val="24"/>
          <w:szCs w:val="24"/>
        </w:rPr>
      </w:pPr>
      <w:r w:rsidRPr="00980122">
        <w:rPr>
          <w:rFonts w:eastAsia="Times New Roman" w:cs="Times New Roman"/>
          <w:b/>
          <w:bCs/>
          <w:sz w:val="24"/>
          <w:szCs w:val="24"/>
        </w:rPr>
        <w:t>31-121 Kraków</w:t>
      </w:r>
    </w:p>
    <w:p w14:paraId="38EB7BB5" w14:textId="77777777" w:rsidR="00980122" w:rsidRPr="00980122" w:rsidRDefault="00980122" w:rsidP="00980122">
      <w:pPr>
        <w:widowControl w:val="0"/>
        <w:tabs>
          <w:tab w:val="left" w:pos="851"/>
          <w:tab w:val="left" w:pos="1276"/>
        </w:tabs>
        <w:jc w:val="both"/>
        <w:rPr>
          <w:rFonts w:eastAsia="Times New Roman" w:cs="Times New Roman"/>
          <w:b/>
          <w:bCs/>
          <w:sz w:val="24"/>
          <w:szCs w:val="24"/>
          <w:highlight w:val="yellow"/>
        </w:rPr>
      </w:pPr>
      <w:r w:rsidRPr="00980122">
        <w:rPr>
          <w:rFonts w:eastAsia="Times New Roman" w:cs="Times New Roman"/>
          <w:sz w:val="24"/>
          <w:szCs w:val="24"/>
        </w:rPr>
        <w:t xml:space="preserve">                                                                                                                                                                                                                                                                                                                                                                                                   Wykonawca składając ofertę w postępowaniu o udzielenie zamówienia publicznego, prowadzonym w </w:t>
      </w:r>
      <w:r w:rsidRPr="00980122">
        <w:rPr>
          <w:rFonts w:eastAsia="Arial" w:cs="Times New Roman"/>
          <w:sz w:val="24"/>
          <w:szCs w:val="24"/>
          <w:lang w:eastAsia="pl-PL"/>
        </w:rPr>
        <w:t xml:space="preserve">trybie podstawowym z możliwością przeprowadzenia negocjacji </w:t>
      </w:r>
      <w:r w:rsidRPr="00980122">
        <w:rPr>
          <w:rFonts w:eastAsia="Times New Roman" w:cs="Times New Roman"/>
          <w:sz w:val="24"/>
          <w:szCs w:val="24"/>
        </w:rPr>
        <w:t xml:space="preserve">na: </w:t>
      </w:r>
      <w:r w:rsidRPr="00980122">
        <w:rPr>
          <w:rFonts w:eastAsia="Times New Roman" w:cs="Times New Roman"/>
          <w:b/>
          <w:bCs/>
          <w:sz w:val="24"/>
          <w:szCs w:val="24"/>
        </w:rPr>
        <w:t xml:space="preserve">“Integrację medycznego systemu informatycznego Szpitala z Platformą Regionalną w ramach projektu MSIM”, </w:t>
      </w:r>
      <w:r w:rsidRPr="00980122">
        <w:rPr>
          <w:rFonts w:eastAsia="Times New Roman" w:cs="Times New Roman"/>
          <w:sz w:val="24"/>
          <w:szCs w:val="24"/>
        </w:rPr>
        <w:t>nr sprawy:</w:t>
      </w:r>
      <w:r w:rsidRPr="00980122">
        <w:rPr>
          <w:rFonts w:eastAsia="Times New Roman" w:cs="Times New Roman"/>
          <w:b/>
          <w:bCs/>
          <w:sz w:val="24"/>
          <w:szCs w:val="24"/>
        </w:rPr>
        <w:t xml:space="preserve"> SZP/21/2023,</w:t>
      </w:r>
      <w:r w:rsidRPr="00980122">
        <w:rPr>
          <w:rFonts w:eastAsia="Times New Roman" w:cs="Times New Roman"/>
          <w:sz w:val="24"/>
          <w:szCs w:val="24"/>
        </w:rPr>
        <w:t xml:space="preserve"> oferuje realizację zamówienia zgodnie z wymogami, warunkami i terminami określonymi w SWZ.</w:t>
      </w:r>
    </w:p>
    <w:p w14:paraId="3CF5AFB6" w14:textId="77777777" w:rsidR="00980122" w:rsidRPr="00980122" w:rsidRDefault="00980122" w:rsidP="00980122">
      <w:pPr>
        <w:widowControl w:val="0"/>
        <w:tabs>
          <w:tab w:val="left" w:pos="851"/>
        </w:tabs>
        <w:ind w:left="709"/>
        <w:jc w:val="center"/>
        <w:rPr>
          <w:rFonts w:eastAsia="Times New Roman" w:cs="Times New Roman"/>
          <w:b/>
          <w:bCs/>
          <w:sz w:val="24"/>
          <w:szCs w:val="24"/>
        </w:rPr>
      </w:pPr>
    </w:p>
    <w:p w14:paraId="3862B49B" w14:textId="77777777" w:rsidR="00980122" w:rsidRPr="00980122" w:rsidRDefault="00980122" w:rsidP="00FE39D0">
      <w:pPr>
        <w:widowControl w:val="0"/>
        <w:numPr>
          <w:ilvl w:val="0"/>
          <w:numId w:val="5"/>
        </w:numPr>
        <w:tabs>
          <w:tab w:val="left" w:pos="851"/>
        </w:tabs>
        <w:jc w:val="both"/>
        <w:rPr>
          <w:rFonts w:eastAsia="Times New Roman" w:cs="Times New Roman"/>
          <w:b/>
          <w:bCs/>
          <w:sz w:val="24"/>
          <w:szCs w:val="24"/>
          <w:lang w:eastAsia="en-US"/>
        </w:rPr>
      </w:pPr>
      <w:r w:rsidRPr="00980122">
        <w:rPr>
          <w:rFonts w:eastAsia="Times New Roman" w:cs="Times New Roman"/>
          <w:sz w:val="24"/>
          <w:szCs w:val="24"/>
          <w:lang w:eastAsia="en-US"/>
        </w:rPr>
        <w:t>Wykonawca oferuje wykonanie zamówienia publicznego zgodnie ZE SZCZEGÓŁOWYM OPISEM PRZEDMIOTU ZAMÓWIENIA, stanowiącym ZAŁĄCZNIK nr 2 do SWZ, za cenę:</w:t>
      </w:r>
    </w:p>
    <w:p w14:paraId="3DB76FD5" w14:textId="77777777" w:rsidR="00980122" w:rsidRPr="00980122" w:rsidRDefault="00980122" w:rsidP="00980122">
      <w:pPr>
        <w:widowControl w:val="0"/>
        <w:tabs>
          <w:tab w:val="left" w:pos="851"/>
        </w:tabs>
        <w:ind w:left="360"/>
        <w:jc w:val="both"/>
        <w:rPr>
          <w:rFonts w:eastAsia="Times New Roman" w:cs="Times New Roman"/>
          <w:b/>
          <w:bCs/>
          <w:sz w:val="24"/>
          <w:szCs w:val="24"/>
          <w:u w:val="single"/>
        </w:rPr>
      </w:pPr>
    </w:p>
    <w:p w14:paraId="414A09D5" w14:textId="77777777" w:rsidR="00980122" w:rsidRPr="00980122" w:rsidRDefault="00980122" w:rsidP="00980122">
      <w:pPr>
        <w:widowControl w:val="0"/>
        <w:tabs>
          <w:tab w:val="left" w:pos="851"/>
        </w:tabs>
        <w:ind w:left="360"/>
        <w:jc w:val="both"/>
        <w:rPr>
          <w:rFonts w:eastAsia="Times New Roman" w:cs="Times New Roman"/>
          <w:b/>
          <w:bCs/>
          <w:sz w:val="24"/>
          <w:szCs w:val="24"/>
          <w:lang w:eastAsia="en-US"/>
        </w:rPr>
      </w:pPr>
      <w:r w:rsidRPr="00980122">
        <w:rPr>
          <w:rFonts w:eastAsia="Times New Roman" w:cs="Times New Roman"/>
          <w:b/>
          <w:bCs/>
          <w:sz w:val="24"/>
          <w:szCs w:val="24"/>
          <w:u w:val="single"/>
        </w:rPr>
        <w:t>Cena brutto:</w:t>
      </w:r>
      <w:r w:rsidRPr="00980122">
        <w:rPr>
          <w:rFonts w:eastAsia="Times New Roman" w:cs="Times New Roman"/>
          <w:sz w:val="24"/>
          <w:szCs w:val="24"/>
        </w:rPr>
        <w:t xml:space="preserve"> ................................................ zł </w:t>
      </w:r>
    </w:p>
    <w:p w14:paraId="506806D8" w14:textId="77777777" w:rsidR="00980122" w:rsidRPr="00980122" w:rsidRDefault="00980122" w:rsidP="00980122">
      <w:pPr>
        <w:widowControl w:val="0"/>
        <w:tabs>
          <w:tab w:val="left" w:pos="851"/>
        </w:tabs>
        <w:ind w:left="360"/>
        <w:jc w:val="both"/>
        <w:rPr>
          <w:rFonts w:eastAsia="Times New Roman" w:cs="Times New Roman"/>
          <w:b/>
          <w:bCs/>
          <w:sz w:val="24"/>
          <w:szCs w:val="24"/>
          <w:lang w:eastAsia="en-US"/>
        </w:rPr>
      </w:pPr>
      <w:r w:rsidRPr="00980122">
        <w:rPr>
          <w:rFonts w:eastAsia="Times New Roman" w:cs="Times New Roman"/>
          <w:b/>
          <w:bCs/>
          <w:sz w:val="24"/>
          <w:szCs w:val="24"/>
        </w:rPr>
        <w:t>Cena netto:</w:t>
      </w:r>
      <w:r w:rsidRPr="00980122">
        <w:rPr>
          <w:rFonts w:eastAsia="Times New Roman" w:cs="Times New Roman"/>
          <w:sz w:val="24"/>
          <w:szCs w:val="24"/>
        </w:rPr>
        <w:t xml:space="preserve"> .................................................. zł </w:t>
      </w:r>
    </w:p>
    <w:p w14:paraId="41DB7DD6" w14:textId="77777777" w:rsidR="00980122" w:rsidRPr="00980122" w:rsidRDefault="00980122" w:rsidP="00980122">
      <w:pPr>
        <w:widowControl w:val="0"/>
        <w:tabs>
          <w:tab w:val="left" w:pos="851"/>
        </w:tabs>
        <w:ind w:left="360"/>
        <w:jc w:val="both"/>
        <w:rPr>
          <w:rFonts w:eastAsia="Times New Roman" w:cs="Times New Roman"/>
          <w:b/>
          <w:bCs/>
          <w:sz w:val="24"/>
          <w:szCs w:val="24"/>
          <w:lang w:eastAsia="en-US"/>
        </w:rPr>
      </w:pPr>
      <w:r w:rsidRPr="00980122">
        <w:rPr>
          <w:rFonts w:eastAsia="Times New Roman" w:cs="Times New Roman"/>
          <w:b/>
          <w:bCs/>
          <w:sz w:val="24"/>
          <w:szCs w:val="24"/>
        </w:rPr>
        <w:t>stawka/i podatku VAT:</w:t>
      </w:r>
      <w:r w:rsidRPr="00980122">
        <w:rPr>
          <w:rFonts w:eastAsia="Times New Roman" w:cs="Times New Roman"/>
          <w:sz w:val="24"/>
          <w:szCs w:val="24"/>
        </w:rPr>
        <w:t xml:space="preserve"> ...................................</w:t>
      </w:r>
    </w:p>
    <w:p w14:paraId="1C774DC4" w14:textId="77777777" w:rsidR="00980122" w:rsidRPr="00980122" w:rsidRDefault="00980122" w:rsidP="00980122">
      <w:pPr>
        <w:widowControl w:val="0"/>
        <w:rPr>
          <w:rFonts w:eastAsia="Times New Roman" w:cs="Times New Roman"/>
          <w:b/>
          <w:bCs/>
          <w:sz w:val="24"/>
          <w:szCs w:val="24"/>
        </w:rPr>
      </w:pPr>
    </w:p>
    <w:p w14:paraId="27EF1592" w14:textId="77777777" w:rsidR="00980122" w:rsidRPr="00980122" w:rsidRDefault="00980122" w:rsidP="00FE39D0">
      <w:pPr>
        <w:widowControl w:val="0"/>
        <w:numPr>
          <w:ilvl w:val="0"/>
          <w:numId w:val="5"/>
        </w:numPr>
        <w:jc w:val="both"/>
        <w:rPr>
          <w:rFonts w:eastAsia="Times New Roman" w:cs="Times New Roman"/>
          <w:b/>
          <w:bCs/>
          <w:sz w:val="24"/>
          <w:szCs w:val="24"/>
          <w:lang w:eastAsia="en-US"/>
        </w:rPr>
      </w:pPr>
      <w:r w:rsidRPr="00980122">
        <w:rPr>
          <w:rFonts w:eastAsia="Times New Roman" w:cs="Times New Roman"/>
          <w:sz w:val="24"/>
          <w:szCs w:val="24"/>
          <w:lang w:eastAsia="en-US"/>
        </w:rPr>
        <w:t xml:space="preserve">Wykonawca oświadcza, że zapoznał się ze szczegółowymi warunkami określonymi w SWZ (wraz ze wszelkimi ewentualnymi zmianami, wprowadzonymi w toku postępowania) i zobowiązuje się do ich stosowania i ścisłego przestrzegania oraz akceptuje je bez zastrzeżeń. </w:t>
      </w:r>
    </w:p>
    <w:p w14:paraId="1A1B52D0" w14:textId="77777777" w:rsidR="00980122" w:rsidRPr="00980122" w:rsidRDefault="00980122" w:rsidP="00980122">
      <w:pPr>
        <w:widowControl w:val="0"/>
        <w:ind w:left="709"/>
        <w:jc w:val="both"/>
        <w:rPr>
          <w:rFonts w:eastAsia="Times New Roman" w:cs="Times New Roman"/>
          <w:b/>
          <w:bCs/>
          <w:sz w:val="24"/>
          <w:szCs w:val="24"/>
        </w:rPr>
      </w:pPr>
    </w:p>
    <w:p w14:paraId="2544C80F"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980122">
        <w:rPr>
          <w:rFonts w:eastAsia="Times New Roman" w:cs="Times New Roman"/>
          <w:b/>
          <w:bCs/>
          <w:sz w:val="24"/>
          <w:szCs w:val="24"/>
        </w:rPr>
        <w:t>w miejscu i terminie wskazanym przez zamawiającego.</w:t>
      </w:r>
    </w:p>
    <w:p w14:paraId="5ABBC0C3" w14:textId="77777777" w:rsidR="00980122" w:rsidRPr="00980122" w:rsidRDefault="00980122" w:rsidP="00980122">
      <w:pPr>
        <w:widowControl w:val="0"/>
        <w:jc w:val="both"/>
        <w:rPr>
          <w:rFonts w:eastAsia="Times New Roman" w:cs="Times New Roman"/>
          <w:sz w:val="24"/>
          <w:szCs w:val="24"/>
        </w:rPr>
      </w:pPr>
    </w:p>
    <w:p w14:paraId="6FDEE675"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 xml:space="preserve">Wykonawca oświadcza, iż w przypadku wyboru jego oferty, zobowiązuje się do realizacji zamówienia </w:t>
      </w:r>
      <w:r w:rsidRPr="00980122">
        <w:rPr>
          <w:rFonts w:eastAsia="Times New Roman" w:cs="Times New Roman"/>
          <w:strike/>
          <w:color w:val="FF0000"/>
          <w:sz w:val="24"/>
          <w:szCs w:val="24"/>
        </w:rPr>
        <w:t>sukcesywnie</w:t>
      </w:r>
      <w:r w:rsidRPr="00980122">
        <w:rPr>
          <w:rFonts w:eastAsia="Times New Roman" w:cs="Times New Roman"/>
          <w:sz w:val="24"/>
          <w:szCs w:val="24"/>
        </w:rPr>
        <w:t xml:space="preserve">, przez okres </w:t>
      </w:r>
      <w:r w:rsidRPr="00980122">
        <w:rPr>
          <w:rFonts w:eastAsia="Times New Roman" w:cs="Times New Roman"/>
          <w:b/>
          <w:bCs/>
          <w:sz w:val="24"/>
          <w:szCs w:val="24"/>
        </w:rPr>
        <w:t xml:space="preserve">obowiązywania umowy </w:t>
      </w:r>
      <w:r w:rsidRPr="00980122">
        <w:rPr>
          <w:rFonts w:eastAsia="Times New Roman" w:cs="Times New Roman"/>
          <w:strike/>
          <w:color w:val="FF0000"/>
          <w:sz w:val="24"/>
          <w:szCs w:val="24"/>
        </w:rPr>
        <w:t>z uwzględnieniem bieżących potrzeb zamawiającego</w:t>
      </w:r>
      <w:r w:rsidRPr="00980122">
        <w:rPr>
          <w:rFonts w:eastAsia="Times New Roman" w:cs="Times New Roman"/>
          <w:sz w:val="24"/>
          <w:szCs w:val="24"/>
        </w:rPr>
        <w:t>.</w:t>
      </w:r>
    </w:p>
    <w:p w14:paraId="553C0CBD" w14:textId="77777777" w:rsidR="00980122" w:rsidRPr="00980122" w:rsidRDefault="00980122" w:rsidP="00980122">
      <w:pPr>
        <w:widowControl w:val="0"/>
        <w:jc w:val="both"/>
        <w:rPr>
          <w:rFonts w:eastAsia="Times New Roman" w:cs="Times New Roman"/>
          <w:sz w:val="24"/>
          <w:szCs w:val="24"/>
        </w:rPr>
      </w:pPr>
    </w:p>
    <w:p w14:paraId="7BC1A0C6" w14:textId="77777777" w:rsidR="00980122" w:rsidRPr="00980122" w:rsidRDefault="00980122" w:rsidP="00FE39D0">
      <w:pPr>
        <w:widowControl w:val="0"/>
        <w:numPr>
          <w:ilvl w:val="0"/>
          <w:numId w:val="5"/>
        </w:numPr>
        <w:jc w:val="both"/>
        <w:rPr>
          <w:rFonts w:eastAsia="Times New Roman" w:cs="Times New Roman"/>
          <w:b/>
          <w:bCs/>
          <w:color w:val="00B0F0"/>
          <w:sz w:val="24"/>
          <w:szCs w:val="24"/>
        </w:rPr>
      </w:pPr>
      <w:r w:rsidRPr="00980122">
        <w:rPr>
          <w:rFonts w:eastAsia="Times New Roman" w:cs="Times New Roman"/>
          <w:sz w:val="24"/>
          <w:szCs w:val="24"/>
        </w:rPr>
        <w:t xml:space="preserve">Wykonawca oświadcza, iż zobowiązuje się w przypadku przesłania umowy do podpisu, do odesłania jednego podpisanego egzemplarza umowy do zamawiającego </w:t>
      </w:r>
      <w:r w:rsidRPr="00980122">
        <w:rPr>
          <w:rFonts w:eastAsia="Times New Roman" w:cs="Times New Roman"/>
          <w:b/>
          <w:bCs/>
          <w:sz w:val="24"/>
          <w:szCs w:val="24"/>
        </w:rPr>
        <w:t xml:space="preserve">najpóźniej do 3 dni od dnia doręczenia umowy do podpisania. </w:t>
      </w:r>
      <w:r w:rsidRPr="00980122">
        <w:rPr>
          <w:rFonts w:eastAsia="Times New Roman" w:cs="Times New Roman"/>
          <w:sz w:val="24"/>
          <w:szCs w:val="24"/>
        </w:rPr>
        <w:t xml:space="preserve">Brak umowy u zamawiającego po tym okresie może zostać </w:t>
      </w:r>
      <w:r w:rsidRPr="00980122">
        <w:rPr>
          <w:rFonts w:eastAsia="Times New Roman" w:cs="Times New Roman"/>
          <w:sz w:val="24"/>
          <w:szCs w:val="24"/>
        </w:rPr>
        <w:lastRenderedPageBreak/>
        <w:t>potraktowane to jako uchylanie się od zawarcia umowy. Zamawiający preferuje elektroniczne podpisanie umowy.</w:t>
      </w:r>
    </w:p>
    <w:p w14:paraId="4E41BE45" w14:textId="77777777" w:rsidR="00980122" w:rsidRPr="00980122" w:rsidRDefault="00980122" w:rsidP="00980122">
      <w:pPr>
        <w:widowControl w:val="0"/>
        <w:ind w:left="720"/>
        <w:rPr>
          <w:rFonts w:eastAsia="Times New Roman" w:cs="Times New Roman"/>
          <w:sz w:val="24"/>
          <w:szCs w:val="24"/>
          <w:lang w:eastAsia="en-US"/>
        </w:rPr>
      </w:pPr>
    </w:p>
    <w:p w14:paraId="4B2D3E19"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 xml:space="preserve">Wykonawca oświadcza, że uzyskał wszystkie informacje niezbędne do przygotowania oferty. </w:t>
      </w:r>
    </w:p>
    <w:p w14:paraId="21B4278A" w14:textId="77777777" w:rsidR="00980122" w:rsidRPr="00980122" w:rsidRDefault="00980122" w:rsidP="00980122">
      <w:pPr>
        <w:widowControl w:val="0"/>
        <w:ind w:left="720"/>
        <w:rPr>
          <w:rFonts w:eastAsia="Times New Roman" w:cs="Times New Roman"/>
          <w:b/>
          <w:bCs/>
          <w:sz w:val="24"/>
          <w:szCs w:val="24"/>
          <w:lang w:eastAsia="en-US"/>
        </w:rPr>
      </w:pPr>
    </w:p>
    <w:p w14:paraId="175DA689"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 xml:space="preserve">Wykonawca oświadcza, że uważa się za związanego niniejszą ofertą przez okres wskazany w SWZ. </w:t>
      </w:r>
    </w:p>
    <w:p w14:paraId="7ECAA198" w14:textId="77777777" w:rsidR="00980122" w:rsidRPr="00980122" w:rsidRDefault="00980122" w:rsidP="00980122">
      <w:pPr>
        <w:widowControl w:val="0"/>
        <w:jc w:val="both"/>
        <w:rPr>
          <w:rFonts w:eastAsia="Times New Roman" w:cs="Times New Roman"/>
          <w:sz w:val="24"/>
          <w:szCs w:val="24"/>
        </w:rPr>
      </w:pPr>
    </w:p>
    <w:p w14:paraId="3EA63D87"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Wykonawca oświadcza, że niniejsze zamówienie zamierza wykonać:</w:t>
      </w:r>
      <w:r w:rsidRPr="00980122">
        <w:rPr>
          <w:rFonts w:eastAsia="Times New Roman" w:cs="Times New Roman"/>
          <w:b/>
          <w:bCs/>
          <w:sz w:val="24"/>
          <w:szCs w:val="24"/>
        </w:rPr>
        <w:t xml:space="preserve"> </w:t>
      </w:r>
      <w:bookmarkStart w:id="9" w:name="_Hlk68088356"/>
    </w:p>
    <w:p w14:paraId="0A9340E2" w14:textId="77777777" w:rsidR="00980122" w:rsidRPr="00980122" w:rsidRDefault="00980122" w:rsidP="00980122">
      <w:pPr>
        <w:widowControl w:val="0"/>
        <w:ind w:left="360"/>
        <w:jc w:val="both"/>
        <w:rPr>
          <w:rFonts w:eastAsia="Times New Roman" w:cs="Times New Roman"/>
          <w:b/>
          <w:bCs/>
          <w:i/>
          <w:iCs/>
          <w:sz w:val="24"/>
          <w:szCs w:val="24"/>
        </w:rPr>
      </w:pPr>
      <w:r w:rsidRPr="00980122">
        <w:rPr>
          <w:rFonts w:eastAsia="Times New Roman" w:cs="Times New Roman"/>
          <w:i/>
          <w:iCs/>
          <w:sz w:val="24"/>
          <w:szCs w:val="24"/>
        </w:rPr>
        <w:t>(</w:t>
      </w:r>
      <w:r w:rsidRPr="00980122">
        <w:rPr>
          <w:rFonts w:eastAsia="Times New Roman" w:cs="Times New Roman"/>
          <w:b/>
          <w:bCs/>
          <w:i/>
          <w:iCs/>
          <w:sz w:val="24"/>
          <w:szCs w:val="24"/>
        </w:rPr>
        <w:t>Uwaga:</w:t>
      </w:r>
      <w:r w:rsidRPr="00980122">
        <w:rPr>
          <w:rFonts w:eastAsia="Times New Roman" w:cs="Times New Roman"/>
          <w:i/>
          <w:iCs/>
          <w:sz w:val="24"/>
          <w:szCs w:val="24"/>
        </w:rPr>
        <w:t xml:space="preserve"> Niewłaściwe skreślić)</w:t>
      </w:r>
      <w:bookmarkEnd w:id="9"/>
    </w:p>
    <w:p w14:paraId="4E2CD39A" w14:textId="77777777" w:rsidR="00980122" w:rsidRPr="00980122" w:rsidRDefault="00980122" w:rsidP="00FE39D0">
      <w:pPr>
        <w:widowControl w:val="0"/>
        <w:numPr>
          <w:ilvl w:val="0"/>
          <w:numId w:val="6"/>
        </w:numPr>
        <w:jc w:val="both"/>
        <w:rPr>
          <w:rFonts w:eastAsia="Times New Roman" w:cs="Times New Roman"/>
          <w:b/>
          <w:bCs/>
          <w:sz w:val="24"/>
          <w:szCs w:val="24"/>
          <w:lang w:eastAsia="en-US"/>
        </w:rPr>
      </w:pPr>
      <w:r w:rsidRPr="00980122">
        <w:rPr>
          <w:rFonts w:eastAsia="Times New Roman" w:cs="Times New Roman"/>
          <w:b/>
          <w:bCs/>
          <w:sz w:val="24"/>
          <w:szCs w:val="24"/>
          <w:lang w:eastAsia="en-US"/>
        </w:rPr>
        <w:t xml:space="preserve">*) </w:t>
      </w:r>
      <w:r w:rsidRPr="00980122">
        <w:rPr>
          <w:rFonts w:eastAsia="Times New Roman" w:cs="Times New Roman"/>
          <w:sz w:val="24"/>
          <w:szCs w:val="24"/>
          <w:lang w:eastAsia="en-US"/>
        </w:rPr>
        <w:t xml:space="preserve">BEZ UDZIAŁU podwykonawców </w:t>
      </w:r>
    </w:p>
    <w:p w14:paraId="28BE88F3" w14:textId="77777777" w:rsidR="00980122" w:rsidRPr="00980122" w:rsidRDefault="00980122" w:rsidP="00FE39D0">
      <w:pPr>
        <w:widowControl w:val="0"/>
        <w:numPr>
          <w:ilvl w:val="0"/>
          <w:numId w:val="6"/>
        </w:numPr>
        <w:jc w:val="both"/>
        <w:rPr>
          <w:rFonts w:eastAsia="Times New Roman" w:cs="Times New Roman"/>
          <w:b/>
          <w:bCs/>
          <w:sz w:val="24"/>
          <w:szCs w:val="24"/>
          <w:lang w:eastAsia="en-US"/>
        </w:rPr>
      </w:pPr>
      <w:r w:rsidRPr="00980122">
        <w:rPr>
          <w:rFonts w:eastAsia="Times New Roman" w:cs="Times New Roman"/>
          <w:b/>
          <w:bCs/>
          <w:sz w:val="24"/>
          <w:szCs w:val="24"/>
          <w:lang w:eastAsia="en-US"/>
        </w:rPr>
        <w:t xml:space="preserve">*) </w:t>
      </w:r>
      <w:r w:rsidRPr="00980122">
        <w:rPr>
          <w:rFonts w:eastAsia="Times New Roman" w:cs="Times New Roman"/>
          <w:sz w:val="24"/>
          <w:szCs w:val="24"/>
          <w:lang w:eastAsia="en-US"/>
        </w:rPr>
        <w:t>Z UDZIAŁEM podwykonawców w zakresie:</w:t>
      </w:r>
    </w:p>
    <w:p w14:paraId="30988920" w14:textId="77777777" w:rsidR="00980122" w:rsidRPr="00980122" w:rsidRDefault="00980122" w:rsidP="00980122">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80122" w:rsidRPr="00980122" w14:paraId="563F2B2B" w14:textId="77777777" w:rsidTr="00980122">
        <w:tc>
          <w:tcPr>
            <w:tcW w:w="561" w:type="dxa"/>
            <w:tcBorders>
              <w:top w:val="single" w:sz="4" w:space="0" w:color="auto"/>
              <w:left w:val="single" w:sz="4" w:space="0" w:color="auto"/>
              <w:bottom w:val="single" w:sz="4" w:space="0" w:color="auto"/>
              <w:right w:val="single" w:sz="4" w:space="0" w:color="auto"/>
            </w:tcBorders>
            <w:vAlign w:val="center"/>
            <w:hideMark/>
          </w:tcPr>
          <w:p w14:paraId="66D168F7"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AB4AB7E"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023B97E"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59003DF"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0F14779"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34FAF0B"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2FB1AC7" w14:textId="77777777" w:rsidR="00980122" w:rsidRPr="00980122" w:rsidRDefault="00980122" w:rsidP="00980122">
            <w:pPr>
              <w:widowControl w:val="0"/>
              <w:jc w:val="center"/>
              <w:rPr>
                <w:rFonts w:eastAsia="Times New Roman" w:cs="Times New Roman"/>
                <w:b/>
                <w:sz w:val="20"/>
                <w:szCs w:val="20"/>
              </w:rPr>
            </w:pPr>
            <w:r w:rsidRPr="00980122">
              <w:rPr>
                <w:rFonts w:eastAsia="Times New Roman" w:cs="Times New Roman"/>
                <w:b/>
                <w:sz w:val="20"/>
                <w:szCs w:val="20"/>
              </w:rPr>
              <w:t>Przedstawiciel podwykonawcy</w:t>
            </w:r>
          </w:p>
        </w:tc>
      </w:tr>
      <w:tr w:rsidR="00980122" w:rsidRPr="00980122" w14:paraId="6A7B4BCA" w14:textId="77777777" w:rsidTr="00980122">
        <w:tc>
          <w:tcPr>
            <w:tcW w:w="561" w:type="dxa"/>
            <w:tcBorders>
              <w:top w:val="single" w:sz="4" w:space="0" w:color="auto"/>
              <w:left w:val="single" w:sz="4" w:space="0" w:color="auto"/>
              <w:bottom w:val="single" w:sz="4" w:space="0" w:color="auto"/>
              <w:right w:val="single" w:sz="4" w:space="0" w:color="auto"/>
            </w:tcBorders>
            <w:hideMark/>
          </w:tcPr>
          <w:p w14:paraId="5067F985" w14:textId="77777777" w:rsidR="00980122" w:rsidRPr="00980122" w:rsidRDefault="00980122" w:rsidP="00980122">
            <w:pPr>
              <w:widowControl w:val="0"/>
              <w:rPr>
                <w:rFonts w:eastAsia="Times New Roman" w:cs="Times New Roman"/>
                <w:b/>
              </w:rPr>
            </w:pPr>
            <w:r w:rsidRPr="00980122">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3FDC488B" w14:textId="77777777" w:rsidR="00980122" w:rsidRPr="00980122" w:rsidRDefault="00980122" w:rsidP="0098012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00D7E58D" w14:textId="77777777" w:rsidR="00980122" w:rsidRPr="00980122" w:rsidRDefault="00980122" w:rsidP="0098012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758DF8A8"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2894C34" w14:textId="77777777" w:rsidR="00980122" w:rsidRPr="00980122" w:rsidRDefault="00980122" w:rsidP="0098012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83D3FFB"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0CC58E5" w14:textId="77777777" w:rsidR="00980122" w:rsidRPr="00980122" w:rsidRDefault="00980122" w:rsidP="00980122">
            <w:pPr>
              <w:widowControl w:val="0"/>
              <w:rPr>
                <w:rFonts w:eastAsia="Times New Roman" w:cs="Times New Roman"/>
                <w:b/>
              </w:rPr>
            </w:pPr>
          </w:p>
        </w:tc>
      </w:tr>
      <w:tr w:rsidR="00980122" w:rsidRPr="00980122" w14:paraId="07EB62EC" w14:textId="77777777" w:rsidTr="00980122">
        <w:tc>
          <w:tcPr>
            <w:tcW w:w="561" w:type="dxa"/>
            <w:tcBorders>
              <w:top w:val="single" w:sz="4" w:space="0" w:color="auto"/>
              <w:left w:val="single" w:sz="4" w:space="0" w:color="auto"/>
              <w:bottom w:val="single" w:sz="4" w:space="0" w:color="auto"/>
              <w:right w:val="single" w:sz="4" w:space="0" w:color="auto"/>
            </w:tcBorders>
            <w:hideMark/>
          </w:tcPr>
          <w:p w14:paraId="1717754D" w14:textId="77777777" w:rsidR="00980122" w:rsidRPr="00980122" w:rsidRDefault="00980122" w:rsidP="00980122">
            <w:pPr>
              <w:widowControl w:val="0"/>
              <w:rPr>
                <w:rFonts w:eastAsia="Times New Roman" w:cs="Times New Roman"/>
                <w:b/>
              </w:rPr>
            </w:pPr>
            <w:r w:rsidRPr="00980122">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79FBDA8B" w14:textId="77777777" w:rsidR="00980122" w:rsidRPr="00980122" w:rsidRDefault="00980122" w:rsidP="0098012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4DFC02F4" w14:textId="77777777" w:rsidR="00980122" w:rsidRPr="00980122" w:rsidRDefault="00980122" w:rsidP="0098012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80A193D"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167727C2" w14:textId="77777777" w:rsidR="00980122" w:rsidRPr="00980122" w:rsidRDefault="00980122" w:rsidP="0098012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743CF4D9"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18A0B96" w14:textId="77777777" w:rsidR="00980122" w:rsidRPr="00980122" w:rsidRDefault="00980122" w:rsidP="00980122">
            <w:pPr>
              <w:widowControl w:val="0"/>
              <w:rPr>
                <w:rFonts w:eastAsia="Times New Roman" w:cs="Times New Roman"/>
                <w:b/>
              </w:rPr>
            </w:pPr>
          </w:p>
        </w:tc>
      </w:tr>
      <w:tr w:rsidR="00980122" w:rsidRPr="00980122" w14:paraId="4ECD9D7A" w14:textId="77777777" w:rsidTr="00980122">
        <w:tc>
          <w:tcPr>
            <w:tcW w:w="561" w:type="dxa"/>
            <w:tcBorders>
              <w:top w:val="single" w:sz="4" w:space="0" w:color="auto"/>
              <w:left w:val="single" w:sz="4" w:space="0" w:color="auto"/>
              <w:bottom w:val="single" w:sz="4" w:space="0" w:color="auto"/>
              <w:right w:val="single" w:sz="4" w:space="0" w:color="auto"/>
            </w:tcBorders>
            <w:hideMark/>
          </w:tcPr>
          <w:p w14:paraId="6C3E9AA6" w14:textId="77777777" w:rsidR="00980122" w:rsidRPr="00980122" w:rsidRDefault="00980122" w:rsidP="00980122">
            <w:pPr>
              <w:widowControl w:val="0"/>
              <w:rPr>
                <w:rFonts w:eastAsia="Times New Roman" w:cs="Times New Roman"/>
                <w:b/>
              </w:rPr>
            </w:pPr>
            <w:r w:rsidRPr="00980122">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38BFC4DF" w14:textId="77777777" w:rsidR="00980122" w:rsidRPr="00980122" w:rsidRDefault="00980122" w:rsidP="0098012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FF06E83" w14:textId="77777777" w:rsidR="00980122" w:rsidRPr="00980122" w:rsidRDefault="00980122" w:rsidP="0098012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35CC66B7"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D8D4D1F" w14:textId="77777777" w:rsidR="00980122" w:rsidRPr="00980122" w:rsidRDefault="00980122" w:rsidP="0098012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30D4ABE1"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9D295E7" w14:textId="77777777" w:rsidR="00980122" w:rsidRPr="00980122" w:rsidRDefault="00980122" w:rsidP="00980122">
            <w:pPr>
              <w:widowControl w:val="0"/>
              <w:rPr>
                <w:rFonts w:eastAsia="Times New Roman" w:cs="Times New Roman"/>
                <w:b/>
              </w:rPr>
            </w:pPr>
          </w:p>
        </w:tc>
      </w:tr>
      <w:tr w:rsidR="00980122" w:rsidRPr="00980122" w14:paraId="7CD07D95" w14:textId="77777777" w:rsidTr="00980122">
        <w:tc>
          <w:tcPr>
            <w:tcW w:w="561" w:type="dxa"/>
            <w:tcBorders>
              <w:top w:val="single" w:sz="4" w:space="0" w:color="auto"/>
              <w:left w:val="single" w:sz="4" w:space="0" w:color="auto"/>
              <w:bottom w:val="single" w:sz="4" w:space="0" w:color="auto"/>
              <w:right w:val="single" w:sz="4" w:space="0" w:color="auto"/>
            </w:tcBorders>
            <w:hideMark/>
          </w:tcPr>
          <w:p w14:paraId="411F3400" w14:textId="77777777" w:rsidR="00980122" w:rsidRPr="00980122" w:rsidRDefault="00980122" w:rsidP="00980122">
            <w:pPr>
              <w:widowControl w:val="0"/>
              <w:rPr>
                <w:rFonts w:eastAsia="Times New Roman" w:cs="Times New Roman"/>
                <w:b/>
              </w:rPr>
            </w:pPr>
            <w:r w:rsidRPr="00980122">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651AC64E" w14:textId="77777777" w:rsidR="00980122" w:rsidRPr="00980122" w:rsidRDefault="00980122" w:rsidP="0098012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4F36842A" w14:textId="77777777" w:rsidR="00980122" w:rsidRPr="00980122" w:rsidRDefault="00980122" w:rsidP="0098012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79791353"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4E74FB7" w14:textId="77777777" w:rsidR="00980122" w:rsidRPr="00980122" w:rsidRDefault="00980122" w:rsidP="0098012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8E9DD00" w14:textId="77777777" w:rsidR="00980122" w:rsidRPr="00980122" w:rsidRDefault="00980122" w:rsidP="0098012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2ED00159" w14:textId="77777777" w:rsidR="00980122" w:rsidRPr="00980122" w:rsidRDefault="00980122" w:rsidP="00980122">
            <w:pPr>
              <w:widowControl w:val="0"/>
              <w:rPr>
                <w:rFonts w:eastAsia="Times New Roman" w:cs="Times New Roman"/>
                <w:b/>
              </w:rPr>
            </w:pPr>
          </w:p>
        </w:tc>
      </w:tr>
    </w:tbl>
    <w:p w14:paraId="656EBD8E" w14:textId="77777777" w:rsidR="00980122" w:rsidRPr="00980122" w:rsidRDefault="00980122" w:rsidP="00980122">
      <w:pPr>
        <w:widowControl w:val="0"/>
        <w:jc w:val="both"/>
        <w:rPr>
          <w:rFonts w:eastAsia="Times New Roman" w:cs="Times New Roman"/>
          <w:sz w:val="24"/>
          <w:szCs w:val="24"/>
        </w:rPr>
      </w:pPr>
    </w:p>
    <w:p w14:paraId="646AD750" w14:textId="77777777" w:rsidR="00980122" w:rsidRPr="00980122" w:rsidRDefault="00980122" w:rsidP="00980122">
      <w:pPr>
        <w:widowControl w:val="0"/>
        <w:ind w:left="360"/>
        <w:jc w:val="both"/>
        <w:rPr>
          <w:rFonts w:eastAsia="Times New Roman" w:cs="Times New Roman"/>
          <w:i/>
          <w:iCs/>
          <w:sz w:val="24"/>
          <w:szCs w:val="24"/>
        </w:rPr>
      </w:pPr>
      <w:r w:rsidRPr="00980122">
        <w:rPr>
          <w:rFonts w:eastAsia="Times New Roman" w:cs="Times New Roman"/>
          <w:b/>
          <w:bCs/>
          <w:i/>
          <w:iCs/>
          <w:sz w:val="24"/>
          <w:szCs w:val="24"/>
        </w:rPr>
        <w:t>Uwaga:</w:t>
      </w:r>
      <w:r w:rsidRPr="00980122">
        <w:rPr>
          <w:rFonts w:eastAsia="Times New Roman" w:cs="Times New Roman"/>
          <w:i/>
          <w:iCs/>
          <w:sz w:val="24"/>
          <w:szCs w:val="24"/>
        </w:rPr>
        <w:t xml:space="preserve"> niepodanie powyżej przez wykonawcę zakresu części zamówienia, który powierzy podwykonawcom zamawiający będzie traktować, jako oświadczenie, że wykonawca wykona cały przedmiot zamówienia własnymi siłami.</w:t>
      </w:r>
    </w:p>
    <w:p w14:paraId="71D2F306" w14:textId="77777777" w:rsidR="00980122" w:rsidRPr="00980122" w:rsidRDefault="00980122" w:rsidP="00980122">
      <w:pPr>
        <w:widowControl w:val="0"/>
        <w:jc w:val="both"/>
        <w:rPr>
          <w:rFonts w:eastAsia="Times New Roman" w:cs="Times New Roman"/>
          <w:b/>
          <w:bCs/>
          <w:sz w:val="24"/>
          <w:szCs w:val="24"/>
        </w:rPr>
      </w:pPr>
    </w:p>
    <w:p w14:paraId="44C21AA6"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sz w:val="24"/>
          <w:szCs w:val="24"/>
        </w:rPr>
        <w:t>Wykonawca oświadcza, że złożone dokumenty i oświadczenia są zgodne z aktualnym stanem prawnym i faktycznym.</w:t>
      </w:r>
    </w:p>
    <w:p w14:paraId="65853AAE" w14:textId="77777777" w:rsidR="00980122" w:rsidRPr="00980122" w:rsidRDefault="00980122" w:rsidP="00980122">
      <w:pPr>
        <w:widowControl w:val="0"/>
        <w:jc w:val="both"/>
        <w:rPr>
          <w:rFonts w:eastAsia="Times New Roman" w:cs="Times New Roman"/>
          <w:sz w:val="24"/>
          <w:szCs w:val="24"/>
        </w:rPr>
      </w:pPr>
    </w:p>
    <w:p w14:paraId="43290006"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b/>
          <w:bCs/>
          <w:sz w:val="24"/>
          <w:szCs w:val="24"/>
        </w:rPr>
        <w:t xml:space="preserve">*) </w:t>
      </w:r>
      <w:r w:rsidRPr="00980122">
        <w:rPr>
          <w:rFonts w:eastAsia="Times New Roman" w:cs="Times New Roman"/>
          <w:sz w:val="24"/>
          <w:szCs w:val="24"/>
        </w:rPr>
        <w:t xml:space="preserve">Upoważnionym/upoważnionymi do reprezentowania naszej firmy w niniejszym postępowaniu </w:t>
      </w:r>
      <w:r w:rsidRPr="00980122">
        <w:rPr>
          <w:rFonts w:eastAsia="Times New Roman" w:cs="Times New Roman"/>
          <w:b/>
          <w:bCs/>
          <w:sz w:val="24"/>
          <w:szCs w:val="24"/>
        </w:rPr>
        <w:t xml:space="preserve">*) </w:t>
      </w:r>
      <w:r w:rsidRPr="00980122">
        <w:rPr>
          <w:rFonts w:eastAsia="Times New Roman" w:cs="Times New Roman"/>
          <w:sz w:val="24"/>
          <w:szCs w:val="24"/>
        </w:rPr>
        <w:t>jest/są:</w:t>
      </w:r>
      <w:r w:rsidRPr="00980122">
        <w:rPr>
          <w:rFonts w:eastAsia="Times New Roman" w:cs="Times New Roman"/>
          <w:b/>
          <w:bCs/>
          <w:sz w:val="24"/>
          <w:szCs w:val="24"/>
        </w:rPr>
        <w:t xml:space="preserve"> </w:t>
      </w:r>
      <w:r w:rsidRPr="00980122">
        <w:rPr>
          <w:rFonts w:eastAsia="Times New Roman" w:cs="Times New Roman"/>
          <w:sz w:val="24"/>
          <w:szCs w:val="24"/>
        </w:rPr>
        <w:t>...................................................................................................................</w:t>
      </w:r>
      <w:r w:rsidRPr="00980122">
        <w:rPr>
          <w:rFonts w:eastAsia="Times New Roman" w:cs="Times New Roman"/>
          <w:i/>
          <w:iCs/>
          <w:sz w:val="24"/>
          <w:szCs w:val="24"/>
        </w:rPr>
        <w:t xml:space="preserve">(Imię i nazwisko)     </w:t>
      </w:r>
    </w:p>
    <w:p w14:paraId="16F2C5B7" w14:textId="77777777" w:rsidR="00980122" w:rsidRPr="00980122" w:rsidRDefault="00980122" w:rsidP="00980122">
      <w:pPr>
        <w:widowControl w:val="0"/>
        <w:ind w:left="709" w:firstLine="708"/>
        <w:jc w:val="both"/>
        <w:rPr>
          <w:rFonts w:eastAsia="Times New Roman" w:cs="Times New Roman"/>
          <w:i/>
          <w:iCs/>
          <w:sz w:val="24"/>
          <w:szCs w:val="24"/>
        </w:rPr>
      </w:pPr>
      <w:r w:rsidRPr="00980122">
        <w:rPr>
          <w:rFonts w:eastAsia="Times New Roman" w:cs="Times New Roman"/>
          <w:i/>
          <w:iCs/>
          <w:sz w:val="24"/>
          <w:szCs w:val="24"/>
        </w:rPr>
        <w:t xml:space="preserve">                                                               </w:t>
      </w:r>
    </w:p>
    <w:p w14:paraId="7A97C7A8" w14:textId="77777777" w:rsidR="00980122" w:rsidRPr="00980122" w:rsidRDefault="00980122" w:rsidP="00980122">
      <w:pPr>
        <w:widowControl w:val="0"/>
        <w:ind w:left="360"/>
        <w:jc w:val="both"/>
        <w:rPr>
          <w:rFonts w:eastAsia="Times New Roman" w:cs="Times New Roman"/>
          <w:b/>
          <w:bCs/>
          <w:sz w:val="24"/>
          <w:szCs w:val="24"/>
        </w:rPr>
      </w:pPr>
      <w:r w:rsidRPr="00980122">
        <w:rPr>
          <w:rFonts w:eastAsia="Times New Roman" w:cs="Times New Roman"/>
          <w:sz w:val="24"/>
          <w:szCs w:val="24"/>
        </w:rPr>
        <w:t>Upoważnienie dla powyżej wskazanych osób wynika z:</w:t>
      </w:r>
    </w:p>
    <w:p w14:paraId="2BD3717E" w14:textId="77777777" w:rsidR="00980122" w:rsidRPr="00980122" w:rsidRDefault="00980122" w:rsidP="00FE39D0">
      <w:pPr>
        <w:widowControl w:val="0"/>
        <w:numPr>
          <w:ilvl w:val="0"/>
          <w:numId w:val="7"/>
        </w:numPr>
        <w:jc w:val="both"/>
        <w:rPr>
          <w:rFonts w:eastAsia="Times New Roman" w:cs="Times New Roman"/>
          <w:b/>
          <w:bCs/>
          <w:sz w:val="24"/>
          <w:szCs w:val="24"/>
          <w:lang w:eastAsia="en-US"/>
        </w:rPr>
      </w:pPr>
      <w:r w:rsidRPr="00980122">
        <w:rPr>
          <w:rFonts w:eastAsia="Times New Roman" w:cs="Times New Roman"/>
          <w:sz w:val="24"/>
          <w:szCs w:val="24"/>
          <w:lang w:eastAsia="en-US"/>
        </w:rPr>
        <w:t>pełnomocnictwa, które dołączam do oferty.</w:t>
      </w:r>
    </w:p>
    <w:p w14:paraId="69B5B32E" w14:textId="77777777" w:rsidR="00980122" w:rsidRPr="00980122" w:rsidRDefault="00980122" w:rsidP="00FE39D0">
      <w:pPr>
        <w:widowControl w:val="0"/>
        <w:numPr>
          <w:ilvl w:val="0"/>
          <w:numId w:val="7"/>
        </w:numPr>
        <w:jc w:val="both"/>
        <w:rPr>
          <w:rFonts w:eastAsia="Times New Roman" w:cs="Times New Roman"/>
          <w:b/>
          <w:bCs/>
          <w:sz w:val="24"/>
          <w:szCs w:val="24"/>
          <w:lang w:eastAsia="en-US"/>
        </w:rPr>
      </w:pPr>
      <w:r w:rsidRPr="00980122">
        <w:rPr>
          <w:rFonts w:eastAsia="Times New Roman" w:cs="Times New Roman"/>
          <w:sz w:val="24"/>
          <w:szCs w:val="24"/>
          <w:lang w:eastAsia="en-US"/>
        </w:rPr>
        <w:t xml:space="preserve">dokumentu rejestrowego, </w:t>
      </w:r>
      <w:r w:rsidRPr="00980122">
        <w:rPr>
          <w:rFonts w:eastAsia="Times New Roman" w:cs="Times New Roman"/>
          <w:b/>
          <w:bCs/>
          <w:sz w:val="24"/>
          <w:szCs w:val="24"/>
          <w:lang w:eastAsia="en-US"/>
        </w:rPr>
        <w:t xml:space="preserve">*) </w:t>
      </w:r>
      <w:r w:rsidRPr="00980122">
        <w:rPr>
          <w:rFonts w:eastAsia="Times New Roman" w:cs="Times New Roman"/>
          <w:sz w:val="24"/>
          <w:szCs w:val="24"/>
          <w:lang w:eastAsia="en-US"/>
        </w:rPr>
        <w:t>który dołączam do oferty/</w:t>
      </w:r>
      <w:r w:rsidRPr="00980122">
        <w:rPr>
          <w:rFonts w:eastAsia="Times New Roman" w:cs="Times New Roman"/>
          <w:b/>
          <w:bCs/>
          <w:sz w:val="24"/>
          <w:szCs w:val="24"/>
          <w:lang w:eastAsia="en-US"/>
        </w:rPr>
        <w:t xml:space="preserve">*) </w:t>
      </w:r>
      <w:r w:rsidRPr="00980122">
        <w:rPr>
          <w:rFonts w:eastAsia="Times New Roman" w:cs="Times New Roman"/>
          <w:sz w:val="24"/>
          <w:szCs w:val="24"/>
          <w:lang w:eastAsia="en-US"/>
        </w:rPr>
        <w:t>p</w:t>
      </w:r>
      <w:r w:rsidRPr="00980122">
        <w:rPr>
          <w:rFonts w:eastAsia="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7AA7E5B1" w14:textId="77777777" w:rsidR="00980122" w:rsidRPr="00980122" w:rsidRDefault="00980122" w:rsidP="00980122">
      <w:pPr>
        <w:widowControl w:val="0"/>
        <w:ind w:left="720"/>
        <w:jc w:val="both"/>
        <w:rPr>
          <w:rFonts w:eastAsia="Times New Roman" w:cs="Times New Roman"/>
          <w:b/>
          <w:bCs/>
          <w:sz w:val="24"/>
          <w:szCs w:val="24"/>
          <w:lang w:eastAsia="en-US"/>
        </w:rPr>
      </w:pPr>
    </w:p>
    <w:p w14:paraId="1623AC6B" w14:textId="77777777" w:rsidR="00980122" w:rsidRPr="00980122" w:rsidRDefault="00980122" w:rsidP="00FE39D0">
      <w:pPr>
        <w:widowControl w:val="0"/>
        <w:numPr>
          <w:ilvl w:val="0"/>
          <w:numId w:val="5"/>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Wykonawca oświadcza, że jest:</w:t>
      </w:r>
      <w:r w:rsidRPr="00980122">
        <w:rPr>
          <w:rFonts w:ascii="Calibri" w:eastAsia="Times New Roman" w:hAnsi="Calibri" w:cs="Times New Roman"/>
          <w:bCs/>
          <w:kern w:val="2"/>
          <w:sz w:val="24"/>
          <w:szCs w:val="24"/>
          <w:vertAlign w:val="superscript"/>
          <w:lang w:eastAsia="zh-CN"/>
        </w:rPr>
        <w:footnoteReference w:id="1"/>
      </w:r>
    </w:p>
    <w:p w14:paraId="719A34BF" w14:textId="77777777" w:rsidR="00980122" w:rsidRPr="00980122" w:rsidRDefault="00980122" w:rsidP="00980122">
      <w:pPr>
        <w:widowControl w:val="0"/>
        <w:ind w:left="360"/>
        <w:rPr>
          <w:rFonts w:eastAsia="Times New Roman" w:cs="Times New Roman"/>
          <w:bCs/>
          <w:i/>
          <w:iCs/>
          <w:kern w:val="2"/>
          <w:sz w:val="24"/>
          <w:szCs w:val="24"/>
          <w:lang w:eastAsia="zh-CN"/>
        </w:rPr>
      </w:pPr>
      <w:r w:rsidRPr="00980122">
        <w:rPr>
          <w:rFonts w:eastAsia="Times New Roman" w:cs="Times New Roman"/>
          <w:bCs/>
          <w:i/>
          <w:iCs/>
          <w:kern w:val="2"/>
          <w:sz w:val="24"/>
          <w:szCs w:val="24"/>
          <w:lang w:eastAsia="zh-CN"/>
        </w:rPr>
        <w:t>(</w:t>
      </w:r>
      <w:r w:rsidRPr="00980122">
        <w:rPr>
          <w:rFonts w:eastAsia="Times New Roman" w:cs="Times New Roman"/>
          <w:b/>
          <w:i/>
          <w:iCs/>
          <w:kern w:val="2"/>
          <w:sz w:val="24"/>
          <w:szCs w:val="24"/>
          <w:lang w:eastAsia="zh-CN"/>
        </w:rPr>
        <w:t>Uwaga</w:t>
      </w:r>
      <w:r w:rsidRPr="00980122">
        <w:rPr>
          <w:rFonts w:eastAsia="Times New Roman" w:cs="Times New Roman"/>
          <w:bCs/>
          <w:i/>
          <w:iCs/>
          <w:kern w:val="2"/>
          <w:sz w:val="24"/>
          <w:szCs w:val="24"/>
          <w:lang w:eastAsia="zh-CN"/>
        </w:rPr>
        <w:t>: niepotrzebne skreślić)</w:t>
      </w:r>
    </w:p>
    <w:p w14:paraId="43E68636"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jednoosobową działalnością gospodarczą,</w:t>
      </w:r>
    </w:p>
    <w:p w14:paraId="7DB7A526"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osobą fizyczną nieprowadzącą działalności gospodarczej,</w:t>
      </w:r>
    </w:p>
    <w:p w14:paraId="0947935A"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mikroprzedsiębiorstwem,</w:t>
      </w:r>
    </w:p>
    <w:p w14:paraId="19EC9094"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xml:space="preserve">*) małym przedsiębiorstwem, </w:t>
      </w:r>
    </w:p>
    <w:p w14:paraId="2373500A"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średnim przedsiębiorstwem,</w:t>
      </w:r>
    </w:p>
    <w:p w14:paraId="19D2540C" w14:textId="77777777" w:rsidR="00980122" w:rsidRPr="00980122" w:rsidRDefault="00980122" w:rsidP="00FE39D0">
      <w:pPr>
        <w:widowControl w:val="0"/>
        <w:numPr>
          <w:ilvl w:val="1"/>
          <w:numId w:val="8"/>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 inny rodzaj.</w:t>
      </w:r>
    </w:p>
    <w:p w14:paraId="34EEFD9E" w14:textId="77777777" w:rsidR="00980122" w:rsidRPr="00980122" w:rsidRDefault="00980122" w:rsidP="00980122">
      <w:pPr>
        <w:widowControl w:val="0"/>
        <w:ind w:left="644"/>
        <w:rPr>
          <w:rFonts w:eastAsia="Times New Roman" w:cs="Times New Roman"/>
          <w:bCs/>
          <w:kern w:val="2"/>
          <w:sz w:val="24"/>
          <w:szCs w:val="24"/>
          <w:lang w:eastAsia="zh-CN"/>
        </w:rPr>
      </w:pPr>
    </w:p>
    <w:p w14:paraId="4F846526" w14:textId="77777777" w:rsidR="00980122" w:rsidRPr="00980122" w:rsidRDefault="00980122" w:rsidP="00FE39D0">
      <w:pPr>
        <w:widowControl w:val="0"/>
        <w:numPr>
          <w:ilvl w:val="0"/>
          <w:numId w:val="5"/>
        </w:numPr>
        <w:rPr>
          <w:rFonts w:eastAsia="Times New Roman" w:cs="Times New Roman"/>
          <w:bCs/>
          <w:kern w:val="2"/>
          <w:sz w:val="24"/>
          <w:szCs w:val="24"/>
          <w:lang w:eastAsia="zh-CN"/>
        </w:rPr>
      </w:pPr>
      <w:r w:rsidRPr="00980122">
        <w:rPr>
          <w:rFonts w:eastAsia="Times New Roman" w:cs="Times New Roman"/>
          <w:bCs/>
          <w:kern w:val="2"/>
          <w:sz w:val="24"/>
          <w:szCs w:val="24"/>
          <w:lang w:eastAsia="zh-CN"/>
        </w:rPr>
        <w:t>Wykonawca oświadcza, że wybór oferty:</w:t>
      </w:r>
    </w:p>
    <w:p w14:paraId="252938F9" w14:textId="77777777" w:rsidR="00980122" w:rsidRPr="00980122" w:rsidRDefault="00980122" w:rsidP="00980122">
      <w:pPr>
        <w:widowControl w:val="0"/>
        <w:ind w:left="360"/>
        <w:rPr>
          <w:rFonts w:eastAsia="Times New Roman" w:cs="Times New Roman"/>
          <w:bCs/>
          <w:i/>
          <w:iCs/>
          <w:kern w:val="2"/>
          <w:sz w:val="24"/>
          <w:szCs w:val="24"/>
          <w:lang w:eastAsia="zh-CN"/>
        </w:rPr>
      </w:pPr>
      <w:r w:rsidRPr="00980122">
        <w:rPr>
          <w:rFonts w:eastAsia="Times New Roman" w:cs="Times New Roman"/>
          <w:bCs/>
          <w:i/>
          <w:iCs/>
          <w:kern w:val="2"/>
          <w:sz w:val="24"/>
          <w:szCs w:val="24"/>
          <w:lang w:eastAsia="zh-CN"/>
        </w:rPr>
        <w:t>(</w:t>
      </w:r>
      <w:r w:rsidRPr="00980122">
        <w:rPr>
          <w:rFonts w:eastAsia="Times New Roman" w:cs="Times New Roman"/>
          <w:b/>
          <w:i/>
          <w:iCs/>
          <w:kern w:val="2"/>
          <w:sz w:val="24"/>
          <w:szCs w:val="24"/>
          <w:lang w:eastAsia="zh-CN"/>
        </w:rPr>
        <w:t>Uwaga</w:t>
      </w:r>
      <w:r w:rsidRPr="00980122">
        <w:rPr>
          <w:rFonts w:eastAsia="Times New Roman" w:cs="Times New Roman"/>
          <w:bCs/>
          <w:i/>
          <w:iCs/>
          <w:kern w:val="2"/>
          <w:sz w:val="24"/>
          <w:szCs w:val="24"/>
          <w:lang w:eastAsia="zh-CN"/>
        </w:rPr>
        <w:t>: niepotrzebne skreślić)</w:t>
      </w:r>
    </w:p>
    <w:p w14:paraId="397B7DF3" w14:textId="77777777" w:rsidR="00980122" w:rsidRPr="00980122" w:rsidRDefault="00980122" w:rsidP="00FE39D0">
      <w:pPr>
        <w:widowControl w:val="0"/>
        <w:numPr>
          <w:ilvl w:val="0"/>
          <w:numId w:val="9"/>
        </w:numPr>
        <w:rPr>
          <w:rFonts w:eastAsia="Times New Roman" w:cs="Times New Roman"/>
          <w:bCs/>
          <w:i/>
          <w:iCs/>
          <w:kern w:val="2"/>
          <w:sz w:val="24"/>
          <w:szCs w:val="24"/>
          <w:lang w:eastAsia="zh-CN"/>
        </w:rPr>
      </w:pPr>
      <w:r w:rsidRPr="00980122">
        <w:rPr>
          <w:rFonts w:eastAsia="Times New Roman" w:cs="Times New Roman"/>
          <w:b/>
          <w:kern w:val="2"/>
          <w:sz w:val="24"/>
          <w:szCs w:val="24"/>
          <w:lang w:eastAsia="zh-CN"/>
        </w:rPr>
        <w:lastRenderedPageBreak/>
        <w:t>*)</w:t>
      </w:r>
      <w:r w:rsidRPr="00980122">
        <w:rPr>
          <w:rFonts w:eastAsia="Times New Roman" w:cs="Times New Roman"/>
          <w:bCs/>
          <w:kern w:val="2"/>
          <w:sz w:val="24"/>
          <w:szCs w:val="24"/>
          <w:lang w:eastAsia="zh-CN"/>
        </w:rPr>
        <w:t xml:space="preserve"> nie prowadzi do powstania u zamawiającego obowiązku podatkowego,</w:t>
      </w:r>
    </w:p>
    <w:p w14:paraId="519BB6C8" w14:textId="77777777" w:rsidR="00980122" w:rsidRPr="00980122" w:rsidRDefault="00980122" w:rsidP="00FE39D0">
      <w:pPr>
        <w:widowControl w:val="0"/>
        <w:numPr>
          <w:ilvl w:val="0"/>
          <w:numId w:val="9"/>
        </w:numPr>
        <w:rPr>
          <w:rFonts w:eastAsia="Times New Roman" w:cs="Times New Roman"/>
          <w:bCs/>
          <w:i/>
          <w:iCs/>
          <w:kern w:val="2"/>
          <w:sz w:val="24"/>
          <w:szCs w:val="24"/>
          <w:lang w:eastAsia="zh-CN"/>
        </w:rPr>
      </w:pPr>
      <w:r w:rsidRPr="00980122">
        <w:rPr>
          <w:rFonts w:eastAsia="Times New Roman" w:cs="Times New Roman"/>
          <w:b/>
          <w:kern w:val="2"/>
          <w:sz w:val="24"/>
          <w:szCs w:val="24"/>
          <w:lang w:eastAsia="zh-CN"/>
        </w:rPr>
        <w:t>*)</w:t>
      </w:r>
      <w:r w:rsidRPr="00980122">
        <w:rPr>
          <w:rFonts w:eastAsia="Times New Roman" w:cs="Times New Roman"/>
          <w:bCs/>
          <w:kern w:val="2"/>
          <w:sz w:val="24"/>
          <w:szCs w:val="24"/>
          <w:lang w:eastAsia="zh-CN"/>
        </w:rPr>
        <w:t xml:space="preserve"> prowadzi do powstania u zamawiającego obowiązku podatkowego. </w:t>
      </w:r>
    </w:p>
    <w:p w14:paraId="5DBFF8E3" w14:textId="77777777" w:rsidR="00980122" w:rsidRPr="00980122" w:rsidRDefault="00980122" w:rsidP="00980122">
      <w:pPr>
        <w:widowControl w:val="0"/>
        <w:ind w:left="720"/>
        <w:jc w:val="both"/>
        <w:rPr>
          <w:rFonts w:eastAsia="Times New Roman" w:cs="Times New Roman"/>
          <w:bCs/>
          <w:kern w:val="2"/>
          <w:sz w:val="24"/>
          <w:szCs w:val="24"/>
          <w:lang w:eastAsia="zh-CN"/>
        </w:rPr>
      </w:pPr>
      <w:r w:rsidRPr="00980122">
        <w:rPr>
          <w:rFonts w:eastAsia="Times New Roman" w:cs="Times New Roman"/>
          <w:bCs/>
          <w:kern w:val="2"/>
          <w:sz w:val="24"/>
          <w:szCs w:val="24"/>
          <w:lang w:eastAsia="zh-CN"/>
        </w:rPr>
        <w:t>Nazwa towaru lub usługi, których dostawa lub świadczenie będzie prowadzić do powstania obowiązku podatkowego: …………………………………………………………………………</w:t>
      </w:r>
    </w:p>
    <w:p w14:paraId="28BBFB53" w14:textId="77777777" w:rsidR="00980122" w:rsidRPr="00980122" w:rsidRDefault="00980122" w:rsidP="00980122">
      <w:pPr>
        <w:widowControl w:val="0"/>
        <w:ind w:left="720"/>
        <w:jc w:val="both"/>
        <w:rPr>
          <w:rFonts w:eastAsia="Times New Roman" w:cs="Times New Roman"/>
          <w:bCs/>
          <w:i/>
          <w:iCs/>
          <w:kern w:val="2"/>
          <w:sz w:val="24"/>
          <w:szCs w:val="24"/>
          <w:lang w:eastAsia="zh-CN"/>
        </w:rPr>
      </w:pPr>
      <w:r w:rsidRPr="00980122">
        <w:rPr>
          <w:rFonts w:eastAsia="Times New Roman" w:cs="Times New Roman"/>
          <w:bCs/>
          <w:kern w:val="2"/>
          <w:sz w:val="24"/>
          <w:szCs w:val="24"/>
          <w:lang w:eastAsia="zh-CN"/>
        </w:rPr>
        <w:t>Wartość towaru lub usługi bez kwoty podatku VAT: …………………………………………</w:t>
      </w:r>
    </w:p>
    <w:p w14:paraId="4EA57758" w14:textId="77777777" w:rsidR="00980122" w:rsidRPr="00980122" w:rsidRDefault="00980122" w:rsidP="00980122">
      <w:pPr>
        <w:widowControl w:val="0"/>
        <w:jc w:val="both"/>
        <w:rPr>
          <w:rFonts w:eastAsia="Times New Roman" w:cs="Times New Roman"/>
          <w:sz w:val="24"/>
          <w:szCs w:val="24"/>
          <w:lang w:eastAsia="en-US"/>
        </w:rPr>
      </w:pPr>
    </w:p>
    <w:p w14:paraId="3CE03CCA" w14:textId="77777777" w:rsidR="00980122" w:rsidRPr="00980122" w:rsidRDefault="00980122" w:rsidP="00FE39D0">
      <w:pPr>
        <w:widowControl w:val="0"/>
        <w:numPr>
          <w:ilvl w:val="0"/>
          <w:numId w:val="5"/>
        </w:numPr>
        <w:jc w:val="both"/>
        <w:rPr>
          <w:rFonts w:eastAsia="Times New Roman" w:cs="Times New Roman"/>
          <w:sz w:val="24"/>
          <w:szCs w:val="24"/>
          <w:lang w:eastAsia="en-US"/>
        </w:rPr>
      </w:pPr>
      <w:r w:rsidRPr="00980122">
        <w:rPr>
          <w:rFonts w:eastAsia="Times New Roman" w:cs="Times New Roman"/>
          <w:b/>
          <w:bCs/>
          <w:sz w:val="24"/>
          <w:szCs w:val="24"/>
          <w:lang w:eastAsia="en-US"/>
        </w:rPr>
        <w:t>*)</w:t>
      </w:r>
      <w:r w:rsidRPr="00980122">
        <w:rPr>
          <w:rFonts w:eastAsia="Times New Roman" w:cs="Times New Roman"/>
          <w:sz w:val="24"/>
          <w:szCs w:val="24"/>
          <w:lang w:eastAsia="en-US"/>
        </w:rPr>
        <w:t xml:space="preserve"> Wykonawca oświadcza, że wypełnił obowiązki informacyjne przewidziane w art. 13 lub art. 14 RODO</w:t>
      </w:r>
      <w:r w:rsidRPr="00980122">
        <w:rPr>
          <w:rFonts w:eastAsia="Calibri" w:cs="Times New Roman"/>
          <w:sz w:val="24"/>
          <w:szCs w:val="24"/>
          <w:vertAlign w:val="superscript"/>
          <w:lang w:eastAsia="en-US"/>
        </w:rPr>
        <w:footnoteReference w:id="2"/>
      </w:r>
      <w:r w:rsidRPr="00980122">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980122">
        <w:rPr>
          <w:rFonts w:eastAsia="Calibri" w:cs="Times New Roman"/>
          <w:sz w:val="24"/>
          <w:szCs w:val="24"/>
          <w:vertAlign w:val="superscript"/>
          <w:lang w:eastAsia="en-US"/>
        </w:rPr>
        <w:footnoteReference w:id="3"/>
      </w:r>
    </w:p>
    <w:p w14:paraId="0188F8B7" w14:textId="77777777" w:rsidR="00980122" w:rsidRPr="00980122" w:rsidRDefault="00980122" w:rsidP="00980122">
      <w:pPr>
        <w:widowControl w:val="0"/>
        <w:jc w:val="both"/>
        <w:rPr>
          <w:rFonts w:eastAsia="Times New Roman" w:cs="Times New Roman"/>
          <w:sz w:val="24"/>
          <w:szCs w:val="24"/>
        </w:rPr>
      </w:pPr>
    </w:p>
    <w:p w14:paraId="7EBA2419" w14:textId="77777777" w:rsidR="00980122" w:rsidRPr="00980122" w:rsidRDefault="00980122" w:rsidP="00FE39D0">
      <w:pPr>
        <w:widowControl w:val="0"/>
        <w:numPr>
          <w:ilvl w:val="0"/>
          <w:numId w:val="5"/>
        </w:numPr>
        <w:jc w:val="both"/>
        <w:rPr>
          <w:rFonts w:eastAsia="Times New Roman" w:cs="Times New Roman"/>
          <w:b/>
          <w:bCs/>
          <w:sz w:val="24"/>
          <w:szCs w:val="24"/>
        </w:rPr>
      </w:pPr>
      <w:r w:rsidRPr="00980122">
        <w:rPr>
          <w:rFonts w:eastAsia="Times New Roman" w:cs="Times New Roman"/>
          <w:b/>
          <w:bCs/>
          <w:sz w:val="24"/>
          <w:szCs w:val="24"/>
        </w:rPr>
        <w:t>*)</w:t>
      </w:r>
      <w:r w:rsidRPr="00980122">
        <w:rPr>
          <w:rFonts w:eastAsia="Times New Roman" w:cs="Times New Roman"/>
          <w:sz w:val="24"/>
          <w:szCs w:val="24"/>
        </w:rPr>
        <w:t xml:space="preserve"> Zastrzeżenie </w:t>
      </w:r>
      <w:r w:rsidRPr="00980122">
        <w:rPr>
          <w:rFonts w:eastAsia="Times New Roman" w:cs="Times New Roman"/>
          <w:b/>
          <w:bCs/>
          <w:sz w:val="24"/>
          <w:szCs w:val="24"/>
        </w:rPr>
        <w:t xml:space="preserve">- </w:t>
      </w:r>
      <w:r w:rsidRPr="00980122">
        <w:rPr>
          <w:rFonts w:eastAsia="Times New Roman" w:cs="Times New Roman"/>
          <w:sz w:val="24"/>
          <w:szCs w:val="24"/>
        </w:rPr>
        <w:t xml:space="preserve">wykonawca oświadcza, że następujące informacje zawarte w ofercie (umieszczone w katalogu wewnętrznym oznaczonym „tajemnica przedsiębiorstwa”, stanowią tajemnicę przedsiębiorstwa: </w:t>
      </w:r>
    </w:p>
    <w:p w14:paraId="4607C5F3" w14:textId="77777777" w:rsidR="00980122" w:rsidRPr="00980122" w:rsidRDefault="00980122" w:rsidP="00FE39D0">
      <w:pPr>
        <w:widowControl w:val="0"/>
        <w:numPr>
          <w:ilvl w:val="0"/>
          <w:numId w:val="10"/>
        </w:numPr>
        <w:tabs>
          <w:tab w:val="left" w:pos="284"/>
        </w:tabs>
        <w:autoSpaceDE w:val="0"/>
        <w:autoSpaceDN w:val="0"/>
        <w:adjustRightInd w:val="0"/>
        <w:jc w:val="both"/>
        <w:rPr>
          <w:rFonts w:eastAsia="Times New Roman" w:cs="Times New Roman"/>
          <w:sz w:val="24"/>
          <w:szCs w:val="24"/>
          <w:lang w:eastAsia="en-US"/>
        </w:rPr>
      </w:pPr>
      <w:r w:rsidRPr="00980122">
        <w:rPr>
          <w:rFonts w:eastAsia="Times New Roman" w:cs="Times New Roman"/>
          <w:sz w:val="24"/>
          <w:szCs w:val="24"/>
          <w:lang w:eastAsia="en-US"/>
        </w:rPr>
        <w:t>.........................................................................................</w:t>
      </w:r>
    </w:p>
    <w:p w14:paraId="3341CBD4" w14:textId="77777777" w:rsidR="00980122" w:rsidRPr="00980122" w:rsidRDefault="00980122" w:rsidP="00FE39D0">
      <w:pPr>
        <w:widowControl w:val="0"/>
        <w:numPr>
          <w:ilvl w:val="0"/>
          <w:numId w:val="10"/>
        </w:numPr>
        <w:tabs>
          <w:tab w:val="left" w:pos="284"/>
        </w:tabs>
        <w:autoSpaceDE w:val="0"/>
        <w:autoSpaceDN w:val="0"/>
        <w:adjustRightInd w:val="0"/>
        <w:jc w:val="both"/>
        <w:rPr>
          <w:rFonts w:eastAsia="Times New Roman" w:cs="Times New Roman"/>
          <w:sz w:val="24"/>
          <w:szCs w:val="24"/>
          <w:lang w:eastAsia="en-US"/>
        </w:rPr>
      </w:pPr>
      <w:r w:rsidRPr="00980122">
        <w:rPr>
          <w:rFonts w:eastAsia="Times New Roman" w:cs="Times New Roman"/>
          <w:sz w:val="24"/>
          <w:szCs w:val="24"/>
          <w:lang w:eastAsia="en-US"/>
        </w:rPr>
        <w:t>.........................................................................................</w:t>
      </w:r>
    </w:p>
    <w:p w14:paraId="7E35419A" w14:textId="77777777" w:rsidR="00980122" w:rsidRPr="00980122" w:rsidRDefault="00980122" w:rsidP="00980122">
      <w:pPr>
        <w:widowControl w:val="0"/>
        <w:tabs>
          <w:tab w:val="left" w:pos="284"/>
        </w:tabs>
        <w:autoSpaceDE w:val="0"/>
        <w:autoSpaceDN w:val="0"/>
        <w:adjustRightInd w:val="0"/>
        <w:ind w:left="284"/>
        <w:jc w:val="both"/>
        <w:rPr>
          <w:rFonts w:eastAsia="Times New Roman" w:cs="Times New Roman"/>
          <w:sz w:val="24"/>
          <w:szCs w:val="24"/>
        </w:rPr>
      </w:pPr>
      <w:r w:rsidRPr="00980122">
        <w:rPr>
          <w:rFonts w:eastAsia="Times New Roman" w:cs="Times New Roman"/>
          <w:sz w:val="24"/>
          <w:szCs w:val="24"/>
        </w:rPr>
        <w:t xml:space="preserve">Uzasadnienie zastrzeżenia ww. informacji jako tajemnicy przedsiębiorstwa zostało załączone do naszej oferty. </w:t>
      </w:r>
    </w:p>
    <w:p w14:paraId="5C22BCFC" w14:textId="77777777" w:rsidR="00980122" w:rsidRPr="00980122" w:rsidRDefault="00980122" w:rsidP="00980122">
      <w:pPr>
        <w:widowControl w:val="0"/>
        <w:jc w:val="both"/>
        <w:rPr>
          <w:rFonts w:eastAsia="Times New Roman" w:cs="Times New Roman"/>
          <w:b/>
          <w:bCs/>
          <w:color w:val="FF0000"/>
          <w:sz w:val="24"/>
          <w:szCs w:val="24"/>
        </w:rPr>
      </w:pPr>
    </w:p>
    <w:p w14:paraId="3BB8FC1E" w14:textId="77777777" w:rsidR="00980122" w:rsidRPr="00980122" w:rsidRDefault="00980122" w:rsidP="00980122">
      <w:pPr>
        <w:widowControl w:val="0"/>
        <w:jc w:val="both"/>
        <w:rPr>
          <w:rFonts w:eastAsia="Times New Roman" w:cs="Times New Roman"/>
          <w:sz w:val="24"/>
          <w:szCs w:val="24"/>
        </w:rPr>
      </w:pPr>
    </w:p>
    <w:p w14:paraId="42ACEC4E" w14:textId="77777777" w:rsidR="00980122" w:rsidRPr="00980122" w:rsidRDefault="00980122" w:rsidP="00980122">
      <w:pPr>
        <w:widowControl w:val="0"/>
        <w:jc w:val="both"/>
        <w:rPr>
          <w:rFonts w:eastAsia="Times New Roman" w:cs="Times New Roman"/>
          <w:b/>
          <w:bCs/>
          <w:sz w:val="24"/>
          <w:szCs w:val="24"/>
        </w:rPr>
      </w:pPr>
    </w:p>
    <w:p w14:paraId="7EF24B44" w14:textId="77777777" w:rsidR="00980122" w:rsidRPr="00980122" w:rsidRDefault="00980122" w:rsidP="00980122">
      <w:pPr>
        <w:widowControl w:val="0"/>
        <w:ind w:left="5529"/>
        <w:jc w:val="center"/>
        <w:rPr>
          <w:rFonts w:eastAsia="Times New Roman" w:cs="Times New Roman"/>
          <w:i/>
          <w:iCs/>
          <w:sz w:val="24"/>
          <w:szCs w:val="24"/>
        </w:rPr>
      </w:pPr>
    </w:p>
    <w:p w14:paraId="303E753A" w14:textId="77777777" w:rsidR="00980122" w:rsidRPr="00980122" w:rsidRDefault="00980122" w:rsidP="00980122">
      <w:pPr>
        <w:widowControl w:val="0"/>
        <w:tabs>
          <w:tab w:val="left" w:pos="3660"/>
        </w:tabs>
        <w:ind w:left="709"/>
        <w:rPr>
          <w:rFonts w:eastAsia="Times New Roman" w:cs="Times New Roman"/>
          <w:sz w:val="24"/>
          <w:szCs w:val="24"/>
        </w:rPr>
      </w:pPr>
      <w:bookmarkStart w:id="10" w:name="_Hlk68689579"/>
      <w:r w:rsidRPr="00980122">
        <w:rPr>
          <w:rFonts w:eastAsia="Times New Roman" w:cs="Times New Roman"/>
          <w:b/>
          <w:bCs/>
          <w:sz w:val="24"/>
          <w:szCs w:val="24"/>
        </w:rPr>
        <w:t>*)</w:t>
      </w:r>
      <w:r w:rsidRPr="00980122">
        <w:rPr>
          <w:rFonts w:eastAsia="Times New Roman" w:cs="Times New Roman"/>
          <w:sz w:val="24"/>
          <w:szCs w:val="24"/>
        </w:rPr>
        <w:t xml:space="preserve"> niepotrzebne skreślić</w:t>
      </w:r>
    </w:p>
    <w:bookmarkEnd w:id="10"/>
    <w:p w14:paraId="6723FFEB" w14:textId="77777777" w:rsidR="00980122" w:rsidRPr="00980122" w:rsidRDefault="00980122" w:rsidP="00980122">
      <w:pPr>
        <w:widowControl w:val="0"/>
        <w:spacing w:line="288" w:lineRule="auto"/>
        <w:rPr>
          <w:rFonts w:ascii="Arial" w:eastAsia="Times New Roman" w:hAnsi="Arial" w:cs="Arial"/>
          <w:bCs/>
          <w:color w:val="000000"/>
          <w:kern w:val="2"/>
          <w:lang w:eastAsia="zh-CN"/>
        </w:rPr>
      </w:pPr>
    </w:p>
    <w:p w14:paraId="469B635B" w14:textId="2B7B0F5C" w:rsidR="00E73E63" w:rsidRDefault="00E73E63">
      <w:pPr>
        <w:suppressAutoHyphens w:val="0"/>
        <w:rPr>
          <w:rFonts w:eastAsia="Times New Roman" w:cs="Times New Roman"/>
          <w:b/>
          <w:noProof/>
          <w:color w:val="FF0000"/>
          <w:sz w:val="24"/>
          <w:szCs w:val="24"/>
          <w:lang w:eastAsia="pl-PL"/>
        </w:rPr>
      </w:pPr>
      <w:r>
        <w:rPr>
          <w:rFonts w:eastAsia="Times New Roman" w:cs="Times New Roman"/>
          <w:b/>
          <w:noProof/>
          <w:color w:val="FF0000"/>
          <w:sz w:val="24"/>
          <w:szCs w:val="24"/>
          <w:lang w:eastAsia="pl-PL"/>
        </w:rPr>
        <w:br w:type="page"/>
      </w:r>
    </w:p>
    <w:p w14:paraId="72C57114" w14:textId="48AE6E20" w:rsidR="00E73E63" w:rsidRDefault="00E73E63" w:rsidP="00E73E63">
      <w:pPr>
        <w:widowControl w:val="0"/>
        <w:ind w:left="680"/>
        <w:contextualSpacing/>
        <w:jc w:val="right"/>
        <w:rPr>
          <w:rFonts w:eastAsia="Times New Roman" w:cs="Times New Roman"/>
          <w:b/>
          <w:bCs/>
          <w:sz w:val="24"/>
          <w:szCs w:val="24"/>
        </w:rPr>
      </w:pPr>
      <w:r>
        <w:rPr>
          <w:rFonts w:eastAsia="Times New Roman" w:cs="Times New Roman"/>
          <w:b/>
          <w:bCs/>
          <w:sz w:val="24"/>
          <w:szCs w:val="24"/>
        </w:rPr>
        <w:lastRenderedPageBreak/>
        <w:t>Załącznik nr 2 do odpowiedzi na pytania</w:t>
      </w:r>
    </w:p>
    <w:p w14:paraId="0021C959" w14:textId="1C228142" w:rsidR="00E73E63" w:rsidRPr="00E73E63" w:rsidRDefault="00E73E63" w:rsidP="00E73E63">
      <w:pPr>
        <w:widowControl w:val="0"/>
        <w:ind w:left="680"/>
        <w:contextualSpacing/>
        <w:jc w:val="right"/>
        <w:rPr>
          <w:rFonts w:eastAsia="Times New Roman" w:cs="Times New Roman"/>
          <w:sz w:val="24"/>
          <w:szCs w:val="24"/>
        </w:rPr>
      </w:pPr>
      <w:r w:rsidRPr="00E73E63">
        <w:rPr>
          <w:rFonts w:eastAsia="Times New Roman" w:cs="Times New Roman"/>
          <w:b/>
          <w:bCs/>
          <w:sz w:val="24"/>
          <w:szCs w:val="24"/>
        </w:rPr>
        <w:t xml:space="preserve">ZAŁĄCZNIK NR 7 </w:t>
      </w:r>
      <w:bookmarkStart w:id="11" w:name="_Hlk68690070"/>
      <w:r w:rsidRPr="00E73E63">
        <w:rPr>
          <w:rFonts w:eastAsia="Times New Roman" w:cs="Times New Roman"/>
          <w:b/>
          <w:bCs/>
          <w:sz w:val="24"/>
          <w:szCs w:val="24"/>
        </w:rPr>
        <w:t>DO SWZ</w:t>
      </w:r>
      <w:bookmarkEnd w:id="11"/>
    </w:p>
    <w:p w14:paraId="2B360285" w14:textId="77777777" w:rsidR="00E73E63" w:rsidRPr="00E73E63" w:rsidRDefault="00E73E63" w:rsidP="00E73E63">
      <w:pPr>
        <w:widowControl w:val="0"/>
        <w:tabs>
          <w:tab w:val="center" w:pos="4536"/>
          <w:tab w:val="left" w:pos="6754"/>
        </w:tabs>
        <w:jc w:val="center"/>
        <w:rPr>
          <w:rFonts w:eastAsia="Times New Roman" w:cs="Times New Roman"/>
          <w:b/>
          <w:bCs/>
          <w:sz w:val="24"/>
          <w:szCs w:val="24"/>
          <w:u w:val="single"/>
        </w:rPr>
      </w:pPr>
      <w:r w:rsidRPr="00E73E63">
        <w:rPr>
          <w:rFonts w:eastAsia="Times New Roman" w:cs="Times New Roman"/>
          <w:b/>
          <w:bCs/>
          <w:sz w:val="24"/>
          <w:szCs w:val="24"/>
          <w:u w:val="single"/>
        </w:rPr>
        <w:t>WZÓR</w:t>
      </w:r>
    </w:p>
    <w:p w14:paraId="520B8215" w14:textId="77777777" w:rsidR="00E73E63" w:rsidRPr="00E73E63" w:rsidRDefault="00E73E63" w:rsidP="00E73E63">
      <w:pPr>
        <w:widowControl w:val="0"/>
        <w:tabs>
          <w:tab w:val="center" w:pos="4536"/>
          <w:tab w:val="left" w:pos="6754"/>
        </w:tabs>
        <w:jc w:val="center"/>
        <w:rPr>
          <w:rFonts w:eastAsia="Times New Roman" w:cs="Times New Roman"/>
          <w:b/>
          <w:bCs/>
          <w:sz w:val="24"/>
          <w:szCs w:val="24"/>
          <w:u w:val="single"/>
        </w:rPr>
      </w:pPr>
      <w:r w:rsidRPr="00E73E63">
        <w:rPr>
          <w:rFonts w:eastAsia="Times New Roman" w:cs="Times New Roman"/>
          <w:b/>
          <w:bCs/>
          <w:sz w:val="24"/>
          <w:szCs w:val="24"/>
        </w:rPr>
        <w:t>Umowa nr …/SZP/……</w:t>
      </w:r>
    </w:p>
    <w:p w14:paraId="1E8A38B9" w14:textId="77777777" w:rsidR="00E73E63" w:rsidRPr="00E73E63" w:rsidRDefault="00E73E63" w:rsidP="00E73E63">
      <w:pPr>
        <w:widowControl w:val="0"/>
        <w:jc w:val="center"/>
        <w:rPr>
          <w:rFonts w:eastAsia="Times New Roman" w:cs="Times New Roman"/>
          <w:b/>
          <w:bCs/>
          <w:sz w:val="24"/>
          <w:szCs w:val="24"/>
        </w:rPr>
      </w:pPr>
      <w:r w:rsidRPr="00E73E63">
        <w:rPr>
          <w:rFonts w:eastAsia="Times New Roman" w:cs="Times New Roman"/>
          <w:b/>
          <w:bCs/>
          <w:sz w:val="24"/>
          <w:szCs w:val="24"/>
        </w:rPr>
        <w:t>na Zamówienie Publiczne</w:t>
      </w:r>
    </w:p>
    <w:p w14:paraId="37AEC38F" w14:textId="77777777" w:rsidR="00E73E63" w:rsidRPr="00E73E63" w:rsidRDefault="00E73E63" w:rsidP="00E73E63">
      <w:pPr>
        <w:widowControl w:val="0"/>
        <w:jc w:val="center"/>
        <w:rPr>
          <w:rFonts w:eastAsia="Times New Roman" w:cs="Times New Roman"/>
          <w:b/>
          <w:bCs/>
          <w:sz w:val="24"/>
          <w:szCs w:val="24"/>
        </w:rPr>
      </w:pPr>
      <w:r w:rsidRPr="00E73E63">
        <w:rPr>
          <w:rFonts w:eastAsia="Times New Roman" w:cs="Times New Roman"/>
          <w:b/>
          <w:bCs/>
          <w:sz w:val="24"/>
          <w:szCs w:val="24"/>
        </w:rPr>
        <w:t>nr SZP/21/2023</w:t>
      </w:r>
    </w:p>
    <w:p w14:paraId="46912130" w14:textId="77777777" w:rsidR="00E73E63" w:rsidRPr="00E73E63" w:rsidRDefault="00E73E63" w:rsidP="00E73E63">
      <w:pPr>
        <w:widowControl w:val="0"/>
        <w:ind w:left="680"/>
        <w:jc w:val="both"/>
        <w:rPr>
          <w:rFonts w:eastAsia="Times New Roman" w:cs="Times New Roman"/>
          <w:b/>
          <w:bCs/>
          <w:sz w:val="24"/>
          <w:szCs w:val="24"/>
        </w:rPr>
      </w:pPr>
    </w:p>
    <w:p w14:paraId="48B2F8EB" w14:textId="77777777" w:rsidR="00E73E63" w:rsidRPr="00E73E63" w:rsidRDefault="00E73E63" w:rsidP="00E73E63">
      <w:pPr>
        <w:widowControl w:val="0"/>
        <w:jc w:val="both"/>
        <w:rPr>
          <w:rFonts w:eastAsia="Times New Roman" w:cs="Times New Roman"/>
          <w:sz w:val="24"/>
          <w:szCs w:val="24"/>
        </w:rPr>
      </w:pPr>
      <w:r w:rsidRPr="00E73E63">
        <w:rPr>
          <w:rFonts w:eastAsia="Times New Roman" w:cs="Times New Roman"/>
          <w:sz w:val="24"/>
          <w:szCs w:val="24"/>
        </w:rPr>
        <w:t>zawarta pomiędzy:</w:t>
      </w:r>
    </w:p>
    <w:p w14:paraId="150417FB" w14:textId="77777777" w:rsidR="00E73E63" w:rsidRPr="00E73E63" w:rsidRDefault="00E73E63" w:rsidP="00E73E63">
      <w:pPr>
        <w:widowControl w:val="0"/>
        <w:jc w:val="both"/>
        <w:rPr>
          <w:rFonts w:eastAsia="Times New Roman" w:cs="Times New Roman"/>
          <w:sz w:val="24"/>
          <w:szCs w:val="24"/>
        </w:rPr>
      </w:pPr>
      <w:r w:rsidRPr="00E73E63">
        <w:rPr>
          <w:rFonts w:eastAsia="Times New Roman" w:cs="Times New Roman"/>
          <w:b/>
          <w:bCs/>
          <w:sz w:val="24"/>
          <w:szCs w:val="24"/>
        </w:rPr>
        <w:t>Szpitalem Specjalistycznym im. J. Dietla w Krakowie</w:t>
      </w:r>
      <w:r w:rsidRPr="00E73E63">
        <w:rPr>
          <w:rFonts w:eastAsia="Times New Roman" w:cs="Times New Roman"/>
          <w:b/>
          <w:bCs/>
          <w:sz w:val="24"/>
          <w:szCs w:val="24"/>
          <w:vertAlign w:val="superscript"/>
        </w:rPr>
        <w:sym w:font="Certa" w:char="F041"/>
      </w:r>
      <w:r w:rsidRPr="00E73E63">
        <w:rPr>
          <w:rFonts w:eastAsia="Times New Roman" w:cs="Times New Roman"/>
          <w:b/>
          <w:bCs/>
          <w:sz w:val="24"/>
          <w:szCs w:val="24"/>
        </w:rPr>
        <w:t>, 31-121 Kraków, ul. Skarbowa 4</w:t>
      </w:r>
      <w:r w:rsidRPr="00E73E63">
        <w:rPr>
          <w:rFonts w:eastAsia="Times New Roman" w:cs="Times New Roman"/>
          <w:sz w:val="24"/>
          <w:szCs w:val="24"/>
        </w:rPr>
        <w:t xml:space="preserve">, zarejestrowanym w KRS pod nr 0000032179, NIP: 676-20-83-306, REGON: 351564179, </w:t>
      </w:r>
    </w:p>
    <w:p w14:paraId="5918AC08" w14:textId="77777777" w:rsidR="00E73E63" w:rsidRPr="00E73E63" w:rsidRDefault="00E73E63" w:rsidP="00E73E63">
      <w:pPr>
        <w:widowControl w:val="0"/>
        <w:jc w:val="both"/>
        <w:rPr>
          <w:rFonts w:eastAsia="Times New Roman" w:cs="Times New Roman"/>
          <w:b/>
          <w:bCs/>
          <w:sz w:val="24"/>
          <w:szCs w:val="24"/>
        </w:rPr>
      </w:pPr>
      <w:r w:rsidRPr="00E73E63">
        <w:rPr>
          <w:rFonts w:eastAsia="Times New Roman" w:cs="Times New Roman"/>
          <w:sz w:val="24"/>
          <w:szCs w:val="24"/>
        </w:rPr>
        <w:t>reprezentowanym przez:</w:t>
      </w:r>
      <w:r w:rsidRPr="00E73E63">
        <w:rPr>
          <w:rFonts w:eastAsia="Times New Roman" w:cs="Times New Roman"/>
          <w:b/>
          <w:bCs/>
          <w:sz w:val="24"/>
          <w:szCs w:val="24"/>
        </w:rPr>
        <w:t xml:space="preserve"> lek. med.  Wojciecha Zarębę - Dyrektora</w:t>
      </w:r>
    </w:p>
    <w:p w14:paraId="228CA36C" w14:textId="77777777" w:rsidR="00E73E63" w:rsidRPr="00E73E63" w:rsidRDefault="00E73E63" w:rsidP="00E73E63">
      <w:pPr>
        <w:widowControl w:val="0"/>
        <w:jc w:val="both"/>
        <w:rPr>
          <w:rFonts w:eastAsia="Times New Roman" w:cs="Times New Roman"/>
          <w:sz w:val="24"/>
          <w:szCs w:val="24"/>
          <w:u w:val="single"/>
        </w:rPr>
      </w:pPr>
      <w:r w:rsidRPr="00E73E63">
        <w:rPr>
          <w:rFonts w:eastAsia="Times New Roman" w:cs="Times New Roman"/>
          <w:sz w:val="24"/>
          <w:szCs w:val="24"/>
          <w:u w:val="single"/>
        </w:rPr>
        <w:t>zwanym dalej Zamawiającym,</w:t>
      </w:r>
    </w:p>
    <w:p w14:paraId="08662B06" w14:textId="77777777" w:rsidR="00E73E63" w:rsidRPr="00E73E63" w:rsidRDefault="00E73E63" w:rsidP="00E73E63">
      <w:pPr>
        <w:widowControl w:val="0"/>
        <w:ind w:left="680"/>
        <w:jc w:val="both"/>
        <w:rPr>
          <w:rFonts w:eastAsia="Times New Roman" w:cs="Times New Roman"/>
          <w:b/>
          <w:bCs/>
          <w:sz w:val="24"/>
          <w:szCs w:val="24"/>
        </w:rPr>
      </w:pPr>
    </w:p>
    <w:p w14:paraId="528D2EEA" w14:textId="77777777" w:rsidR="00E73E63" w:rsidRPr="00E73E63" w:rsidRDefault="00E73E63" w:rsidP="00E73E63">
      <w:pPr>
        <w:widowControl w:val="0"/>
        <w:jc w:val="both"/>
        <w:rPr>
          <w:rFonts w:eastAsia="Times New Roman" w:cs="Times New Roman"/>
          <w:b/>
          <w:bCs/>
          <w:sz w:val="24"/>
          <w:szCs w:val="24"/>
        </w:rPr>
      </w:pPr>
      <w:r w:rsidRPr="00E73E63">
        <w:rPr>
          <w:rFonts w:eastAsia="Times New Roman" w:cs="Times New Roman"/>
          <w:b/>
          <w:bCs/>
          <w:sz w:val="24"/>
          <w:szCs w:val="24"/>
        </w:rPr>
        <w:t>a</w:t>
      </w:r>
    </w:p>
    <w:p w14:paraId="0D4DA785" w14:textId="77777777" w:rsidR="00E73E63" w:rsidRPr="00E73E63" w:rsidRDefault="00E73E63" w:rsidP="00E73E63">
      <w:pPr>
        <w:widowControl w:val="0"/>
        <w:jc w:val="both"/>
        <w:rPr>
          <w:rFonts w:eastAsia="Times New Roman" w:cs="Times New Roman"/>
          <w:sz w:val="24"/>
          <w:szCs w:val="24"/>
        </w:rPr>
      </w:pPr>
      <w:r w:rsidRPr="00E73E63">
        <w:rPr>
          <w:rFonts w:eastAsia="Times New Roman" w:cs="Times New Roman"/>
          <w:sz w:val="24"/>
          <w:szCs w:val="24"/>
        </w:rPr>
        <w:t xml:space="preserve">..........................................................................., REGON: ..............; NIP: ............................................., </w:t>
      </w:r>
    </w:p>
    <w:p w14:paraId="77204AFE" w14:textId="77777777" w:rsidR="00E73E63" w:rsidRPr="00E73E63" w:rsidRDefault="00E73E63" w:rsidP="00E73E63">
      <w:pPr>
        <w:widowControl w:val="0"/>
        <w:jc w:val="both"/>
        <w:rPr>
          <w:rFonts w:eastAsia="Times New Roman" w:cs="Times New Roman"/>
          <w:sz w:val="24"/>
          <w:szCs w:val="24"/>
        </w:rPr>
      </w:pPr>
      <w:r w:rsidRPr="00E73E63">
        <w:rPr>
          <w:rFonts w:eastAsia="Times New Roman" w:cs="Times New Roman"/>
          <w:sz w:val="24"/>
          <w:szCs w:val="24"/>
        </w:rPr>
        <w:t>reprezentowaną przez: .........................................................................................</w:t>
      </w:r>
    </w:p>
    <w:p w14:paraId="2CE9DC86" w14:textId="77777777" w:rsidR="00E73E63" w:rsidRPr="00E73E63" w:rsidRDefault="00E73E63" w:rsidP="00E73E63">
      <w:pPr>
        <w:widowControl w:val="0"/>
        <w:jc w:val="both"/>
        <w:rPr>
          <w:rFonts w:eastAsia="Times New Roman" w:cs="Times New Roman"/>
          <w:sz w:val="24"/>
          <w:szCs w:val="24"/>
          <w:u w:val="single"/>
        </w:rPr>
      </w:pPr>
      <w:r w:rsidRPr="00E73E63">
        <w:rPr>
          <w:rFonts w:eastAsia="Times New Roman" w:cs="Times New Roman"/>
          <w:sz w:val="24"/>
          <w:szCs w:val="24"/>
          <w:u w:val="single"/>
        </w:rPr>
        <w:t>zwaną dalej Wykonawcą.</w:t>
      </w:r>
    </w:p>
    <w:p w14:paraId="22BDCA09" w14:textId="77777777" w:rsidR="00E73E63" w:rsidRPr="00E73E63" w:rsidRDefault="00E73E63" w:rsidP="00E73E63">
      <w:pPr>
        <w:widowControl w:val="0"/>
        <w:rPr>
          <w:rFonts w:eastAsia="Calibri" w:cs="Times New Roman"/>
          <w:sz w:val="24"/>
          <w:szCs w:val="24"/>
          <w:lang w:eastAsia="en-US"/>
        </w:rPr>
      </w:pPr>
    </w:p>
    <w:p w14:paraId="65FC8E70" w14:textId="77777777" w:rsidR="00E73E63" w:rsidRPr="00E73E63" w:rsidRDefault="00E73E63" w:rsidP="00E73E63">
      <w:pPr>
        <w:widowControl w:val="0"/>
        <w:jc w:val="both"/>
        <w:rPr>
          <w:rFonts w:eastAsia="Times New Roman" w:cs="Times New Roman"/>
          <w:i/>
          <w:iCs/>
          <w:sz w:val="24"/>
          <w:szCs w:val="24"/>
        </w:rPr>
      </w:pPr>
      <w:bookmarkStart w:id="12" w:name="_Hlk51676788"/>
      <w:r w:rsidRPr="00E73E63">
        <w:rPr>
          <w:rFonts w:eastAsia="Times New Roman" w:cs="Times New Roman"/>
          <w:i/>
          <w:iCs/>
          <w:sz w:val="24"/>
          <w:szCs w:val="24"/>
        </w:rPr>
        <w:t xml:space="preserve">Umowę zawarto w wyniku postępowania o zamówienie publiczne nr SZP/21/2023 przeprowadzonego w trybie </w:t>
      </w:r>
      <w:r w:rsidRPr="00E73E63">
        <w:rPr>
          <w:rFonts w:eastAsia="Arial" w:cs="Times New Roman"/>
          <w:i/>
          <w:iCs/>
          <w:sz w:val="24"/>
          <w:szCs w:val="24"/>
          <w:lang w:eastAsia="pl-PL"/>
        </w:rPr>
        <w:t>podstawowym z możliwością przeprowadzenia negocjacji</w:t>
      </w:r>
      <w:r w:rsidRPr="00E73E63">
        <w:rPr>
          <w:rFonts w:eastAsia="Times New Roman" w:cs="Times New Roman"/>
          <w:i/>
          <w:iCs/>
          <w:sz w:val="24"/>
          <w:szCs w:val="24"/>
        </w:rPr>
        <w:t xml:space="preserve">, zgodnie z art. </w:t>
      </w:r>
      <w:r w:rsidRPr="00E73E63">
        <w:rPr>
          <w:rFonts w:eastAsia="Arial" w:cs="Times New Roman"/>
          <w:i/>
          <w:iCs/>
          <w:sz w:val="24"/>
          <w:szCs w:val="24"/>
          <w:lang w:eastAsia="pl-PL"/>
        </w:rPr>
        <w:t xml:space="preserve">275 pkt </w:t>
      </w:r>
      <w:r w:rsidRPr="00E73E63">
        <w:rPr>
          <w:rFonts w:eastAsia="Times New Roman" w:cs="Times New Roman"/>
          <w:i/>
          <w:iCs/>
          <w:sz w:val="24"/>
          <w:szCs w:val="24"/>
        </w:rPr>
        <w:t xml:space="preserve">2ustawy z dnia 11.09.2019 r. Prawo zamówień publicznych </w:t>
      </w:r>
      <w:hyperlink r:id="rId8" w:history="1">
        <w:r w:rsidRPr="00E73E63">
          <w:rPr>
            <w:rFonts w:eastAsia="Calibri" w:cs="Times New Roman"/>
            <w:i/>
            <w:iCs/>
            <w:sz w:val="24"/>
            <w:szCs w:val="24"/>
            <w:u w:val="single"/>
          </w:rPr>
          <w:t>(Dz.U. z 2022 r. poz. 1710 ze zm.)</w:t>
        </w:r>
      </w:hyperlink>
      <w:r w:rsidRPr="00E73E63">
        <w:rPr>
          <w:rFonts w:eastAsia="Arial" w:cs="Times New Roman"/>
          <w:i/>
          <w:iCs/>
          <w:sz w:val="24"/>
          <w:szCs w:val="24"/>
          <w:lang w:eastAsia="pl-PL"/>
        </w:rPr>
        <w:t> </w:t>
      </w:r>
    </w:p>
    <w:bookmarkEnd w:id="12"/>
    <w:p w14:paraId="24F1505B" w14:textId="77777777" w:rsidR="00E73E63" w:rsidRPr="00E73E63" w:rsidRDefault="00E73E63" w:rsidP="00E73E63">
      <w:pPr>
        <w:widowControl w:val="0"/>
        <w:jc w:val="both"/>
        <w:rPr>
          <w:rFonts w:eastAsia="Calibri" w:cs="Times New Roman"/>
          <w:sz w:val="24"/>
          <w:szCs w:val="24"/>
          <w:lang w:eastAsia="en-US"/>
        </w:rPr>
      </w:pPr>
    </w:p>
    <w:p w14:paraId="58A47B97" w14:textId="77777777" w:rsidR="00E73E63" w:rsidRPr="00E73E63" w:rsidRDefault="00E73E63" w:rsidP="00E73E63">
      <w:pPr>
        <w:widowControl w:val="0"/>
        <w:jc w:val="both"/>
        <w:rPr>
          <w:rFonts w:eastAsia="Calibri" w:cs="Times New Roman"/>
          <w:sz w:val="24"/>
          <w:szCs w:val="24"/>
          <w:lang w:eastAsia="en-US"/>
        </w:rPr>
      </w:pPr>
      <w:r w:rsidRPr="00E73E63">
        <w:rPr>
          <w:rFonts w:eastAsia="Calibri" w:cs="Times New Roman"/>
          <w:sz w:val="24"/>
          <w:szCs w:val="24"/>
          <w:lang w:eastAsia="en-US"/>
        </w:rPr>
        <w:t xml:space="preserve">Zadanie zrealizowane zostanie w ramach projektu pn. </w:t>
      </w:r>
      <w:r w:rsidRPr="00E73E63">
        <w:rPr>
          <w:rFonts w:eastAsia="Calibri" w:cs="Times New Roman"/>
          <w:i/>
          <w:iCs/>
          <w:sz w:val="24"/>
          <w:szCs w:val="24"/>
          <w:lang w:eastAsia="en-US"/>
        </w:rPr>
        <w:t>Małopolski System Informacji Medycznej (MSIM)</w:t>
      </w:r>
      <w:r w:rsidRPr="00E73E63">
        <w:rPr>
          <w:rFonts w:eastAsia="Calibri" w:cs="Times New Roman"/>
          <w:sz w:val="24"/>
          <w:szCs w:val="24"/>
          <w:lang w:eastAsia="en-US"/>
        </w:rPr>
        <w:t xml:space="preserve">. Projekt współfinansowany ze środków budżetu Województwa Małopolskiego oraz Regionalnego Programu Operacyjnego Województwa Małopolskiego na lata 2014-2020 w ramach 2 Osi Priorytetowej Cyfrowa Małopolska, Działanie 2.1 E-Administracja i otwarte zasoby, Poddziałanie 2.1.5 E-usługi w ochronie zdrowia. </w:t>
      </w:r>
    </w:p>
    <w:p w14:paraId="3926231A" w14:textId="77777777" w:rsidR="00E73E63" w:rsidRPr="00E73E63" w:rsidRDefault="00E73E63" w:rsidP="00E73E63">
      <w:pPr>
        <w:widowControl w:val="0"/>
        <w:jc w:val="center"/>
        <w:rPr>
          <w:rFonts w:eastAsia="Calibri" w:cs="Times New Roman"/>
          <w:sz w:val="24"/>
          <w:szCs w:val="24"/>
          <w:lang w:eastAsia="en-US"/>
        </w:rPr>
      </w:pPr>
    </w:p>
    <w:p w14:paraId="071D6EB8"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w:t>
      </w:r>
    </w:p>
    <w:p w14:paraId="0F2D4D42"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Przedmiot umowy</w:t>
      </w:r>
    </w:p>
    <w:p w14:paraId="57F98A3B"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Przedmiotem umowy jest realizacja przez Wykonawcę na rzecz Zamawiającego zadania polegającego na </w:t>
      </w:r>
      <w:bookmarkStart w:id="13" w:name="_Hlk135897055"/>
      <w:r w:rsidRPr="00E73E63">
        <w:rPr>
          <w:rFonts w:eastAsia="Calibri" w:cs="Times New Roman"/>
          <w:sz w:val="24"/>
          <w:szCs w:val="24"/>
          <w:lang w:eastAsia="en-US"/>
        </w:rPr>
        <w:t xml:space="preserve">integracji medycznego systemu informatycznego Zamawiającego (HIS, RIS, LIS, EDM, oraz PACS) z Platformą Regionalną </w:t>
      </w:r>
      <w:bookmarkEnd w:id="13"/>
      <w:r w:rsidRPr="00E73E63">
        <w:rPr>
          <w:rFonts w:eastAsia="Calibri" w:cs="Times New Roman"/>
          <w:sz w:val="24"/>
          <w:szCs w:val="24"/>
          <w:lang w:eastAsia="en-US"/>
        </w:rPr>
        <w:t xml:space="preserve">w ramach projektu MSIM, </w:t>
      </w:r>
      <w:r w:rsidRPr="00E73E63">
        <w:rPr>
          <w:rFonts w:eastAsia="Times New Roman" w:cs="Times New Roman"/>
          <w:sz w:val="24"/>
          <w:szCs w:val="24"/>
        </w:rPr>
        <w:t>zgodnie z ofertą Wykonawcy – z zastrzeżeniem postanowień niniejszej umowy.</w:t>
      </w:r>
    </w:p>
    <w:p w14:paraId="1B38EE8D"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Przedmiot umowy obejmuje w szczególności: </w:t>
      </w:r>
    </w:p>
    <w:p w14:paraId="72244706"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rozbudowę funkcjonalności posiadanego i eksploatowanego zintegrowanego systemu informatycznego HIS, RIS, LIS, EDM oraz PACS o komponenty niezbędne do integracji z Małopolskim Systemem Informacji Medycznej (MSIM) w zakresie realizowanym w projekcie MSIM, prace uzupełniające i dostosowawcze w zakresie w/w systemów,</w:t>
      </w:r>
    </w:p>
    <w:p w14:paraId="74C5AD09"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dostawę licencji na rozbudowane funkcjonalności,</w:t>
      </w:r>
    </w:p>
    <w:p w14:paraId="5E8C15D9"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dostawę licencji na interfejs integracyjny z zewnętrznym systemem Platformy Regionalnej,</w:t>
      </w:r>
    </w:p>
    <w:p w14:paraId="3F2F0F1B"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implementację interfejsów w systemach lokalnych na podstawie specyfikacji interfejsów Platformy MSIM,</w:t>
      </w:r>
    </w:p>
    <w:p w14:paraId="0B636085"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walidację względem specyfikacji interfejsów Platformy MSIM,</w:t>
      </w:r>
    </w:p>
    <w:p w14:paraId="7E7A7C65"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testy integracyjne na środowisku ewaluacyjnym Platformy MSIM,</w:t>
      </w:r>
    </w:p>
    <w:p w14:paraId="3C0323BB"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inicjalne zasilenie repozytoriów i rejestrów regionalnych danymi z podmiotu leczniczego,</w:t>
      </w:r>
    </w:p>
    <w:p w14:paraId="5F7E8C48"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testy integracyjne na środowisku produkcyjnym Platformy MSIM,</w:t>
      </w:r>
    </w:p>
    <w:p w14:paraId="14D88DB6"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przygotowanie wdrożenia produkcyjnego, </w:t>
      </w:r>
    </w:p>
    <w:p w14:paraId="52C133A4"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instalację i uruchomienie na środowisku produkcyjnym Platformy MSIM,</w:t>
      </w:r>
    </w:p>
    <w:p w14:paraId="58E70114"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wdrożenie całości dostarczonych rozwiązań,</w:t>
      </w:r>
    </w:p>
    <w:p w14:paraId="312148B0"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skonfigurowanie informacji o placówkach medycznych,</w:t>
      </w:r>
    </w:p>
    <w:p w14:paraId="64EE5B68"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wsparcie użytkowników Zamawiającego, asysta </w:t>
      </w:r>
      <w:proofErr w:type="spellStart"/>
      <w:r w:rsidRPr="00E73E63">
        <w:rPr>
          <w:rFonts w:eastAsia="Calibri" w:cs="Times New Roman"/>
          <w:sz w:val="24"/>
          <w:szCs w:val="24"/>
          <w:lang w:eastAsia="en-US"/>
        </w:rPr>
        <w:t>przystanowiskowa</w:t>
      </w:r>
      <w:proofErr w:type="spellEnd"/>
      <w:r w:rsidRPr="00E73E63">
        <w:rPr>
          <w:rFonts w:eastAsia="Calibri" w:cs="Times New Roman"/>
          <w:sz w:val="24"/>
          <w:szCs w:val="24"/>
          <w:lang w:eastAsia="en-US"/>
        </w:rPr>
        <w:t>,</w:t>
      </w:r>
    </w:p>
    <w:p w14:paraId="27358BF6"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przeprowadzenie instruktażu stanowiskowego pracowników Zamawiającego z administracji na dostarczonym oprogramowaniem,</w:t>
      </w:r>
    </w:p>
    <w:p w14:paraId="4C47146A"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lastRenderedPageBreak/>
        <w:t>optymalizację powdrożeniową systemów lokalnych,</w:t>
      </w:r>
    </w:p>
    <w:p w14:paraId="5DE6FB40"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zapewnienie trwania nadzoru autorskiego wraz z serwisem technicznym dla całości dostarczonych komponentów przez okres 60 miesięcy od daty podpisania protokołu odbioru końcowego,</w:t>
      </w:r>
    </w:p>
    <w:p w14:paraId="0141B0CD"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aktualizację Systemów lokalnych do kolejnych wydań i poprawek Platformy MSIM,</w:t>
      </w:r>
    </w:p>
    <w:p w14:paraId="50286730" w14:textId="77777777" w:rsidR="00E73E63" w:rsidRPr="00E73E63" w:rsidRDefault="00E73E63" w:rsidP="00FE39D0">
      <w:pPr>
        <w:widowControl w:val="0"/>
        <w:numPr>
          <w:ilvl w:val="0"/>
          <w:numId w:val="13"/>
        </w:numPr>
        <w:contextualSpacing/>
        <w:jc w:val="both"/>
        <w:rPr>
          <w:rFonts w:eastAsia="Calibri" w:cs="Times New Roman"/>
          <w:sz w:val="24"/>
          <w:szCs w:val="24"/>
          <w:lang w:eastAsia="en-US"/>
        </w:rPr>
      </w:pPr>
      <w:r w:rsidRPr="00E73E63">
        <w:rPr>
          <w:rFonts w:eastAsia="Calibri" w:cs="Times New Roman"/>
          <w:sz w:val="24"/>
          <w:szCs w:val="24"/>
          <w:lang w:eastAsia="en-US"/>
        </w:rPr>
        <w:t>wdrażanie poprawek i modyfikacji w systemach lokalnych.</w:t>
      </w:r>
    </w:p>
    <w:p w14:paraId="390B778D"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Zamawiający zleca, a Wykonawca przyjmuje do wykonania przedmiot umowy określony w ust. 1 - 2. </w:t>
      </w:r>
    </w:p>
    <w:p w14:paraId="07F63CBC"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zrealizować przedmiot umowy w terminie, o którym mowa w § 5 ust. 1, przy zachowaniu należytej staranności i profesjonalizmu, wynikającego z zawodowego charakteru prowadzonej działalności. </w:t>
      </w:r>
    </w:p>
    <w:p w14:paraId="0C84A9FA"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wykonać Przedmiot umowy przy ścisłej współpracy z Zamawiającym. </w:t>
      </w:r>
    </w:p>
    <w:p w14:paraId="58799FB4"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do wykonania Przedmiotu umowy w sposób niepowodujący zaprzestania lub zakłócenia pracy infrastruktury Zamawiającego i użytkowników infrastruktury Zamawiającego. Powyższe nie dotyczy elementów infrastruktury Zamawiającego, których wyłączenie z eksploatacji lub ograniczenie eksploatacji Strony uzgodniły.</w:t>
      </w:r>
    </w:p>
    <w:p w14:paraId="4CF0ABF5"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Osobą upoważnioną ze strony Wykonawcy do nadzorowania realizacji przedmiotu umowy jest Pan/Pani …………………………………. </w:t>
      </w:r>
    </w:p>
    <w:p w14:paraId="4801C19A"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Osobą odpowiedzialną i upoważnioną ze strony Zamawiającego do nadzorowania realizacji przedmiotu umowy jest Pan/Pani ……………. </w:t>
      </w:r>
    </w:p>
    <w:p w14:paraId="066D047F" w14:textId="77777777" w:rsidR="00E73E63" w:rsidRPr="00E73E63" w:rsidRDefault="00E73E63" w:rsidP="00FE39D0">
      <w:pPr>
        <w:widowControl w:val="0"/>
        <w:numPr>
          <w:ilvl w:val="0"/>
          <w:numId w:val="1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Ilekroć w niniejszej umowie jest mowa od dniach roboczych należy przyjąć, że przez dni robocze Strony rozumieją dni od poniedziałku do piątku, z wyjątkiem dni ustawowo uznanych za wolne od pracy. </w:t>
      </w:r>
    </w:p>
    <w:p w14:paraId="1F521D8F"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 2</w:t>
      </w:r>
    </w:p>
    <w:p w14:paraId="2C44AAE0"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Licencje i prawa autorskie</w:t>
      </w:r>
    </w:p>
    <w:p w14:paraId="615C287E" w14:textId="2B36F3B8"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przekaże Zamawiającemu nieograniczone w czasie i </w:t>
      </w:r>
      <w:r w:rsidR="00D763FB">
        <w:rPr>
          <w:rFonts w:eastAsia="Calibri" w:cs="Times New Roman"/>
          <w:color w:val="FF0000"/>
          <w:sz w:val="24"/>
          <w:szCs w:val="24"/>
          <w:lang w:eastAsia="en-US"/>
        </w:rPr>
        <w:t xml:space="preserve">na całym terytorium Rzeczpospolitej Polskiej </w:t>
      </w:r>
      <w:r w:rsidRPr="00D763FB">
        <w:rPr>
          <w:rFonts w:eastAsia="Calibri" w:cs="Times New Roman"/>
          <w:strike/>
          <w:color w:val="FF0000"/>
          <w:sz w:val="24"/>
          <w:szCs w:val="24"/>
          <w:lang w:eastAsia="en-US"/>
        </w:rPr>
        <w:t>nieograniczone terytorialnie</w:t>
      </w:r>
      <w:r w:rsidRPr="00D763FB">
        <w:rPr>
          <w:rFonts w:eastAsia="Calibri" w:cs="Times New Roman"/>
          <w:color w:val="FF0000"/>
          <w:sz w:val="24"/>
          <w:szCs w:val="24"/>
          <w:lang w:eastAsia="en-US"/>
        </w:rPr>
        <w:t xml:space="preserve"> </w:t>
      </w:r>
      <w:r w:rsidRPr="00E73E63">
        <w:rPr>
          <w:rFonts w:eastAsia="Calibri" w:cs="Times New Roman"/>
          <w:sz w:val="24"/>
          <w:szCs w:val="24"/>
          <w:lang w:eastAsia="en-US"/>
        </w:rPr>
        <w:t>licencje niewyłączne do korzystania z oprogramowania stanowiącego Przedmiot umowy.</w:t>
      </w:r>
    </w:p>
    <w:p w14:paraId="278A50CD"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Wykonawca oświadcza, że posiada niczym nieograniczone prawa do odsprzedaży lub udzielenia licencji na oprogramowanie stanowiące Przedmiot umowy.</w:t>
      </w:r>
    </w:p>
    <w:p w14:paraId="004A98F3"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Wykonawca gwarantuje Zamawiającemu, że licencje na oprogramowanie stanowiące Przedmiot umowy nie naruszają żadnych praw osób trzecich. Wykonawca zobowiązuje się do podjęcia na swój koszt i ryzyko wszelkich kroków prawnych zapewniających należytą ochronę przed roszczeniami osób trzecich oraz do pokrycia wszelkich kosztów i strat z tym związanych, jak również związanych z naruszeniem przepisów ustawy o prawie autorskim i prawach pokrewnych.</w:t>
      </w:r>
    </w:p>
    <w:p w14:paraId="48DA58E6"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W przypadku stwierdzenia naruszenia przez Zamawiającego praw osób trzecich będącego wynikiem nieuprawnionego wprowadzenia oprogramowania stanowiącego Przedmiot umowy do obrotu, na żądanie Zamawiającego Wykonawca zwolni Zamawiającego z wszelkich związanych z tym roszczeń, a w szczególności zrefunduje Zamawiającemu wszelkie zapłacone przez niego z tego tytułu odszkodowania, kary umowne, grzywny i inne podobne płatności, w tym poniesione opłaty i koszty sądowe, na podstawie noty obciążeniowej wystawionej przez Zamawiającego.</w:t>
      </w:r>
    </w:p>
    <w:p w14:paraId="7B91595A"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przenieść na Zamawiającego bez ograniczeń czasowych i terytorialnych autorskie prawa majątkowe do dokumentu analizy przedwdrożeniowej oraz dokumentacji powykonawczej stworzonej przez Wykonawcę w ramach wykonywania przedmiotu umowy (dalej zwanych utworem lub utworami). Przeniesienie autorskich praw majątkowych następuje z chwilą oddania utworu, także utworu nieukończonego lub jego części, bez odrębnych oświadczeń żadnej ze Stron. W razie wątpliwości uważa się, że chwilą oddania utworu jest jego przekazanie Zamawiającemu w dowolnej formie, w tym przez wprowadzenie do pamięci urządzenia lub nośnika należącego do Zamawiającego.</w:t>
      </w:r>
    </w:p>
    <w:p w14:paraId="121DCC35"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Przeniesienie autorskich praw majątkowych do utworów wskazanych w ust. 5 obejmuje następujące pola eksploatacji:</w:t>
      </w:r>
    </w:p>
    <w:p w14:paraId="1C2FC022" w14:textId="77777777" w:rsidR="00E73E63" w:rsidRPr="00E73E63" w:rsidRDefault="00E73E63" w:rsidP="00FE39D0">
      <w:pPr>
        <w:widowControl w:val="0"/>
        <w:numPr>
          <w:ilvl w:val="0"/>
          <w:numId w:val="15"/>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zakresie utrwalania i zwielokrotniania utworu – wytwarzanie egzemplarzy utworu dowolną znaną w chwili zawarcia umowy techniką, w szczególności techniką reprograficzną, kserograficzną, offsetową, drukarską, audiowizualną, magnetyczną, cyfrową, w tym wprowadzenie do pamięci komputera lub utrwalenie bądź zwielokrotnienie na papierze, nośnikach </w:t>
      </w:r>
      <w:r w:rsidRPr="00E73E63">
        <w:rPr>
          <w:rFonts w:eastAsia="Calibri" w:cs="Times New Roman"/>
          <w:sz w:val="24"/>
          <w:szCs w:val="24"/>
          <w:lang w:eastAsia="en-US"/>
        </w:rPr>
        <w:lastRenderedPageBreak/>
        <w:t>magnetycznych i optycznych (laserowych) umożliwiających eksploatację przy wykorzystaniu komputera,</w:t>
      </w:r>
    </w:p>
    <w:p w14:paraId="6EEA98A3" w14:textId="77777777" w:rsidR="00E73E63" w:rsidRPr="00E73E63" w:rsidRDefault="00E73E63" w:rsidP="00FE39D0">
      <w:pPr>
        <w:widowControl w:val="0"/>
        <w:numPr>
          <w:ilvl w:val="0"/>
          <w:numId w:val="15"/>
        </w:numPr>
        <w:contextualSpacing/>
        <w:jc w:val="both"/>
        <w:rPr>
          <w:rFonts w:eastAsia="Calibri" w:cs="Times New Roman"/>
          <w:sz w:val="24"/>
          <w:szCs w:val="24"/>
          <w:lang w:eastAsia="en-US"/>
        </w:rPr>
      </w:pPr>
      <w:r w:rsidRPr="00E73E63">
        <w:rPr>
          <w:rFonts w:eastAsia="Calibri" w:cs="Times New Roman"/>
          <w:sz w:val="24"/>
          <w:szCs w:val="24"/>
          <w:lang w:eastAsia="en-US"/>
        </w:rPr>
        <w:t>w zakresie obrotu oryginałem albo egzemplarzami, na których utwór utrwalono – wprowadzanie do obrotu, użyczenie lub najem oryginału, egzemplarzy,</w:t>
      </w:r>
    </w:p>
    <w:p w14:paraId="38EE9F93" w14:textId="77777777" w:rsidR="00E73E63" w:rsidRPr="00E73E63" w:rsidRDefault="00E73E63" w:rsidP="00FE39D0">
      <w:pPr>
        <w:widowControl w:val="0"/>
        <w:numPr>
          <w:ilvl w:val="0"/>
          <w:numId w:val="15"/>
        </w:numPr>
        <w:contextualSpacing/>
        <w:jc w:val="both"/>
        <w:rPr>
          <w:rFonts w:eastAsia="Calibri" w:cs="Times New Roman"/>
          <w:sz w:val="24"/>
          <w:szCs w:val="24"/>
          <w:lang w:eastAsia="en-US"/>
        </w:rPr>
      </w:pPr>
      <w:r w:rsidRPr="00E73E63">
        <w:rPr>
          <w:rFonts w:eastAsia="Calibri" w:cs="Times New Roman"/>
          <w:sz w:val="24"/>
          <w:szCs w:val="24"/>
          <w:lang w:eastAsia="en-US"/>
        </w:rPr>
        <w:t>w zakresie rozpowszechniania utworu w sposób inny niż obrót oryginałem albo egzemplarzami – publiczne wykonanie, wystawienie, wyświetlenie, odtworzenie oraz nadawanie i reemitowanie, a także publiczne udostępnianie utworu w taki sposób, aby każdy mógł mieć do niego dostęp w miejscu i w czasie przez siebie wybranym, w szczególności w Internecie oraz innych sieciach komputerowych,</w:t>
      </w:r>
    </w:p>
    <w:p w14:paraId="356C95B5" w14:textId="77777777" w:rsidR="00E73E63" w:rsidRPr="00E73E63" w:rsidRDefault="00E73E63" w:rsidP="00FE39D0">
      <w:pPr>
        <w:widowControl w:val="0"/>
        <w:numPr>
          <w:ilvl w:val="0"/>
          <w:numId w:val="15"/>
        </w:numPr>
        <w:contextualSpacing/>
        <w:jc w:val="both"/>
        <w:rPr>
          <w:rFonts w:eastAsia="Calibri" w:cs="Times New Roman"/>
          <w:sz w:val="24"/>
          <w:szCs w:val="24"/>
          <w:lang w:eastAsia="en-US"/>
        </w:rPr>
      </w:pPr>
      <w:r w:rsidRPr="00E73E63">
        <w:rPr>
          <w:rFonts w:eastAsia="Calibri" w:cs="Times New Roman"/>
          <w:sz w:val="24"/>
          <w:szCs w:val="24"/>
          <w:lang w:eastAsia="en-US"/>
        </w:rPr>
        <w:t>w zakresie użytku informacyjnego, promocyjnego i reklamowego – umieszczanie we wszelkich materiałach, przekazach medialnych, zaproszeniach i wszelkich innych materiałach związanych z promocją, reklamą lub informowaniem o działalności lub przedsięwzięciach.</w:t>
      </w:r>
    </w:p>
    <w:p w14:paraId="21B80949"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w każdym czasie, na żądanie Zamawiającego, przenieść na Zamawiającego autorskie prawa majątkowe do utworów, o których mowa w ust. 5, w szczególności w przypadku gdy w związku z dynamicznym rozwojem techniki pojawią się pola eksploatacji nieznane w momencie zawarcia umowy, na innych niż wskazane w niniejszym paragrafie polach eksploatacji, a także podjąć inne niż wskazane w niniejszym paragrafie zobowiązania odnośnie wykonywania autorskich praw osobistych do tych utworów. Oświadczenie takie będzie złożone według projektu przygotowanego przez Zamawiającego, przy </w:t>
      </w:r>
      <w:proofErr w:type="gramStart"/>
      <w:r w:rsidRPr="00E73E63">
        <w:rPr>
          <w:rFonts w:eastAsia="Calibri" w:cs="Times New Roman"/>
          <w:sz w:val="24"/>
          <w:szCs w:val="24"/>
          <w:lang w:eastAsia="en-US"/>
        </w:rPr>
        <w:t>czym</w:t>
      </w:r>
      <w:proofErr w:type="gramEnd"/>
      <w:r w:rsidRPr="00E73E63">
        <w:rPr>
          <w:rFonts w:eastAsia="Calibri" w:cs="Times New Roman"/>
          <w:sz w:val="24"/>
          <w:szCs w:val="24"/>
          <w:lang w:eastAsia="en-US"/>
        </w:rPr>
        <w:t xml:space="preserve"> jeżeli zakres zobowiązań Wykonawcy wynikających z takiego oświadczenia pokrywa się częściowo z zakresem zobowiązań z niniejszego paragrafu, rozumieć należy, iż stanowi to jedynie potwierdzenie ustaleń dokonanych umową.</w:t>
      </w:r>
    </w:p>
    <w:p w14:paraId="2C4908C4"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Z chwilą przeniesienia autorskich praw majątkowych do utworów wskazanych w ust. 6, Wykonawca przenosi na Zamawiającego wyłączne prawo zezwalania na wykonywanie zależnych praw autorskich do tych utworów na polach eksploatacji objętych Umową, w tym też udziela Zamawiającemu zezwolenia na wykonywanie autorskich praw zależnych do tych utworów.</w:t>
      </w:r>
    </w:p>
    <w:p w14:paraId="08E2197A"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do niewykonywania autorskich praw osobistych względem utworów wskazanych w ust. 5, w szczególności do nieoznaczania utworów swoim nazwiskiem lub pseudonimem Wykonawcy lub personelu Wykonawcy. Wykonawca upoważnia Zamawiającego do wykonywania w imieniu Wykonawcy autorskich praw osobistych przysługujących mu w stosunku do utworów stworzonych w ramach wykonywania umowy. Zobowiązanie i upoważnienie, o których mowa w niniejszym ustępie, obowiązują przez czas określony równy dziesięciu lat od chwili oddania utworu lub jego części, a po tym okresie bez odrębnych oświadczeń Stron okres ich obowiązywania przedłuża się na czas nieokreślony. </w:t>
      </w:r>
    </w:p>
    <w:p w14:paraId="64F821BA" w14:textId="77777777" w:rsidR="00E73E63" w:rsidRPr="00E73E63" w:rsidRDefault="00E73E63" w:rsidP="00FE39D0">
      <w:pPr>
        <w:widowControl w:val="0"/>
        <w:numPr>
          <w:ilvl w:val="0"/>
          <w:numId w:val="14"/>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oświadcza, że do utworów wskazanych w ust. 5 będzie on, w chwili ich oddania Zamawiającemu wyłącznym uprawnionym z tytułu praw autorskich, i że jego prawa autorskie do tych utworów nie będą obciążone prawami osób trzecich i za powyższe ponosi pełną odpowiedzialność odszkodowawczą wobec Zamawiającego. </w:t>
      </w:r>
    </w:p>
    <w:p w14:paraId="1E32D68E" w14:textId="77777777" w:rsidR="00E73E63" w:rsidRPr="00E73E63" w:rsidRDefault="00E73E63" w:rsidP="00E73E63">
      <w:pPr>
        <w:widowControl w:val="0"/>
        <w:jc w:val="center"/>
        <w:rPr>
          <w:rFonts w:eastAsia="Calibri" w:cs="Times New Roman"/>
          <w:sz w:val="24"/>
          <w:szCs w:val="24"/>
          <w:lang w:eastAsia="en-US"/>
        </w:rPr>
      </w:pPr>
    </w:p>
    <w:p w14:paraId="1F5DD457"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§3</w:t>
      </w:r>
    </w:p>
    <w:p w14:paraId="6DA7BD68"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Wymagania Zamawiającego</w:t>
      </w:r>
    </w:p>
    <w:p w14:paraId="571A3AA3" w14:textId="77777777" w:rsidR="00E73E63" w:rsidRPr="00E73E63" w:rsidRDefault="00E73E63" w:rsidP="00FE39D0">
      <w:pPr>
        <w:widowControl w:val="0"/>
        <w:numPr>
          <w:ilvl w:val="0"/>
          <w:numId w:val="16"/>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ponosi odpowiedzialność za jakość wykonanego przedmiotu umowy. </w:t>
      </w:r>
    </w:p>
    <w:p w14:paraId="244862CC" w14:textId="77777777" w:rsidR="00E73E63" w:rsidRPr="00E73E63" w:rsidRDefault="00E73E63" w:rsidP="00FE39D0">
      <w:pPr>
        <w:widowControl w:val="0"/>
        <w:numPr>
          <w:ilvl w:val="0"/>
          <w:numId w:val="16"/>
        </w:numPr>
        <w:contextualSpacing/>
        <w:jc w:val="both"/>
        <w:rPr>
          <w:rFonts w:eastAsia="Calibri" w:cs="Times New Roman"/>
          <w:sz w:val="24"/>
          <w:szCs w:val="24"/>
          <w:lang w:eastAsia="en-US"/>
        </w:rPr>
      </w:pPr>
      <w:r w:rsidRPr="00E73E63">
        <w:rPr>
          <w:rFonts w:eastAsia="Calibri" w:cs="Times New Roman"/>
          <w:sz w:val="24"/>
          <w:szCs w:val="24"/>
          <w:lang w:eastAsia="en-US"/>
        </w:rPr>
        <w:t>Wykonawca oświadcza, że Przedmiot umowy będzie:</w:t>
      </w:r>
    </w:p>
    <w:p w14:paraId="0802EEF3" w14:textId="77777777" w:rsidR="00E73E63" w:rsidRPr="00E73E63" w:rsidRDefault="00E73E63" w:rsidP="00FE39D0">
      <w:pPr>
        <w:widowControl w:val="0"/>
        <w:numPr>
          <w:ilvl w:val="0"/>
          <w:numId w:val="17"/>
        </w:numPr>
        <w:contextualSpacing/>
        <w:jc w:val="both"/>
        <w:rPr>
          <w:rFonts w:eastAsia="Calibri" w:cs="Times New Roman"/>
          <w:sz w:val="24"/>
          <w:szCs w:val="24"/>
          <w:lang w:eastAsia="en-US"/>
        </w:rPr>
      </w:pPr>
      <w:r w:rsidRPr="00E73E63">
        <w:rPr>
          <w:rFonts w:eastAsia="Calibri" w:cs="Times New Roman"/>
          <w:sz w:val="24"/>
          <w:szCs w:val="24"/>
          <w:lang w:eastAsia="en-US"/>
        </w:rPr>
        <w:t>kompletny, sprawny technicznie oraz wolny od wad fizycznych i prawnych,</w:t>
      </w:r>
    </w:p>
    <w:p w14:paraId="739594A6" w14:textId="77777777" w:rsidR="00E73E63" w:rsidRPr="00E73E63" w:rsidRDefault="00E73E63" w:rsidP="00FE39D0">
      <w:pPr>
        <w:widowControl w:val="0"/>
        <w:numPr>
          <w:ilvl w:val="0"/>
          <w:numId w:val="17"/>
        </w:numPr>
        <w:contextualSpacing/>
        <w:jc w:val="both"/>
        <w:rPr>
          <w:rFonts w:eastAsia="Calibri" w:cs="Times New Roman"/>
          <w:sz w:val="24"/>
          <w:szCs w:val="24"/>
          <w:lang w:eastAsia="en-US"/>
        </w:rPr>
      </w:pPr>
      <w:r w:rsidRPr="00E73E63">
        <w:rPr>
          <w:rFonts w:eastAsia="Calibri" w:cs="Times New Roman"/>
          <w:sz w:val="24"/>
          <w:szCs w:val="24"/>
          <w:lang w:eastAsia="en-US"/>
        </w:rPr>
        <w:t>pozwalać na gromadzenie, przetwarzanie i analizowanie danych i informacji w obszarach objętych wdrożeniem,</w:t>
      </w:r>
    </w:p>
    <w:p w14:paraId="4C74A33C" w14:textId="77777777" w:rsidR="00E73E63" w:rsidRPr="00E73E63" w:rsidRDefault="00E73E63" w:rsidP="00FE39D0">
      <w:pPr>
        <w:widowControl w:val="0"/>
        <w:numPr>
          <w:ilvl w:val="0"/>
          <w:numId w:val="17"/>
        </w:numPr>
        <w:ind w:hanging="357"/>
        <w:contextualSpacing/>
        <w:jc w:val="both"/>
        <w:rPr>
          <w:rFonts w:eastAsia="Calibri" w:cs="Times New Roman"/>
          <w:sz w:val="24"/>
          <w:szCs w:val="24"/>
          <w:lang w:eastAsia="en-US"/>
        </w:rPr>
      </w:pPr>
      <w:r w:rsidRPr="00E73E63">
        <w:rPr>
          <w:rFonts w:eastAsia="Calibri" w:cs="Times New Roman"/>
          <w:sz w:val="24"/>
          <w:szCs w:val="24"/>
          <w:lang w:eastAsia="en-US"/>
        </w:rPr>
        <w:t>zgodny z powszechnie obowiązującymi przepisami prawa polskiego i europejskiego; w tym w szczególności zgodny z następującymi aktami prawnymi i ich późniejszymi aktualizacjami oraz aktami normatywnymi niższego rzędu wydanymi na ich podstawie:</w:t>
      </w:r>
    </w:p>
    <w:p w14:paraId="31A7033F"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ustawa z dnia 15 kwietnia 2011 r. o działalności leczniczej,</w:t>
      </w:r>
    </w:p>
    <w:p w14:paraId="6F34688B"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ustawa z dnia 28 kwietnia 2011 r. o systemie informacji w ochronie zdrowia,</w:t>
      </w:r>
    </w:p>
    <w:p w14:paraId="489B8279"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ustawa z dnia 5 grudnia 1996 r. o zawodach lekarza i lekarza dentysty,</w:t>
      </w:r>
    </w:p>
    <w:p w14:paraId="10E93E0B"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ustawa z dnia 27 sierpnia 2004 r. o świadczeniach opieki zdrowotnej finansowanych ze środków publicznych, </w:t>
      </w:r>
    </w:p>
    <w:p w14:paraId="5EFDD68E"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lastRenderedPageBreak/>
        <w:t>ustawa z dnia 6 listopada 2008 r. o prawach pacjenta i Rzeczniku Praw Pacjenta,</w:t>
      </w:r>
    </w:p>
    <w:p w14:paraId="4B1CE605"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ustawa o statystyce publicznej z dnia 29 czerwca 1995 r.,</w:t>
      </w:r>
    </w:p>
    <w:p w14:paraId="2EB11EE4"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ustawa z dnia 10 maja 2018 r. o ochronie danych osobowych,</w:t>
      </w:r>
    </w:p>
    <w:p w14:paraId="5BFAD8D5" w14:textId="77777777" w:rsidR="00E73E63" w:rsidRPr="00E73E63" w:rsidRDefault="00E73E63" w:rsidP="00FE39D0">
      <w:pPr>
        <w:widowControl w:val="0"/>
        <w:numPr>
          <w:ilvl w:val="3"/>
          <w:numId w:val="18"/>
        </w:numPr>
        <w:contextualSpacing/>
        <w:jc w:val="both"/>
        <w:rPr>
          <w:rFonts w:eastAsia="Calibri" w:cs="Times New Roman"/>
          <w:sz w:val="24"/>
          <w:szCs w:val="24"/>
          <w:lang w:eastAsia="en-US"/>
        </w:rPr>
      </w:pPr>
      <w:r w:rsidRPr="00E73E63">
        <w:rPr>
          <w:rFonts w:eastAsia="Calibri" w:cs="Times New Roman"/>
          <w:sz w:val="24"/>
          <w:szCs w:val="24"/>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Tekst mający znaczenie dla EOG, (Dz.U.UE.L.2016.119.1).</w:t>
      </w:r>
    </w:p>
    <w:p w14:paraId="415D5293" w14:textId="77777777" w:rsidR="00E73E63" w:rsidRPr="00E73E63" w:rsidRDefault="00E73E63" w:rsidP="00FE39D0">
      <w:pPr>
        <w:widowControl w:val="0"/>
        <w:numPr>
          <w:ilvl w:val="0"/>
          <w:numId w:val="16"/>
        </w:numPr>
        <w:ind w:hanging="357"/>
        <w:contextualSpacing/>
        <w:jc w:val="both"/>
        <w:rPr>
          <w:rFonts w:eastAsia="Calibri" w:cs="Times New Roman"/>
          <w:sz w:val="24"/>
          <w:szCs w:val="24"/>
          <w:lang w:eastAsia="en-US"/>
        </w:rPr>
      </w:pPr>
      <w:r w:rsidRPr="00E73E63">
        <w:rPr>
          <w:rFonts w:eastAsia="Calibri" w:cs="Times New Roman"/>
          <w:sz w:val="24"/>
          <w:szCs w:val="24"/>
          <w:lang w:eastAsia="en-US"/>
        </w:rPr>
        <w:t>Zamawiający wymaga by Przedmiot umowy spełniał opisane w SWZ standardy w zakresie jakości i funkcjonalności.</w:t>
      </w:r>
    </w:p>
    <w:p w14:paraId="34359A29" w14:textId="77777777" w:rsidR="00E73E63" w:rsidRPr="00E73E63" w:rsidRDefault="00E73E63" w:rsidP="00FE39D0">
      <w:pPr>
        <w:widowControl w:val="0"/>
        <w:numPr>
          <w:ilvl w:val="0"/>
          <w:numId w:val="16"/>
        </w:numPr>
        <w:ind w:hanging="357"/>
        <w:contextualSpacing/>
        <w:jc w:val="both"/>
        <w:rPr>
          <w:rFonts w:eastAsia="Calibri" w:cs="Times New Roman"/>
          <w:sz w:val="24"/>
          <w:szCs w:val="24"/>
          <w:lang w:eastAsia="en-US"/>
        </w:rPr>
      </w:pPr>
      <w:r w:rsidRPr="00E73E63">
        <w:rPr>
          <w:rFonts w:eastAsia="Calibri" w:cs="Times New Roman"/>
          <w:sz w:val="24"/>
          <w:szCs w:val="24"/>
          <w:lang w:eastAsia="en-US"/>
        </w:rPr>
        <w:t xml:space="preserve">Na podstawie umowy Zamawiający zobowiązany jest do zapewnienia upoważnionym członkom zespołu Wykonawcy dostępu do miejsc wykonywania przedmiotu umowy. </w:t>
      </w:r>
    </w:p>
    <w:p w14:paraId="0767D8AF" w14:textId="77777777" w:rsidR="00E73E63" w:rsidRPr="00E73E63" w:rsidRDefault="00E73E63" w:rsidP="00FE39D0">
      <w:pPr>
        <w:widowControl w:val="0"/>
        <w:numPr>
          <w:ilvl w:val="0"/>
          <w:numId w:val="16"/>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Zamawiający zobowiązany jest do współdziałania z Wykonawcą zgodnie z postanowieniami umowy, w szczególności do terminowego dostarczania informacji oraz danych niezbędnych do realizacji umowy określonych we wniosku Wykonawcy, z wyjątkiem danych i dokumentacji, które nie są w zakresie władania lub kompetencji Zamawiającego. </w:t>
      </w:r>
    </w:p>
    <w:p w14:paraId="35F0777C" w14:textId="77777777" w:rsidR="00E73E63" w:rsidRPr="00E73E63" w:rsidRDefault="00E73E63" w:rsidP="00E73E63">
      <w:pPr>
        <w:widowControl w:val="0"/>
        <w:jc w:val="center"/>
        <w:rPr>
          <w:rFonts w:eastAsia="Calibri" w:cs="Times New Roman"/>
          <w:sz w:val="24"/>
          <w:szCs w:val="24"/>
          <w:lang w:eastAsia="en-US"/>
        </w:rPr>
      </w:pPr>
    </w:p>
    <w:p w14:paraId="65249594"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§4</w:t>
      </w:r>
    </w:p>
    <w:p w14:paraId="478B3E2F"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Oświadczenia Wykonawcy</w:t>
      </w:r>
    </w:p>
    <w:p w14:paraId="43DD6EBC" w14:textId="77777777" w:rsidR="00E73E63" w:rsidRPr="00E73E63" w:rsidRDefault="00E73E63" w:rsidP="00FE39D0">
      <w:pPr>
        <w:widowControl w:val="0"/>
        <w:numPr>
          <w:ilvl w:val="0"/>
          <w:numId w:val="19"/>
        </w:numPr>
        <w:contextualSpacing/>
        <w:jc w:val="both"/>
        <w:rPr>
          <w:rFonts w:eastAsia="Calibri" w:cs="Times New Roman"/>
          <w:sz w:val="24"/>
          <w:szCs w:val="24"/>
          <w:lang w:eastAsia="en-US"/>
        </w:rPr>
      </w:pPr>
      <w:r w:rsidRPr="00E73E63">
        <w:rPr>
          <w:rFonts w:eastAsia="Calibri" w:cs="Times New Roman"/>
          <w:sz w:val="24"/>
          <w:szCs w:val="24"/>
          <w:lang w:eastAsia="en-US"/>
        </w:rPr>
        <w:t>Wykonawca oświadcza, że posiada odpowiednią wiedzę, doświadczenie i dysponuje stosowną bazą, tak osobową jak i techniczną, potrzebną do rzetelnego, profesjonalnego i terminowego wykonania Przedmiotu umowy.</w:t>
      </w:r>
    </w:p>
    <w:p w14:paraId="20EDFE16" w14:textId="77777777" w:rsidR="00E73E63" w:rsidRPr="00E73E63" w:rsidRDefault="00E73E63" w:rsidP="00FE39D0">
      <w:pPr>
        <w:widowControl w:val="0"/>
        <w:numPr>
          <w:ilvl w:val="0"/>
          <w:numId w:val="19"/>
        </w:numPr>
        <w:contextualSpacing/>
        <w:jc w:val="both"/>
        <w:rPr>
          <w:rFonts w:eastAsia="Calibri" w:cs="Times New Roman"/>
          <w:sz w:val="24"/>
          <w:szCs w:val="24"/>
          <w:lang w:eastAsia="en-US"/>
        </w:rPr>
      </w:pPr>
      <w:r w:rsidRPr="00E73E63">
        <w:rPr>
          <w:rFonts w:eastAsia="Calibri" w:cs="Times New Roman"/>
          <w:sz w:val="24"/>
          <w:szCs w:val="24"/>
          <w:lang w:eastAsia="en-US"/>
        </w:rPr>
        <w:t>Wykonawca oświadcza, że zapoznał się z SWZ, w szczególności ze Szczegółowym Opisem Przedmiotu Zamówienia, dotyczącym wykonania Przedmiotu umowy i nie wnosi do jej treści żadnych uwag lub zastrzeżeń.</w:t>
      </w:r>
    </w:p>
    <w:p w14:paraId="65395906" w14:textId="77777777" w:rsidR="00E73E63" w:rsidRPr="00E73E63" w:rsidRDefault="00E73E63" w:rsidP="00FE39D0">
      <w:pPr>
        <w:widowControl w:val="0"/>
        <w:numPr>
          <w:ilvl w:val="0"/>
          <w:numId w:val="19"/>
        </w:numPr>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do przestrzegania zasad i przepisów dotyczących bezpieczeństwa systemów i informacji obowiązujących u Zamawiającego oraz innych zasad związanych z wykonaniem Przedmiotu umowy w funkcjonującym u Zamawiającego systemie informatycznym. Zobowiązanie to dotyczy wszystkich osób za pomocą, których Wykonawca realizował będzie Przedmiot Umowy.</w:t>
      </w:r>
    </w:p>
    <w:p w14:paraId="64191C82" w14:textId="77777777" w:rsidR="00E73E63" w:rsidRPr="00E73E63" w:rsidRDefault="00E73E63" w:rsidP="00FE39D0">
      <w:pPr>
        <w:widowControl w:val="0"/>
        <w:numPr>
          <w:ilvl w:val="0"/>
          <w:numId w:val="19"/>
        </w:numPr>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niezwłocznie informować Zamawiającego o pojawieniu się wszelkich okoliczności zagrażających należytemu lub terminowemu wykonaniu umowy.</w:t>
      </w:r>
    </w:p>
    <w:p w14:paraId="3267A58F" w14:textId="77777777" w:rsidR="00E73E63" w:rsidRPr="00E73E63" w:rsidRDefault="00E73E63" w:rsidP="00FE39D0">
      <w:pPr>
        <w:widowControl w:val="0"/>
        <w:numPr>
          <w:ilvl w:val="0"/>
          <w:numId w:val="19"/>
        </w:numPr>
        <w:contextualSpacing/>
        <w:jc w:val="both"/>
        <w:rPr>
          <w:rFonts w:eastAsia="Calibri" w:cs="Times New Roman"/>
          <w:strike/>
          <w:sz w:val="24"/>
          <w:szCs w:val="24"/>
          <w:lang w:eastAsia="en-US"/>
        </w:rPr>
      </w:pPr>
      <w:r w:rsidRPr="00E73E63">
        <w:rPr>
          <w:rFonts w:eastAsia="Times New Roman" w:cs="Times New Roman"/>
          <w:sz w:val="24"/>
          <w:szCs w:val="24"/>
        </w:rPr>
        <w:t>Wykonawca przez cały okres trwania niniejszej umowy musi posiadać ubezpieczenie od odpowiedzialności cywilnej (deliktowej i kontraktowej) w zakresie prowadzonej działalności i posiadanego mienia związanych z przedmiotem umowy, na sumę co najmniej 600 000,00 zł, a ponadto:</w:t>
      </w:r>
    </w:p>
    <w:p w14:paraId="4D471BDE" w14:textId="77777777" w:rsidR="00E73E63" w:rsidRPr="00E73E63" w:rsidRDefault="00E73E63" w:rsidP="00FE39D0">
      <w:pPr>
        <w:widowControl w:val="0"/>
        <w:numPr>
          <w:ilvl w:val="0"/>
          <w:numId w:val="11"/>
        </w:numPr>
        <w:jc w:val="both"/>
        <w:rPr>
          <w:rFonts w:eastAsia="Times New Roman" w:cs="Times New Roman"/>
          <w:sz w:val="24"/>
          <w:szCs w:val="24"/>
        </w:rPr>
      </w:pPr>
      <w:r w:rsidRPr="00E73E63">
        <w:rPr>
          <w:rFonts w:eastAsia="Times New Roman" w:cs="Times New Roman"/>
          <w:sz w:val="24"/>
          <w:szCs w:val="24"/>
        </w:rPr>
        <w:t xml:space="preserve">Ubezpieczeniem tym objęci będą </w:t>
      </w:r>
      <w:r w:rsidRPr="00E73E63">
        <w:rPr>
          <w:rFonts w:eastAsia="Times New Roman" w:cs="Times New Roman"/>
          <w:sz w:val="24"/>
          <w:szCs w:val="24"/>
          <w:lang w:eastAsia="en-US"/>
          <w14:ligatures w14:val="standardContextual"/>
        </w:rPr>
        <w:t>zarówno Wykonawca, jak też jego Podwykonawcy i dalsi Podwykonawcy,</w:t>
      </w:r>
      <w:r w:rsidRPr="00E73E63">
        <w:rPr>
          <w:rFonts w:eastAsia="Times New Roman" w:cs="Times New Roman"/>
          <w:sz w:val="24"/>
          <w:szCs w:val="24"/>
        </w:rPr>
        <w:t xml:space="preserve"> o ile Wykonawca będzie z nich korzystał;</w:t>
      </w:r>
    </w:p>
    <w:p w14:paraId="3C04E0FA" w14:textId="77777777" w:rsidR="00E73E63" w:rsidRPr="00E73E63" w:rsidRDefault="00E73E63" w:rsidP="00FE39D0">
      <w:pPr>
        <w:widowControl w:val="0"/>
        <w:numPr>
          <w:ilvl w:val="0"/>
          <w:numId w:val="11"/>
        </w:numPr>
        <w:jc w:val="both"/>
        <w:rPr>
          <w:rFonts w:eastAsia="Times New Roman" w:cs="Times New Roman"/>
          <w:sz w:val="24"/>
          <w:szCs w:val="24"/>
          <w:lang w:eastAsia="en-US"/>
        </w:rPr>
      </w:pPr>
      <w:r w:rsidRPr="00E73E63">
        <w:rPr>
          <w:rFonts w:eastAsia="Times New Roman" w:cs="Times New Roman"/>
          <w:sz w:val="24"/>
          <w:szCs w:val="24"/>
          <w:lang w:eastAsia="en-US"/>
        </w:rPr>
        <w:t>koszty ubezpieczeń, w szczególności składki ubezpieczeniowe, pokrywa w całości Wykonawca,</w:t>
      </w:r>
    </w:p>
    <w:p w14:paraId="22379BAE" w14:textId="77777777" w:rsidR="00E73E63" w:rsidRPr="00E73E63" w:rsidRDefault="00E73E63" w:rsidP="00FE39D0">
      <w:pPr>
        <w:widowControl w:val="0"/>
        <w:numPr>
          <w:ilvl w:val="0"/>
          <w:numId w:val="11"/>
        </w:numPr>
        <w:jc w:val="both"/>
        <w:rPr>
          <w:rFonts w:eastAsia="Times New Roman" w:cs="Times New Roman"/>
          <w:sz w:val="24"/>
          <w:szCs w:val="24"/>
        </w:rPr>
      </w:pPr>
      <w:r w:rsidRPr="00E73E63">
        <w:rPr>
          <w:rFonts w:eastAsia="Times New Roman" w:cs="Times New Roman"/>
          <w:sz w:val="24"/>
          <w:szCs w:val="24"/>
        </w:rPr>
        <w:t>ubezpieczenie musi obejmować do pełnej wysokości sumy gwarancyjnej odpowiedzialność za szkody na osobie oraz w mieniu Zamawiającego (w tym w mieniu powierzonym Wykonawcy w celu wykonania przedmiotu umowy) i osób trzecich, powstałe w związku z wykonywaniem przedmiotu i postanowień niniejszej umowy;</w:t>
      </w:r>
    </w:p>
    <w:p w14:paraId="4A5C3947" w14:textId="77777777" w:rsidR="00E73E63" w:rsidRPr="00E73E63" w:rsidRDefault="00E73E63" w:rsidP="00FE39D0">
      <w:pPr>
        <w:widowControl w:val="0"/>
        <w:numPr>
          <w:ilvl w:val="0"/>
          <w:numId w:val="11"/>
        </w:numPr>
        <w:rPr>
          <w:rFonts w:eastAsia="Times New Roman" w:cs="Times New Roman"/>
          <w:sz w:val="24"/>
          <w:szCs w:val="24"/>
          <w:lang w:eastAsia="en-US"/>
        </w:rPr>
      </w:pPr>
      <w:r w:rsidRPr="00E73E63">
        <w:rPr>
          <w:rFonts w:eastAsia="Times New Roman" w:cs="Times New Roman"/>
          <w:sz w:val="24"/>
          <w:szCs w:val="24"/>
          <w:lang w:eastAsia="en-US"/>
        </w:rPr>
        <w:t>Wykonawca nie jest uprawniony do dokonywania zmian warunków ubezpieczenia bez uprzedniej zgody Zamawiającego, wyrażonej na piśmie;</w:t>
      </w:r>
    </w:p>
    <w:p w14:paraId="4F0E352E" w14:textId="77777777" w:rsidR="00E73E63" w:rsidRPr="00E73E63" w:rsidRDefault="00E73E63" w:rsidP="00FE39D0">
      <w:pPr>
        <w:widowControl w:val="0"/>
        <w:numPr>
          <w:ilvl w:val="0"/>
          <w:numId w:val="11"/>
        </w:numPr>
        <w:jc w:val="both"/>
        <w:rPr>
          <w:rFonts w:eastAsia="Times New Roman" w:cs="Times New Roman"/>
          <w:sz w:val="24"/>
          <w:szCs w:val="24"/>
        </w:rPr>
      </w:pPr>
      <w:r w:rsidRPr="00E73E63">
        <w:rPr>
          <w:rFonts w:eastAsia="Times New Roman" w:cs="Times New Roman"/>
          <w:sz w:val="24"/>
          <w:szCs w:val="24"/>
        </w:rPr>
        <w:t xml:space="preserve">Ubezpieczenie musi zapewniać wypłatę odszkodowania, płatnego w złotych polskich, do wysokości sumy gwarancyjnej. Dopuszczalna jest franszyza redukcyjna, w wysokości nie większej niż 1 000,00 zł na każde zdarzenie. W razie zastosowania w umowie ubezpieczenia franszyzy redukcyjnej ubezpieczyciel wypłaca odszkodowanie z jej potrąceniem, a Wykonawca ma obowiązek dopłacić Zamawiającemu różnicę w wysokości potrąconej przez ubezpieczyciela kwoty; </w:t>
      </w:r>
    </w:p>
    <w:p w14:paraId="4B532628" w14:textId="0B627481" w:rsidR="00E73E63" w:rsidRPr="00E73E63" w:rsidRDefault="00E73E63" w:rsidP="00FE39D0">
      <w:pPr>
        <w:widowControl w:val="0"/>
        <w:numPr>
          <w:ilvl w:val="0"/>
          <w:numId w:val="11"/>
        </w:numPr>
        <w:jc w:val="both"/>
        <w:rPr>
          <w:rFonts w:eastAsia="Times New Roman" w:cs="Times New Roman"/>
          <w:sz w:val="24"/>
          <w:szCs w:val="24"/>
        </w:rPr>
      </w:pPr>
      <w:r w:rsidRPr="00E73E63">
        <w:rPr>
          <w:rFonts w:eastAsia="Times New Roman" w:cs="Times New Roman"/>
          <w:sz w:val="24"/>
          <w:szCs w:val="24"/>
          <w:lang w:eastAsia="en-US"/>
          <w14:ligatures w14:val="standardContextual"/>
        </w:rPr>
        <w:t xml:space="preserve">dokumenty ubezpieczenia wraz z dokumentami potwierdzającymi ich opłacenie (ew. dowody opłacenia składki bądź raty składki i dokumenty potwierdzającymi zakres ubezpieczenia (jeśli zakres ten nie wynika z treści dokumentu ubezpieczenia)) stanowią załącznik nr 2 do niniejszej </w:t>
      </w:r>
      <w:r w:rsidRPr="00E73E63">
        <w:rPr>
          <w:rFonts w:eastAsia="Times New Roman" w:cs="Times New Roman"/>
          <w:sz w:val="24"/>
          <w:szCs w:val="24"/>
          <w:lang w:eastAsia="en-US"/>
          <w14:ligatures w14:val="standardContextual"/>
        </w:rPr>
        <w:lastRenderedPageBreak/>
        <w:t>umowy;</w:t>
      </w:r>
    </w:p>
    <w:p w14:paraId="0E4183A0" w14:textId="2AD63D49" w:rsidR="00E73E63" w:rsidRPr="00423E73" w:rsidRDefault="00E73E63" w:rsidP="00FE39D0">
      <w:pPr>
        <w:widowControl w:val="0"/>
        <w:numPr>
          <w:ilvl w:val="0"/>
          <w:numId w:val="11"/>
        </w:numPr>
        <w:jc w:val="both"/>
        <w:rPr>
          <w:rFonts w:eastAsia="Times New Roman" w:cs="Times New Roman"/>
          <w:sz w:val="24"/>
          <w:szCs w:val="24"/>
        </w:rPr>
      </w:pPr>
      <w:r w:rsidRPr="00E73E63">
        <w:rPr>
          <w:rFonts w:cs="Times New Roman"/>
          <w:sz w:val="24"/>
          <w:szCs w:val="24"/>
        </w:rPr>
        <w:t xml:space="preserve">w przypadku wygaśnięcia dokumentów ubezpieczenia w trakcie obowiązywania niniejszej umowy Wykonawca jest zobowiązany do doręczenia Zamawiającemu dokumentu ubezpieczenia </w:t>
      </w:r>
      <w:r w:rsidRPr="00AE6DD8">
        <w:rPr>
          <w:rFonts w:eastAsia="Times New Roman" w:cs="Times New Roman"/>
          <w:sz w:val="24"/>
          <w:szCs w:val="24"/>
          <w:lang w:eastAsia="en-US"/>
          <w14:ligatures w14:val="standardContextual"/>
        </w:rPr>
        <w:t>(wraz z</w:t>
      </w:r>
      <w:r w:rsidRPr="00AE6DD8">
        <w:rPr>
          <w:rFonts w:eastAsia="Times New Roman" w:cs="Times New Roman"/>
          <w:strike/>
          <w:color w:val="FF0000"/>
          <w:sz w:val="24"/>
          <w:szCs w:val="24"/>
          <w:lang w:eastAsia="en-US"/>
          <w14:ligatures w14:val="standardContextual"/>
        </w:rPr>
        <w:t xml:space="preserve"> dowodem opłacenia składki bądź raty składki i </w:t>
      </w:r>
      <w:r w:rsidRPr="00AE6DD8">
        <w:rPr>
          <w:rFonts w:eastAsia="Times New Roman" w:cs="Times New Roman"/>
          <w:sz w:val="24"/>
          <w:szCs w:val="24"/>
          <w:lang w:eastAsia="en-US"/>
          <w14:ligatures w14:val="standardContextual"/>
        </w:rPr>
        <w:t xml:space="preserve">dokumentem potwierdzającym zakres ubezpieczenia (jeśli zakres ten nie wynika z treści dokumentu ubezpieczenia)) </w:t>
      </w:r>
      <w:r w:rsidRPr="00E73E63">
        <w:rPr>
          <w:rFonts w:cs="Times New Roman"/>
          <w:sz w:val="24"/>
          <w:szCs w:val="24"/>
        </w:rPr>
        <w:t xml:space="preserve">na kolejny okres, nie później niż na </w:t>
      </w:r>
      <w:r w:rsidRPr="00E73E63">
        <w:rPr>
          <w:rFonts w:cs="Times New Roman"/>
          <w:strike/>
          <w:color w:val="FF0000"/>
          <w:sz w:val="24"/>
          <w:szCs w:val="24"/>
        </w:rPr>
        <w:t>14</w:t>
      </w:r>
      <w:r w:rsidRPr="00E73E63">
        <w:rPr>
          <w:rFonts w:cs="Times New Roman"/>
          <w:sz w:val="24"/>
          <w:szCs w:val="24"/>
        </w:rPr>
        <w:t xml:space="preserve"> 10 dni przed datą wygaśnięcia </w:t>
      </w:r>
      <w:r w:rsidRPr="00AE6DD8">
        <w:rPr>
          <w:rFonts w:eastAsia="Times New Roman" w:cs="Times New Roman"/>
          <w:sz w:val="24"/>
          <w:szCs w:val="24"/>
          <w:lang w:eastAsia="en-US"/>
          <w14:ligatures w14:val="standardContextual"/>
        </w:rPr>
        <w:t>dotychczasowego dokumentu ubezpieczenia</w:t>
      </w:r>
      <w:r w:rsidRPr="00E73E63">
        <w:rPr>
          <w:rFonts w:cs="Times New Roman"/>
          <w:sz w:val="24"/>
          <w:szCs w:val="24"/>
        </w:rPr>
        <w:t>, a także dowodu opłacenia składki bądź raty składki – do 3 dni roboczych po uregulowaniu tych należności w terminach wskazanych w umowie ubezpieczenia;</w:t>
      </w:r>
    </w:p>
    <w:p w14:paraId="3CAB6FBC" w14:textId="6A605FA1" w:rsidR="00E73E63" w:rsidRPr="00E73E63" w:rsidRDefault="00E73E63" w:rsidP="00FE39D0">
      <w:pPr>
        <w:widowControl w:val="0"/>
        <w:numPr>
          <w:ilvl w:val="0"/>
          <w:numId w:val="11"/>
        </w:numPr>
        <w:jc w:val="both"/>
        <w:rPr>
          <w:rFonts w:eastAsia="Times New Roman" w:cs="Times New Roman"/>
          <w:sz w:val="24"/>
          <w:szCs w:val="24"/>
        </w:rPr>
      </w:pPr>
      <w:r w:rsidRPr="00E73E63">
        <w:rPr>
          <w:rFonts w:eastAsia="Times New Roman" w:cs="Times New Roman"/>
          <w:sz w:val="24"/>
          <w:szCs w:val="24"/>
          <w:lang w:eastAsia="en-US"/>
          <w14:ligatures w14:val="standardContextual"/>
        </w:rPr>
        <w:t xml:space="preserve">w przypadku niedotrzymania przez Wykonawcę warunków wymienionych w pkt 7 niniejszego paragrafu Zamawiającemu przysługuje prawo odstąpienia od umowy, po wyznaczeniu Wykonawcy dodatkowego terminu do prawidłowego wykonania postanowień umowy. </w:t>
      </w:r>
    </w:p>
    <w:p w14:paraId="17EA4D73" w14:textId="77777777" w:rsidR="00E73E63" w:rsidRPr="00E73E63" w:rsidRDefault="00E73E63" w:rsidP="00E73E63">
      <w:pPr>
        <w:widowControl w:val="0"/>
        <w:jc w:val="center"/>
        <w:rPr>
          <w:rFonts w:eastAsia="Calibri" w:cs="Times New Roman"/>
          <w:sz w:val="24"/>
          <w:szCs w:val="24"/>
          <w:lang w:eastAsia="en-US"/>
        </w:rPr>
      </w:pPr>
    </w:p>
    <w:p w14:paraId="12A9F991"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§5</w:t>
      </w:r>
    </w:p>
    <w:p w14:paraId="1DD7D96A"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Termin realizacji Przedmiotu umowy</w:t>
      </w:r>
    </w:p>
    <w:p w14:paraId="7CBC71A6" w14:textId="7D43F6A4"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Termin realizacji Przedmiotu umowy: </w:t>
      </w:r>
      <w:r w:rsidRPr="00E73E63">
        <w:rPr>
          <w:rFonts w:eastAsia="Calibri" w:cs="Times New Roman"/>
          <w:b/>
          <w:bCs/>
          <w:sz w:val="24"/>
          <w:szCs w:val="24"/>
          <w:lang w:eastAsia="en-US"/>
        </w:rPr>
        <w:t xml:space="preserve">do </w:t>
      </w:r>
      <w:r w:rsidRPr="00696C68">
        <w:rPr>
          <w:rFonts w:eastAsia="Calibri" w:cs="Times New Roman"/>
          <w:b/>
          <w:bCs/>
          <w:strike/>
          <w:color w:val="FF0000"/>
          <w:sz w:val="24"/>
          <w:szCs w:val="24"/>
          <w:lang w:eastAsia="en-US"/>
        </w:rPr>
        <w:t>65</w:t>
      </w:r>
      <w:r w:rsidRPr="00696C68">
        <w:rPr>
          <w:rFonts w:eastAsia="Calibri" w:cs="Times New Roman"/>
          <w:b/>
          <w:bCs/>
          <w:color w:val="FF0000"/>
          <w:sz w:val="24"/>
          <w:szCs w:val="24"/>
          <w:lang w:eastAsia="en-US"/>
        </w:rPr>
        <w:t xml:space="preserve"> </w:t>
      </w:r>
      <w:r w:rsidR="006710F4">
        <w:rPr>
          <w:rFonts w:eastAsia="Calibri" w:cs="Times New Roman"/>
          <w:b/>
          <w:bCs/>
          <w:color w:val="FF0000"/>
          <w:sz w:val="24"/>
          <w:szCs w:val="24"/>
          <w:lang w:eastAsia="en-US"/>
        </w:rPr>
        <w:t>8</w:t>
      </w:r>
      <w:r w:rsidR="00696C68" w:rsidRPr="00696C68">
        <w:rPr>
          <w:rFonts w:eastAsia="Calibri" w:cs="Times New Roman"/>
          <w:b/>
          <w:bCs/>
          <w:color w:val="FF0000"/>
          <w:sz w:val="24"/>
          <w:szCs w:val="24"/>
          <w:lang w:eastAsia="en-US"/>
        </w:rPr>
        <w:t xml:space="preserve">0 </w:t>
      </w:r>
      <w:r w:rsidRPr="00E73E63">
        <w:rPr>
          <w:rFonts w:eastAsia="Calibri" w:cs="Times New Roman"/>
          <w:b/>
          <w:bCs/>
          <w:sz w:val="24"/>
          <w:szCs w:val="24"/>
          <w:lang w:eastAsia="en-US"/>
        </w:rPr>
        <w:t>dni kalendarzowych</w:t>
      </w:r>
      <w:r w:rsidRPr="00E73E63">
        <w:rPr>
          <w:rFonts w:eastAsia="Calibri" w:cs="Times New Roman"/>
          <w:sz w:val="24"/>
          <w:szCs w:val="24"/>
          <w:lang w:eastAsia="en-US"/>
        </w:rPr>
        <w:t xml:space="preserve">, liczonych od dnia zawarcia niniejszej umowy, jednak nie później niż do dnia </w:t>
      </w:r>
      <w:r w:rsidRPr="00696C68">
        <w:rPr>
          <w:rFonts w:eastAsia="Calibri" w:cs="Times New Roman"/>
          <w:b/>
          <w:bCs/>
          <w:strike/>
          <w:color w:val="FF0000"/>
          <w:sz w:val="24"/>
          <w:szCs w:val="24"/>
          <w:lang w:eastAsia="en-US"/>
        </w:rPr>
        <w:t>15</w:t>
      </w:r>
      <w:r w:rsidRPr="00696C68">
        <w:rPr>
          <w:rFonts w:eastAsia="Calibri" w:cs="Times New Roman"/>
          <w:b/>
          <w:bCs/>
          <w:color w:val="FF0000"/>
          <w:sz w:val="24"/>
          <w:szCs w:val="24"/>
          <w:lang w:eastAsia="en-US"/>
        </w:rPr>
        <w:t xml:space="preserve"> </w:t>
      </w:r>
      <w:r w:rsidR="00696C68" w:rsidRPr="00696C68">
        <w:rPr>
          <w:rFonts w:eastAsia="Calibri" w:cs="Times New Roman"/>
          <w:b/>
          <w:bCs/>
          <w:color w:val="FF0000"/>
          <w:sz w:val="24"/>
          <w:szCs w:val="24"/>
          <w:lang w:eastAsia="en-US"/>
        </w:rPr>
        <w:t xml:space="preserve">30 </w:t>
      </w:r>
      <w:r w:rsidRPr="00E73E63">
        <w:rPr>
          <w:rFonts w:eastAsia="Calibri" w:cs="Times New Roman"/>
          <w:b/>
          <w:bCs/>
          <w:sz w:val="24"/>
          <w:szCs w:val="24"/>
          <w:lang w:eastAsia="en-US"/>
        </w:rPr>
        <w:t>września 2023 r.</w:t>
      </w:r>
    </w:p>
    <w:p w14:paraId="6460EBB5"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Przedmiot umowy będzie realizowany z uwzględnieniem następujących etapów: </w:t>
      </w:r>
    </w:p>
    <w:p w14:paraId="753F6913" w14:textId="13067EDF" w:rsidR="00E73E63" w:rsidRPr="00E73E63" w:rsidRDefault="00E73E63" w:rsidP="00FE39D0">
      <w:pPr>
        <w:widowControl w:val="0"/>
        <w:numPr>
          <w:ilvl w:val="0"/>
          <w:numId w:val="21"/>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Etap I - Analiza przedwdrożeniowa – do </w:t>
      </w:r>
      <w:r w:rsidRPr="00696C68">
        <w:rPr>
          <w:rFonts w:eastAsia="Calibri" w:cs="Times New Roman"/>
          <w:strike/>
          <w:color w:val="FF0000"/>
          <w:sz w:val="24"/>
          <w:szCs w:val="24"/>
          <w:lang w:eastAsia="en-US"/>
        </w:rPr>
        <w:t>11</w:t>
      </w:r>
      <w:r w:rsidRPr="00696C68">
        <w:rPr>
          <w:rFonts w:eastAsia="Calibri" w:cs="Times New Roman"/>
          <w:color w:val="FF0000"/>
          <w:sz w:val="24"/>
          <w:szCs w:val="24"/>
          <w:lang w:eastAsia="en-US"/>
        </w:rPr>
        <w:t xml:space="preserve"> </w:t>
      </w:r>
      <w:r w:rsidR="00696C68" w:rsidRPr="00696C68">
        <w:rPr>
          <w:rFonts w:eastAsia="Calibri" w:cs="Times New Roman"/>
          <w:color w:val="FF0000"/>
          <w:sz w:val="24"/>
          <w:szCs w:val="24"/>
          <w:lang w:eastAsia="en-US"/>
        </w:rPr>
        <w:t xml:space="preserve">7 </w:t>
      </w:r>
      <w:r w:rsidRPr="00E73E63">
        <w:rPr>
          <w:rFonts w:eastAsia="Calibri" w:cs="Times New Roman"/>
          <w:sz w:val="24"/>
          <w:szCs w:val="24"/>
          <w:lang w:eastAsia="en-US"/>
        </w:rPr>
        <w:t xml:space="preserve">dni </w:t>
      </w:r>
      <w:r w:rsidRPr="00710AB9">
        <w:rPr>
          <w:rFonts w:eastAsia="Calibri" w:cs="Times New Roman"/>
          <w:strike/>
          <w:color w:val="FF0000"/>
          <w:sz w:val="24"/>
          <w:szCs w:val="24"/>
          <w:lang w:eastAsia="en-US"/>
        </w:rPr>
        <w:t>roboczych</w:t>
      </w:r>
      <w:r w:rsidRPr="00E73E63">
        <w:rPr>
          <w:rFonts w:eastAsia="Calibri" w:cs="Times New Roman"/>
          <w:sz w:val="24"/>
          <w:szCs w:val="24"/>
          <w:lang w:eastAsia="en-US"/>
        </w:rPr>
        <w:t xml:space="preserve"> od daty podpisania umowy. </w:t>
      </w:r>
    </w:p>
    <w:p w14:paraId="1CAEF471" w14:textId="4011B43C" w:rsidR="00E73E63" w:rsidRPr="00654EAD" w:rsidRDefault="00E73E63" w:rsidP="00FE39D0">
      <w:pPr>
        <w:widowControl w:val="0"/>
        <w:numPr>
          <w:ilvl w:val="0"/>
          <w:numId w:val="21"/>
        </w:numPr>
        <w:contextualSpacing/>
        <w:jc w:val="both"/>
        <w:rPr>
          <w:rFonts w:eastAsia="Calibri" w:cs="Times New Roman"/>
          <w:sz w:val="24"/>
          <w:szCs w:val="24"/>
          <w:lang w:eastAsia="en-US"/>
        </w:rPr>
      </w:pPr>
      <w:r w:rsidRPr="00654EAD">
        <w:rPr>
          <w:rFonts w:eastAsia="Calibri" w:cs="Times New Roman"/>
          <w:sz w:val="24"/>
          <w:szCs w:val="24"/>
          <w:lang w:eastAsia="en-US"/>
        </w:rPr>
        <w:t xml:space="preserve">Etap II - Dostawa i wdrożenie oprogramowania oraz inicjalne zasilenie repozytoriów i rejestrów regionalnych danymi z podmiotu leczniczego Zamawiającego </w:t>
      </w:r>
      <w:r w:rsidR="00654EAD" w:rsidRPr="00654EAD">
        <w:rPr>
          <w:rFonts w:eastAsia="Calibri" w:cs="Times New Roman"/>
          <w:sz w:val="24"/>
          <w:szCs w:val="24"/>
          <w:lang w:eastAsia="en-US"/>
        </w:rPr>
        <w:t>–</w:t>
      </w:r>
      <w:r w:rsidRPr="00654EAD">
        <w:rPr>
          <w:rFonts w:eastAsia="Calibri" w:cs="Times New Roman"/>
          <w:sz w:val="24"/>
          <w:szCs w:val="24"/>
          <w:lang w:eastAsia="en-US"/>
        </w:rPr>
        <w:t xml:space="preserve"> </w:t>
      </w:r>
      <w:r w:rsidR="00654EAD" w:rsidRPr="00654EAD">
        <w:rPr>
          <w:rFonts w:eastAsia="Calibri" w:cs="Times New Roman"/>
          <w:strike/>
          <w:color w:val="FF0000"/>
          <w:sz w:val="24"/>
          <w:szCs w:val="24"/>
          <w:lang w:eastAsia="en-US"/>
        </w:rPr>
        <w:t>38</w:t>
      </w:r>
      <w:r w:rsidR="00654EAD" w:rsidRPr="00654EAD">
        <w:rPr>
          <w:rFonts w:eastAsia="Calibri" w:cs="Times New Roman"/>
          <w:color w:val="FF0000"/>
          <w:sz w:val="24"/>
          <w:szCs w:val="24"/>
          <w:lang w:eastAsia="en-US"/>
        </w:rPr>
        <w:t xml:space="preserve"> </w:t>
      </w:r>
      <w:r w:rsidR="00BC53BD" w:rsidRPr="00654EAD">
        <w:rPr>
          <w:rFonts w:eastAsia="Calibri" w:cs="Times New Roman"/>
          <w:color w:val="FF0000"/>
          <w:sz w:val="24"/>
          <w:szCs w:val="24"/>
          <w:lang w:eastAsia="en-US"/>
        </w:rPr>
        <w:t>5</w:t>
      </w:r>
      <w:r w:rsidR="00710AB9">
        <w:rPr>
          <w:rFonts w:eastAsia="Calibri" w:cs="Times New Roman"/>
          <w:color w:val="FF0000"/>
          <w:sz w:val="24"/>
          <w:szCs w:val="24"/>
          <w:lang w:eastAsia="en-US"/>
        </w:rPr>
        <w:t>8</w:t>
      </w:r>
      <w:r w:rsidRPr="00654EAD">
        <w:rPr>
          <w:rFonts w:eastAsia="Calibri" w:cs="Times New Roman"/>
          <w:color w:val="FF0000"/>
          <w:sz w:val="24"/>
          <w:szCs w:val="24"/>
          <w:lang w:eastAsia="en-US"/>
        </w:rPr>
        <w:t xml:space="preserve"> </w:t>
      </w:r>
      <w:r w:rsidRPr="00654EAD">
        <w:rPr>
          <w:rFonts w:eastAsia="Calibri" w:cs="Times New Roman"/>
          <w:sz w:val="24"/>
          <w:szCs w:val="24"/>
          <w:lang w:eastAsia="en-US"/>
        </w:rPr>
        <w:t>dni od daty zakończenia Etapu I.</w:t>
      </w:r>
    </w:p>
    <w:p w14:paraId="7EE4544F" w14:textId="77777777" w:rsidR="00E73E63" w:rsidRPr="00654EAD" w:rsidRDefault="00E73E63" w:rsidP="00FE39D0">
      <w:pPr>
        <w:widowControl w:val="0"/>
        <w:numPr>
          <w:ilvl w:val="0"/>
          <w:numId w:val="21"/>
        </w:numPr>
        <w:contextualSpacing/>
        <w:jc w:val="both"/>
        <w:rPr>
          <w:rFonts w:eastAsia="Calibri" w:cs="Times New Roman"/>
          <w:sz w:val="24"/>
          <w:szCs w:val="24"/>
          <w:lang w:eastAsia="en-US"/>
        </w:rPr>
      </w:pPr>
      <w:r w:rsidRPr="00654EAD">
        <w:rPr>
          <w:rFonts w:eastAsia="Calibri" w:cs="Times New Roman"/>
          <w:sz w:val="24"/>
          <w:szCs w:val="24"/>
          <w:lang w:eastAsia="en-US"/>
        </w:rPr>
        <w:t xml:space="preserve">Etap III - Testy wydajności i bezpieczeństwa - 10 dni od daty zakończenia Etapu II. </w:t>
      </w:r>
    </w:p>
    <w:p w14:paraId="188362EC" w14:textId="77777777" w:rsidR="00E73E63" w:rsidRPr="00654EAD" w:rsidRDefault="00E73E63" w:rsidP="00FE39D0">
      <w:pPr>
        <w:widowControl w:val="0"/>
        <w:numPr>
          <w:ilvl w:val="0"/>
          <w:numId w:val="21"/>
        </w:numPr>
        <w:contextualSpacing/>
        <w:jc w:val="both"/>
        <w:rPr>
          <w:rFonts w:eastAsia="Calibri" w:cs="Times New Roman"/>
          <w:sz w:val="24"/>
          <w:szCs w:val="24"/>
          <w:lang w:eastAsia="en-US"/>
        </w:rPr>
      </w:pPr>
      <w:r w:rsidRPr="00654EAD">
        <w:rPr>
          <w:rFonts w:eastAsia="Calibri" w:cs="Times New Roman"/>
          <w:sz w:val="24"/>
          <w:szCs w:val="24"/>
          <w:lang w:eastAsia="en-US"/>
        </w:rPr>
        <w:t xml:space="preserve">Etap IV - Asysta powdrożeniowa - 5 dni od daty zakończenia Etapu III. </w:t>
      </w:r>
    </w:p>
    <w:p w14:paraId="0376B3E8"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654EAD">
        <w:rPr>
          <w:rFonts w:eastAsia="Calibri" w:cs="Times New Roman"/>
          <w:sz w:val="24"/>
          <w:szCs w:val="24"/>
          <w:lang w:eastAsia="en-US"/>
        </w:rPr>
        <w:t>Terminem</w:t>
      </w:r>
      <w:r w:rsidRPr="00E73E63">
        <w:rPr>
          <w:rFonts w:eastAsia="Calibri" w:cs="Times New Roman"/>
          <w:sz w:val="24"/>
          <w:szCs w:val="24"/>
          <w:lang w:eastAsia="en-US"/>
        </w:rPr>
        <w:t xml:space="preserve"> realizacji przedmiotu umowy jest data podpisania przez Strony Protokołu odbioru Przedmiotu umowy, o którym mowa w § 7 ust. 2, stwierdzającego odbiór przez Zamawiającego całości Przedmiotu umowy.</w:t>
      </w:r>
    </w:p>
    <w:p w14:paraId="7BE07949"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Wykonawca ponosi pełną odpowiedzialność za Przedmiot umowy, aż do jego protokolarnego odbioru przez Zamawiającego.</w:t>
      </w:r>
    </w:p>
    <w:p w14:paraId="6D99D396"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Wykonawca dostarczy Zamawiającemu dokumenty licencyjne, instrukcje obsługi i karty gwarancyjne związane z realizacją Przedmiotu umowy. Wszystkie wskazane dokumenty sporządzone będą w języku polskim.</w:t>
      </w:r>
    </w:p>
    <w:p w14:paraId="41571B40"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Instalacja, konfiguracja i uruchomienie Przedmiotu umowy nastąpi w dzień roboczy w godzinach od 8.00 do 14.00 oraz w budynku Szpitala przy ul. Skarbowej 1 w Krakowie. Powyższe nie dotyczy elementów instalacji lub wdrożenia, których wykonanie w innym czasie niż wskazany w zdaniu powyżej lub zdalnie Strony uzgodniły.</w:t>
      </w:r>
    </w:p>
    <w:p w14:paraId="45BD4688" w14:textId="77777777" w:rsidR="00E73E63" w:rsidRPr="00E73E63" w:rsidRDefault="00E73E63" w:rsidP="00FE39D0">
      <w:pPr>
        <w:widowControl w:val="0"/>
        <w:numPr>
          <w:ilvl w:val="0"/>
          <w:numId w:val="20"/>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jest zobowiązany przedłożyć Zamawiającemu do zatwierdzenia Dokumentację Analizy Przedwdrożeniowej (DAP) oraz harmonogram realizacji Przedmiotu umowy w terminie do 7 dni roboczych od dnia podpisania umowy. Zamawiający zatwierdzi lub wniesie uwagi do DAP lub harmonogramu, o których mowa powyżej w ciągu 2 dni roboczych od daty przedłożenia tych dokumentów do zatwierdzenia lub w innym uzgodnionym przez obie strony terminie. W razie wniesienia uwag przez Zamawiającego do DAP lub harmonogramu, Wykonawca jest zobowiązany nanieść poprawki do tych dokumentów w terminie do 2 dni roboczych, a Zamawiający zaakceptuje zmiany w terminie do 2 dni roboczych lub w innym uzgodnionym przez obie strony terminie. Zmiana DAP lub harmonogramu nie stanowi zmiany umowy i nie wymaga sporządzenia aneksu do umowy. </w:t>
      </w:r>
    </w:p>
    <w:p w14:paraId="0947B8E9" w14:textId="77777777" w:rsidR="00E73E63" w:rsidRPr="00E73E63" w:rsidRDefault="00E73E63" w:rsidP="00E73E63">
      <w:pPr>
        <w:widowControl w:val="0"/>
        <w:jc w:val="center"/>
        <w:rPr>
          <w:rFonts w:eastAsia="Calibri" w:cs="Times New Roman"/>
          <w:sz w:val="24"/>
          <w:szCs w:val="24"/>
          <w:lang w:eastAsia="en-US"/>
        </w:rPr>
      </w:pPr>
    </w:p>
    <w:p w14:paraId="1F8D6C88"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§6</w:t>
      </w:r>
    </w:p>
    <w:p w14:paraId="0F89657E"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Wynagrodzenie</w:t>
      </w:r>
    </w:p>
    <w:p w14:paraId="25073C36"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Zamawiający zapłaci Wykonawcy wynagrodzenie ryczałtowe brutto za realizację przedmiotu umowy zgodnie z ofertą Wykonawcy</w:t>
      </w:r>
    </w:p>
    <w:p w14:paraId="219DA841"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Wynagrodzenie, o którym mowa w ust.1 wynosi netto …………, w tym vat …. tj. brutto ……………… </w:t>
      </w:r>
    </w:p>
    <w:p w14:paraId="4834B14F" w14:textId="201B7E16" w:rsidR="00BB4ED9" w:rsidRPr="00BB4ED9" w:rsidRDefault="00BB4ED9" w:rsidP="00FE39D0">
      <w:pPr>
        <w:widowControl w:val="0"/>
        <w:numPr>
          <w:ilvl w:val="0"/>
          <w:numId w:val="22"/>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W związku z wykonaniem przedmiotu zamówienia, a także w związku i korzystaniem z oprogramowania w zakresie i na zasadach określonych Umową i w okresie obowiązywania Umowy</w:t>
      </w:r>
    </w:p>
    <w:p w14:paraId="384C87C7" w14:textId="57C84BB3" w:rsidR="00E73E63" w:rsidRPr="00E73E63" w:rsidRDefault="00BB4ED9" w:rsidP="00BB4ED9">
      <w:pPr>
        <w:widowControl w:val="0"/>
        <w:ind w:left="360"/>
        <w:contextualSpacing/>
        <w:jc w:val="both"/>
        <w:rPr>
          <w:rFonts w:eastAsia="Calibri" w:cs="Times New Roman"/>
          <w:sz w:val="24"/>
          <w:szCs w:val="24"/>
          <w:lang w:eastAsia="en-US"/>
        </w:rPr>
      </w:pPr>
      <w:r>
        <w:rPr>
          <w:rFonts w:eastAsia="Calibri" w:cs="Times New Roman"/>
          <w:sz w:val="24"/>
          <w:szCs w:val="24"/>
          <w:lang w:eastAsia="en-US"/>
        </w:rPr>
        <w:t>w</w:t>
      </w:r>
      <w:r w:rsidR="00E73E63" w:rsidRPr="00E73E63">
        <w:rPr>
          <w:rFonts w:eastAsia="Calibri" w:cs="Times New Roman"/>
          <w:sz w:val="24"/>
          <w:szCs w:val="24"/>
          <w:lang w:eastAsia="en-US"/>
        </w:rPr>
        <w:t xml:space="preserve">skazane w ust. 2 wynagrodzenie jest ostateczne i obejmuje wszelkie koszty poniesione przez </w:t>
      </w:r>
      <w:r w:rsidR="00E73E63" w:rsidRPr="00E73E63">
        <w:rPr>
          <w:rFonts w:eastAsia="Calibri" w:cs="Times New Roman"/>
          <w:sz w:val="24"/>
          <w:szCs w:val="24"/>
          <w:lang w:eastAsia="en-US"/>
        </w:rPr>
        <w:lastRenderedPageBreak/>
        <w:t xml:space="preserve">Wykonawcę przy realizacji Przedmiotu umowy, a w szczególności kompletnego wykonania Przedmiotu umowy oraz udzielenia licencji na oprogramowanie lub przeniesienia majątkowych praw autorskich do DAP i dokumentacji powykonawczej, jak również udzielenia innych zgód i pozwoleń określonych w umowie oraz realizacji obowiązków spoczywających na Wykonawcy z tytułu rękojmi, gwarancji i dodatkowej gwarancji. (w przypadku udzielenia przez Wykonawcę dodatkowej gwarancji). </w:t>
      </w:r>
    </w:p>
    <w:p w14:paraId="6B019FAD"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otrzyma wynagrodzenie określone w ust. 2 niniejszego paragrafu, po wykonaniu całości Przedmiotu umowy, które potwierdzone zostanie Protokołem odbioru Przedmiotu umowy oraz po złożeniu faktury Zamawiającemu. </w:t>
      </w:r>
    </w:p>
    <w:p w14:paraId="3857AD81"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Płatność wynikająca z realizacji niniejszej umowy nastąpi w formie przelewu na rachunek bankowy Wykonawcy nr …………………………… w terminie do 30 dni od daty otrzymania przez Zamawiającego prawidłowo wystawionej faktury. Faktura wystawiona przez Wykonawcę musi zawierać numer i datę niniejszej umowy oraz numer rachunku bankowego wskazany w zdaniu poprzednim. Za termin zapłaty wynagrodzenia należnego Wykonawcy uznaje się datę obciążenia rachunku bankowego Zamawiającego. </w:t>
      </w:r>
    </w:p>
    <w:p w14:paraId="16A7F8DF"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przypadku zmiany rachunku bankowego Wykonawca poinformuję pisemnie zamawiającego. Zamawiający będzie dokonywać płatności na rachunek bankowy,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w:t>
      </w:r>
    </w:p>
    <w:p w14:paraId="45032FAB"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264896DA"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Zamawiający, na podstawie Ustawy z dnia 9.11.2018 r. o elektronicznym fakturowaniu w zamówieniach publicznych, koncesjach na roboty budowlane lub usługi oraz partnerstwie publiczno-prywatnym, dopuszcza przesyłanie przez Wykonawcę ustrukturyzowanych faktur elektronicznych związanych z realizacją niniejszego przedmiotu umowy za pośrednictwem Platformy Elektronicznego Fakturowania jak i na adres email: faktury@dietl.krakow.pl  </w:t>
      </w:r>
    </w:p>
    <w:p w14:paraId="49CFF9F8" w14:textId="77777777" w:rsidR="00E73E63" w:rsidRPr="00E73E63" w:rsidRDefault="00E73E63" w:rsidP="00FE39D0">
      <w:pPr>
        <w:widowControl w:val="0"/>
        <w:numPr>
          <w:ilvl w:val="0"/>
          <w:numId w:val="22"/>
        </w:numPr>
        <w:contextualSpacing/>
        <w:jc w:val="both"/>
        <w:rPr>
          <w:rFonts w:eastAsia="Calibri" w:cs="Times New Roman"/>
          <w:sz w:val="24"/>
          <w:szCs w:val="24"/>
          <w:lang w:eastAsia="en-US"/>
        </w:rPr>
      </w:pPr>
      <w:r w:rsidRPr="00E73E63">
        <w:rPr>
          <w:rFonts w:eastAsia="Calibri" w:cs="Times New Roman"/>
          <w:sz w:val="24"/>
          <w:szCs w:val="24"/>
          <w:lang w:eastAsia="en-US"/>
        </w:rPr>
        <w:t>Za datę zapłaty wynagrodzenia Wykonawcy przyjmuje się datę obciążenia przez bank rachunku Zamawiającego.</w:t>
      </w:r>
    </w:p>
    <w:p w14:paraId="4AB57197" w14:textId="77777777" w:rsidR="00E73E63" w:rsidRPr="00E73E63" w:rsidRDefault="00E73E63" w:rsidP="00E73E63">
      <w:pPr>
        <w:widowControl w:val="0"/>
        <w:jc w:val="center"/>
        <w:rPr>
          <w:rFonts w:eastAsia="Calibri" w:cs="Times New Roman"/>
          <w:sz w:val="24"/>
          <w:szCs w:val="24"/>
          <w:lang w:eastAsia="en-US"/>
        </w:rPr>
      </w:pPr>
    </w:p>
    <w:p w14:paraId="2DD3872C"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§7</w:t>
      </w:r>
    </w:p>
    <w:p w14:paraId="26F56A3E"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Zobowiązania Wykonawcy</w:t>
      </w:r>
    </w:p>
    <w:p w14:paraId="2FF99C66"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wykonać Przedmiot umowy bez wad i usterek, zgodnie z obowiązującymi w tym zakresie normami, przepisami oraz zgodnie z wymaganiami Zamawiającego określonymi w Umowie oraz Szczegółowym Opisie Przedmiotu Zamówienia (dalej: SOPZ). </w:t>
      </w:r>
    </w:p>
    <w:p w14:paraId="15F1C0A9"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Zamawiający dokona odbioru jakościowego i ilościowego Przedmiotu umowy w terminie 2 dni roboczych od dnia zgłoszenia gotowości odbioru Przedmiotu umowy przez Wykonawcę. Informację, o dniu wykonaniu Przedmiotu umowy - przed data określoną w § 5 ust. 1, Wykonawca przekaże Zamawiającemu w formie pisemnej lub mailowej pod rygorem nieważności. Odbiór zostanie zakończony podpisaniem Protokołu odbioru przez obie strony umowy. </w:t>
      </w:r>
    </w:p>
    <w:p w14:paraId="7678D16F"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W trakcie realizacji Umowy odbiorowi przez Zamawiającego podlegają poszczególne Etapy, co następuje w terminach określonych w Harmonogramie poprzez sporządzenie Protokołów odbioru częściowego, przy czym odbiór Etapu IV stanowi Końcowy odbiór Przedmiotu Umowy.</w:t>
      </w:r>
    </w:p>
    <w:p w14:paraId="14077874"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Warunkiem Odbioru Częściowego/Końcowego jest prawidłowe wykonanie wszystkich świadczeń, przewidzianych w Umowie oraz zaakceptowanych planów etapów, scenariuszy testowych lub dokumentacji związanej z danym Etapem lub jego częścią.</w:t>
      </w:r>
    </w:p>
    <w:p w14:paraId="7DA4A79E" w14:textId="0DDEADDA"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gwarantuje, że Odbiór danego Etapu uprawnia do uznania, że prace dotychczas wykonane i podlegające odbiorowi są zgodne z wymaganiami wynikającymi z Umowy w tym w </w:t>
      </w:r>
      <w:r w:rsidRPr="00E73E63">
        <w:rPr>
          <w:rFonts w:eastAsia="Calibri" w:cs="Times New Roman"/>
          <w:sz w:val="24"/>
          <w:szCs w:val="24"/>
          <w:lang w:eastAsia="en-US"/>
        </w:rPr>
        <w:lastRenderedPageBreak/>
        <w:t xml:space="preserve">szczególności są zgodne z SOPZ </w:t>
      </w:r>
      <w:r w:rsidR="00654EAD" w:rsidRPr="00E73E63">
        <w:rPr>
          <w:rFonts w:eastAsia="Calibri" w:cs="Times New Roman"/>
          <w:sz w:val="24"/>
          <w:szCs w:val="24"/>
          <w:lang w:eastAsia="en-US"/>
        </w:rPr>
        <w:t>oraz</w:t>
      </w:r>
      <w:r w:rsidRPr="00E73E63">
        <w:rPr>
          <w:rFonts w:eastAsia="Calibri" w:cs="Times New Roman"/>
          <w:sz w:val="24"/>
          <w:szCs w:val="24"/>
          <w:lang w:eastAsia="en-US"/>
        </w:rPr>
        <w:t xml:space="preserve"> iż nie posiadają wad. Wykonawca gwarantuje </w:t>
      </w:r>
      <w:r w:rsidR="00654EAD" w:rsidRPr="00E73E63">
        <w:rPr>
          <w:rFonts w:eastAsia="Calibri" w:cs="Times New Roman"/>
          <w:sz w:val="24"/>
          <w:szCs w:val="24"/>
          <w:lang w:eastAsia="en-US"/>
        </w:rPr>
        <w:t>również,</w:t>
      </w:r>
      <w:r w:rsidRPr="00E73E63">
        <w:rPr>
          <w:rFonts w:eastAsia="Calibri" w:cs="Times New Roman"/>
          <w:sz w:val="24"/>
          <w:szCs w:val="24"/>
          <w:lang w:eastAsia="en-US"/>
        </w:rPr>
        <w:t xml:space="preserve"> iż nośniki, na których przekazane zostały rezultaty prac, są wolne od wad. Wykonawca ponosi pełną odpowiedzialność za powstałe w ww. zakresie niezgodności.</w:t>
      </w:r>
    </w:p>
    <w:p w14:paraId="30BF626B"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Odbiór Częściowy/Końcowy polega na weryfikacji czy przedmiot Odbioru spełniają wymagania określone w Umowie (w szczególności w SOPZ), w tym w z uwzględnieniem bardziej szczegółowych wymagań określonych w toku współpracy Stron. </w:t>
      </w:r>
    </w:p>
    <w:p w14:paraId="392F6CD3"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Niezależnie od jakichkolwiek innych postanowień Umowy czy ustaleń Stron, Zamawiający ma prawo do weryfikacji należytego wykonania przedmiotu Odbioru dowolną metodą, w tym także przy wykorzystaniu opinii zewnętrznego audytora. Niezależnie od powyższego Zamawiający ma prawo przeprowadzić własne testy przedmiotu Odbioru za pomocą samodzielnie zdefiniowanych scenariuszy testowych.</w:t>
      </w:r>
    </w:p>
    <w:p w14:paraId="6B6EBF34"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Warunkiem Odbioru danej części jest:</w:t>
      </w:r>
    </w:p>
    <w:p w14:paraId="12AA24F4" w14:textId="77777777" w:rsidR="00E73E63" w:rsidRPr="00E73E63" w:rsidRDefault="00E73E63" w:rsidP="00FE39D0">
      <w:pPr>
        <w:widowControl w:val="0"/>
        <w:numPr>
          <w:ilvl w:val="0"/>
          <w:numId w:val="24"/>
        </w:numPr>
        <w:spacing w:after="200"/>
        <w:contextualSpacing/>
        <w:jc w:val="both"/>
        <w:rPr>
          <w:rFonts w:eastAsia="Calibri" w:cs="Times New Roman"/>
          <w:sz w:val="24"/>
          <w:szCs w:val="24"/>
          <w:lang w:eastAsia="en-US"/>
        </w:rPr>
      </w:pPr>
      <w:r w:rsidRPr="00E73E63">
        <w:rPr>
          <w:rFonts w:eastAsia="Calibri" w:cs="Times New Roman"/>
          <w:sz w:val="24"/>
          <w:szCs w:val="24"/>
          <w:lang w:eastAsia="en-US"/>
        </w:rPr>
        <w:t>prawidłowe wykonanie wszystkich świadczeń przewidzianych do realizacji w ramach danego Etapu, w tym też wcześniejszych oraz</w:t>
      </w:r>
    </w:p>
    <w:p w14:paraId="2458703F" w14:textId="77777777" w:rsidR="00E73E63" w:rsidRPr="00E73E63" w:rsidRDefault="00E73E63" w:rsidP="00FE39D0">
      <w:pPr>
        <w:widowControl w:val="0"/>
        <w:numPr>
          <w:ilvl w:val="0"/>
          <w:numId w:val="24"/>
        </w:numPr>
        <w:spacing w:after="200"/>
        <w:contextualSpacing/>
        <w:jc w:val="both"/>
        <w:rPr>
          <w:rFonts w:eastAsia="Calibri" w:cs="Times New Roman"/>
          <w:sz w:val="24"/>
          <w:szCs w:val="24"/>
          <w:lang w:eastAsia="en-US"/>
        </w:rPr>
      </w:pPr>
      <w:r w:rsidRPr="00E73E63">
        <w:rPr>
          <w:rFonts w:eastAsia="Calibri" w:cs="Times New Roman"/>
          <w:sz w:val="24"/>
          <w:szCs w:val="24"/>
          <w:lang w:eastAsia="en-US"/>
        </w:rPr>
        <w:t>wykonanie testów bez stwierdzonych Błędów.</w:t>
      </w:r>
    </w:p>
    <w:p w14:paraId="6FD6DEED"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W przypadku potwierdzenia prawidłowości wykonania przedmiotu Odbioru, Zamawiający podpisze stosowny Protokół Odbioru. Protokoły Odbioru sporządzane będą każdorazowo w trzech egzemplarzach, w formie pisemnej pod rygorem nieważności. Tylko i wyłącznie właściwy Protokół Odbioru podpisany przez Kierownika Projektu Zamawiającego stanowi podstawę do wystawienia faktury.</w:t>
      </w:r>
    </w:p>
    <w:p w14:paraId="21331339"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Datą każdego Odbioru jest odpowiednio data podpisania Protokołu Odbioru. Strony wykluczają skuteczność jednostronnie podpisanych przez Wykonawcę Protokołów Odbioru.</w:t>
      </w:r>
    </w:p>
    <w:p w14:paraId="3F75458D"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Zamawiający może odmówić podpisania Protokołu odbioru w następujących przypadkach: </w:t>
      </w:r>
    </w:p>
    <w:p w14:paraId="10FA15E1" w14:textId="77777777" w:rsidR="00E73E63" w:rsidRPr="00E73E63" w:rsidRDefault="00E73E63" w:rsidP="00FE39D0">
      <w:pPr>
        <w:widowControl w:val="0"/>
        <w:numPr>
          <w:ilvl w:val="0"/>
          <w:numId w:val="25"/>
        </w:numPr>
        <w:spacing w:after="200"/>
        <w:contextualSpacing/>
        <w:jc w:val="both"/>
        <w:rPr>
          <w:rFonts w:eastAsia="Calibri" w:cs="Times New Roman"/>
          <w:sz w:val="24"/>
          <w:szCs w:val="24"/>
          <w:lang w:eastAsia="en-US"/>
        </w:rPr>
      </w:pPr>
      <w:r w:rsidRPr="00E73E63">
        <w:rPr>
          <w:rFonts w:eastAsia="Calibri" w:cs="Times New Roman"/>
          <w:sz w:val="24"/>
          <w:szCs w:val="24"/>
          <w:lang w:eastAsia="en-US"/>
        </w:rPr>
        <w:t xml:space="preserve">stwierdzenia wad Przedmiotu umowy innych niż wady nieistotne. W przypadku wystąpienia podczas odbioru wad nieistotnych Przedmiotu umowy, Zamawiający określi sposób, termin i tryb ich usunięcia na koszt Wykonawcy, </w:t>
      </w:r>
    </w:p>
    <w:p w14:paraId="6526228A" w14:textId="77777777" w:rsidR="00E73E63" w:rsidRPr="00E73E63" w:rsidRDefault="00E73E63" w:rsidP="00FE39D0">
      <w:pPr>
        <w:widowControl w:val="0"/>
        <w:numPr>
          <w:ilvl w:val="0"/>
          <w:numId w:val="25"/>
        </w:numPr>
        <w:spacing w:after="200"/>
        <w:contextualSpacing/>
        <w:jc w:val="both"/>
        <w:rPr>
          <w:rFonts w:eastAsia="Calibri" w:cs="Times New Roman"/>
          <w:sz w:val="24"/>
          <w:szCs w:val="24"/>
          <w:lang w:eastAsia="en-US"/>
        </w:rPr>
      </w:pPr>
      <w:r w:rsidRPr="00E73E63">
        <w:rPr>
          <w:rFonts w:eastAsia="Calibri" w:cs="Times New Roman"/>
          <w:sz w:val="24"/>
          <w:szCs w:val="24"/>
          <w:lang w:eastAsia="en-US"/>
        </w:rPr>
        <w:t xml:space="preserve">niedostarczenia przez Wykonawcę odpowiednich licencji na oprogramowanie, instrukcji obsługi Przedmiotu umowy (jeśli dotyczy), </w:t>
      </w:r>
    </w:p>
    <w:p w14:paraId="0308051E" w14:textId="77777777" w:rsidR="00E73E63" w:rsidRPr="00E73E63" w:rsidRDefault="00E73E63" w:rsidP="00FE39D0">
      <w:pPr>
        <w:widowControl w:val="0"/>
        <w:numPr>
          <w:ilvl w:val="0"/>
          <w:numId w:val="25"/>
        </w:numPr>
        <w:spacing w:after="200"/>
        <w:contextualSpacing/>
        <w:jc w:val="both"/>
        <w:rPr>
          <w:rFonts w:eastAsia="Calibri" w:cs="Times New Roman"/>
          <w:sz w:val="24"/>
          <w:szCs w:val="24"/>
          <w:lang w:eastAsia="en-US"/>
        </w:rPr>
      </w:pPr>
      <w:r w:rsidRPr="00E73E63">
        <w:rPr>
          <w:rFonts w:eastAsia="Calibri" w:cs="Times New Roman"/>
          <w:sz w:val="24"/>
          <w:szCs w:val="24"/>
          <w:lang w:eastAsia="en-US"/>
        </w:rPr>
        <w:t>stwierdzenia wad instalacji, konfiguracji i uruchomienia Przedmiotu umowy lub dokumentacji powykonawczej.</w:t>
      </w:r>
    </w:p>
    <w:p w14:paraId="65B90279"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 W sytuacji odmowy podpisania Protokołu odbioru przez Zamawiającego, Wykonawca będzie zobowiązany do usunięcia przyczyny odmowy podpisania Protokołu odbioru przez Zamawiającego w terminie wyznaczonym przez Zamawiającego i ponownego zgłoszenia Zamawiającemu gotowości do odbioru w trybie wskazanym w § 7 ust. 2.</w:t>
      </w:r>
    </w:p>
    <w:p w14:paraId="05A0CD1B" w14:textId="77777777" w:rsidR="00E73E63" w:rsidRP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Sprawdzenie jakości przedmiotu umowy przez Zamawiającego w toku odbioru nie ma wpływu na odpowiedzialność Wykonawcy z tytułu ujawnionych w późniejszym okresie wad Przedmiotu umowy. </w:t>
      </w:r>
    </w:p>
    <w:p w14:paraId="04E93391" w14:textId="77777777" w:rsidR="00E73E63" w:rsidRDefault="00E73E63" w:rsidP="00FE39D0">
      <w:pPr>
        <w:widowControl w:val="0"/>
        <w:numPr>
          <w:ilvl w:val="0"/>
          <w:numId w:val="2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 wykrytych wadach przedmiotu umowy, o których mowa w ust. 3 i 4 niniejszego paragrafu, dostarczonego Przedmiotu umowy Zamawiający powiadamia Wykonawcę na piśmie lub w formie elektronicznej w terminie 7 dni od daty ich ujawnienia na adres: ………………………. </w:t>
      </w:r>
    </w:p>
    <w:p w14:paraId="2B574AAC" w14:textId="225F9A98" w:rsidR="00BB4ED9" w:rsidRPr="00BB4ED9" w:rsidRDefault="00BB4ED9" w:rsidP="00FE39D0">
      <w:pPr>
        <w:widowControl w:val="0"/>
        <w:numPr>
          <w:ilvl w:val="0"/>
          <w:numId w:val="23"/>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Wykonawca nie ponosi odpowiedzialności za:</w:t>
      </w:r>
    </w:p>
    <w:p w14:paraId="14DDD363" w14:textId="00F8696D"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jakiekolwiek szkody wynikłe z nieprawidłowego działania lub zaprzestania funkcjonowania Oprogramowania związane z nieprawidłowym korzystaniem z Przedmiotu Umowy;</w:t>
      </w:r>
    </w:p>
    <w:p w14:paraId="0CCC41F0" w14:textId="77777777"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skutki korzystania z Oprogramowania przez osoby nieupoważnione;</w:t>
      </w:r>
    </w:p>
    <w:p w14:paraId="60265DFB" w14:textId="77777777"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skutki dokonywania modyfikacji Oprogramowania przez osoby inne niż upoważnione przez Wykonawcę;</w:t>
      </w:r>
    </w:p>
    <w:p w14:paraId="762A9B46" w14:textId="77777777"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skutki udostępnienia hasła lub jakichkolwiek innych informacji identyfikujących użytkownika;</w:t>
      </w:r>
    </w:p>
    <w:p w14:paraId="74B38239" w14:textId="77777777"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skutki wadliwego działania sieci telekomunikacyjnej;</w:t>
      </w:r>
    </w:p>
    <w:p w14:paraId="4E5282E7" w14:textId="77777777"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nieprawidłowe działanie lub brak działania Oprogramowania spowodowane działaniem lub nieprawidłowym działaniem oprogramowaniem osób trzecich, komunikującego się z Oprogramowaniem;</w:t>
      </w:r>
    </w:p>
    <w:p w14:paraId="415CB12F" w14:textId="3BCC3B24" w:rsidR="00BB4ED9" w:rsidRPr="00BB4ED9" w:rsidRDefault="00BB4ED9" w:rsidP="00FE39D0">
      <w:pPr>
        <w:pStyle w:val="Akapitzlist"/>
        <w:widowControl w:val="0"/>
        <w:numPr>
          <w:ilvl w:val="0"/>
          <w:numId w:val="50"/>
        </w:numPr>
        <w:contextualSpacing/>
        <w:jc w:val="both"/>
        <w:rPr>
          <w:rFonts w:eastAsia="Calibri" w:cs="Times New Roman"/>
          <w:color w:val="FF0000"/>
          <w:sz w:val="24"/>
          <w:szCs w:val="24"/>
          <w:lang w:eastAsia="en-US"/>
        </w:rPr>
      </w:pPr>
      <w:r w:rsidRPr="00BB4ED9">
        <w:rPr>
          <w:rFonts w:eastAsia="Calibri" w:cs="Times New Roman"/>
          <w:color w:val="FF0000"/>
          <w:sz w:val="24"/>
          <w:szCs w:val="24"/>
          <w:lang w:eastAsia="en-US"/>
        </w:rPr>
        <w:t>skutki nieautoryzowanej ingerencji Zamawiającego lub osób trzecich działających na zlecenie Zamawiającego w struktury baz danych Oprogramowania.</w:t>
      </w:r>
    </w:p>
    <w:p w14:paraId="016C0258" w14:textId="77777777" w:rsidR="00E73E63" w:rsidRDefault="00E73E63" w:rsidP="00E73E63">
      <w:pPr>
        <w:widowControl w:val="0"/>
        <w:jc w:val="center"/>
        <w:rPr>
          <w:rFonts w:eastAsia="Calibri" w:cs="Times New Roman"/>
          <w:sz w:val="24"/>
          <w:szCs w:val="24"/>
          <w:lang w:eastAsia="en-US"/>
        </w:rPr>
      </w:pPr>
    </w:p>
    <w:p w14:paraId="6C16A531" w14:textId="77777777" w:rsidR="00BB4ED9" w:rsidRPr="00E73E63" w:rsidRDefault="00BB4ED9" w:rsidP="00E73E63">
      <w:pPr>
        <w:widowControl w:val="0"/>
        <w:jc w:val="center"/>
        <w:rPr>
          <w:rFonts w:eastAsia="Calibri" w:cs="Times New Roman"/>
          <w:sz w:val="24"/>
          <w:szCs w:val="24"/>
          <w:lang w:eastAsia="en-US"/>
        </w:rPr>
      </w:pPr>
    </w:p>
    <w:p w14:paraId="27A29415"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lastRenderedPageBreak/>
        <w:t>§8</w:t>
      </w:r>
    </w:p>
    <w:p w14:paraId="2317A041"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Okres rękojmi i gwarancji</w:t>
      </w:r>
    </w:p>
    <w:p w14:paraId="5C6BAC8D" w14:textId="77777777" w:rsidR="00E73E63" w:rsidRPr="00E73E63" w:rsidRDefault="00E73E63" w:rsidP="00FE39D0">
      <w:pPr>
        <w:widowControl w:val="0"/>
        <w:numPr>
          <w:ilvl w:val="0"/>
          <w:numId w:val="26"/>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udziela Zamawiającemu </w:t>
      </w:r>
      <w:r w:rsidRPr="00E73E63">
        <w:rPr>
          <w:rFonts w:eastAsia="Calibri" w:cs="Times New Roman"/>
          <w:b/>
          <w:bCs/>
          <w:sz w:val="24"/>
          <w:szCs w:val="24"/>
          <w:lang w:eastAsia="en-US"/>
        </w:rPr>
        <w:t>60 miesięcznej</w:t>
      </w:r>
      <w:r w:rsidRPr="00E73E63">
        <w:rPr>
          <w:rFonts w:eastAsia="Calibri" w:cs="Times New Roman"/>
          <w:sz w:val="24"/>
          <w:szCs w:val="24"/>
          <w:lang w:eastAsia="en-US"/>
        </w:rPr>
        <w:t xml:space="preserve"> gwarancji na Przedmiot umowy, liczonej od dnia podpisania Protokołu odbioru przedmiotu umowy. Gwarancja udzielona zostanie Zamawiającemu na zasadach określonych w SOPZ, przy czym gwarancja nie wyłącza uprawnień wynikających z rękojmi. Okres rękojmi jest równy okresowi udzielonej gwarancji.</w:t>
      </w:r>
    </w:p>
    <w:p w14:paraId="29C771A2" w14:textId="77777777" w:rsidR="00E73E63" w:rsidRPr="00E73E63" w:rsidRDefault="00E73E63" w:rsidP="00FE39D0">
      <w:pPr>
        <w:widowControl w:val="0"/>
        <w:numPr>
          <w:ilvl w:val="0"/>
          <w:numId w:val="26"/>
        </w:numPr>
        <w:contextualSpacing/>
        <w:jc w:val="both"/>
        <w:rPr>
          <w:rFonts w:eastAsia="Calibri" w:cs="Times New Roman"/>
          <w:sz w:val="24"/>
          <w:szCs w:val="24"/>
          <w:lang w:eastAsia="en-US"/>
        </w:rPr>
      </w:pPr>
      <w:r w:rsidRPr="00E73E63">
        <w:rPr>
          <w:rFonts w:eastAsia="Calibri" w:cs="Times New Roman"/>
          <w:sz w:val="24"/>
          <w:szCs w:val="24"/>
          <w:lang w:eastAsia="en-US"/>
        </w:rPr>
        <w:t>Wszelkie koszty związane z wykonaniem napraw gwarancyjnych ponosi Wykonawca.</w:t>
      </w:r>
    </w:p>
    <w:p w14:paraId="635F0BE5" w14:textId="77777777" w:rsidR="00E73E63" w:rsidRPr="00E73E63" w:rsidRDefault="00E73E63" w:rsidP="00FE39D0">
      <w:pPr>
        <w:widowControl w:val="0"/>
        <w:numPr>
          <w:ilvl w:val="0"/>
          <w:numId w:val="26"/>
        </w:numPr>
        <w:contextualSpacing/>
        <w:jc w:val="both"/>
        <w:rPr>
          <w:rFonts w:eastAsia="Calibri" w:cs="Times New Roman"/>
          <w:sz w:val="24"/>
          <w:szCs w:val="24"/>
          <w:lang w:eastAsia="en-US"/>
        </w:rPr>
      </w:pPr>
      <w:r w:rsidRPr="00E73E63">
        <w:rPr>
          <w:rFonts w:eastAsia="Calibri" w:cs="Times New Roman"/>
          <w:sz w:val="24"/>
          <w:szCs w:val="24"/>
          <w:lang w:eastAsia="en-US"/>
        </w:rPr>
        <w:t>Jeżeli Wykonawca nie usunie zgłoszonych usterek lub awarii w terminie określonym w gwarancji, Zamawiający zleci ich usunięcie innemu podmiotowi, na koszt i ryzyko Wykonawcy, który zobowiązany jest pokryć związane z tym koszty w ciągu 14 (słownie: czternastu) dni od daty otrzymania dowodu zapłaty przez Zamawiającego.</w:t>
      </w:r>
    </w:p>
    <w:p w14:paraId="50584B4C" w14:textId="77777777" w:rsidR="00E73E63" w:rsidRPr="00E73E63" w:rsidRDefault="00E73E63" w:rsidP="00E73E63">
      <w:pPr>
        <w:widowControl w:val="0"/>
        <w:jc w:val="center"/>
        <w:rPr>
          <w:rFonts w:eastAsia="Calibri" w:cs="Times New Roman"/>
          <w:sz w:val="24"/>
          <w:szCs w:val="24"/>
          <w:lang w:eastAsia="en-US"/>
        </w:rPr>
      </w:pPr>
    </w:p>
    <w:p w14:paraId="664D8D28"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§9</w:t>
      </w:r>
    </w:p>
    <w:p w14:paraId="482D1C9C"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Kary umowne</w:t>
      </w:r>
    </w:p>
    <w:p w14:paraId="05AF67CA" w14:textId="77777777" w:rsidR="00E73E63" w:rsidRPr="00E73E63" w:rsidRDefault="00E73E63" w:rsidP="00FE39D0">
      <w:pPr>
        <w:widowControl w:val="0"/>
        <w:numPr>
          <w:ilvl w:val="0"/>
          <w:numId w:val="27"/>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 Strony zastrzegają następujące kary umowne: </w:t>
      </w:r>
    </w:p>
    <w:p w14:paraId="352D5F10"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zapłacić Zamawiającemu karę umowną w wysokości 0,5 % całkowitego wynagrodzenia brutto określonego w § 6 ust. 2, za każdy dzień zwłoki w realizacji całości przedmiotu umowy, ponad termin wynikający z § 5 ust. 1; </w:t>
      </w:r>
    </w:p>
    <w:p w14:paraId="28A4C8DF"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zapłacić Zamawiającemu karę umowną w wysokości 0,1 % całkowitego wynagrodzenia brutto określonego w § 6 ust. 2, za każdy dzień zwłoki w wykonaniu danego etapu, o których mowa w § 5 ust. 2; </w:t>
      </w:r>
    </w:p>
    <w:p w14:paraId="54BAE79B"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zobowiązuje się zapłacić Zamawiającemu karę umowną w wysokości 0,1 % całkowitego wynagrodzenia brutto określonego w § 6 ust. 2, za każdy dzień zwłoki w wymianie lub usunięciu wad istotnych przedmiotu umowy, o których mowa w § 7 ust. 3; </w:t>
      </w:r>
    </w:p>
    <w:p w14:paraId="215401EC"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zapłacić Zamawiającemu karę umowną w wysokości 0,2 % całkowitego wynagrodzenia brutto określonego w § 6 ust. 2, za każdy dzień zwłoki w usunięciu przez Wykonawcę usterek lub wad prawnych Przedmiotu umowy lub w wykonania konsultacji, w okresie gwarancji;</w:t>
      </w:r>
    </w:p>
    <w:p w14:paraId="2EDA81B1"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zapłacić Zamawiającemu karę umowną w wysokości 10 000 zł brutto w przypadku naruszenia zasad ochrony Informacji Poufnych opisanych w Umowie za każdy stwierdzony przypadek naruszenia;</w:t>
      </w:r>
    </w:p>
    <w:p w14:paraId="0FAE3DAB" w14:textId="77777777" w:rsidR="00E73E63" w:rsidRPr="00E73E63" w:rsidRDefault="00E73E63" w:rsidP="00FE39D0">
      <w:pPr>
        <w:widowControl w:val="0"/>
        <w:numPr>
          <w:ilvl w:val="0"/>
          <w:numId w:val="28"/>
        </w:numPr>
        <w:spacing w:after="200"/>
        <w:ind w:hanging="357"/>
        <w:contextualSpacing/>
        <w:jc w:val="both"/>
        <w:rPr>
          <w:rFonts w:eastAsia="Times New Roman" w:cs="Times New Roman"/>
          <w:sz w:val="24"/>
          <w:szCs w:val="24"/>
        </w:rPr>
      </w:pPr>
      <w:r w:rsidRPr="00E73E63">
        <w:rPr>
          <w:rFonts w:eastAsia="Times New Roman" w:cs="Times New Roman"/>
          <w:sz w:val="24"/>
          <w:szCs w:val="24"/>
          <w:lang w:eastAsia="en-US"/>
        </w:rPr>
        <w:t>za nieprzedstawienie Zamawiającemu dokumentu potwierdzającego zawarcie umowy ubezpieczenia wraz z dokumentem potwierdzającym opłacenie składki lub raty składki i dokumentami potwierdzającymi zakres ubezpieczenia (jeśli ten zakres nie wynika z treści umowy ubezpieczenia), niezapewnienia ciągłości i wysokości ubezpieczenia, o którym mowa w §4 ust. 5 niniejszej umowy - w wysokości 200 zł, liczone za każdy dzień niezapewnienia ciągłości i wysokości tego ubezpieczenia lub nieprzedstawienia Zamawiającemu dokumentu potwierdzającego zawarcie umowy ubezpieczenia, opłacenie składki bądź raty składki;</w:t>
      </w:r>
    </w:p>
    <w:p w14:paraId="2A807ED9"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zapłacić Zamawiającemu karę umowną w wysokości 20% całkowitego wynagrodzenia brutto określonego w § 6 ust. 2 w przypadku, gdy Zamawiający wypowie umowę ze skutkiem natychmiastowym z winy Wykonawcy;</w:t>
      </w:r>
    </w:p>
    <w:p w14:paraId="1E8F0760" w14:textId="77777777" w:rsidR="00E73E63" w:rsidRPr="00E73E63" w:rsidRDefault="00E73E63" w:rsidP="00FE39D0">
      <w:pPr>
        <w:widowControl w:val="0"/>
        <w:numPr>
          <w:ilvl w:val="0"/>
          <w:numId w:val="28"/>
        </w:numPr>
        <w:spacing w:after="200"/>
        <w:ind w:hanging="357"/>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zapłacić Zamawiającemu karę umowną w wysokości 20% całkowitego wynagrodzenia brutto określonego w § 6 ust. 2 w przypadku, gdy Wykonawca wypowie umowę z przyczyn leżących po jego stronie.</w:t>
      </w:r>
    </w:p>
    <w:p w14:paraId="701ABEB8" w14:textId="77777777" w:rsidR="00E73E63" w:rsidRPr="00E73E63" w:rsidRDefault="00E73E63" w:rsidP="00FE39D0">
      <w:pPr>
        <w:widowControl w:val="0"/>
        <w:numPr>
          <w:ilvl w:val="0"/>
          <w:numId w:val="27"/>
        </w:numPr>
        <w:contextualSpacing/>
        <w:jc w:val="both"/>
        <w:rPr>
          <w:rFonts w:eastAsia="Calibri" w:cs="Times New Roman"/>
          <w:sz w:val="24"/>
          <w:szCs w:val="24"/>
          <w:lang w:eastAsia="en-US"/>
        </w:rPr>
      </w:pPr>
      <w:r w:rsidRPr="00E73E63">
        <w:rPr>
          <w:rFonts w:eastAsia="Calibri" w:cs="Times New Roman"/>
          <w:sz w:val="24"/>
          <w:szCs w:val="24"/>
        </w:rPr>
        <w:t>Jeśli w danej sytuacji przepisy powszechnie obowiązujące tego nie wykluczają</w:t>
      </w:r>
      <w:r w:rsidRPr="00E73E63">
        <w:rPr>
          <w:rFonts w:eastAsia="Calibri" w:cs="Times New Roman"/>
          <w:sz w:val="24"/>
          <w:szCs w:val="24"/>
          <w:lang w:eastAsia="en-US"/>
        </w:rPr>
        <w:t xml:space="preserve"> kary umowne, o których mowa w ust. 1, mogą być potracone przez Zamawiającego z wynagrodzenia Wykonawcy należnego mu zgodnie z niniejszą umową </w:t>
      </w:r>
      <w:r w:rsidRPr="00E73E63">
        <w:rPr>
          <w:rFonts w:eastAsia="Calibri" w:cs="Times New Roman"/>
          <w:sz w:val="24"/>
          <w:szCs w:val="24"/>
        </w:rPr>
        <w:t>bez uprzedniego wezwania go do zapłaty kary. Zamawiający niezwłocznie poinformuje Wykonawcę o dokonanym potrąceniu.</w:t>
      </w:r>
    </w:p>
    <w:p w14:paraId="4D1398AC" w14:textId="77777777" w:rsidR="00E73E63" w:rsidRPr="002B5806" w:rsidRDefault="00E73E63" w:rsidP="00FE39D0">
      <w:pPr>
        <w:widowControl w:val="0"/>
        <w:numPr>
          <w:ilvl w:val="0"/>
          <w:numId w:val="27"/>
        </w:numPr>
        <w:contextualSpacing/>
        <w:jc w:val="both"/>
        <w:rPr>
          <w:rFonts w:eastAsia="Calibri" w:cs="Times New Roman"/>
          <w:sz w:val="24"/>
          <w:szCs w:val="24"/>
          <w:lang w:eastAsia="pl-PL"/>
        </w:rPr>
      </w:pPr>
      <w:r w:rsidRPr="002B5806">
        <w:rPr>
          <w:rFonts w:eastAsia="Calibri" w:cs="Times New Roman"/>
          <w:sz w:val="24"/>
          <w:szCs w:val="24"/>
          <w:lang w:eastAsia="en-US"/>
        </w:rPr>
        <w:t xml:space="preserve">Łączna maksymalna wysokość kar umownych, których mogą dochodzić Strony wynosi nie więcej niż 25% wynagrodzenia należnego Wykonawcy za wykonanie przedmiotu umowy wskazanego w § 6 ust. 2. </w:t>
      </w:r>
    </w:p>
    <w:p w14:paraId="03D4D3D5" w14:textId="77777777" w:rsidR="00E73E63" w:rsidRPr="002B5806" w:rsidRDefault="00E73E63" w:rsidP="00FE39D0">
      <w:pPr>
        <w:widowControl w:val="0"/>
        <w:numPr>
          <w:ilvl w:val="0"/>
          <w:numId w:val="27"/>
        </w:numPr>
        <w:contextualSpacing/>
        <w:jc w:val="both"/>
        <w:rPr>
          <w:rFonts w:eastAsia="Calibri" w:cs="Times New Roman"/>
          <w:sz w:val="24"/>
          <w:szCs w:val="24"/>
          <w:lang w:eastAsia="pl-PL"/>
        </w:rPr>
      </w:pPr>
      <w:r w:rsidRPr="002B5806">
        <w:rPr>
          <w:rFonts w:eastAsia="Calibri" w:cs="Times New Roman"/>
          <w:sz w:val="24"/>
          <w:szCs w:val="24"/>
        </w:rPr>
        <w:t>Kary umowne podlegają sumowaniu z wyłączeniem możliwości dochodzenia łącznie kary umownej zarówno z tytułu odstąpienia od umowy jak i jej nienależytego wykonania.</w:t>
      </w:r>
    </w:p>
    <w:p w14:paraId="16CF4196" w14:textId="77777777" w:rsidR="00E73E63" w:rsidRPr="002B5806" w:rsidRDefault="00E73E63" w:rsidP="00FE39D0">
      <w:pPr>
        <w:widowControl w:val="0"/>
        <w:numPr>
          <w:ilvl w:val="0"/>
          <w:numId w:val="27"/>
        </w:numPr>
        <w:contextualSpacing/>
        <w:jc w:val="both"/>
        <w:rPr>
          <w:rFonts w:eastAsia="Calibri" w:cs="Times New Roman"/>
          <w:sz w:val="24"/>
          <w:szCs w:val="24"/>
          <w:lang w:eastAsia="en-US"/>
        </w:rPr>
      </w:pPr>
      <w:r w:rsidRPr="002B5806">
        <w:rPr>
          <w:rFonts w:eastAsia="Calibri" w:cs="Times New Roman"/>
          <w:sz w:val="24"/>
          <w:szCs w:val="24"/>
          <w:lang w:eastAsia="en-US"/>
        </w:rPr>
        <w:t xml:space="preserve">Zastrzeżenie kar umownych nie wyłącza uprawnień Zamawiającego do odstąpienia od umowy. </w:t>
      </w:r>
    </w:p>
    <w:p w14:paraId="2813DB9B" w14:textId="77777777" w:rsidR="00E73E63" w:rsidRPr="002B5806" w:rsidRDefault="00E73E63" w:rsidP="00FE39D0">
      <w:pPr>
        <w:widowControl w:val="0"/>
        <w:numPr>
          <w:ilvl w:val="0"/>
          <w:numId w:val="27"/>
        </w:numPr>
        <w:contextualSpacing/>
        <w:jc w:val="both"/>
        <w:rPr>
          <w:rFonts w:eastAsia="Calibri" w:cs="Times New Roman"/>
          <w:sz w:val="24"/>
          <w:szCs w:val="24"/>
          <w:lang w:eastAsia="en-US"/>
        </w:rPr>
      </w:pPr>
      <w:r w:rsidRPr="002B5806">
        <w:rPr>
          <w:rFonts w:eastAsia="Calibri" w:cs="Times New Roman"/>
          <w:sz w:val="24"/>
          <w:szCs w:val="24"/>
          <w:lang w:eastAsia="en-US"/>
        </w:rPr>
        <w:lastRenderedPageBreak/>
        <w:t xml:space="preserve">Zamawiający zastrzega sobie prawo do dochodzenia odszkodowania przewyższającego wysokość zastrzeżonych kar umownych na zasadach ogólnych. </w:t>
      </w:r>
    </w:p>
    <w:p w14:paraId="1CDC810F" w14:textId="77777777" w:rsidR="00E73E63" w:rsidRPr="002B5806" w:rsidRDefault="00E73E63" w:rsidP="00E73E63">
      <w:pPr>
        <w:widowControl w:val="0"/>
        <w:ind w:left="360"/>
        <w:contextualSpacing/>
        <w:jc w:val="both"/>
        <w:rPr>
          <w:rFonts w:eastAsia="Calibri" w:cs="Times New Roman"/>
          <w:sz w:val="24"/>
          <w:szCs w:val="24"/>
          <w:lang w:eastAsia="en-US"/>
        </w:rPr>
      </w:pPr>
      <w:r w:rsidRPr="002B5806">
        <w:rPr>
          <w:rFonts w:eastAsia="Calibri" w:cs="Times New Roman"/>
          <w:sz w:val="24"/>
          <w:szCs w:val="24"/>
        </w:rPr>
        <w:t>W razie wystąpienia opóźnień lub innych okoliczności zawinionych przez Wykonawcę, a skutkujących utratą dofinansowania lub korektą finansową nałożoną na Zamawiającego, Zamawiający zastrzega sobie możliwość wystąpienia w stosunku do Wykonawcy z roszczeniem o zapłatę utraconego dofinansowania.</w:t>
      </w:r>
    </w:p>
    <w:p w14:paraId="524FD552" w14:textId="77777777" w:rsidR="00E73E63" w:rsidRPr="00E73E63" w:rsidRDefault="00E73E63" w:rsidP="00FE39D0">
      <w:pPr>
        <w:widowControl w:val="0"/>
        <w:numPr>
          <w:ilvl w:val="0"/>
          <w:numId w:val="27"/>
        </w:numPr>
        <w:contextualSpacing/>
        <w:jc w:val="both"/>
        <w:rPr>
          <w:rFonts w:eastAsia="Calibri" w:cs="Times New Roman"/>
          <w:sz w:val="24"/>
          <w:szCs w:val="24"/>
          <w:lang w:eastAsia="en-US"/>
        </w:rPr>
      </w:pPr>
      <w:r w:rsidRPr="002B5806">
        <w:rPr>
          <w:rFonts w:eastAsia="Calibri" w:cs="Times New Roman"/>
          <w:sz w:val="24"/>
          <w:szCs w:val="24"/>
          <w:lang w:eastAsia="en-US"/>
        </w:rPr>
        <w:t xml:space="preserve">Jeżeli Wykonawca nie realizuje Przedmiotu umowy lub realizuje Przedmiot umowy w sposób sprzeczny z umową, Zamawiający może wezwać Wykonawcę do zmiany sposobu wykonania umowy i wyznaczyć mu w tym celu odpowiedni termin. Po bezskutecznym upływie wyznaczonego terminu Zamawiający może wypowiedzieć </w:t>
      </w:r>
      <w:r w:rsidRPr="00E73E63">
        <w:rPr>
          <w:rFonts w:eastAsia="Calibri" w:cs="Times New Roman"/>
          <w:sz w:val="24"/>
          <w:szCs w:val="24"/>
          <w:lang w:eastAsia="en-US"/>
        </w:rPr>
        <w:t xml:space="preserve">umowę ze skutkiem natychmiastowym z konsekwencjami wymienionymi w ust. 1 pkt 7) oraz ust. 6. </w:t>
      </w:r>
    </w:p>
    <w:p w14:paraId="5BB77F75" w14:textId="77777777" w:rsidR="00E73E63" w:rsidRPr="00E73E63" w:rsidRDefault="00E73E63" w:rsidP="00FE39D0">
      <w:pPr>
        <w:widowControl w:val="0"/>
        <w:numPr>
          <w:ilvl w:val="0"/>
          <w:numId w:val="27"/>
        </w:numPr>
        <w:contextualSpacing/>
        <w:jc w:val="both"/>
        <w:rPr>
          <w:rFonts w:eastAsia="Calibri" w:cs="Times New Roman"/>
          <w:sz w:val="24"/>
          <w:szCs w:val="24"/>
          <w:lang w:eastAsia="en-US"/>
        </w:rPr>
      </w:pPr>
      <w:r w:rsidRPr="00E73E63">
        <w:rPr>
          <w:rFonts w:eastAsia="Times New Roman" w:cs="Times New Roman"/>
          <w:sz w:val="24"/>
          <w:szCs w:val="24"/>
          <w:lang w:eastAsia="en-US"/>
        </w:rPr>
        <w:t xml:space="preserve">Wykonawca może żądać od Zamawiającego kary umownej z tytułu odstąpienia od umowy z przyczyn zawinionych przez Zamawiającego w wysokości 20% całkowitego wynagrodzenia </w:t>
      </w:r>
      <w:r w:rsidRPr="00E73E63">
        <w:rPr>
          <w:rFonts w:eastAsia="Calibri" w:cs="Times New Roman"/>
          <w:sz w:val="24"/>
          <w:szCs w:val="24"/>
          <w:lang w:eastAsia="en-US"/>
        </w:rPr>
        <w:t>brutto określonego w § 6 ust. 2</w:t>
      </w:r>
      <w:r w:rsidRPr="00E73E63">
        <w:rPr>
          <w:rFonts w:eastAsia="Times New Roman" w:cs="Times New Roman"/>
          <w:sz w:val="24"/>
          <w:szCs w:val="24"/>
          <w:lang w:eastAsia="en-US"/>
        </w:rPr>
        <w:t>, chyba, że odstąpienie od umowy nastąpiło na podstawie art. 456 ust. 1 pkt 1) ustawy pzp;</w:t>
      </w:r>
    </w:p>
    <w:p w14:paraId="29A18F16" w14:textId="77777777" w:rsidR="00E73E63" w:rsidRPr="00E73E63" w:rsidRDefault="00E73E63" w:rsidP="00E73E63">
      <w:pPr>
        <w:widowControl w:val="0"/>
        <w:rPr>
          <w:rFonts w:eastAsia="Calibri" w:cs="Times New Roman"/>
          <w:sz w:val="24"/>
          <w:szCs w:val="24"/>
          <w:lang w:eastAsia="en-US"/>
        </w:rPr>
      </w:pPr>
    </w:p>
    <w:p w14:paraId="35FB01D4"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§10</w:t>
      </w:r>
    </w:p>
    <w:p w14:paraId="7981FCC0"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Podwykonawstwo</w:t>
      </w:r>
    </w:p>
    <w:p w14:paraId="0ACA50AF" w14:textId="77777777" w:rsidR="00E73E63" w:rsidRPr="00E73E63" w:rsidRDefault="00E73E63" w:rsidP="00FE39D0">
      <w:pPr>
        <w:widowControl w:val="0"/>
        <w:numPr>
          <w:ilvl w:val="0"/>
          <w:numId w:val="29"/>
        </w:numPr>
        <w:tabs>
          <w:tab w:val="left" w:pos="0"/>
        </w:tabs>
        <w:jc w:val="both"/>
        <w:rPr>
          <w:rFonts w:eastAsia="Times New Roman" w:cs="Times New Roman"/>
          <w:kern w:val="2"/>
          <w:sz w:val="24"/>
          <w:szCs w:val="24"/>
          <w:lang w:eastAsia="fa-IR" w:bidi="fa-IR"/>
        </w:rPr>
      </w:pPr>
      <w:r w:rsidRPr="00E73E63">
        <w:rPr>
          <w:rFonts w:eastAsia="Times New Roman" w:cs="Times New Roman"/>
          <w:kern w:val="2"/>
          <w:sz w:val="24"/>
          <w:szCs w:val="24"/>
          <w:lang w:eastAsia="fa-IR" w:bidi="fa-IR"/>
        </w:rPr>
        <w:t xml:space="preserve">*) Wykonawca zamierza wykonać usługę bez użycia podwykonawcy/ z użyciem podwykonawcy w zakresie ……………………  </w:t>
      </w:r>
      <w:r w:rsidRPr="00E73E63">
        <w:rPr>
          <w:rFonts w:eastAsia="Times New Roman" w:cs="Times New Roman"/>
          <w:sz w:val="24"/>
          <w:szCs w:val="24"/>
        </w:rPr>
        <w:t>………% udziału podwykonawcy, ……………………………………… (nazwa i adres podwykonawcy, tel., przedstawiciel). 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przedmiotu zamówienia.</w:t>
      </w:r>
    </w:p>
    <w:p w14:paraId="0E85F1AA" w14:textId="77777777" w:rsidR="00E73E63" w:rsidRPr="00E73E63" w:rsidRDefault="00E73E63" w:rsidP="00FE39D0">
      <w:pPr>
        <w:widowControl w:val="0"/>
        <w:numPr>
          <w:ilvl w:val="0"/>
          <w:numId w:val="29"/>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 Wykonawca zamierza wykonać usługę bez użycia podwykonawcy/ z użyciem podwykonawcy w zakresie ……………………  ………% udziału podwykonawcy, ……………………………………… (nazwa i adres podwykonawcy, tel., przedstawiciel). </w:t>
      </w:r>
    </w:p>
    <w:p w14:paraId="4394C10D" w14:textId="77777777" w:rsidR="00E73E63" w:rsidRPr="00E73E63" w:rsidRDefault="00E73E63" w:rsidP="00FE39D0">
      <w:pPr>
        <w:widowControl w:val="0"/>
        <w:numPr>
          <w:ilvl w:val="0"/>
          <w:numId w:val="29"/>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Wykonawca ponosi odpowiedzialność za działania i zaniechania podwykonawców, jak za swoje własne działania i zaniechania. </w:t>
      </w:r>
    </w:p>
    <w:p w14:paraId="3CBEF5B3" w14:textId="77777777" w:rsidR="00E73E63" w:rsidRPr="00E73E63" w:rsidRDefault="00E73E63" w:rsidP="00E73E63">
      <w:pPr>
        <w:widowControl w:val="0"/>
        <w:jc w:val="center"/>
        <w:rPr>
          <w:rFonts w:eastAsia="Calibri" w:cs="Times New Roman"/>
          <w:sz w:val="24"/>
          <w:szCs w:val="24"/>
          <w:lang w:eastAsia="en-US"/>
        </w:rPr>
      </w:pPr>
    </w:p>
    <w:p w14:paraId="04E4B60A"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 11</w:t>
      </w:r>
    </w:p>
    <w:p w14:paraId="55284139" w14:textId="77777777" w:rsidR="00E73E63" w:rsidRPr="00E73E63" w:rsidRDefault="00E73E63" w:rsidP="00E73E63">
      <w:pPr>
        <w:widowControl w:val="0"/>
        <w:jc w:val="center"/>
        <w:rPr>
          <w:rFonts w:eastAsia="Calibri" w:cs="Times New Roman"/>
          <w:b/>
          <w:bCs/>
          <w:sz w:val="24"/>
          <w:szCs w:val="24"/>
          <w:lang w:eastAsia="en-US"/>
        </w:rPr>
      </w:pPr>
      <w:bookmarkStart w:id="14" w:name="_Hlk135896951"/>
      <w:r w:rsidRPr="00E73E63">
        <w:rPr>
          <w:rFonts w:eastAsia="Calibri" w:cs="Times New Roman"/>
          <w:b/>
          <w:bCs/>
          <w:sz w:val="24"/>
          <w:szCs w:val="24"/>
          <w:lang w:eastAsia="en-US"/>
        </w:rPr>
        <w:t>Ochrona Informacji</w:t>
      </w:r>
    </w:p>
    <w:p w14:paraId="045B0C44"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Wykonawca zobowiązuje się zachować w poufności wszelkie informacje dotyczące Zamawiającego, bez względu na formę utrwalenia tych informacji, uzyskane w trakcie wykonywania Umowy, w tym wszelkie dane techniczne, finansowe i gospodarcze, łącznie z materiałami i dokumentacją w tym zakresie „Informacje Poufne”. Informacjami Poufnymi są te, które zostały przez Zamawiającego oznaczone jako poufne lub kiedy Zamawiający poinformował Wykonawcę o tym w inny sposób.</w:t>
      </w:r>
    </w:p>
    <w:p w14:paraId="33F2370A"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Zamawiający zachowa w poufności informacje dotyczące Wykonawcy, uzyskane w trakcie wykonywania Umowy, których ujawnienie mogłoby spowodować szkodę Wykonawcy i co do których Wykonawca zastrzeże ich poufność. Nie dotyczy to informacji jawnych z mocy samego prawa, w tym ujawnionych w postępowaniu o udzielenie zamówienia publicznego, którego rezultatem jest Umowa.</w:t>
      </w:r>
    </w:p>
    <w:p w14:paraId="6E364628"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Nie stanowią Informacji Poufnych informacje:</w:t>
      </w:r>
    </w:p>
    <w:p w14:paraId="332E7055" w14:textId="77777777" w:rsidR="00E73E63" w:rsidRPr="00E73E63" w:rsidRDefault="00E73E63" w:rsidP="00FE39D0">
      <w:pPr>
        <w:widowControl w:val="0"/>
        <w:numPr>
          <w:ilvl w:val="0"/>
          <w:numId w:val="31"/>
        </w:numPr>
        <w:contextualSpacing/>
        <w:jc w:val="both"/>
        <w:rPr>
          <w:rFonts w:eastAsia="Calibri" w:cs="Times New Roman"/>
          <w:sz w:val="24"/>
          <w:szCs w:val="24"/>
          <w:lang w:eastAsia="en-US"/>
        </w:rPr>
      </w:pPr>
      <w:r w:rsidRPr="00E73E63">
        <w:rPr>
          <w:rFonts w:eastAsia="Calibri" w:cs="Times New Roman"/>
          <w:sz w:val="24"/>
          <w:szCs w:val="24"/>
          <w:lang w:eastAsia="en-US"/>
        </w:rPr>
        <w:t>co do których Strona wykaże, iż przed ujawnieniem znajdowały się w jej posiadaniu;</w:t>
      </w:r>
    </w:p>
    <w:p w14:paraId="179833D7" w14:textId="77777777" w:rsidR="00E73E63" w:rsidRPr="00E73E63" w:rsidRDefault="00E73E63" w:rsidP="00FE39D0">
      <w:pPr>
        <w:widowControl w:val="0"/>
        <w:numPr>
          <w:ilvl w:val="0"/>
          <w:numId w:val="31"/>
        </w:numPr>
        <w:contextualSpacing/>
        <w:jc w:val="both"/>
        <w:rPr>
          <w:rFonts w:eastAsia="Calibri" w:cs="Times New Roman"/>
          <w:sz w:val="24"/>
          <w:szCs w:val="24"/>
          <w:lang w:eastAsia="en-US"/>
        </w:rPr>
      </w:pPr>
      <w:r w:rsidRPr="00E73E63">
        <w:rPr>
          <w:rFonts w:eastAsia="Calibri" w:cs="Times New Roman"/>
          <w:sz w:val="24"/>
          <w:szCs w:val="24"/>
          <w:lang w:eastAsia="en-US"/>
        </w:rPr>
        <w:t>które w momencie ujawnienia były powszechnie znane; lub</w:t>
      </w:r>
    </w:p>
    <w:p w14:paraId="4509731B" w14:textId="77777777" w:rsidR="00E73E63" w:rsidRPr="00E73E63" w:rsidRDefault="00E73E63" w:rsidP="00FE39D0">
      <w:pPr>
        <w:widowControl w:val="0"/>
        <w:numPr>
          <w:ilvl w:val="0"/>
          <w:numId w:val="31"/>
        </w:numPr>
        <w:contextualSpacing/>
        <w:jc w:val="both"/>
        <w:rPr>
          <w:rFonts w:eastAsia="Calibri" w:cs="Times New Roman"/>
          <w:sz w:val="24"/>
          <w:szCs w:val="24"/>
          <w:lang w:eastAsia="en-US"/>
        </w:rPr>
      </w:pPr>
      <w:r w:rsidRPr="00E73E63">
        <w:rPr>
          <w:rFonts w:eastAsia="Calibri" w:cs="Times New Roman"/>
          <w:sz w:val="24"/>
          <w:szCs w:val="24"/>
          <w:lang w:eastAsia="en-US"/>
        </w:rPr>
        <w:t>które zostały niezależnie opracowane w sposób nie wynikający z niniejszej Umowy, co jest potwierdzone odpowiednią dokumentacja będącą w posiadaniu Strony.</w:t>
      </w:r>
    </w:p>
    <w:p w14:paraId="1691AEE6"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Korespondencja prowadzona pomiędzy Stronami w związku z wykonywaniem Umowy oraz wszelkie informacje i materiały uzyskane przez Wykonawcę (jego pracowników lub Podwykonawców) od Zamawiającego w związku z realizacją Umowy, mogą być wykorzystane wyłącznie w celu realizacji przedmiotu Umowy.</w:t>
      </w:r>
    </w:p>
    <w:p w14:paraId="6DEF6A18"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Postanowienia o poufności wymienione powyżej nie będą stanowiły przeszkody dla Wykonawcy w </w:t>
      </w:r>
      <w:r w:rsidRPr="00E73E63">
        <w:rPr>
          <w:rFonts w:eastAsia="Calibri" w:cs="Times New Roman"/>
          <w:sz w:val="24"/>
          <w:szCs w:val="24"/>
          <w:lang w:eastAsia="en-US"/>
        </w:rPr>
        <w:lastRenderedPageBreak/>
        <w:t>ujawnieniu informacji, jeżeli osoba działająca w imieniu Zamawiającego uzna, że informacje mogą być ujawnione i udzieli w tym celu pisemnej zgody lub obowiązek ujawnienia takich informacji wynikał będzie z bezwzględnie obowiązujących przepisów prawa.</w:t>
      </w:r>
    </w:p>
    <w:p w14:paraId="14C611EF"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W przypadku naruszenia powyższego zobowiązania przez Wykonawcę, członków jego władz, jego pracowników lub Podwykonawców, w wyniku czego Zamawiający poniósłby szkodę, Wykonawca ponosił będzie pełną odpowiedzialność cywilnoprawną z tego tytułu.</w:t>
      </w:r>
    </w:p>
    <w:p w14:paraId="0DAAB101"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Osoby wykonujące czynności w ramach Umowy, czy to personel Wykonawcy czy też Podwykonawcy (w sytuacji, gdy Zamawiający udzieli zgody na świadczenie Usług przez Podwykonawców) są zobowiązane do przestrzegania zasad poufności. Wykonawca ponosi pełną odpowiedzialność za brak przestrzegania zasad poufności.</w:t>
      </w:r>
    </w:p>
    <w:p w14:paraId="68552929"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Zamawiający ma prawo do uzasadnionego sprzeciwu wynikającego z wyznaczenia przez Wykonawcę konkretnej osoby fizycznej (lub firmy) do uzyskania dostępu do Informacji Poufnych, z uwagi na szczególne okoliczności dotyczące tej osoby. Prawo sprzeciwu nie powinno być wykonywane w sposób uniemożliwiający w praktyce Wykonawcy posługiwanie się pracownikami lub podmiotami trzecimi w granicach uprawnień przyznanych niniejszą Umową.</w:t>
      </w:r>
    </w:p>
    <w:p w14:paraId="2618F3C5" w14:textId="77777777" w:rsidR="00E73E63" w:rsidRPr="00E73E63" w:rsidRDefault="00E73E63" w:rsidP="00FE39D0">
      <w:pPr>
        <w:widowControl w:val="0"/>
        <w:numPr>
          <w:ilvl w:val="0"/>
          <w:numId w:val="30"/>
        </w:numPr>
        <w:contextualSpacing/>
        <w:jc w:val="both"/>
        <w:rPr>
          <w:rFonts w:eastAsia="Calibri" w:cs="Times New Roman"/>
          <w:sz w:val="24"/>
          <w:szCs w:val="24"/>
          <w:lang w:eastAsia="en-US"/>
        </w:rPr>
      </w:pPr>
      <w:r w:rsidRPr="00E73E63">
        <w:rPr>
          <w:rFonts w:eastAsia="Calibri" w:cs="Times New Roman"/>
          <w:sz w:val="24"/>
          <w:szCs w:val="24"/>
          <w:lang w:eastAsia="en-US"/>
        </w:rPr>
        <w:t>Zobowiązanie do zachowania poufności wiąże Strony Umowy w okresie obowiązywania Umowy oraz po jej zakończeniu, także w przypadku jej rozwiązania lub zakończenia, czy też odstąpienia.</w:t>
      </w:r>
    </w:p>
    <w:p w14:paraId="264C994B" w14:textId="77777777" w:rsidR="00E73E63" w:rsidRPr="00E73E63" w:rsidRDefault="00E73E63" w:rsidP="00FE39D0">
      <w:pPr>
        <w:widowControl w:val="0"/>
        <w:numPr>
          <w:ilvl w:val="0"/>
          <w:numId w:val="30"/>
        </w:numPr>
        <w:contextualSpacing/>
        <w:jc w:val="both"/>
        <w:rPr>
          <w:rFonts w:eastAsia="Times New Roman" w:cs="Times New Roman"/>
          <w:sz w:val="24"/>
          <w:szCs w:val="24"/>
          <w:lang w:eastAsia="en-US"/>
        </w:rPr>
      </w:pPr>
      <w:r w:rsidRPr="00E73E63">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3A1AC15" w14:textId="77777777" w:rsidR="00E73E63" w:rsidRPr="00E73E63" w:rsidRDefault="00E73E63" w:rsidP="00FE39D0">
      <w:pPr>
        <w:widowControl w:val="0"/>
        <w:numPr>
          <w:ilvl w:val="0"/>
          <w:numId w:val="30"/>
        </w:numPr>
        <w:contextualSpacing/>
        <w:jc w:val="both"/>
        <w:rPr>
          <w:rFonts w:eastAsia="Times New Roman" w:cs="Times New Roman"/>
          <w:sz w:val="24"/>
          <w:szCs w:val="24"/>
          <w:lang w:eastAsia="en-US"/>
        </w:rPr>
      </w:pPr>
      <w:r w:rsidRPr="00E73E63">
        <w:rPr>
          <w:rFonts w:eastAsia="Calibri" w:cs="Times New Roman"/>
          <w:sz w:val="24"/>
          <w:szCs w:val="24"/>
          <w:lang w:eastAsia="en-US"/>
        </w:rPr>
        <w:t>Zamawiający jako Administrator, zawiera z Wykonawcą, jako Podmiotem przetwarzającym, odrębną umowę, o której mowa w art. 28 ust. 3 Rozporządzenia wskazanego w ust. 1 - załącznik nr 3 do niniejszej umowy.</w:t>
      </w:r>
    </w:p>
    <w:p w14:paraId="4C5399AA" w14:textId="77777777" w:rsidR="00E73E63" w:rsidRPr="00E73E63" w:rsidRDefault="00E73E63" w:rsidP="00E73E63">
      <w:pPr>
        <w:widowControl w:val="0"/>
        <w:jc w:val="center"/>
        <w:rPr>
          <w:rFonts w:eastAsia="Calibri" w:cs="Times New Roman"/>
          <w:sz w:val="24"/>
          <w:szCs w:val="24"/>
          <w:lang w:eastAsia="en-US"/>
        </w:rPr>
      </w:pPr>
    </w:p>
    <w:p w14:paraId="3E3AE826"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 1</w:t>
      </w:r>
      <w:bookmarkEnd w:id="14"/>
      <w:r w:rsidRPr="00E73E63">
        <w:rPr>
          <w:rFonts w:eastAsia="Calibri" w:cs="Times New Roman"/>
          <w:sz w:val="24"/>
          <w:szCs w:val="24"/>
          <w:lang w:eastAsia="en-US"/>
        </w:rPr>
        <w:t>2</w:t>
      </w:r>
    </w:p>
    <w:p w14:paraId="74E8C807"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Zmiany umowy</w:t>
      </w:r>
    </w:p>
    <w:p w14:paraId="214EA6A9" w14:textId="77777777" w:rsidR="00E73E63" w:rsidRPr="00E73E63" w:rsidRDefault="00E73E63" w:rsidP="00FE39D0">
      <w:pPr>
        <w:widowControl w:val="0"/>
        <w:numPr>
          <w:ilvl w:val="0"/>
          <w:numId w:val="32"/>
        </w:numPr>
        <w:contextualSpacing/>
        <w:jc w:val="both"/>
        <w:rPr>
          <w:rFonts w:eastAsia="Calibri" w:cs="Times New Roman"/>
          <w:sz w:val="24"/>
          <w:szCs w:val="24"/>
          <w:lang w:eastAsia="en-US"/>
        </w:rPr>
      </w:pPr>
      <w:r w:rsidRPr="00E73E63">
        <w:rPr>
          <w:rFonts w:eastAsia="Calibri" w:cs="Times New Roman"/>
          <w:sz w:val="24"/>
          <w:szCs w:val="24"/>
          <w:lang w:eastAsia="en-US"/>
        </w:rPr>
        <w:t>Zmiany umowy wymagają formy pisemnej pod rygorem nieważności i mogą być dopuszczalne tylko w granicach art. 454 i art. 455 ustawy - Prawo zamówień publicznych.</w:t>
      </w:r>
    </w:p>
    <w:p w14:paraId="615C6D72" w14:textId="77777777" w:rsidR="00E73E63" w:rsidRPr="00E73E63" w:rsidRDefault="00E73E63" w:rsidP="00FE39D0">
      <w:pPr>
        <w:widowControl w:val="0"/>
        <w:numPr>
          <w:ilvl w:val="0"/>
          <w:numId w:val="3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Strony przez istotne zmiany postanowień umowy rozumieją takie zmiany, które wskazane są w art. 454 ust.2 ustawy – Prawo zamówień publicznych. </w:t>
      </w:r>
    </w:p>
    <w:p w14:paraId="31DF9644" w14:textId="77777777" w:rsidR="00E73E63" w:rsidRPr="00E73E63" w:rsidRDefault="00E73E63" w:rsidP="00FE39D0">
      <w:pPr>
        <w:widowControl w:val="0"/>
        <w:numPr>
          <w:ilvl w:val="0"/>
          <w:numId w:val="3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Dopuszcza się możliwość zmiany niniejszej Umowy w stosunku do treści oferty w następujących przypadkach: </w:t>
      </w:r>
    </w:p>
    <w:p w14:paraId="69947F19" w14:textId="1C28BC10" w:rsidR="00E73E63" w:rsidRPr="00E73E63"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zakresie zmiany terminu wykonania lub terminów pośrednich wskazanych w umowie z powodu przyczyn zewnętrznych niezależnych od Zamawiającego oraz Wykonawcy, skutkujących niemożliwością realizacji Przedmiotu Umowy, w szczególności z powodu opóźnień w realizacji projektu Regionalnej Platformy Wymiany Elektronicznej Dokumentacji Medycznej w Województwie Małopolskim, lub wystąpienia okoliczności tzw. siły wyższej w rozumieniu § </w:t>
      </w:r>
      <w:r w:rsidRPr="002B5806">
        <w:rPr>
          <w:rFonts w:eastAsia="Calibri" w:cs="Times New Roman"/>
          <w:strike/>
          <w:color w:val="FF0000"/>
          <w:sz w:val="24"/>
          <w:szCs w:val="24"/>
          <w:lang w:eastAsia="en-US"/>
        </w:rPr>
        <w:t>15</w:t>
      </w:r>
      <w:r w:rsidR="002B5806" w:rsidRPr="002B5806">
        <w:rPr>
          <w:rFonts w:eastAsia="Calibri" w:cs="Times New Roman"/>
          <w:color w:val="FF0000"/>
          <w:sz w:val="24"/>
          <w:szCs w:val="24"/>
          <w:lang w:eastAsia="en-US"/>
        </w:rPr>
        <w:t xml:space="preserve"> 13</w:t>
      </w:r>
      <w:r w:rsidRPr="00E73E63">
        <w:rPr>
          <w:rFonts w:eastAsia="Calibri" w:cs="Times New Roman"/>
          <w:sz w:val="24"/>
          <w:szCs w:val="24"/>
          <w:lang w:eastAsia="en-US"/>
        </w:rPr>
        <w:t xml:space="preserve"> ust 1, lub innych niezawinionych przez Strony przyczyn – o okres występowania tych przyczyn,</w:t>
      </w:r>
    </w:p>
    <w:p w14:paraId="00DCDE78" w14:textId="23EF2ED7" w:rsidR="00E73E63" w:rsidRPr="00E73E63"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zmiany elementów Przedmiotu umowy, poprawy jakości lub innych parametrów charakterystycznych dla danego elementu Przedmiotu umowy lub zmiany technologii na równoważną lub lepszą w szczególności w przypadku zakończenia jego produkcji lub wstrzymania lub wycofania go z produkcji po przedstawianiu stosownych dokumentów od producenta lub dystrybutora, z </w:t>
      </w:r>
      <w:r w:rsidR="002B5806" w:rsidRPr="00E73E63">
        <w:rPr>
          <w:rFonts w:eastAsia="Calibri" w:cs="Times New Roman"/>
          <w:sz w:val="24"/>
          <w:szCs w:val="24"/>
          <w:lang w:eastAsia="en-US"/>
        </w:rPr>
        <w:t>tym,</w:t>
      </w:r>
      <w:r w:rsidRPr="00E73E63">
        <w:rPr>
          <w:rFonts w:eastAsia="Calibri" w:cs="Times New Roman"/>
          <w:sz w:val="24"/>
          <w:szCs w:val="24"/>
          <w:lang w:eastAsia="en-US"/>
        </w:rPr>
        <w:t xml:space="preserve"> że cena wskazana w § 6 ust. 2 nie może ulec podwyższeniu, a parametry techniczne nie mogą być gorsze niż wskazane w treści oferty;</w:t>
      </w:r>
    </w:p>
    <w:p w14:paraId="344F42CA" w14:textId="77777777" w:rsidR="00E73E63" w:rsidRPr="00E73E63"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zmiany powszechnie obowiązujących przepisów prawa w zakresie mającym wpływ na realizację Umowy;</w:t>
      </w:r>
    </w:p>
    <w:p w14:paraId="5FC204C4" w14:textId="77777777" w:rsidR="00E73E63" w:rsidRPr="00E73E63"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przedłużenia okresu gwarancji, w sytuacji jej przedłużenia przez producenta lub Wykonawcę,</w:t>
      </w:r>
    </w:p>
    <w:p w14:paraId="313DC030" w14:textId="77777777" w:rsidR="00E73E63" w:rsidRPr="00E73E63"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zmiany cen w sytuacji, kiedy zmiana ta będzie korzystna dla Zamawiającego tzn. na cenę niższą (upusty, rabaty przy zachowaniu dotychczasowego zakresu świadczenia);</w:t>
      </w:r>
    </w:p>
    <w:p w14:paraId="6A5A0777" w14:textId="77777777" w:rsidR="002B5806" w:rsidRDefault="00E73E63" w:rsidP="00FE39D0">
      <w:pPr>
        <w:widowControl w:val="0"/>
        <w:numPr>
          <w:ilvl w:val="0"/>
          <w:numId w:val="33"/>
        </w:numPr>
        <w:contextualSpacing/>
        <w:jc w:val="both"/>
        <w:rPr>
          <w:rFonts w:eastAsia="Calibri" w:cs="Times New Roman"/>
          <w:sz w:val="24"/>
          <w:szCs w:val="24"/>
          <w:lang w:eastAsia="en-US"/>
        </w:rPr>
      </w:pPr>
      <w:r w:rsidRPr="00E73E63">
        <w:rPr>
          <w:rFonts w:eastAsia="Calibri" w:cs="Times New Roman"/>
          <w:sz w:val="24"/>
          <w:szCs w:val="24"/>
          <w:lang w:eastAsia="en-US"/>
        </w:rPr>
        <w:t>zaistnienia przyczyn organizacyjnych lub technicznych mających wpływ na funkcjonowanie Szpitala, a których wystąpienia nie można było przewidzieć przed zawarciem umowy</w:t>
      </w:r>
      <w:r w:rsidR="002B5806">
        <w:rPr>
          <w:rFonts w:eastAsia="Calibri" w:cs="Times New Roman"/>
          <w:sz w:val="24"/>
          <w:szCs w:val="24"/>
          <w:lang w:eastAsia="en-US"/>
        </w:rPr>
        <w:t>;</w:t>
      </w:r>
    </w:p>
    <w:p w14:paraId="530948B6" w14:textId="454565D2" w:rsidR="002B5806" w:rsidRPr="00BF7317" w:rsidRDefault="002B5806" w:rsidP="00FE39D0">
      <w:pPr>
        <w:widowControl w:val="0"/>
        <w:numPr>
          <w:ilvl w:val="0"/>
          <w:numId w:val="33"/>
        </w:numPr>
        <w:contextualSpacing/>
        <w:jc w:val="both"/>
        <w:rPr>
          <w:rFonts w:eastAsia="Calibri" w:cs="Times New Roman"/>
          <w:color w:val="FF0000"/>
          <w:sz w:val="24"/>
          <w:szCs w:val="24"/>
          <w:lang w:eastAsia="en-US"/>
        </w:rPr>
      </w:pPr>
      <w:r w:rsidRPr="002B5806">
        <w:rPr>
          <w:rFonts w:eastAsia="Times New Roman" w:cs="Times New Roman"/>
          <w:color w:val="FF0000"/>
          <w:sz w:val="24"/>
        </w:rPr>
        <w:t xml:space="preserve">w zakresie zmiany terminów pośrednich wskazanych w umowie lub sposobu spełnienia świadczenia w zakresie, w jakim będzie to wynikało z uzgodnień stron poczynionych w ramach </w:t>
      </w:r>
      <w:r w:rsidRPr="002B5806">
        <w:rPr>
          <w:rFonts w:eastAsia="Times New Roman" w:cs="Times New Roman"/>
          <w:color w:val="FF0000"/>
          <w:sz w:val="24"/>
        </w:rPr>
        <w:lastRenderedPageBreak/>
        <w:t>Dokumentu Analizy Przedwdrożeniowej.</w:t>
      </w:r>
    </w:p>
    <w:p w14:paraId="697FA882" w14:textId="77777777" w:rsidR="00E73E63" w:rsidRPr="00E73E63" w:rsidRDefault="00E73E63" w:rsidP="00FE39D0">
      <w:pPr>
        <w:widowControl w:val="0"/>
        <w:numPr>
          <w:ilvl w:val="0"/>
          <w:numId w:val="32"/>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Warunkiem dokonania zmian, o których mowa w ust. 3 jest złożenie wniosku przez stronę inicjującą zmianę zawierającego: opis propozycji zmian, uzasadnienie zmian, obliczenie kosztów zmian, jeżeli zmiana będzie miała wpływ na wynagrodzenie Wykonawcy. </w:t>
      </w:r>
    </w:p>
    <w:p w14:paraId="61707591" w14:textId="77777777" w:rsidR="00E73E63" w:rsidRPr="00E73E63" w:rsidRDefault="00E73E63" w:rsidP="00FE39D0">
      <w:pPr>
        <w:widowControl w:val="0"/>
        <w:numPr>
          <w:ilvl w:val="0"/>
          <w:numId w:val="32"/>
        </w:numPr>
        <w:contextualSpacing/>
        <w:jc w:val="both"/>
        <w:rPr>
          <w:rFonts w:eastAsia="Calibri" w:cs="Times New Roman"/>
          <w:sz w:val="24"/>
          <w:szCs w:val="24"/>
          <w:lang w:eastAsia="en-US"/>
        </w:rPr>
      </w:pPr>
      <w:r w:rsidRPr="00E73E63">
        <w:rPr>
          <w:rFonts w:eastAsia="Calibri" w:cs="Times New Roman"/>
          <w:sz w:val="24"/>
          <w:szCs w:val="24"/>
          <w:lang w:eastAsia="en-US"/>
        </w:rPr>
        <w:t>W razie wątpliwości przyjmuje się, że nie wymagają aneksowania Umowy następujące zmiany: danych do kontaktu, zmiany danych teleadresowych, zmiany danych osób wskazanych przez strony do nadzorowania realizacji Przedmiotu umowy, zmiany danych rejestrowych, zmiana rachunku bankowego. Ich wprowadzenie nastąpi poprzez przekazanie pisemnego oświadczenie Strony, której te zmiany dotyczą, drugiej Stronie.</w:t>
      </w:r>
    </w:p>
    <w:p w14:paraId="325B1C8F" w14:textId="77777777" w:rsidR="00E73E63" w:rsidRPr="00E73E63" w:rsidRDefault="00E73E63" w:rsidP="00E73E63">
      <w:pPr>
        <w:widowControl w:val="0"/>
        <w:jc w:val="center"/>
        <w:rPr>
          <w:rFonts w:eastAsia="Calibri" w:cs="Times New Roman"/>
          <w:sz w:val="24"/>
          <w:szCs w:val="24"/>
          <w:lang w:eastAsia="en-US"/>
        </w:rPr>
      </w:pPr>
    </w:p>
    <w:p w14:paraId="6C636E77"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§13</w:t>
      </w:r>
    </w:p>
    <w:p w14:paraId="3D91C73D"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Siła wyższa</w:t>
      </w:r>
    </w:p>
    <w:p w14:paraId="1C953A51" w14:textId="77777777" w:rsidR="00E73E63" w:rsidRPr="00E73E63" w:rsidRDefault="00E73E63" w:rsidP="00FE39D0">
      <w:pPr>
        <w:widowControl w:val="0"/>
        <w:numPr>
          <w:ilvl w:val="0"/>
          <w:numId w:val="34"/>
        </w:numPr>
        <w:contextualSpacing/>
        <w:jc w:val="both"/>
        <w:rPr>
          <w:rFonts w:eastAsia="Calibri" w:cs="Times New Roman"/>
          <w:sz w:val="24"/>
          <w:szCs w:val="24"/>
          <w:lang w:eastAsia="en-US"/>
        </w:rPr>
      </w:pPr>
      <w:r w:rsidRPr="00E73E63">
        <w:rPr>
          <w:rFonts w:eastAsia="Calibri" w:cs="Times New Roman"/>
          <w:sz w:val="24"/>
          <w:szCs w:val="24"/>
          <w:lang w:eastAsia="en-US"/>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23EAF006" w14:textId="77777777" w:rsidR="00E73E63" w:rsidRPr="00E73E63" w:rsidRDefault="00E73E63" w:rsidP="00FE39D0">
      <w:pPr>
        <w:widowControl w:val="0"/>
        <w:numPr>
          <w:ilvl w:val="0"/>
          <w:numId w:val="34"/>
        </w:numPr>
        <w:contextualSpacing/>
        <w:jc w:val="both"/>
        <w:rPr>
          <w:rFonts w:eastAsia="Calibri" w:cs="Times New Roman"/>
          <w:sz w:val="24"/>
          <w:szCs w:val="24"/>
          <w:lang w:eastAsia="en-US"/>
        </w:rPr>
      </w:pPr>
      <w:r w:rsidRPr="00E73E63">
        <w:rPr>
          <w:rFonts w:eastAsia="Calibri" w:cs="Times New Roman"/>
          <w:sz w:val="24"/>
          <w:szCs w:val="24"/>
          <w:lang w:eastAsia="en-US"/>
        </w:rPr>
        <w:t>Strona umowy, u której wyniknęły utrudnienia w wykonaniu umowy wskutek działania siły wyższej, jest obowiązana do poinformowania drugiej Strony o jej wystąpieniu niezwłocznie, nie później jednak niż w terminie 7 dni od jej ustania.</w:t>
      </w:r>
    </w:p>
    <w:p w14:paraId="0706CB4F" w14:textId="77777777" w:rsidR="00E73E63" w:rsidRPr="00E73E63" w:rsidRDefault="00E73E63" w:rsidP="00FE39D0">
      <w:pPr>
        <w:widowControl w:val="0"/>
        <w:numPr>
          <w:ilvl w:val="0"/>
          <w:numId w:val="34"/>
        </w:numPr>
        <w:contextualSpacing/>
        <w:jc w:val="both"/>
        <w:rPr>
          <w:rFonts w:eastAsia="Calibri" w:cs="Times New Roman"/>
          <w:sz w:val="24"/>
          <w:szCs w:val="24"/>
          <w:lang w:eastAsia="en-US"/>
        </w:rPr>
      </w:pPr>
      <w:r w:rsidRPr="00E73E63">
        <w:rPr>
          <w:rFonts w:eastAsia="Calibri" w:cs="Times New Roman"/>
          <w:sz w:val="24"/>
          <w:szCs w:val="24"/>
          <w:lang w:eastAsia="en-US"/>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2AB240DC" w14:textId="77777777" w:rsidR="00E73E63" w:rsidRPr="00E73E63" w:rsidRDefault="00E73E63" w:rsidP="00FE39D0">
      <w:pPr>
        <w:widowControl w:val="0"/>
        <w:numPr>
          <w:ilvl w:val="0"/>
          <w:numId w:val="34"/>
        </w:numPr>
        <w:contextualSpacing/>
        <w:jc w:val="both"/>
        <w:rPr>
          <w:rFonts w:eastAsia="Calibri" w:cs="Times New Roman"/>
          <w:sz w:val="24"/>
          <w:szCs w:val="24"/>
          <w:lang w:eastAsia="en-US"/>
        </w:rPr>
      </w:pPr>
      <w:r w:rsidRPr="00E73E63">
        <w:rPr>
          <w:rFonts w:eastAsia="Calibri" w:cs="Times New Roman"/>
          <w:sz w:val="24"/>
          <w:szCs w:val="24"/>
          <w:lang w:eastAsia="en-US"/>
        </w:rPr>
        <w:t>Strona umowy, u której wyniknęły utrudnienia w wykonaniu umowy na skutek działania siły wyższej, jest zobowiązana do podjęcia wszelkich możliwych i prawem przewidzianych działań w celu zminimalizowania wpływu działania siły wyższej na wykonanie umowy.</w:t>
      </w:r>
    </w:p>
    <w:p w14:paraId="136F0361" w14:textId="77777777" w:rsidR="00E73E63" w:rsidRPr="00E73E63" w:rsidRDefault="00E73E63" w:rsidP="00E73E63">
      <w:pPr>
        <w:widowControl w:val="0"/>
        <w:jc w:val="center"/>
        <w:rPr>
          <w:rFonts w:eastAsia="Calibri" w:cs="Times New Roman"/>
          <w:sz w:val="24"/>
          <w:szCs w:val="24"/>
          <w:lang w:eastAsia="en-US"/>
        </w:rPr>
      </w:pPr>
    </w:p>
    <w:p w14:paraId="24E15058"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§14</w:t>
      </w:r>
    </w:p>
    <w:p w14:paraId="72D40AF8"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Odstąpienie od umowy</w:t>
      </w:r>
    </w:p>
    <w:p w14:paraId="4BB5C57A" w14:textId="77777777" w:rsidR="00E73E63" w:rsidRPr="00E73E63"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Oprócz przypadków wymienionych w Kodeksie cywilnym, Zamawiającemu przysługuje prawo odstąpienia od umowy w sytuacji: </w:t>
      </w:r>
    </w:p>
    <w:p w14:paraId="1765BD0D" w14:textId="77777777" w:rsidR="00E73E63" w:rsidRPr="00E73E63" w:rsidRDefault="00E73E63" w:rsidP="00FE39D0">
      <w:pPr>
        <w:widowControl w:val="0"/>
        <w:numPr>
          <w:ilvl w:val="0"/>
          <w:numId w:val="36"/>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określonej w art. 456 ust.1 ustawy - Prawo zamówień publicznych, </w:t>
      </w:r>
    </w:p>
    <w:p w14:paraId="35126C7F" w14:textId="77777777" w:rsidR="00E73E63" w:rsidRPr="00E73E63" w:rsidRDefault="00E73E63" w:rsidP="00FE39D0">
      <w:pPr>
        <w:widowControl w:val="0"/>
        <w:numPr>
          <w:ilvl w:val="0"/>
          <w:numId w:val="36"/>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ogłoszenia upadłości lub likwidacji działalności Wykonawcy. </w:t>
      </w:r>
    </w:p>
    <w:p w14:paraId="1ED916A3" w14:textId="77777777" w:rsidR="00E73E63" w:rsidRPr="00E73E63"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przypadku odstąpienia Zamawiającego od umowy z przyczyn wskazanych w ust.1 Wykonawcy nie przysługują w stosunku do Zamawiającego żadne roszczenia, a Zamawiającemu przysługuje od Wykonawcy kara umowna, o której mowa w § 9 ust.1 pkt 8) wraz z konsekwencjami wymienionymi w § 9 ust. 6. </w:t>
      </w:r>
    </w:p>
    <w:p w14:paraId="09461E2B" w14:textId="77777777" w:rsidR="00E73E63" w:rsidRPr="00E73E63"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Odstąpienie od umowy przez Zamawiającego z przyczyn wskazanych w ust. 1 lit. a) – b) może nastąpić w terminie 30 dni od powzięcia przez Zamawiającego informacji o zaistnieniu okoliczności stanowiącej podstawę odstąpienia od umowy. </w:t>
      </w:r>
    </w:p>
    <w:p w14:paraId="62001EE0" w14:textId="77777777" w:rsidR="00E73E63" w:rsidRPr="00E73E63"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Odstąpienie od umowy powinno nastąpić w formie pisemnej z podaniem uzasadnienia.</w:t>
      </w:r>
    </w:p>
    <w:p w14:paraId="39AD6D9D" w14:textId="77777777" w:rsidR="00E73E63" w:rsidRPr="00E73E63"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W przypadku odstąpienia od umowy przez Zamawiającego na podstawie art. 456 ust. 1 ustawy pzp Wykonawca może żądać wyłącznie wynagrodzenia należnego z tytułu wykonanej części umowy.</w:t>
      </w:r>
    </w:p>
    <w:p w14:paraId="3D041C89" w14:textId="77777777" w:rsidR="00BF7317" w:rsidRDefault="00E73E63" w:rsidP="00FE39D0">
      <w:pPr>
        <w:widowControl w:val="0"/>
        <w:numPr>
          <w:ilvl w:val="0"/>
          <w:numId w:val="35"/>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 W przypadku wcześniejszego rozwiązania umowy, Wykonawca może żądać jedynie zapłaty kwoty należnej mu z tytułu wykonania odebranych dostaw i usług.</w:t>
      </w:r>
    </w:p>
    <w:p w14:paraId="2C3C65B1" w14:textId="77777777" w:rsidR="00BF7317" w:rsidRDefault="00BF7317" w:rsidP="00FE39D0">
      <w:pPr>
        <w:widowControl w:val="0"/>
        <w:numPr>
          <w:ilvl w:val="0"/>
          <w:numId w:val="35"/>
        </w:numPr>
        <w:contextualSpacing/>
        <w:jc w:val="both"/>
        <w:rPr>
          <w:rFonts w:eastAsia="Calibri" w:cs="Times New Roman"/>
          <w:sz w:val="24"/>
          <w:szCs w:val="24"/>
          <w:lang w:eastAsia="en-US"/>
        </w:rPr>
      </w:pPr>
      <w:r w:rsidRPr="004F030B">
        <w:rPr>
          <w:rFonts w:eastAsia="Times New Roman" w:cs="Times New Roman"/>
          <w:color w:val="FF0000"/>
          <w:sz w:val="24"/>
        </w:rPr>
        <w:t xml:space="preserve">Jeżeli Zamawiający odmówi lub utrudnia współdziałanie przewidziane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7 dni z zastrzeżeniem, iż po jego upływie Wykonawca będzie uprawniony do odstąpienia od Umowy. Po upływie tego dodatkowego terminu Wykonawca </w:t>
      </w:r>
      <w:r w:rsidRPr="004F030B">
        <w:rPr>
          <w:rFonts w:eastAsia="Times New Roman" w:cs="Times New Roman"/>
          <w:color w:val="FF0000"/>
          <w:sz w:val="24"/>
        </w:rPr>
        <w:lastRenderedPageBreak/>
        <w:t>ma prawo do odstąpienia od Umowy</w:t>
      </w:r>
      <w:r>
        <w:rPr>
          <w:rFonts w:eastAsia="Calibri" w:cs="Times New Roman"/>
          <w:sz w:val="24"/>
          <w:szCs w:val="24"/>
          <w:lang w:eastAsia="en-US"/>
        </w:rPr>
        <w:t>.</w:t>
      </w:r>
    </w:p>
    <w:p w14:paraId="0126B09F" w14:textId="77777777" w:rsidR="00E73E63" w:rsidRPr="00E73E63" w:rsidRDefault="00E73E63" w:rsidP="00BF7317">
      <w:pPr>
        <w:widowControl w:val="0"/>
        <w:rPr>
          <w:rFonts w:eastAsia="Calibri" w:cs="Times New Roman"/>
          <w:sz w:val="24"/>
          <w:szCs w:val="24"/>
          <w:lang w:eastAsia="en-US"/>
        </w:rPr>
      </w:pPr>
    </w:p>
    <w:p w14:paraId="44528686"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§15</w:t>
      </w:r>
    </w:p>
    <w:p w14:paraId="2CFF9674"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Rozwiązywanie sporów</w:t>
      </w:r>
    </w:p>
    <w:p w14:paraId="643BA1ED" w14:textId="77777777" w:rsidR="00E73E63" w:rsidRPr="00E73E63" w:rsidRDefault="00E73E63" w:rsidP="00FE39D0">
      <w:pPr>
        <w:widowControl w:val="0"/>
        <w:numPr>
          <w:ilvl w:val="0"/>
          <w:numId w:val="37"/>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sprawach nieunormowanych niniejszą umową mają zastosowanie przepisy ustawy Prawo zamówień publicznych oraz Kodeksu cywilnego. </w:t>
      </w:r>
    </w:p>
    <w:p w14:paraId="5EBFED5E" w14:textId="77777777" w:rsidR="00E73E63" w:rsidRPr="00E73E63" w:rsidRDefault="00E73E63" w:rsidP="00FE39D0">
      <w:pPr>
        <w:widowControl w:val="0"/>
        <w:numPr>
          <w:ilvl w:val="0"/>
          <w:numId w:val="37"/>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04021B0D" w14:textId="77777777" w:rsidR="00E73E63" w:rsidRPr="00E73E63" w:rsidRDefault="00E73E63" w:rsidP="00FE39D0">
      <w:pPr>
        <w:widowControl w:val="0"/>
        <w:numPr>
          <w:ilvl w:val="0"/>
          <w:numId w:val="37"/>
        </w:numPr>
        <w:contextualSpacing/>
        <w:jc w:val="both"/>
        <w:rPr>
          <w:rFonts w:eastAsia="Calibri" w:cs="Times New Roman"/>
          <w:sz w:val="24"/>
          <w:szCs w:val="24"/>
          <w:lang w:eastAsia="en-US"/>
        </w:rPr>
      </w:pPr>
      <w:r w:rsidRPr="00E73E63">
        <w:rPr>
          <w:rFonts w:eastAsia="Calibri" w:cs="Times New Roman"/>
          <w:sz w:val="24"/>
          <w:szCs w:val="24"/>
          <w:lang w:eastAsia="en-US"/>
        </w:rPr>
        <w:t xml:space="preserve">W przypadku niemożności dojścia do porozumienia w ciągu czternastu dni od dnia otrzymania przez Stronę pisemnego wezwania do ugody, spory będą rozstrzygane przez sąd właściwy dla siedziby Zamawiającego. </w:t>
      </w:r>
    </w:p>
    <w:p w14:paraId="5FD4646A" w14:textId="77777777" w:rsidR="00E73E63" w:rsidRPr="00E73E63" w:rsidRDefault="00E73E63" w:rsidP="00E73E63">
      <w:pPr>
        <w:widowControl w:val="0"/>
        <w:jc w:val="center"/>
        <w:rPr>
          <w:rFonts w:eastAsia="Calibri" w:cs="Times New Roman"/>
          <w:sz w:val="24"/>
          <w:szCs w:val="24"/>
          <w:lang w:eastAsia="en-US"/>
        </w:rPr>
      </w:pPr>
    </w:p>
    <w:p w14:paraId="721D142A" w14:textId="77777777" w:rsidR="00E73E63" w:rsidRPr="00E73E63" w:rsidRDefault="00E73E63" w:rsidP="00E73E63">
      <w:pPr>
        <w:widowControl w:val="0"/>
        <w:jc w:val="center"/>
        <w:rPr>
          <w:rFonts w:eastAsia="Calibri" w:cs="Times New Roman"/>
          <w:sz w:val="24"/>
          <w:szCs w:val="24"/>
          <w:lang w:eastAsia="en-US"/>
        </w:rPr>
      </w:pPr>
      <w:r w:rsidRPr="00E73E63">
        <w:rPr>
          <w:rFonts w:eastAsia="Calibri" w:cs="Times New Roman"/>
          <w:sz w:val="24"/>
          <w:szCs w:val="24"/>
          <w:lang w:eastAsia="en-US"/>
        </w:rPr>
        <w:t>§16</w:t>
      </w:r>
    </w:p>
    <w:p w14:paraId="609B9168" w14:textId="77777777" w:rsidR="00E73E63" w:rsidRPr="00E73E63" w:rsidRDefault="00E73E63" w:rsidP="00E73E63">
      <w:pPr>
        <w:widowControl w:val="0"/>
        <w:jc w:val="center"/>
        <w:rPr>
          <w:rFonts w:eastAsia="Calibri" w:cs="Times New Roman"/>
          <w:b/>
          <w:bCs/>
          <w:sz w:val="24"/>
          <w:szCs w:val="24"/>
          <w:lang w:eastAsia="en-US"/>
        </w:rPr>
      </w:pPr>
      <w:r w:rsidRPr="00E73E63">
        <w:rPr>
          <w:rFonts w:eastAsia="Calibri" w:cs="Times New Roman"/>
          <w:b/>
          <w:bCs/>
          <w:sz w:val="24"/>
          <w:szCs w:val="24"/>
          <w:lang w:eastAsia="en-US"/>
        </w:rPr>
        <w:t>Zasady porozumiewania się Stron</w:t>
      </w:r>
    </w:p>
    <w:p w14:paraId="4B263040" w14:textId="77777777" w:rsidR="00E73E63" w:rsidRPr="00E73E63" w:rsidRDefault="00E73E63" w:rsidP="00FE39D0">
      <w:pPr>
        <w:widowControl w:val="0"/>
        <w:numPr>
          <w:ilvl w:val="0"/>
          <w:numId w:val="38"/>
        </w:numPr>
        <w:contextualSpacing/>
        <w:jc w:val="both"/>
        <w:rPr>
          <w:rFonts w:eastAsia="Calibri" w:cs="Times New Roman"/>
          <w:sz w:val="24"/>
          <w:szCs w:val="24"/>
          <w:lang w:eastAsia="en-US"/>
        </w:rPr>
      </w:pPr>
      <w:r w:rsidRPr="00E73E63">
        <w:rPr>
          <w:rFonts w:eastAsia="Calibri" w:cs="Times New Roman"/>
          <w:sz w:val="24"/>
          <w:szCs w:val="24"/>
          <w:lang w:eastAsia="en-US"/>
        </w:rPr>
        <w:t>Wszelkie oświadczenia Stron, dla których niniejsza umowa lub przepisy przewidują formę pisemną doręczane będą Stronie przeciwnej w formie listu poleconego, przesyłki kurierskiej lub osobiście w siedzibie Strony osobom upoważnionym wskazanym w § 1 ust. 7 i 8 niniejszej umowy – za potwierdzeniem odbioru. W przypadku awizowania listu poleconego Strony przyjmują, iż skutek jego doręczenia następuje z upływem 3-go dnia jego awizowania.</w:t>
      </w:r>
    </w:p>
    <w:p w14:paraId="1315EF8E" w14:textId="77777777" w:rsidR="00E73E63" w:rsidRPr="00E73E63" w:rsidRDefault="00E73E63" w:rsidP="00FE39D0">
      <w:pPr>
        <w:widowControl w:val="0"/>
        <w:numPr>
          <w:ilvl w:val="0"/>
          <w:numId w:val="38"/>
        </w:numPr>
        <w:contextualSpacing/>
        <w:jc w:val="both"/>
        <w:rPr>
          <w:rFonts w:eastAsia="Calibri" w:cs="Times New Roman"/>
          <w:sz w:val="24"/>
          <w:szCs w:val="24"/>
          <w:lang w:eastAsia="en-US"/>
        </w:rPr>
      </w:pPr>
      <w:r w:rsidRPr="00E73E63">
        <w:rPr>
          <w:rFonts w:eastAsia="Calibri" w:cs="Times New Roman"/>
          <w:sz w:val="24"/>
          <w:szCs w:val="24"/>
          <w:lang w:eastAsia="en-US"/>
        </w:rPr>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4B93C811" w14:textId="77777777" w:rsidR="00E73E63" w:rsidRPr="00E73E63" w:rsidRDefault="00E73E63" w:rsidP="00FE39D0">
      <w:pPr>
        <w:widowControl w:val="0"/>
        <w:numPr>
          <w:ilvl w:val="0"/>
          <w:numId w:val="38"/>
        </w:numPr>
        <w:contextualSpacing/>
        <w:jc w:val="both"/>
        <w:rPr>
          <w:rFonts w:eastAsia="Calibri" w:cs="Times New Roman"/>
          <w:sz w:val="24"/>
          <w:szCs w:val="24"/>
          <w:lang w:eastAsia="en-US"/>
        </w:rPr>
      </w:pPr>
      <w:r w:rsidRPr="00E73E63">
        <w:rPr>
          <w:rFonts w:eastAsia="Calibri" w:cs="Times New Roman"/>
          <w:sz w:val="24"/>
          <w:szCs w:val="24"/>
          <w:lang w:eastAsia="en-US"/>
        </w:rPr>
        <w:t>Każda ze Stron, na żądanie drugiej, zobowiązuje się niezwłocznie potwierdzić fakt otrzymania pism i informacji przekazywanych w sposób, o którym mowa w ust. 1 i 2 niniejszego paragrafu.</w:t>
      </w:r>
    </w:p>
    <w:p w14:paraId="7F6F17D4" w14:textId="77777777" w:rsidR="00E73E63" w:rsidRPr="00E73E63" w:rsidRDefault="00E73E63" w:rsidP="00FE39D0">
      <w:pPr>
        <w:widowControl w:val="0"/>
        <w:numPr>
          <w:ilvl w:val="0"/>
          <w:numId w:val="38"/>
        </w:numPr>
        <w:contextualSpacing/>
        <w:jc w:val="both"/>
        <w:rPr>
          <w:rFonts w:eastAsia="Calibri" w:cs="Times New Roman"/>
          <w:sz w:val="24"/>
          <w:szCs w:val="24"/>
          <w:lang w:eastAsia="en-US"/>
        </w:rPr>
      </w:pPr>
      <w:r w:rsidRPr="00E73E63">
        <w:rPr>
          <w:rFonts w:eastAsia="Calibri" w:cs="Times New Roman"/>
          <w:sz w:val="24"/>
          <w:szCs w:val="24"/>
          <w:lang w:eastAsia="en-US"/>
        </w:rPr>
        <w:t>W zakresie wzajemnego współdziałania przy realizacji przedmiotu umowy Strony zobowiązują się działać niezwłocznie, przestrzegając obowiązujących przepisów prawa.</w:t>
      </w:r>
    </w:p>
    <w:p w14:paraId="63F2102E" w14:textId="77777777" w:rsidR="00E73E63" w:rsidRPr="00E73E63" w:rsidRDefault="00E73E63" w:rsidP="00E73E63">
      <w:pPr>
        <w:widowControl w:val="0"/>
        <w:jc w:val="center"/>
        <w:rPr>
          <w:rFonts w:eastAsia="Calibri" w:cs="Times New Roman"/>
          <w:sz w:val="24"/>
          <w:szCs w:val="24"/>
          <w:lang w:eastAsia="en-US"/>
        </w:rPr>
      </w:pPr>
    </w:p>
    <w:p w14:paraId="5863B1C4" w14:textId="77777777" w:rsidR="00E73E63" w:rsidRPr="00E73E63" w:rsidRDefault="00E73E63" w:rsidP="00E73E63">
      <w:pPr>
        <w:widowControl w:val="0"/>
        <w:jc w:val="both"/>
        <w:rPr>
          <w:rFonts w:eastAsia="Calibri" w:cs="Times New Roman"/>
          <w:sz w:val="24"/>
          <w:szCs w:val="24"/>
          <w:lang w:eastAsia="en-US"/>
        </w:rPr>
      </w:pPr>
    </w:p>
    <w:p w14:paraId="03A78C1E" w14:textId="77777777" w:rsidR="00E73E63" w:rsidRPr="00E73E63" w:rsidRDefault="00E73E63" w:rsidP="00E73E63">
      <w:pPr>
        <w:widowControl w:val="0"/>
        <w:jc w:val="both"/>
        <w:rPr>
          <w:rFonts w:eastAsia="Calibri" w:cs="Times New Roman"/>
          <w:sz w:val="24"/>
          <w:szCs w:val="24"/>
          <w:lang w:eastAsia="en-US"/>
        </w:rPr>
      </w:pPr>
    </w:p>
    <w:p w14:paraId="4DB6FB31" w14:textId="77777777" w:rsidR="00E73E63" w:rsidRPr="00E73E63" w:rsidRDefault="00E73E63" w:rsidP="00E73E63">
      <w:pPr>
        <w:widowControl w:val="0"/>
        <w:jc w:val="both"/>
        <w:rPr>
          <w:rFonts w:eastAsia="Calibri" w:cs="Times New Roman"/>
          <w:sz w:val="24"/>
          <w:szCs w:val="24"/>
          <w:lang w:eastAsia="en-US"/>
        </w:rPr>
      </w:pPr>
    </w:p>
    <w:p w14:paraId="7FCF6BA7" w14:textId="77777777" w:rsidR="00E73E63" w:rsidRPr="00E73E63" w:rsidRDefault="00E73E63" w:rsidP="00E73E63">
      <w:pPr>
        <w:widowControl w:val="0"/>
        <w:jc w:val="both"/>
        <w:rPr>
          <w:rFonts w:eastAsia="Calibri" w:cs="Times New Roman"/>
          <w:sz w:val="24"/>
          <w:szCs w:val="24"/>
          <w:lang w:eastAsia="en-US"/>
        </w:rPr>
      </w:pPr>
    </w:p>
    <w:p w14:paraId="5361D23D" w14:textId="77777777" w:rsidR="00E73E63" w:rsidRPr="00E73E63" w:rsidRDefault="00E73E63" w:rsidP="00E73E63">
      <w:pPr>
        <w:widowControl w:val="0"/>
        <w:jc w:val="both"/>
        <w:rPr>
          <w:rFonts w:eastAsia="Calibri" w:cs="Times New Roman"/>
          <w:sz w:val="24"/>
          <w:szCs w:val="24"/>
          <w:lang w:eastAsia="en-US"/>
        </w:rPr>
      </w:pPr>
    </w:p>
    <w:p w14:paraId="6ACB4FA4" w14:textId="77777777" w:rsidR="00E73E63" w:rsidRPr="00E73E63" w:rsidRDefault="00E73E63" w:rsidP="00E73E63">
      <w:pPr>
        <w:widowControl w:val="0"/>
        <w:jc w:val="both"/>
        <w:rPr>
          <w:rFonts w:eastAsia="Calibri" w:cs="Times New Roman"/>
          <w:sz w:val="24"/>
          <w:szCs w:val="24"/>
          <w:lang w:eastAsia="en-US"/>
        </w:rPr>
      </w:pPr>
      <w:r w:rsidRPr="00E73E63">
        <w:rPr>
          <w:rFonts w:eastAsia="Calibri" w:cs="Times New Roman"/>
          <w:sz w:val="24"/>
          <w:szCs w:val="24"/>
          <w:lang w:eastAsia="en-US"/>
        </w:rPr>
        <w:t xml:space="preserve">Załączniki do umowy: </w:t>
      </w:r>
    </w:p>
    <w:p w14:paraId="14BB2C7C" w14:textId="77777777" w:rsidR="00E73E63" w:rsidRPr="00E73E63" w:rsidRDefault="00E73E63" w:rsidP="00FE39D0">
      <w:pPr>
        <w:widowControl w:val="0"/>
        <w:numPr>
          <w:ilvl w:val="0"/>
          <w:numId w:val="39"/>
        </w:numPr>
        <w:jc w:val="both"/>
        <w:rPr>
          <w:rFonts w:eastAsia="Calibri" w:cs="Times New Roman"/>
          <w:sz w:val="24"/>
          <w:szCs w:val="24"/>
          <w:lang w:eastAsia="en-US"/>
        </w:rPr>
      </w:pPr>
      <w:r w:rsidRPr="00E73E63">
        <w:rPr>
          <w:rFonts w:eastAsia="Calibri" w:cs="Times New Roman"/>
          <w:sz w:val="24"/>
          <w:szCs w:val="24"/>
          <w:lang w:eastAsia="en-US"/>
        </w:rPr>
        <w:t>Załącznik nr 1- „Szczegółowy Opis przedmiotu zamówienia”</w:t>
      </w:r>
    </w:p>
    <w:p w14:paraId="6BA645B8" w14:textId="77777777" w:rsidR="00E73E63" w:rsidRPr="00E73E63" w:rsidRDefault="00E73E63" w:rsidP="00FE39D0">
      <w:pPr>
        <w:widowControl w:val="0"/>
        <w:numPr>
          <w:ilvl w:val="0"/>
          <w:numId w:val="39"/>
        </w:numPr>
        <w:jc w:val="both"/>
        <w:rPr>
          <w:rFonts w:eastAsia="Calibri" w:cs="Times New Roman"/>
          <w:sz w:val="24"/>
          <w:szCs w:val="24"/>
          <w:lang w:eastAsia="en-US"/>
        </w:rPr>
      </w:pPr>
      <w:r w:rsidRPr="00E73E63">
        <w:rPr>
          <w:rFonts w:eastAsia="Calibri" w:cs="Times New Roman"/>
          <w:sz w:val="24"/>
          <w:szCs w:val="24"/>
          <w:lang w:eastAsia="en-US"/>
        </w:rPr>
        <w:t>Załącznik nr 2 – Dokument potwierdzający ubezpieczenie.</w:t>
      </w:r>
    </w:p>
    <w:p w14:paraId="64CD9848" w14:textId="77777777" w:rsidR="00E73E63" w:rsidRPr="00E73E63" w:rsidRDefault="00E73E63" w:rsidP="00FE39D0">
      <w:pPr>
        <w:widowControl w:val="0"/>
        <w:numPr>
          <w:ilvl w:val="0"/>
          <w:numId w:val="39"/>
        </w:numPr>
        <w:jc w:val="both"/>
        <w:rPr>
          <w:rFonts w:eastAsia="Calibri" w:cs="Times New Roman"/>
          <w:sz w:val="24"/>
          <w:szCs w:val="24"/>
          <w:lang w:eastAsia="en-US"/>
        </w:rPr>
      </w:pPr>
      <w:r w:rsidRPr="00E73E63">
        <w:rPr>
          <w:rFonts w:eastAsia="Calibri" w:cs="Times New Roman"/>
          <w:sz w:val="24"/>
          <w:szCs w:val="24"/>
          <w:lang w:eastAsia="en-US"/>
        </w:rPr>
        <w:t xml:space="preserve">Załącznik nr 3 – umowa powierzenia przetwarzania danych </w:t>
      </w:r>
    </w:p>
    <w:p w14:paraId="3E57E67C" w14:textId="77777777" w:rsidR="00E73E63" w:rsidRPr="00E73E63" w:rsidRDefault="00E73E63" w:rsidP="00E73E63">
      <w:pPr>
        <w:widowControl w:val="0"/>
        <w:jc w:val="both"/>
        <w:rPr>
          <w:rFonts w:eastAsia="Calibri" w:cs="Times New Roman"/>
          <w:sz w:val="24"/>
          <w:szCs w:val="24"/>
        </w:rPr>
      </w:pPr>
    </w:p>
    <w:p w14:paraId="4D320534" w14:textId="77777777" w:rsidR="00E73E63" w:rsidRPr="00E73E63" w:rsidRDefault="00E73E63" w:rsidP="00E73E63">
      <w:pPr>
        <w:widowControl w:val="0"/>
        <w:jc w:val="both"/>
        <w:rPr>
          <w:rFonts w:eastAsia="Calibri" w:cs="Times New Roman"/>
          <w:sz w:val="24"/>
          <w:szCs w:val="24"/>
          <w:lang w:eastAsia="en-US"/>
        </w:rPr>
      </w:pPr>
    </w:p>
    <w:p w14:paraId="12FE73C9" w14:textId="77777777" w:rsidR="00E73E63" w:rsidRPr="00E73E63" w:rsidRDefault="00E73E63" w:rsidP="00E73E63">
      <w:pPr>
        <w:widowControl w:val="0"/>
        <w:jc w:val="center"/>
        <w:rPr>
          <w:rFonts w:eastAsia="Calibri" w:cs="Times New Roman"/>
          <w:sz w:val="24"/>
          <w:szCs w:val="24"/>
          <w:lang w:eastAsia="en-US"/>
        </w:rPr>
      </w:pPr>
    </w:p>
    <w:p w14:paraId="46AC9BF8" w14:textId="77777777" w:rsidR="00E73E63" w:rsidRPr="00E73E63" w:rsidRDefault="00E73E63" w:rsidP="00E73E63">
      <w:pPr>
        <w:widowControl w:val="0"/>
        <w:jc w:val="center"/>
        <w:rPr>
          <w:rFonts w:eastAsia="Calibri" w:cs="Times New Roman"/>
          <w:sz w:val="24"/>
          <w:szCs w:val="24"/>
          <w:lang w:eastAsia="en-US"/>
        </w:rPr>
      </w:pPr>
    </w:p>
    <w:p w14:paraId="66E84A8A" w14:textId="77777777" w:rsidR="00E73E63" w:rsidRPr="00E73E63" w:rsidRDefault="00E73E63" w:rsidP="00E73E63">
      <w:pPr>
        <w:widowControl w:val="0"/>
        <w:ind w:left="6381"/>
        <w:jc w:val="right"/>
        <w:rPr>
          <w:rFonts w:eastAsia="Calibri" w:cs="Times New Roman"/>
          <w:b/>
          <w:bCs/>
          <w:sz w:val="24"/>
          <w:szCs w:val="24"/>
          <w:lang w:eastAsia="pl-PL"/>
        </w:rPr>
      </w:pPr>
    </w:p>
    <w:p w14:paraId="78807AFA" w14:textId="77777777" w:rsidR="00E73E63" w:rsidRPr="00E73E63" w:rsidRDefault="00E73E63" w:rsidP="00E73E63">
      <w:pPr>
        <w:widowControl w:val="0"/>
        <w:rPr>
          <w:rFonts w:eastAsia="Calibri" w:cs="Times New Roman"/>
          <w:b/>
          <w:bCs/>
          <w:sz w:val="24"/>
          <w:szCs w:val="24"/>
          <w:lang w:eastAsia="pl-PL"/>
        </w:rPr>
      </w:pPr>
      <w:r w:rsidRPr="00E73E63">
        <w:rPr>
          <w:rFonts w:eastAsia="Calibri" w:cs="Times New Roman"/>
          <w:b/>
          <w:bCs/>
          <w:sz w:val="24"/>
          <w:szCs w:val="24"/>
          <w:lang w:eastAsia="pl-PL"/>
        </w:rPr>
        <w:br w:type="page"/>
      </w:r>
    </w:p>
    <w:p w14:paraId="73FAC9C5" w14:textId="77777777" w:rsidR="00E73E63" w:rsidRPr="00E73E63" w:rsidRDefault="00E73E63" w:rsidP="00E73E63">
      <w:pPr>
        <w:widowControl w:val="0"/>
        <w:jc w:val="right"/>
        <w:rPr>
          <w:rFonts w:eastAsia="Calibri" w:cs="Times New Roman"/>
          <w:b/>
          <w:bCs/>
          <w:sz w:val="24"/>
          <w:szCs w:val="24"/>
          <w:lang w:eastAsia="pl-PL"/>
        </w:rPr>
      </w:pPr>
      <w:r w:rsidRPr="00E73E63">
        <w:rPr>
          <w:rFonts w:eastAsia="Calibri" w:cs="Times New Roman"/>
          <w:b/>
          <w:bCs/>
          <w:sz w:val="24"/>
          <w:szCs w:val="24"/>
          <w:lang w:eastAsia="pl-PL"/>
        </w:rPr>
        <w:lastRenderedPageBreak/>
        <w:t>ZAŁĄCZNIK NR 3 DO UMOWY</w:t>
      </w:r>
    </w:p>
    <w:p w14:paraId="771B7BA1" w14:textId="77777777" w:rsidR="00E73E63" w:rsidRPr="00E73E63" w:rsidRDefault="00E73E63" w:rsidP="00E73E63">
      <w:pPr>
        <w:widowControl w:val="0"/>
        <w:jc w:val="center"/>
        <w:rPr>
          <w:rFonts w:eastAsia="Calibri" w:cs="Times New Roman"/>
          <w:b/>
          <w:bCs/>
          <w:sz w:val="24"/>
          <w:szCs w:val="24"/>
          <w:lang w:eastAsia="pl-PL"/>
        </w:rPr>
      </w:pPr>
    </w:p>
    <w:p w14:paraId="7462D36F" w14:textId="77777777" w:rsidR="00E73E63" w:rsidRPr="00E73E63" w:rsidRDefault="00E73E63" w:rsidP="00E73E63">
      <w:pPr>
        <w:widowControl w:val="0"/>
        <w:jc w:val="center"/>
        <w:rPr>
          <w:rFonts w:eastAsia="Calibri" w:cs="Times New Roman"/>
          <w:b/>
          <w:bCs/>
          <w:sz w:val="24"/>
          <w:szCs w:val="24"/>
          <w:lang w:eastAsia="pl-PL"/>
        </w:rPr>
      </w:pPr>
      <w:r w:rsidRPr="00E73E63">
        <w:rPr>
          <w:rFonts w:eastAsia="Calibri" w:cs="Times New Roman"/>
          <w:b/>
          <w:bCs/>
          <w:sz w:val="24"/>
          <w:szCs w:val="24"/>
          <w:lang w:eastAsia="pl-PL"/>
        </w:rPr>
        <w:t>UMOWA POWIERZENIA PRZETWARZANIA DANYCH OSOBOWYCH</w:t>
      </w:r>
    </w:p>
    <w:p w14:paraId="0E564496" w14:textId="77777777" w:rsidR="00E73E63" w:rsidRPr="00E73E63" w:rsidRDefault="00E73E63" w:rsidP="00E73E63">
      <w:pPr>
        <w:widowControl w:val="0"/>
        <w:jc w:val="center"/>
        <w:rPr>
          <w:rFonts w:eastAsia="Calibri" w:cs="Times New Roman"/>
          <w:b/>
          <w:bCs/>
          <w:sz w:val="24"/>
          <w:szCs w:val="24"/>
          <w:lang w:eastAsia="pl-PL"/>
        </w:rPr>
      </w:pPr>
    </w:p>
    <w:p w14:paraId="1E91DA54" w14:textId="77777777" w:rsidR="00E73E63" w:rsidRPr="00E73E63" w:rsidRDefault="00E73E63" w:rsidP="00E73E63">
      <w:pPr>
        <w:widowControl w:val="0"/>
        <w:jc w:val="both"/>
        <w:rPr>
          <w:rFonts w:eastAsia="Calibri" w:cs="Times New Roman"/>
          <w:sz w:val="24"/>
          <w:szCs w:val="24"/>
          <w:lang w:eastAsia="pl-PL"/>
        </w:rPr>
      </w:pPr>
      <w:r w:rsidRPr="00E73E63">
        <w:rPr>
          <w:rFonts w:eastAsia="Calibri" w:cs="Times New Roman"/>
          <w:b/>
          <w:sz w:val="24"/>
          <w:szCs w:val="24"/>
          <w:lang w:eastAsia="pl-PL"/>
        </w:rPr>
        <w:t>Szpitalem Specjalistycznym im. J. Dietla w Krakowie</w:t>
      </w:r>
      <w:r w:rsidRPr="00E73E63">
        <w:rPr>
          <w:rFonts w:eastAsia="Certa" w:cs="Times New Roman"/>
          <w:b/>
          <w:sz w:val="24"/>
          <w:szCs w:val="24"/>
          <w:vertAlign w:val="superscript"/>
          <w:lang w:eastAsia="pl-PL"/>
        </w:rPr>
        <w:sym w:font="Certa" w:char="F041"/>
      </w:r>
      <w:r w:rsidRPr="00E73E63">
        <w:rPr>
          <w:rFonts w:eastAsia="Calibri" w:cs="Times New Roman"/>
          <w:bCs/>
          <w:sz w:val="24"/>
          <w:szCs w:val="24"/>
          <w:lang w:eastAsia="pl-PL"/>
        </w:rPr>
        <w:t xml:space="preserve"> przy ul. Skarbowej 4; 31-121 Kraków, reprezentowanym przez: </w:t>
      </w:r>
      <w:r w:rsidRPr="00E73E63">
        <w:rPr>
          <w:rFonts w:eastAsia="Calibri" w:cs="Times New Roman"/>
          <w:b/>
          <w:bCs/>
          <w:sz w:val="24"/>
          <w:szCs w:val="24"/>
          <w:lang w:eastAsia="pl-PL"/>
        </w:rPr>
        <w:t>lek. med. Wojciecha Zarębę - Dyrektora Szpitala</w:t>
      </w:r>
    </w:p>
    <w:p w14:paraId="5C7185F5" w14:textId="77777777" w:rsidR="00E73E63" w:rsidRPr="00E73E63" w:rsidRDefault="00E73E63" w:rsidP="00E73E63">
      <w:pPr>
        <w:widowControl w:val="0"/>
        <w:jc w:val="both"/>
        <w:rPr>
          <w:rFonts w:eastAsia="Calibri" w:cs="Times New Roman"/>
          <w:sz w:val="24"/>
          <w:szCs w:val="24"/>
          <w:lang w:eastAsia="pl-PL"/>
        </w:rPr>
      </w:pPr>
      <w:r w:rsidRPr="00E73E63">
        <w:rPr>
          <w:rFonts w:eastAsia="Calibri" w:cs="Times New Roman"/>
          <w:bCs/>
          <w:sz w:val="24"/>
          <w:szCs w:val="24"/>
          <w:lang w:eastAsia="pl-PL"/>
        </w:rPr>
        <w:t xml:space="preserve">zwany w dalszej części umowy </w:t>
      </w:r>
      <w:r w:rsidRPr="00E73E63">
        <w:rPr>
          <w:rFonts w:eastAsia="Calibri" w:cs="Times New Roman"/>
          <w:sz w:val="24"/>
          <w:szCs w:val="24"/>
          <w:u w:val="single"/>
          <w:lang w:eastAsia="pl-PL"/>
        </w:rPr>
        <w:t>Administratorem</w:t>
      </w:r>
      <w:r w:rsidRPr="00E73E63">
        <w:rPr>
          <w:rFonts w:eastAsia="Calibri" w:cs="Times New Roman"/>
          <w:bCs/>
          <w:sz w:val="24"/>
          <w:szCs w:val="24"/>
          <w:u w:val="single"/>
          <w:lang w:eastAsia="pl-PL"/>
        </w:rPr>
        <w:t>,</w:t>
      </w:r>
      <w:r w:rsidRPr="00E73E63">
        <w:rPr>
          <w:rFonts w:eastAsia="Calibri" w:cs="Times New Roman"/>
          <w:bCs/>
          <w:sz w:val="24"/>
          <w:szCs w:val="24"/>
          <w:lang w:eastAsia="pl-PL"/>
        </w:rPr>
        <w:t xml:space="preserve"> </w:t>
      </w:r>
    </w:p>
    <w:p w14:paraId="0A2CDFC0" w14:textId="77777777" w:rsidR="00E73E63" w:rsidRPr="00E73E63" w:rsidRDefault="00E73E63" w:rsidP="00E73E63">
      <w:pPr>
        <w:widowControl w:val="0"/>
        <w:jc w:val="both"/>
        <w:rPr>
          <w:rFonts w:eastAsia="Calibri" w:cs="Times New Roman"/>
          <w:bCs/>
          <w:sz w:val="24"/>
          <w:szCs w:val="24"/>
          <w:lang w:eastAsia="pl-PL"/>
        </w:rPr>
      </w:pPr>
      <w:r w:rsidRPr="00E73E63">
        <w:rPr>
          <w:rFonts w:eastAsia="Calibri" w:cs="Times New Roman"/>
          <w:bCs/>
          <w:sz w:val="24"/>
          <w:szCs w:val="24"/>
          <w:lang w:eastAsia="pl-PL"/>
        </w:rPr>
        <w:t>a</w:t>
      </w:r>
    </w:p>
    <w:p w14:paraId="769070C2" w14:textId="77777777" w:rsidR="00E73E63" w:rsidRPr="00E73E63" w:rsidRDefault="00E73E63" w:rsidP="00E73E63">
      <w:pPr>
        <w:widowControl w:val="0"/>
        <w:jc w:val="both"/>
        <w:rPr>
          <w:rFonts w:eastAsia="Calibri" w:cs="Times New Roman"/>
          <w:b/>
          <w:sz w:val="24"/>
          <w:szCs w:val="24"/>
          <w:lang w:eastAsia="pl-PL"/>
        </w:rPr>
      </w:pPr>
      <w:r w:rsidRPr="00E73E63">
        <w:rPr>
          <w:rFonts w:eastAsia="Calibri" w:cs="Times New Roman"/>
          <w:b/>
          <w:sz w:val="24"/>
          <w:szCs w:val="24"/>
          <w:lang w:eastAsia="pl-PL"/>
        </w:rPr>
        <w:t>………………………………………………………………….</w:t>
      </w:r>
    </w:p>
    <w:p w14:paraId="1E42C288" w14:textId="77777777" w:rsidR="00E73E63" w:rsidRPr="00E73E63" w:rsidRDefault="00E73E63" w:rsidP="00E73E63">
      <w:pPr>
        <w:widowControl w:val="0"/>
        <w:jc w:val="both"/>
        <w:rPr>
          <w:rFonts w:eastAsia="Calibri" w:cs="Times New Roman"/>
          <w:sz w:val="24"/>
          <w:szCs w:val="24"/>
          <w:lang w:eastAsia="pl-PL"/>
        </w:rPr>
      </w:pPr>
      <w:r w:rsidRPr="00E73E63">
        <w:rPr>
          <w:rFonts w:eastAsia="Calibri" w:cs="Times New Roman"/>
          <w:sz w:val="24"/>
          <w:szCs w:val="24"/>
          <w:lang w:eastAsia="pl-PL"/>
        </w:rPr>
        <w:t xml:space="preserve">reprezentowanym przez: </w:t>
      </w:r>
      <w:r w:rsidRPr="00E73E63">
        <w:rPr>
          <w:rFonts w:eastAsia="Calibri" w:cs="Times New Roman"/>
          <w:b/>
          <w:sz w:val="24"/>
          <w:szCs w:val="24"/>
          <w:lang w:eastAsia="pl-PL"/>
        </w:rPr>
        <w:t>……………………………………………,</w:t>
      </w:r>
      <w:r w:rsidRPr="00E73E63">
        <w:rPr>
          <w:rFonts w:eastAsia="Calibri" w:cs="Times New Roman"/>
          <w:sz w:val="24"/>
          <w:szCs w:val="24"/>
          <w:lang w:eastAsia="pl-PL"/>
        </w:rPr>
        <w:t xml:space="preserve"> </w:t>
      </w:r>
    </w:p>
    <w:p w14:paraId="022D9F38" w14:textId="77777777" w:rsidR="00E73E63" w:rsidRPr="00E73E63" w:rsidRDefault="00E73E63" w:rsidP="00E73E63">
      <w:pPr>
        <w:widowControl w:val="0"/>
        <w:rPr>
          <w:rFonts w:eastAsia="Calibri" w:cs="Times New Roman"/>
          <w:sz w:val="24"/>
          <w:szCs w:val="24"/>
          <w:lang w:eastAsia="pl-PL"/>
        </w:rPr>
      </w:pPr>
      <w:r w:rsidRPr="00E73E63">
        <w:rPr>
          <w:rFonts w:eastAsia="Calibri" w:cs="Times New Roman"/>
          <w:bCs/>
          <w:sz w:val="24"/>
          <w:szCs w:val="24"/>
          <w:lang w:eastAsia="pl-PL"/>
        </w:rPr>
        <w:t xml:space="preserve">zwana w dalszej części umowy </w:t>
      </w:r>
      <w:r w:rsidRPr="00E73E63">
        <w:rPr>
          <w:rFonts w:eastAsia="Calibri" w:cs="Times New Roman"/>
          <w:bCs/>
          <w:sz w:val="24"/>
          <w:szCs w:val="24"/>
          <w:u w:val="single"/>
          <w:lang w:eastAsia="pl-PL"/>
        </w:rPr>
        <w:t>Podmiotem Przetwarzający</w:t>
      </w:r>
    </w:p>
    <w:p w14:paraId="2B41E995" w14:textId="77777777" w:rsidR="00E73E63" w:rsidRPr="00E73E63" w:rsidRDefault="00E73E63" w:rsidP="00E73E63">
      <w:pPr>
        <w:widowControl w:val="0"/>
        <w:rPr>
          <w:rFonts w:eastAsia="Calibri" w:cs="Times New Roman"/>
          <w:bCs/>
          <w:sz w:val="24"/>
          <w:szCs w:val="24"/>
          <w:lang w:eastAsia="pl-PL"/>
        </w:rPr>
      </w:pPr>
    </w:p>
    <w:p w14:paraId="1AAAC27D" w14:textId="77777777" w:rsidR="00E73E63" w:rsidRPr="00E73E63" w:rsidRDefault="00E73E63" w:rsidP="00E73E63">
      <w:pPr>
        <w:widowControl w:val="0"/>
        <w:ind w:left="805"/>
        <w:jc w:val="center"/>
        <w:rPr>
          <w:rFonts w:eastAsia="Calibri" w:cs="Times New Roman"/>
          <w:b/>
          <w:sz w:val="24"/>
          <w:szCs w:val="24"/>
          <w:lang w:eastAsia="en-US"/>
        </w:rPr>
      </w:pPr>
    </w:p>
    <w:p w14:paraId="23F3F939"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 1</w:t>
      </w:r>
    </w:p>
    <w:p w14:paraId="61ACC1F1"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Przedmiot umowy</w:t>
      </w:r>
    </w:p>
    <w:p w14:paraId="3B992A45" w14:textId="77777777" w:rsidR="00E73E63" w:rsidRPr="00E73E63" w:rsidRDefault="00E73E63" w:rsidP="00FE39D0">
      <w:pPr>
        <w:widowControl w:val="0"/>
        <w:numPr>
          <w:ilvl w:val="0"/>
          <w:numId w:val="40"/>
        </w:numPr>
        <w:jc w:val="both"/>
        <w:rPr>
          <w:rFonts w:eastAsia="Calibri" w:cs="Times New Roman"/>
          <w:sz w:val="24"/>
          <w:szCs w:val="24"/>
          <w:lang w:eastAsia="pl-PL"/>
        </w:rPr>
      </w:pPr>
      <w:r w:rsidRPr="00E73E63">
        <w:rPr>
          <w:rFonts w:eastAsia="Calibri" w:cs="Times New Roman"/>
          <w:sz w:val="24"/>
          <w:szCs w:val="24"/>
          <w:lang w:eastAsia="en-US"/>
        </w:rPr>
        <w:t>Administrator danych powierza Podmiotowi Przetwarzającemu, w trybie art. 28</w:t>
      </w:r>
      <w:r w:rsidRPr="00E73E63">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E73E63">
        <w:rPr>
          <w:rFonts w:eastAsia="Calibri" w:cs="Times New Roman"/>
          <w:sz w:val="24"/>
          <w:szCs w:val="24"/>
          <w:lang w:eastAsia="en-US"/>
        </w:rPr>
        <w:t>zwanego w dalszej części „RODO”),</w:t>
      </w:r>
      <w:r w:rsidRPr="00E73E63">
        <w:rPr>
          <w:rFonts w:eastAsia="Calibri" w:cs="Times New Roman"/>
          <w:sz w:val="24"/>
          <w:szCs w:val="24"/>
          <w:shd w:val="clear" w:color="auto" w:fill="FFFFFF"/>
          <w:lang w:eastAsia="en-US"/>
        </w:rPr>
        <w:t xml:space="preserve"> oraz ustawy o ochronie danych osobowych z 10.05.2018 roku </w:t>
      </w:r>
      <w:hyperlink r:id="rId9" w:history="1">
        <w:r w:rsidRPr="00E73E63">
          <w:rPr>
            <w:rFonts w:eastAsia="Calibri" w:cs="Times New Roman"/>
            <w:color w:val="0000FF"/>
            <w:sz w:val="24"/>
            <w:szCs w:val="24"/>
            <w:u w:val="single"/>
            <w:shd w:val="clear" w:color="auto" w:fill="FFFFFF"/>
            <w:lang w:eastAsia="en-US"/>
          </w:rPr>
          <w:t>(Dz.U. z 2019 r. poz. 1781)</w:t>
        </w:r>
      </w:hyperlink>
      <w:r w:rsidRPr="00E73E63">
        <w:rPr>
          <w:rFonts w:eastAsia="Calibri" w:cs="Times New Roman"/>
          <w:sz w:val="24"/>
          <w:szCs w:val="24"/>
          <w:shd w:val="clear" w:color="auto" w:fill="FFFFFF"/>
          <w:lang w:eastAsia="en-US"/>
        </w:rPr>
        <w:t xml:space="preserve">, </w:t>
      </w:r>
      <w:r w:rsidRPr="00E73E63">
        <w:rPr>
          <w:rFonts w:eastAsia="Calibri" w:cs="Times New Roman"/>
          <w:sz w:val="24"/>
          <w:szCs w:val="24"/>
          <w:lang w:eastAsia="en-US"/>
        </w:rPr>
        <w:t>dane osobowe do przetwarzania, na zasadach i w celu określonym w niniejszej Umowie.</w:t>
      </w:r>
    </w:p>
    <w:p w14:paraId="7DF76C3C" w14:textId="77777777" w:rsidR="00E73E63" w:rsidRPr="00E73E63" w:rsidRDefault="00E73E63" w:rsidP="00FE39D0">
      <w:pPr>
        <w:widowControl w:val="0"/>
        <w:numPr>
          <w:ilvl w:val="0"/>
          <w:numId w:val="40"/>
        </w:numPr>
        <w:jc w:val="both"/>
        <w:rPr>
          <w:rFonts w:eastAsia="Calibri" w:cs="Times New Roman"/>
          <w:sz w:val="24"/>
          <w:szCs w:val="24"/>
          <w:lang w:eastAsia="en-US"/>
        </w:rPr>
      </w:pPr>
      <w:r w:rsidRPr="00E73E63">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18002B77" w14:textId="77777777" w:rsidR="00E73E63" w:rsidRPr="00E73E63" w:rsidRDefault="00E73E63" w:rsidP="00FE39D0">
      <w:pPr>
        <w:widowControl w:val="0"/>
        <w:numPr>
          <w:ilvl w:val="0"/>
          <w:numId w:val="40"/>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oświadcza, iż stosuje środki bezpieczeństwa spełniające wymogi Rozporządzenia. </w:t>
      </w:r>
    </w:p>
    <w:p w14:paraId="59903CD6" w14:textId="77777777" w:rsidR="00E73E63" w:rsidRPr="00E73E63" w:rsidRDefault="00E73E63" w:rsidP="00FE39D0">
      <w:pPr>
        <w:widowControl w:val="0"/>
        <w:numPr>
          <w:ilvl w:val="0"/>
          <w:numId w:val="40"/>
        </w:numPr>
        <w:jc w:val="both"/>
        <w:rPr>
          <w:rFonts w:eastAsia="Calibri" w:cs="Times New Roman"/>
          <w:sz w:val="24"/>
          <w:szCs w:val="24"/>
          <w:lang w:eastAsia="en-US"/>
        </w:rPr>
      </w:pPr>
      <w:r w:rsidRPr="00E73E63">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E73E63">
        <w:rPr>
          <w:rFonts w:eastAsia="Calibri" w:cs="Times New Roman"/>
          <w:sz w:val="24"/>
          <w:szCs w:val="24"/>
          <w:highlight w:val="yellow"/>
          <w:lang w:eastAsia="en-US"/>
        </w:rPr>
        <w:t>………………</w:t>
      </w:r>
      <w:r w:rsidRPr="00E73E63">
        <w:rPr>
          <w:rFonts w:eastAsia="Calibri" w:cs="Times New Roman"/>
          <w:sz w:val="24"/>
          <w:szCs w:val="24"/>
          <w:lang w:eastAsia="en-US"/>
        </w:rPr>
        <w:t xml:space="preserve">. </w:t>
      </w:r>
    </w:p>
    <w:p w14:paraId="0D7AB7F6" w14:textId="77777777" w:rsidR="00E73E63" w:rsidRPr="00E73E63" w:rsidRDefault="00E73E63" w:rsidP="00FE39D0">
      <w:pPr>
        <w:widowControl w:val="0"/>
        <w:numPr>
          <w:ilvl w:val="0"/>
          <w:numId w:val="40"/>
        </w:numPr>
        <w:jc w:val="both"/>
        <w:rPr>
          <w:rFonts w:eastAsia="Calibri" w:cs="Times New Roman"/>
          <w:sz w:val="24"/>
          <w:szCs w:val="24"/>
          <w:lang w:eastAsia="en-US"/>
        </w:rPr>
      </w:pPr>
      <w:r w:rsidRPr="00E73E63">
        <w:rPr>
          <w:rFonts w:eastAsia="Calibri" w:cs="Times New Roman"/>
          <w:sz w:val="24"/>
          <w:szCs w:val="24"/>
          <w:lang w:eastAsia="en-US"/>
        </w:rPr>
        <w:t xml:space="preserve">Powierzający powierza Podmiotowi Przetwarzającemu, na podstawie RODO dane osobowe, </w:t>
      </w:r>
      <w:r w:rsidRPr="00E73E63">
        <w:rPr>
          <w:rFonts w:eastAsia="Calibri" w:cs="Times New Roman"/>
          <w:sz w:val="24"/>
          <w:szCs w:val="24"/>
          <w:lang w:eastAsia="en-US"/>
        </w:rPr>
        <w:br/>
        <w:t xml:space="preserve">a Przyjmujący zobowiązuje się do ich przetwarzania zgodnego z prawem i niniejszą Umową. </w:t>
      </w:r>
    </w:p>
    <w:p w14:paraId="37F00028" w14:textId="77777777" w:rsidR="00E73E63" w:rsidRPr="00E73E63" w:rsidRDefault="00E73E63" w:rsidP="00FE39D0">
      <w:pPr>
        <w:widowControl w:val="0"/>
        <w:numPr>
          <w:ilvl w:val="0"/>
          <w:numId w:val="40"/>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0D42C352" w14:textId="77777777" w:rsidR="00E73E63" w:rsidRPr="00E73E63" w:rsidRDefault="00E73E63" w:rsidP="00E73E63">
      <w:pPr>
        <w:widowControl w:val="0"/>
        <w:jc w:val="center"/>
        <w:rPr>
          <w:rFonts w:eastAsia="Calibri" w:cs="Times New Roman"/>
          <w:b/>
          <w:sz w:val="24"/>
          <w:szCs w:val="24"/>
          <w:lang w:eastAsia="en-US"/>
        </w:rPr>
      </w:pPr>
    </w:p>
    <w:p w14:paraId="554BCA86"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 2</w:t>
      </w:r>
    </w:p>
    <w:p w14:paraId="57A55730"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Zakres przetwarzania danych osobowych</w:t>
      </w:r>
    </w:p>
    <w:p w14:paraId="7D0EA47A" w14:textId="77777777" w:rsidR="00E73E63" w:rsidRPr="00E73E63" w:rsidRDefault="00E73E63" w:rsidP="00E73E63">
      <w:pPr>
        <w:widowControl w:val="0"/>
        <w:jc w:val="both"/>
        <w:rPr>
          <w:rFonts w:eastAsia="Calibri" w:cs="Times New Roman"/>
          <w:sz w:val="24"/>
          <w:szCs w:val="24"/>
          <w:lang w:eastAsia="pl-PL"/>
        </w:rPr>
      </w:pPr>
      <w:r w:rsidRPr="00E73E63">
        <w:rPr>
          <w:rFonts w:eastAsia="Calibri" w:cs="Times New Roman"/>
          <w:sz w:val="24"/>
          <w:szCs w:val="24"/>
          <w:lang w:eastAsia="pl-PL"/>
        </w:rPr>
        <w:t>Zakres powierzonych do przetwarzania danych osobowych obejmuje wszystkie dane osobowe i medyczne przetwarzane przez Administratora w podmiocie.</w:t>
      </w:r>
    </w:p>
    <w:p w14:paraId="35C8C692" w14:textId="77777777" w:rsidR="00E73E63" w:rsidRPr="00E73E63" w:rsidRDefault="00E73E63" w:rsidP="00E73E63">
      <w:pPr>
        <w:widowControl w:val="0"/>
        <w:jc w:val="both"/>
        <w:rPr>
          <w:rFonts w:eastAsia="Calibri" w:cs="Times New Roman"/>
          <w:sz w:val="24"/>
          <w:szCs w:val="24"/>
          <w:lang w:eastAsia="pl-PL"/>
        </w:rPr>
      </w:pPr>
    </w:p>
    <w:p w14:paraId="72769864"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 3</w:t>
      </w:r>
    </w:p>
    <w:p w14:paraId="4AC12DDD"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Cel przetwarzania danych osobowych</w:t>
      </w:r>
    </w:p>
    <w:p w14:paraId="700942BC" w14:textId="77777777" w:rsidR="00E73E63" w:rsidRPr="00E73E63" w:rsidRDefault="00E73E63" w:rsidP="00FE39D0">
      <w:pPr>
        <w:widowControl w:val="0"/>
        <w:numPr>
          <w:ilvl w:val="0"/>
          <w:numId w:val="41"/>
        </w:numPr>
        <w:jc w:val="both"/>
        <w:rPr>
          <w:rFonts w:eastAsia="Calibri" w:cs="Times New Roman"/>
          <w:sz w:val="24"/>
          <w:szCs w:val="24"/>
          <w:lang w:eastAsia="pl-PL"/>
        </w:rPr>
      </w:pPr>
      <w:r w:rsidRPr="00E73E63">
        <w:rPr>
          <w:rFonts w:eastAsia="Calibri" w:cs="Times New Roman"/>
          <w:sz w:val="24"/>
          <w:szCs w:val="24"/>
          <w:lang w:eastAsia="en-US"/>
        </w:rPr>
        <w:t>Celem przetwarzania danych osobowych jest wykonanie zawartej pomiędzy Stronami Umowy zgodnie z §</w:t>
      </w:r>
      <w:r w:rsidRPr="00E73E63">
        <w:rPr>
          <w:rFonts w:eastAsia="Calibri" w:cs="Times New Roman"/>
          <w:b/>
          <w:sz w:val="24"/>
          <w:szCs w:val="24"/>
          <w:lang w:eastAsia="en-US"/>
        </w:rPr>
        <w:t xml:space="preserve"> </w:t>
      </w:r>
      <w:r w:rsidRPr="00E73E63">
        <w:rPr>
          <w:rFonts w:eastAsia="Calibri" w:cs="Times New Roman"/>
          <w:sz w:val="24"/>
          <w:szCs w:val="24"/>
          <w:lang w:eastAsia="en-US"/>
        </w:rPr>
        <w:t xml:space="preserve">1 ust 4. </w:t>
      </w:r>
    </w:p>
    <w:p w14:paraId="2E522321" w14:textId="77777777" w:rsidR="00E73E63" w:rsidRPr="00E73E63" w:rsidRDefault="00E73E63" w:rsidP="00FE39D0">
      <w:pPr>
        <w:widowControl w:val="0"/>
        <w:numPr>
          <w:ilvl w:val="0"/>
          <w:numId w:val="41"/>
        </w:numPr>
        <w:jc w:val="both"/>
        <w:rPr>
          <w:rFonts w:eastAsia="Calibri" w:cs="Times New Roman"/>
          <w:sz w:val="24"/>
          <w:szCs w:val="24"/>
          <w:lang w:eastAsia="en-US"/>
        </w:rPr>
      </w:pPr>
      <w:r w:rsidRPr="00E73E63">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201A7425" w14:textId="77777777" w:rsidR="00E73E63" w:rsidRPr="00E73E63" w:rsidRDefault="00E73E63" w:rsidP="00FE39D0">
      <w:pPr>
        <w:widowControl w:val="0"/>
        <w:numPr>
          <w:ilvl w:val="0"/>
          <w:numId w:val="41"/>
        </w:numPr>
        <w:jc w:val="both"/>
        <w:rPr>
          <w:rFonts w:eastAsia="Calibri" w:cs="Times New Roman"/>
          <w:sz w:val="24"/>
          <w:szCs w:val="24"/>
          <w:lang w:eastAsia="en-US"/>
        </w:rPr>
      </w:pPr>
      <w:r w:rsidRPr="00E73E63">
        <w:rPr>
          <w:rFonts w:eastAsia="Calibri" w:cs="Times New Roman"/>
          <w:sz w:val="24"/>
          <w:szCs w:val="24"/>
          <w:lang w:eastAsia="en-US"/>
        </w:rPr>
        <w:t>Podmiot przetwarzający zobowiązuje się dołożyć należytej staranności przy przetwarzaniu powierzonych danych osobowych.</w:t>
      </w:r>
    </w:p>
    <w:p w14:paraId="31E66A09" w14:textId="77777777" w:rsidR="00E73E63" w:rsidRPr="00E73E63" w:rsidRDefault="00E73E63" w:rsidP="00FE39D0">
      <w:pPr>
        <w:widowControl w:val="0"/>
        <w:numPr>
          <w:ilvl w:val="0"/>
          <w:numId w:val="41"/>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6F7EB6C1" w14:textId="77777777" w:rsidR="00E73E63" w:rsidRPr="00E73E63" w:rsidRDefault="00E73E63" w:rsidP="00FE39D0">
      <w:pPr>
        <w:widowControl w:val="0"/>
        <w:numPr>
          <w:ilvl w:val="0"/>
          <w:numId w:val="41"/>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zobowiązuje się zapewnić zachowanie w tajemnicy (o której mowa w art. 28 ust 3 pkt b RODO) przetwarzanych danych przez osoby, które upoważnia do przetwarzania danych </w:t>
      </w:r>
      <w:r w:rsidRPr="00E73E63">
        <w:rPr>
          <w:rFonts w:eastAsia="Calibri" w:cs="Times New Roman"/>
          <w:sz w:val="24"/>
          <w:szCs w:val="24"/>
          <w:lang w:eastAsia="en-US"/>
        </w:rPr>
        <w:lastRenderedPageBreak/>
        <w:t>osobowych w celu realizacji niniejszej umowy, zarówno w trakcie zatrudnienia ich w Podmiocie Przetwarzającym, jak i po jego ustaniu.</w:t>
      </w:r>
    </w:p>
    <w:p w14:paraId="6B3601FF" w14:textId="77777777" w:rsidR="00E73E63" w:rsidRPr="00E73E63" w:rsidRDefault="00E73E63" w:rsidP="00FE39D0">
      <w:pPr>
        <w:widowControl w:val="0"/>
        <w:numPr>
          <w:ilvl w:val="0"/>
          <w:numId w:val="41"/>
        </w:numPr>
        <w:jc w:val="both"/>
        <w:rPr>
          <w:rFonts w:eastAsia="Calibri" w:cs="Times New Roman"/>
          <w:sz w:val="24"/>
          <w:szCs w:val="24"/>
          <w:lang w:eastAsia="en-US"/>
        </w:rPr>
      </w:pPr>
      <w:r w:rsidRPr="00E73E63">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11F78575" w14:textId="77777777" w:rsidR="00E73E63" w:rsidRPr="00E73E63" w:rsidRDefault="00E73E63" w:rsidP="00FE39D0">
      <w:pPr>
        <w:widowControl w:val="0"/>
        <w:numPr>
          <w:ilvl w:val="0"/>
          <w:numId w:val="41"/>
        </w:numPr>
        <w:contextualSpacing/>
        <w:jc w:val="both"/>
        <w:rPr>
          <w:rFonts w:eastAsia="Calibri" w:cs="Times New Roman"/>
          <w:sz w:val="24"/>
          <w:szCs w:val="24"/>
          <w:lang w:eastAsia="en-US"/>
        </w:rPr>
      </w:pPr>
      <w:r w:rsidRPr="00E73E63">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5FC789AE" w14:textId="77777777" w:rsidR="00E73E63" w:rsidRPr="00E73E63" w:rsidRDefault="00E73E63" w:rsidP="00E73E63">
      <w:pPr>
        <w:widowControl w:val="0"/>
        <w:ind w:left="360"/>
        <w:jc w:val="both"/>
        <w:rPr>
          <w:rFonts w:eastAsia="Calibri" w:cs="Times New Roman"/>
          <w:sz w:val="24"/>
          <w:szCs w:val="24"/>
          <w:lang w:eastAsia="en-US"/>
        </w:rPr>
      </w:pPr>
    </w:p>
    <w:p w14:paraId="04F9D08D"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 4</w:t>
      </w:r>
    </w:p>
    <w:p w14:paraId="7EC259C1"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Sposób wykonania Umowy</w:t>
      </w:r>
    </w:p>
    <w:p w14:paraId="00FA4B96" w14:textId="77777777" w:rsidR="00E73E63" w:rsidRPr="00E73E63" w:rsidRDefault="00E73E63" w:rsidP="00FE39D0">
      <w:pPr>
        <w:widowControl w:val="0"/>
        <w:numPr>
          <w:ilvl w:val="0"/>
          <w:numId w:val="42"/>
        </w:numPr>
        <w:tabs>
          <w:tab w:val="left" w:pos="0"/>
        </w:tabs>
        <w:jc w:val="both"/>
        <w:rPr>
          <w:rFonts w:eastAsia="Calibri" w:cs="Times New Roman"/>
          <w:sz w:val="24"/>
          <w:szCs w:val="24"/>
          <w:lang w:eastAsia="pl-PL"/>
        </w:rPr>
      </w:pPr>
      <w:r w:rsidRPr="00E73E63">
        <w:rPr>
          <w:rFonts w:eastAsia="Calibri" w:cs="Times New Roman"/>
          <w:sz w:val="24"/>
          <w:szCs w:val="24"/>
          <w:lang w:eastAsia="en-US"/>
        </w:rPr>
        <w:t xml:space="preserve">Podmiot Przetwarzający oświadcza, że będzie realizował przetwarzanie danych na warunkach i zgodnie z treścią przepisów unijnego rozporządzenia </w:t>
      </w:r>
      <w:proofErr w:type="spellStart"/>
      <w:r w:rsidRPr="00E73E63">
        <w:rPr>
          <w:rFonts w:eastAsia="Calibri" w:cs="Times New Roman"/>
          <w:sz w:val="24"/>
          <w:szCs w:val="24"/>
          <w:lang w:eastAsia="en-US"/>
        </w:rPr>
        <w:t>tj</w:t>
      </w:r>
      <w:proofErr w:type="spellEnd"/>
      <w:r w:rsidRPr="00E73E63">
        <w:rPr>
          <w:rFonts w:eastAsia="Calibri" w:cs="Times New Roman"/>
          <w:sz w:val="24"/>
          <w:szCs w:val="24"/>
          <w:lang w:eastAsia="en-US"/>
        </w:rPr>
        <w:t xml:space="preserve">: </w:t>
      </w:r>
      <w:r w:rsidRPr="00E73E63">
        <w:rPr>
          <w:rFonts w:eastAsia="Calibri" w:cs="Times New Roman"/>
          <w:sz w:val="24"/>
          <w:szCs w:val="24"/>
          <w:shd w:val="clear" w:color="auto" w:fill="FFFFFF"/>
          <w:lang w:eastAsia="en-US"/>
        </w:rPr>
        <w:t xml:space="preserve">RODO oraz Ustawy o Ochronie danych osobowych z 10.05.2018 roku </w:t>
      </w:r>
      <w:hyperlink r:id="rId10" w:history="1">
        <w:r w:rsidRPr="00E73E63">
          <w:rPr>
            <w:rFonts w:eastAsia="Calibri" w:cs="Times New Roman"/>
            <w:color w:val="0000FF"/>
            <w:sz w:val="24"/>
            <w:szCs w:val="24"/>
            <w:u w:val="single"/>
            <w:shd w:val="clear" w:color="auto" w:fill="FFFFFF"/>
            <w:lang w:eastAsia="en-US"/>
          </w:rPr>
          <w:t>(Dz.U. z 2019 r. poz. 1781)</w:t>
        </w:r>
      </w:hyperlink>
      <w:r w:rsidRPr="00E73E63">
        <w:rPr>
          <w:rFonts w:eastAsia="Calibri" w:cs="Times New Roman"/>
          <w:sz w:val="24"/>
          <w:szCs w:val="24"/>
          <w:shd w:val="clear" w:color="auto" w:fill="FFFFFF"/>
          <w:lang w:eastAsia="en-US"/>
        </w:rPr>
        <w:t xml:space="preserve">, </w:t>
      </w:r>
      <w:r w:rsidRPr="00E73E63">
        <w:rPr>
          <w:rFonts w:eastAsia="Calibri" w:cs="Times New Roman"/>
          <w:sz w:val="24"/>
          <w:szCs w:val="24"/>
          <w:lang w:eastAsia="en-US"/>
        </w:rPr>
        <w:t>w szczególności zastosuje przy przetwarzaniu danych środki techniczne i organizacyjne zapewniające ochronę danych, określone Rozporządzeniem RODO.</w:t>
      </w:r>
    </w:p>
    <w:p w14:paraId="1D326062" w14:textId="6E31AC9E" w:rsidR="00E73E63" w:rsidRPr="00E73E63" w:rsidRDefault="00E73E63" w:rsidP="00FE39D0">
      <w:pPr>
        <w:widowControl w:val="0"/>
        <w:numPr>
          <w:ilvl w:val="0"/>
          <w:numId w:val="42"/>
        </w:numPr>
        <w:tabs>
          <w:tab w:val="left" w:pos="0"/>
        </w:tabs>
        <w:jc w:val="both"/>
        <w:rPr>
          <w:rFonts w:eastAsia="Calibri" w:cs="Times New Roman"/>
          <w:sz w:val="24"/>
          <w:szCs w:val="24"/>
          <w:lang w:eastAsia="en-US"/>
        </w:rPr>
      </w:pPr>
      <w:r w:rsidRPr="00E73E63">
        <w:rPr>
          <w:rFonts w:eastAsia="Calibri" w:cs="Times New Roman"/>
          <w:sz w:val="24"/>
          <w:szCs w:val="24"/>
          <w:lang w:eastAsia="en-US"/>
        </w:rPr>
        <w:t xml:space="preserve">Podmiot Przetwarzający oświadcza, że dane osobowe, o których mowa w § </w:t>
      </w:r>
      <w:r w:rsidRPr="00A86FA1">
        <w:rPr>
          <w:rFonts w:eastAsia="Calibri" w:cs="Times New Roman"/>
          <w:strike/>
          <w:color w:val="FF0000"/>
          <w:sz w:val="24"/>
          <w:szCs w:val="24"/>
          <w:lang w:eastAsia="en-US"/>
        </w:rPr>
        <w:t>1</w:t>
      </w:r>
      <w:r w:rsidRPr="00A86FA1">
        <w:rPr>
          <w:rFonts w:eastAsia="Calibri" w:cs="Times New Roman"/>
          <w:color w:val="FF0000"/>
          <w:sz w:val="24"/>
          <w:szCs w:val="24"/>
          <w:lang w:eastAsia="en-US"/>
        </w:rPr>
        <w:t xml:space="preserve"> </w:t>
      </w:r>
      <w:r w:rsidR="00A86FA1" w:rsidRPr="00A86FA1">
        <w:rPr>
          <w:rFonts w:eastAsia="Calibri" w:cs="Times New Roman"/>
          <w:color w:val="FF0000"/>
          <w:sz w:val="24"/>
          <w:szCs w:val="24"/>
          <w:lang w:eastAsia="en-US"/>
        </w:rPr>
        <w:t xml:space="preserve">2 </w:t>
      </w:r>
      <w:r w:rsidRPr="00E73E63">
        <w:rPr>
          <w:rFonts w:eastAsia="Calibri" w:cs="Times New Roman"/>
          <w:sz w:val="24"/>
          <w:szCs w:val="24"/>
          <w:lang w:eastAsia="en-US"/>
        </w:rPr>
        <w:t xml:space="preserve">niniejszej Umowy, są zabezpieczone przed ich udostępnieniem osobom nieupoważnionym, zabraniem przez osobę nieuprawnioną, przetwarzaniem z naruszeniem ustawy o ochronie danych osobowych oraz zmianą, utratą, uszkodzeniem lub zniszczeniem. </w:t>
      </w:r>
    </w:p>
    <w:p w14:paraId="30A84D7F" w14:textId="77777777" w:rsidR="00E73E63" w:rsidRPr="00E73E63" w:rsidRDefault="00E73E63" w:rsidP="00FE39D0">
      <w:pPr>
        <w:widowControl w:val="0"/>
        <w:numPr>
          <w:ilvl w:val="0"/>
          <w:numId w:val="42"/>
        </w:numPr>
        <w:tabs>
          <w:tab w:val="left" w:pos="0"/>
        </w:tabs>
        <w:jc w:val="both"/>
        <w:rPr>
          <w:rFonts w:eastAsia="Calibri" w:cs="Times New Roman"/>
          <w:sz w:val="24"/>
          <w:szCs w:val="24"/>
          <w:lang w:eastAsia="en-US"/>
        </w:rPr>
      </w:pPr>
      <w:r w:rsidRPr="00E73E63">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3B1C176" w14:textId="77777777" w:rsidR="00E73E63" w:rsidRPr="00E73E63" w:rsidRDefault="00E73E63" w:rsidP="00FE39D0">
      <w:pPr>
        <w:widowControl w:val="0"/>
        <w:numPr>
          <w:ilvl w:val="0"/>
          <w:numId w:val="42"/>
        </w:numPr>
        <w:tabs>
          <w:tab w:val="left" w:pos="0"/>
        </w:tabs>
        <w:jc w:val="both"/>
        <w:rPr>
          <w:rFonts w:eastAsia="Calibri" w:cs="Times New Roman"/>
          <w:sz w:val="24"/>
          <w:szCs w:val="24"/>
          <w:lang w:eastAsia="en-US"/>
        </w:rPr>
      </w:pPr>
      <w:r w:rsidRPr="00E73E63">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4E64CB6D" w14:textId="77777777" w:rsidR="00F76FB8" w:rsidRPr="00F76FB8" w:rsidRDefault="00E73E63" w:rsidP="00F76FB8">
      <w:pPr>
        <w:widowControl w:val="0"/>
        <w:numPr>
          <w:ilvl w:val="0"/>
          <w:numId w:val="42"/>
        </w:numPr>
        <w:tabs>
          <w:tab w:val="left" w:pos="0"/>
        </w:tabs>
        <w:jc w:val="both"/>
        <w:rPr>
          <w:rFonts w:eastAsia="Calibri" w:cs="Times New Roman"/>
          <w:strike/>
          <w:color w:val="FF0000"/>
          <w:sz w:val="24"/>
          <w:szCs w:val="24"/>
          <w:lang w:eastAsia="en-US"/>
        </w:rPr>
      </w:pPr>
      <w:r w:rsidRPr="00F76FB8">
        <w:rPr>
          <w:rFonts w:eastAsia="Calibri" w:cs="Times New Roman"/>
          <w:strike/>
          <w:color w:val="FF0000"/>
          <w:sz w:val="24"/>
          <w:szCs w:val="24"/>
          <w:lang w:eastAsia="en-US"/>
        </w:rPr>
        <w:t xml:space="preserve">Podmiot Przetwarzający ma prawo </w:t>
      </w:r>
      <w:proofErr w:type="spellStart"/>
      <w:r w:rsidRPr="00F76FB8">
        <w:rPr>
          <w:rFonts w:eastAsia="Calibri" w:cs="Times New Roman"/>
          <w:strike/>
          <w:color w:val="FF0000"/>
          <w:sz w:val="24"/>
          <w:szCs w:val="24"/>
          <w:lang w:eastAsia="en-US"/>
        </w:rPr>
        <w:t>podpowierzania</w:t>
      </w:r>
      <w:proofErr w:type="spellEnd"/>
      <w:r w:rsidRPr="00F76FB8">
        <w:rPr>
          <w:rFonts w:eastAsia="Calibri" w:cs="Times New Roman"/>
          <w:strike/>
          <w:color w:val="FF0000"/>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6E2A1940" w14:textId="5CEA48B5" w:rsidR="00F76FB8" w:rsidRPr="00F76FB8" w:rsidRDefault="00F76FB8" w:rsidP="00F76FB8">
      <w:pPr>
        <w:widowControl w:val="0"/>
        <w:tabs>
          <w:tab w:val="left" w:pos="0"/>
        </w:tabs>
        <w:ind w:left="360"/>
        <w:jc w:val="both"/>
        <w:rPr>
          <w:rFonts w:eastAsia="Calibri" w:cs="Times New Roman"/>
          <w:color w:val="FF0000"/>
          <w:sz w:val="24"/>
          <w:szCs w:val="24"/>
          <w:lang w:eastAsia="en-US"/>
        </w:rPr>
      </w:pPr>
      <w:r w:rsidRPr="00F76FB8">
        <w:rPr>
          <w:rFonts w:eastAsia="Calibri" w:cs="Times New Roman"/>
          <w:color w:val="FF0000"/>
          <w:sz w:val="24"/>
          <w:szCs w:val="24"/>
          <w:lang w:eastAsia="pl-PL"/>
        </w:rPr>
        <w:t xml:space="preserve">Przetwarzający może </w:t>
      </w:r>
      <w:proofErr w:type="spellStart"/>
      <w:r w:rsidRPr="00F76FB8">
        <w:rPr>
          <w:rFonts w:eastAsia="Calibri" w:cs="Times New Roman"/>
          <w:color w:val="FF0000"/>
          <w:sz w:val="24"/>
          <w:szCs w:val="24"/>
          <w:lang w:eastAsia="pl-PL"/>
        </w:rPr>
        <w:t>podpowierzyć</w:t>
      </w:r>
      <w:proofErr w:type="spellEnd"/>
      <w:r w:rsidRPr="00F76FB8">
        <w:rPr>
          <w:rFonts w:eastAsia="Calibri" w:cs="Times New Roman"/>
          <w:color w:val="FF0000"/>
          <w:sz w:val="24"/>
          <w:szCs w:val="24"/>
          <w:lang w:eastAsia="pl-PL"/>
        </w:rPr>
        <w:t xml:space="preserve"> dane osobowe z zastrzeżeniem, iż dla potrzeb wykonania Czynności:</w:t>
      </w:r>
    </w:p>
    <w:p w14:paraId="752429AE" w14:textId="77777777" w:rsidR="00F76FB8" w:rsidRPr="00F76FB8" w:rsidRDefault="00F76FB8" w:rsidP="00F76FB8">
      <w:pPr>
        <w:pStyle w:val="Akapitzlist"/>
        <w:numPr>
          <w:ilvl w:val="0"/>
          <w:numId w:val="55"/>
        </w:numPr>
        <w:suppressAutoHyphens w:val="0"/>
        <w:jc w:val="both"/>
        <w:rPr>
          <w:rFonts w:eastAsia="Calibri" w:cs="Times New Roman"/>
          <w:color w:val="FF0000"/>
          <w:sz w:val="24"/>
          <w:szCs w:val="24"/>
          <w:lang w:eastAsia="pl-PL"/>
        </w:rPr>
      </w:pPr>
      <w:r w:rsidRPr="00F76FB8">
        <w:rPr>
          <w:rFonts w:eastAsia="Calibri" w:cs="Times New Roman"/>
          <w:color w:val="FF0000"/>
          <w:sz w:val="24"/>
          <w:szCs w:val="24"/>
          <w:lang w:eastAsia="pl-PL"/>
        </w:rPr>
        <w:t>W zakresie integracji, wdrożenia i usług gwarancyjnych konieczne może okazać się dalsze powierzenie przetwarzania przez Przetwarzającego Danych Osobowych określonemu w Umowie Głównej właścicielowi autorskich praw majątkowych do Programu w rozumieniu Umowy Głównej, w ww. zakresie i celu, a wobec tego Administrator niniejszym wyraża zgodę na dalsze powierzenie przetwarzania przez Przetwarzającego temu podmiotowi Danych Osobowych w ww. zakresie i celu.</w:t>
      </w:r>
    </w:p>
    <w:p w14:paraId="286CBA0C" w14:textId="6D928EEA" w:rsidR="00F76FB8" w:rsidRPr="00F76FB8" w:rsidRDefault="00F76FB8" w:rsidP="00F76FB8">
      <w:pPr>
        <w:pStyle w:val="Akapitzlist"/>
        <w:numPr>
          <w:ilvl w:val="0"/>
          <w:numId w:val="55"/>
        </w:numPr>
        <w:suppressAutoHyphens w:val="0"/>
        <w:jc w:val="both"/>
        <w:rPr>
          <w:rFonts w:eastAsia="Calibri" w:cs="Times New Roman"/>
          <w:color w:val="FF0000"/>
          <w:sz w:val="24"/>
          <w:szCs w:val="24"/>
          <w:lang w:eastAsia="pl-PL"/>
        </w:rPr>
      </w:pPr>
      <w:r w:rsidRPr="00F76FB8">
        <w:rPr>
          <w:rFonts w:eastAsia="Calibri" w:cs="Times New Roman"/>
          <w:color w:val="FF0000"/>
          <w:sz w:val="24"/>
          <w:szCs w:val="24"/>
          <w:lang w:eastAsia="pl-PL"/>
        </w:rPr>
        <w:t xml:space="preserve">W zakresie integracji, wdrożenia i usług gwarancyjnych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 pkt 1. </w:t>
      </w:r>
    </w:p>
    <w:p w14:paraId="6102355A" w14:textId="22151DD5" w:rsidR="00E73E63" w:rsidRPr="00E73E63" w:rsidRDefault="00E73E63" w:rsidP="00F76FB8">
      <w:pPr>
        <w:widowControl w:val="0"/>
        <w:numPr>
          <w:ilvl w:val="0"/>
          <w:numId w:val="42"/>
        </w:numPr>
        <w:tabs>
          <w:tab w:val="left" w:pos="0"/>
        </w:tabs>
        <w:jc w:val="both"/>
        <w:rPr>
          <w:rFonts w:eastAsia="Calibri" w:cs="Times New Roman"/>
          <w:sz w:val="24"/>
          <w:szCs w:val="24"/>
          <w:lang w:eastAsia="en-US"/>
        </w:rPr>
      </w:pPr>
      <w:r w:rsidRPr="00F76FB8">
        <w:rPr>
          <w:rFonts w:eastAsia="Calibri" w:cs="Times New Roman"/>
          <w:sz w:val="24"/>
          <w:szCs w:val="24"/>
          <w:lang w:eastAsia="en-US"/>
        </w:rPr>
        <w:t>Dane osobowe przekazane na podstawie niniejszej Umowy powierzenia będą przetwarzane również przez podmiot świadczący na rzecz Podmiotu</w:t>
      </w:r>
      <w:r w:rsidRPr="00E73E63">
        <w:rPr>
          <w:rFonts w:eastAsia="Calibri" w:cs="Times New Roman"/>
          <w:sz w:val="24"/>
          <w:szCs w:val="24"/>
          <w:lang w:eastAsia="en-US"/>
        </w:rPr>
        <w:t xml:space="preserve"> Przetwarzającego </w:t>
      </w:r>
      <w:r w:rsidRPr="00464CC5">
        <w:rPr>
          <w:rFonts w:eastAsia="Calibri" w:cs="Times New Roman"/>
          <w:strike/>
          <w:color w:val="FF0000"/>
          <w:sz w:val="24"/>
          <w:szCs w:val="24"/>
          <w:lang w:eastAsia="en-US"/>
        </w:rPr>
        <w:t>usługę dostawy poczty elektronicznej oraz usługę hostingu</w:t>
      </w:r>
      <w:r w:rsidRPr="00E73E63">
        <w:rPr>
          <w:rFonts w:eastAsia="Calibri" w:cs="Times New Roman"/>
          <w:sz w:val="24"/>
          <w:szCs w:val="24"/>
          <w:lang w:eastAsia="en-US"/>
        </w:rPr>
        <w:t xml:space="preserve"> lub współpracujących z Podmiotem Przetwarzającym w zakresie związanym z realizacją umowy, o której mowa w par. 1 ust. 4, których lista zostaje dołączone do niniejszej Umowy jako załącznik („Lista Podmiotów </w:t>
      </w:r>
      <w:proofErr w:type="spellStart"/>
      <w:r w:rsidRPr="00E73E63">
        <w:rPr>
          <w:rFonts w:eastAsia="Calibri" w:cs="Times New Roman"/>
          <w:sz w:val="24"/>
          <w:szCs w:val="24"/>
          <w:lang w:eastAsia="en-US"/>
        </w:rPr>
        <w:t>Podprzetwarzających</w:t>
      </w:r>
      <w:proofErr w:type="spellEnd"/>
      <w:r w:rsidRPr="00E73E63">
        <w:rPr>
          <w:rFonts w:eastAsia="Calibri" w:cs="Times New Roman"/>
          <w:sz w:val="24"/>
          <w:szCs w:val="24"/>
          <w:lang w:eastAsia="en-US"/>
        </w:rPr>
        <w:t xml:space="preserve">).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w:t>
      </w:r>
      <w:r w:rsidRPr="00E73E63">
        <w:rPr>
          <w:rFonts w:eastAsia="Calibri" w:cs="Times New Roman"/>
          <w:sz w:val="24"/>
          <w:szCs w:val="24"/>
          <w:lang w:eastAsia="en-US"/>
        </w:rPr>
        <w:lastRenderedPageBreak/>
        <w:t xml:space="preserve">zmianach w zakresie listy tych podmiotów, w szczególności dodaniu nowych podmiotów. Administrator może złożyć sprzeciw wobec takich zmian w ciągu </w:t>
      </w:r>
      <w:r w:rsidRPr="00F76FB8">
        <w:rPr>
          <w:rFonts w:eastAsia="Calibri" w:cs="Times New Roman"/>
          <w:strike/>
          <w:color w:val="FF0000"/>
          <w:sz w:val="24"/>
          <w:szCs w:val="24"/>
          <w:lang w:eastAsia="en-US"/>
        </w:rPr>
        <w:t>14</w:t>
      </w:r>
      <w:r w:rsidRPr="00F76FB8">
        <w:rPr>
          <w:rFonts w:eastAsia="Calibri" w:cs="Times New Roman"/>
          <w:color w:val="FF0000"/>
          <w:sz w:val="24"/>
          <w:szCs w:val="24"/>
          <w:lang w:eastAsia="en-US"/>
        </w:rPr>
        <w:t xml:space="preserve"> </w:t>
      </w:r>
      <w:r w:rsidR="00F76FB8" w:rsidRPr="00F76FB8">
        <w:rPr>
          <w:rFonts w:eastAsia="Calibri" w:cs="Times New Roman"/>
          <w:color w:val="FF0000"/>
          <w:sz w:val="24"/>
          <w:szCs w:val="24"/>
          <w:lang w:eastAsia="en-US"/>
        </w:rPr>
        <w:t xml:space="preserve">7 </w:t>
      </w:r>
      <w:r w:rsidRPr="00E73E63">
        <w:rPr>
          <w:rFonts w:eastAsia="Calibri" w:cs="Times New Roman"/>
          <w:sz w:val="24"/>
          <w:szCs w:val="24"/>
          <w:lang w:eastAsia="en-US"/>
        </w:rPr>
        <w:t>dni od otrzymania od Podmiotu Przetwarzającego zawiadomienia w tym zakresie.</w:t>
      </w:r>
    </w:p>
    <w:p w14:paraId="2CC5B582" w14:textId="77777777" w:rsidR="00E73E63" w:rsidRPr="00E73E63" w:rsidRDefault="00E73E63" w:rsidP="00FE39D0">
      <w:pPr>
        <w:widowControl w:val="0"/>
        <w:numPr>
          <w:ilvl w:val="0"/>
          <w:numId w:val="42"/>
        </w:numPr>
        <w:tabs>
          <w:tab w:val="left" w:pos="0"/>
        </w:tabs>
        <w:jc w:val="both"/>
        <w:rPr>
          <w:rFonts w:eastAsia="Calibri" w:cs="Times New Roman"/>
          <w:sz w:val="24"/>
          <w:szCs w:val="24"/>
          <w:lang w:eastAsia="en-US"/>
        </w:rPr>
      </w:pPr>
      <w:r w:rsidRPr="00E73E63">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37D100B6" w14:textId="77777777" w:rsidR="00E73E63" w:rsidRPr="00E73E63" w:rsidRDefault="00E73E63" w:rsidP="00FE39D0">
      <w:pPr>
        <w:widowControl w:val="0"/>
        <w:numPr>
          <w:ilvl w:val="0"/>
          <w:numId w:val="42"/>
        </w:numPr>
        <w:tabs>
          <w:tab w:val="left" w:pos="0"/>
        </w:tabs>
        <w:jc w:val="both"/>
        <w:rPr>
          <w:rFonts w:eastAsia="Calibri" w:cs="Times New Roman"/>
          <w:sz w:val="24"/>
          <w:szCs w:val="24"/>
          <w:lang w:eastAsia="en-US"/>
        </w:rPr>
      </w:pPr>
      <w:r w:rsidRPr="00E73E63">
        <w:rPr>
          <w:rFonts w:eastAsia="Calibri" w:cs="Times New Roman"/>
          <w:sz w:val="24"/>
          <w:szCs w:val="24"/>
          <w:lang w:eastAsia="en-US"/>
        </w:rPr>
        <w:t xml:space="preserve">Podmiot Przetwarzający zobowiązuje się niezwłocznie zawiadomić Administratora o: </w:t>
      </w:r>
    </w:p>
    <w:p w14:paraId="681520B4" w14:textId="77777777" w:rsidR="00E73E63" w:rsidRPr="00E73E63" w:rsidRDefault="00E73E63" w:rsidP="00FE39D0">
      <w:pPr>
        <w:widowControl w:val="0"/>
        <w:numPr>
          <w:ilvl w:val="0"/>
          <w:numId w:val="43"/>
        </w:numPr>
        <w:tabs>
          <w:tab w:val="left" w:pos="0"/>
        </w:tabs>
        <w:jc w:val="both"/>
        <w:rPr>
          <w:rFonts w:eastAsia="Calibri" w:cs="Times New Roman"/>
          <w:sz w:val="24"/>
          <w:szCs w:val="24"/>
          <w:lang w:eastAsia="en-US"/>
        </w:rPr>
      </w:pPr>
      <w:r w:rsidRPr="00E73E63">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0D948A63" w14:textId="77777777" w:rsidR="00E73E63" w:rsidRPr="00E73E63" w:rsidRDefault="00E73E63" w:rsidP="00FE39D0">
      <w:pPr>
        <w:widowControl w:val="0"/>
        <w:numPr>
          <w:ilvl w:val="0"/>
          <w:numId w:val="43"/>
        </w:numPr>
        <w:tabs>
          <w:tab w:val="left" w:pos="0"/>
        </w:tabs>
        <w:jc w:val="both"/>
        <w:rPr>
          <w:rFonts w:eastAsia="Calibri" w:cs="Times New Roman"/>
          <w:sz w:val="24"/>
          <w:szCs w:val="24"/>
          <w:lang w:eastAsia="en-US"/>
        </w:rPr>
      </w:pPr>
      <w:r w:rsidRPr="00E73E63">
        <w:rPr>
          <w:rFonts w:eastAsia="Calibri" w:cs="Times New Roman"/>
          <w:sz w:val="24"/>
          <w:szCs w:val="24"/>
          <w:lang w:eastAsia="en-US"/>
        </w:rPr>
        <w:t xml:space="preserve">każdym nieupoważnionym dostępie do danych osobowych, </w:t>
      </w:r>
    </w:p>
    <w:p w14:paraId="168DA826" w14:textId="77777777" w:rsidR="00E73E63" w:rsidRPr="00E73E63" w:rsidRDefault="00E73E63" w:rsidP="00FE39D0">
      <w:pPr>
        <w:widowControl w:val="0"/>
        <w:numPr>
          <w:ilvl w:val="0"/>
          <w:numId w:val="43"/>
        </w:numPr>
        <w:tabs>
          <w:tab w:val="left" w:pos="0"/>
        </w:tabs>
        <w:jc w:val="both"/>
        <w:rPr>
          <w:rFonts w:eastAsia="Calibri" w:cs="Times New Roman"/>
          <w:sz w:val="24"/>
          <w:szCs w:val="24"/>
          <w:lang w:eastAsia="pl-PL"/>
        </w:rPr>
      </w:pPr>
      <w:r w:rsidRPr="00E73E63">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53786569" w14:textId="77777777" w:rsidR="00E73E63" w:rsidRPr="00E73E63" w:rsidRDefault="00E73E63" w:rsidP="00E73E63">
      <w:pPr>
        <w:widowControl w:val="0"/>
        <w:ind w:left="805"/>
        <w:jc w:val="center"/>
        <w:rPr>
          <w:rFonts w:eastAsia="Calibri" w:cs="Times New Roman"/>
          <w:sz w:val="24"/>
          <w:szCs w:val="24"/>
          <w:lang w:eastAsia="en-US"/>
        </w:rPr>
      </w:pPr>
    </w:p>
    <w:p w14:paraId="4CD76268"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 5</w:t>
      </w:r>
    </w:p>
    <w:p w14:paraId="7DE713E2" w14:textId="77777777" w:rsidR="00E73E63" w:rsidRPr="00E73E63" w:rsidRDefault="00E73E63" w:rsidP="00E73E63">
      <w:pPr>
        <w:widowControl w:val="0"/>
        <w:jc w:val="center"/>
        <w:rPr>
          <w:rFonts w:eastAsia="Calibri" w:cs="Times New Roman"/>
          <w:b/>
          <w:sz w:val="24"/>
          <w:szCs w:val="24"/>
          <w:lang w:eastAsia="en-US"/>
        </w:rPr>
      </w:pPr>
      <w:r w:rsidRPr="00E73E63">
        <w:rPr>
          <w:rFonts w:eastAsia="Calibri" w:cs="Times New Roman"/>
          <w:b/>
          <w:sz w:val="24"/>
          <w:szCs w:val="24"/>
          <w:lang w:eastAsia="en-US"/>
        </w:rPr>
        <w:t>Odpowiedzialność Podmiotu Przetwarzającego za powierzone dane osobowe oraz kontrole</w:t>
      </w:r>
    </w:p>
    <w:p w14:paraId="24F2B8B8"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0EA528D0"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711B6F5A"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448BCDF3" w14:textId="4DE0F3BB"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zobowiązuje się do usunięcia uchybień stwierdzonych podczas kontroli </w:t>
      </w:r>
      <w:r w:rsidRPr="00E73E63">
        <w:rPr>
          <w:rFonts w:eastAsia="Calibri" w:cs="Times New Roman"/>
          <w:sz w:val="24"/>
          <w:szCs w:val="24"/>
          <w:lang w:eastAsia="en-US"/>
        </w:rPr>
        <w:br/>
        <w:t xml:space="preserve">w terminie wskazanym przez Administratora danych nie dłuższym niż </w:t>
      </w:r>
      <w:r w:rsidRPr="00747B0A">
        <w:rPr>
          <w:rFonts w:eastAsia="Calibri" w:cs="Times New Roman"/>
          <w:strike/>
          <w:color w:val="FF0000"/>
          <w:sz w:val="24"/>
          <w:szCs w:val="24"/>
          <w:lang w:eastAsia="en-US"/>
        </w:rPr>
        <w:t>7</w:t>
      </w:r>
      <w:r w:rsidR="00747B0A" w:rsidRPr="00747B0A">
        <w:rPr>
          <w:rFonts w:eastAsia="Calibri" w:cs="Times New Roman"/>
          <w:color w:val="FF0000"/>
          <w:sz w:val="24"/>
          <w:szCs w:val="24"/>
          <w:lang w:eastAsia="en-US"/>
        </w:rPr>
        <w:t xml:space="preserve"> 14</w:t>
      </w:r>
      <w:r w:rsidRPr="00747B0A">
        <w:rPr>
          <w:rFonts w:eastAsia="Calibri" w:cs="Times New Roman"/>
          <w:color w:val="FF0000"/>
          <w:sz w:val="24"/>
          <w:szCs w:val="24"/>
          <w:lang w:eastAsia="en-US"/>
        </w:rPr>
        <w:t xml:space="preserve"> </w:t>
      </w:r>
      <w:r w:rsidRPr="00E73E63">
        <w:rPr>
          <w:rFonts w:eastAsia="Calibri" w:cs="Times New Roman"/>
          <w:sz w:val="24"/>
          <w:szCs w:val="24"/>
          <w:lang w:eastAsia="en-US"/>
        </w:rPr>
        <w:t>dni.</w:t>
      </w:r>
    </w:p>
    <w:p w14:paraId="4268BFAA"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Podmiot Przetwarzający udostępnia Administratorowi wszelkie informacje niezbędne do wykazania spełnienia obowiązków określonych w art. 28 RODO.</w:t>
      </w:r>
    </w:p>
    <w:p w14:paraId="478DB52C"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226C3FB7" w14:textId="77777777" w:rsidR="00E73E63" w:rsidRPr="00E73E63" w:rsidRDefault="00E73E63" w:rsidP="00FE39D0">
      <w:pPr>
        <w:widowControl w:val="0"/>
        <w:numPr>
          <w:ilvl w:val="0"/>
          <w:numId w:val="44"/>
        </w:numPr>
        <w:contextualSpacing/>
        <w:jc w:val="both"/>
        <w:rPr>
          <w:rFonts w:eastAsia="Calibri" w:cs="Times New Roman"/>
          <w:sz w:val="24"/>
          <w:szCs w:val="24"/>
          <w:lang w:eastAsia="en-US"/>
        </w:rPr>
      </w:pPr>
      <w:r w:rsidRPr="00E73E63">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2DD50415" w14:textId="77777777" w:rsidR="00E73E63" w:rsidRPr="00E73E63" w:rsidRDefault="00E73E63" w:rsidP="00FE39D0">
      <w:pPr>
        <w:widowControl w:val="0"/>
        <w:numPr>
          <w:ilvl w:val="0"/>
          <w:numId w:val="44"/>
        </w:numPr>
        <w:jc w:val="both"/>
        <w:rPr>
          <w:rFonts w:eastAsia="Calibri" w:cs="Times New Roman"/>
          <w:sz w:val="24"/>
          <w:szCs w:val="24"/>
          <w:lang w:eastAsia="en-US"/>
        </w:rPr>
      </w:pPr>
      <w:r w:rsidRPr="00E73E63">
        <w:rPr>
          <w:rFonts w:eastAsia="Calibri" w:cs="Times New Roman"/>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00A60BC" w14:textId="77777777" w:rsidR="00E73E63" w:rsidRPr="00E73E63" w:rsidRDefault="00E73E63" w:rsidP="00E73E63">
      <w:pPr>
        <w:widowControl w:val="0"/>
        <w:ind w:left="805"/>
        <w:jc w:val="center"/>
        <w:rPr>
          <w:rFonts w:eastAsia="Calibri" w:cs="Times New Roman"/>
          <w:b/>
          <w:sz w:val="24"/>
          <w:szCs w:val="24"/>
          <w:lang w:eastAsia="en-US"/>
        </w:rPr>
      </w:pPr>
    </w:p>
    <w:p w14:paraId="092DF49A"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 6</w:t>
      </w:r>
    </w:p>
    <w:p w14:paraId="430D656D"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Czas trwania i wypowiedzenie Umowy</w:t>
      </w:r>
    </w:p>
    <w:p w14:paraId="73F8EA40" w14:textId="77777777" w:rsidR="00E73E63" w:rsidRPr="00E73E63" w:rsidRDefault="00E73E63" w:rsidP="00FE39D0">
      <w:pPr>
        <w:widowControl w:val="0"/>
        <w:numPr>
          <w:ilvl w:val="0"/>
          <w:numId w:val="45"/>
        </w:numPr>
        <w:jc w:val="both"/>
        <w:rPr>
          <w:rFonts w:eastAsia="Calibri" w:cs="Times New Roman"/>
          <w:sz w:val="24"/>
          <w:szCs w:val="24"/>
          <w:lang w:eastAsia="en-US"/>
        </w:rPr>
      </w:pPr>
      <w:r w:rsidRPr="00E73E63">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E73E63">
        <w:rPr>
          <w:rFonts w:eastAsia="Calibri" w:cs="Times New Roman"/>
          <w:sz w:val="24"/>
          <w:szCs w:val="24"/>
          <w:highlight w:val="yellow"/>
          <w:lang w:eastAsia="en-US"/>
        </w:rPr>
        <w:lastRenderedPageBreak/>
        <w:t>………………………….</w:t>
      </w:r>
      <w:r w:rsidRPr="00E73E63">
        <w:rPr>
          <w:rFonts w:eastAsia="Calibri" w:cs="Times New Roman"/>
          <w:sz w:val="24"/>
          <w:szCs w:val="24"/>
          <w:lang w:eastAsia="en-US"/>
        </w:rPr>
        <w:t xml:space="preserve"> zgodnie z § 1 ust 4.</w:t>
      </w:r>
      <w:bookmarkStart w:id="15" w:name="_Hlk60043010"/>
    </w:p>
    <w:p w14:paraId="2F3F896B" w14:textId="77777777" w:rsidR="00E73E63" w:rsidRPr="00E73E63" w:rsidRDefault="00E73E63" w:rsidP="00FE39D0">
      <w:pPr>
        <w:widowControl w:val="0"/>
        <w:numPr>
          <w:ilvl w:val="0"/>
          <w:numId w:val="45"/>
        </w:numPr>
        <w:jc w:val="both"/>
        <w:rPr>
          <w:rFonts w:eastAsia="Calibri" w:cs="Times New Roman"/>
          <w:sz w:val="24"/>
          <w:szCs w:val="24"/>
          <w:lang w:eastAsia="en-US"/>
        </w:rPr>
      </w:pPr>
      <w:r w:rsidRPr="00E73E63">
        <w:rPr>
          <w:rFonts w:eastAsia="Calibri" w:cs="Times New Roman"/>
          <w:sz w:val="24"/>
          <w:szCs w:val="24"/>
          <w:lang w:eastAsia="en-US"/>
        </w:rPr>
        <w:t xml:space="preserve">Administrator ma prawo wypowiedzieć Umowę, gdy Podmiot Przetwarzający: </w:t>
      </w:r>
    </w:p>
    <w:p w14:paraId="3387A490" w14:textId="77777777" w:rsidR="00E73E63" w:rsidRPr="00E73E63" w:rsidRDefault="00E73E63" w:rsidP="00FE39D0">
      <w:pPr>
        <w:widowControl w:val="0"/>
        <w:numPr>
          <w:ilvl w:val="0"/>
          <w:numId w:val="46"/>
        </w:numPr>
        <w:jc w:val="both"/>
        <w:rPr>
          <w:rFonts w:eastAsia="Calibri" w:cs="Times New Roman"/>
          <w:sz w:val="24"/>
          <w:szCs w:val="24"/>
          <w:lang w:eastAsia="en-US"/>
        </w:rPr>
      </w:pPr>
      <w:r w:rsidRPr="00E73E63">
        <w:rPr>
          <w:rFonts w:eastAsia="Calibri" w:cs="Times New Roman"/>
          <w:sz w:val="24"/>
          <w:szCs w:val="24"/>
          <w:lang w:eastAsia="en-US"/>
        </w:rPr>
        <w:t xml:space="preserve">wykorzystał dane osobowe w sposób niezgodny z Umową, </w:t>
      </w:r>
    </w:p>
    <w:p w14:paraId="75C10838" w14:textId="77777777" w:rsidR="00E73E63" w:rsidRPr="00E73E63" w:rsidRDefault="00E73E63" w:rsidP="00FE39D0">
      <w:pPr>
        <w:widowControl w:val="0"/>
        <w:numPr>
          <w:ilvl w:val="0"/>
          <w:numId w:val="46"/>
        </w:numPr>
        <w:jc w:val="both"/>
        <w:rPr>
          <w:rFonts w:eastAsia="Calibri" w:cs="Times New Roman"/>
          <w:sz w:val="24"/>
          <w:szCs w:val="24"/>
          <w:lang w:eastAsia="en-US"/>
        </w:rPr>
      </w:pPr>
      <w:r w:rsidRPr="00E73E63">
        <w:rPr>
          <w:rFonts w:eastAsia="Calibri" w:cs="Times New Roman"/>
          <w:sz w:val="24"/>
          <w:szCs w:val="24"/>
          <w:lang w:eastAsia="en-US"/>
        </w:rPr>
        <w:t xml:space="preserve">powierzył wykonanie Umowy osobie trzeciej bez zgody Administratora, </w:t>
      </w:r>
    </w:p>
    <w:p w14:paraId="0965395E" w14:textId="77777777" w:rsidR="00E73E63" w:rsidRPr="00E73E63" w:rsidRDefault="00E73E63" w:rsidP="00FE39D0">
      <w:pPr>
        <w:widowControl w:val="0"/>
        <w:numPr>
          <w:ilvl w:val="0"/>
          <w:numId w:val="46"/>
        </w:numPr>
        <w:jc w:val="both"/>
        <w:rPr>
          <w:rFonts w:eastAsia="Calibri" w:cs="Times New Roman"/>
          <w:sz w:val="24"/>
          <w:szCs w:val="24"/>
          <w:lang w:eastAsia="en-US"/>
        </w:rPr>
      </w:pPr>
      <w:r w:rsidRPr="00E73E63">
        <w:rPr>
          <w:rFonts w:eastAsia="Calibri" w:cs="Times New Roman"/>
          <w:sz w:val="24"/>
          <w:szCs w:val="24"/>
          <w:lang w:eastAsia="en-US"/>
        </w:rPr>
        <w:t xml:space="preserve">nie zaprzestał niewłaściwego przetwarzania danych osobowych, </w:t>
      </w:r>
    </w:p>
    <w:p w14:paraId="0B5689B8" w14:textId="77777777" w:rsidR="00E73E63" w:rsidRPr="00E73E63" w:rsidRDefault="00E73E63" w:rsidP="00FE39D0">
      <w:pPr>
        <w:widowControl w:val="0"/>
        <w:numPr>
          <w:ilvl w:val="0"/>
          <w:numId w:val="46"/>
        </w:numPr>
        <w:jc w:val="both"/>
        <w:rPr>
          <w:rFonts w:eastAsia="Calibri" w:cs="Times New Roman"/>
          <w:sz w:val="24"/>
          <w:szCs w:val="24"/>
          <w:lang w:eastAsia="en-US"/>
        </w:rPr>
      </w:pPr>
      <w:r w:rsidRPr="00E73E63">
        <w:rPr>
          <w:rFonts w:eastAsia="Calibri" w:cs="Times New Roman"/>
          <w:sz w:val="24"/>
          <w:szCs w:val="24"/>
          <w:lang w:eastAsia="en-US"/>
        </w:rPr>
        <w:t>zawiadomił o swojej niezdolności do wypełnienia Umowy, a w szczególności wymagań określonych w § 5.</w:t>
      </w:r>
    </w:p>
    <w:p w14:paraId="11EDFEA9" w14:textId="77777777" w:rsidR="00E73E63" w:rsidRPr="00E73E63" w:rsidRDefault="00E73E63" w:rsidP="00FE39D0">
      <w:pPr>
        <w:widowControl w:val="0"/>
        <w:numPr>
          <w:ilvl w:val="0"/>
          <w:numId w:val="46"/>
        </w:numPr>
        <w:contextualSpacing/>
        <w:jc w:val="both"/>
        <w:rPr>
          <w:rFonts w:eastAsia="Calibri" w:cs="Times New Roman"/>
          <w:sz w:val="24"/>
          <w:szCs w:val="24"/>
          <w:lang w:eastAsia="en-US"/>
        </w:rPr>
      </w:pPr>
      <w:r w:rsidRPr="00E73E63">
        <w:rPr>
          <w:rFonts w:eastAsia="Calibri" w:cs="Times New Roman"/>
          <w:sz w:val="24"/>
          <w:szCs w:val="24"/>
          <w:lang w:eastAsia="en-US"/>
        </w:rPr>
        <w:t>pomimo zobowiązania go do usunięcia uchybień stwierdzonych podczas kontroli nie usunie ich w wyznaczonym terminie;</w:t>
      </w:r>
    </w:p>
    <w:p w14:paraId="724F5050" w14:textId="77777777" w:rsidR="00E73E63" w:rsidRPr="00E73E63" w:rsidRDefault="00E73E63" w:rsidP="00FE39D0">
      <w:pPr>
        <w:widowControl w:val="0"/>
        <w:numPr>
          <w:ilvl w:val="0"/>
          <w:numId w:val="46"/>
        </w:numPr>
        <w:jc w:val="both"/>
        <w:rPr>
          <w:rFonts w:eastAsia="Calibri" w:cs="Times New Roman"/>
          <w:sz w:val="24"/>
          <w:szCs w:val="24"/>
          <w:lang w:eastAsia="en-US"/>
        </w:rPr>
      </w:pPr>
      <w:r w:rsidRPr="00E73E63">
        <w:rPr>
          <w:rFonts w:eastAsia="Calibri" w:cs="Times New Roman"/>
          <w:sz w:val="24"/>
          <w:szCs w:val="24"/>
          <w:lang w:eastAsia="en-US"/>
        </w:rPr>
        <w:t>przetwarza dane osobowe w sposób niezgodny z umową;</w:t>
      </w:r>
    </w:p>
    <w:p w14:paraId="67C912BC" w14:textId="77777777" w:rsidR="00E73E63" w:rsidRPr="00E73E63" w:rsidRDefault="00E73E63" w:rsidP="00FE39D0">
      <w:pPr>
        <w:widowControl w:val="0"/>
        <w:numPr>
          <w:ilvl w:val="0"/>
          <w:numId w:val="45"/>
        </w:numPr>
        <w:contextualSpacing/>
        <w:jc w:val="both"/>
        <w:rPr>
          <w:rFonts w:eastAsia="Calibri" w:cs="Times New Roman"/>
          <w:sz w:val="24"/>
          <w:szCs w:val="24"/>
          <w:lang w:eastAsia="en-US"/>
        </w:rPr>
      </w:pPr>
      <w:r w:rsidRPr="00E73E63">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15"/>
    <w:p w14:paraId="27E091F0" w14:textId="77777777" w:rsidR="00E73E63" w:rsidRPr="00E73E63" w:rsidRDefault="00E73E63" w:rsidP="00E73E63">
      <w:pPr>
        <w:widowControl w:val="0"/>
        <w:ind w:left="805"/>
        <w:jc w:val="center"/>
        <w:rPr>
          <w:rFonts w:eastAsia="Calibri" w:cs="Times New Roman"/>
          <w:b/>
          <w:sz w:val="24"/>
          <w:szCs w:val="24"/>
          <w:lang w:eastAsia="en-US"/>
        </w:rPr>
      </w:pPr>
    </w:p>
    <w:p w14:paraId="6D4B5D48" w14:textId="77777777" w:rsidR="00E73E63" w:rsidRPr="00E73E63" w:rsidRDefault="00E73E63" w:rsidP="00E73E63">
      <w:pPr>
        <w:widowControl w:val="0"/>
        <w:ind w:left="805"/>
        <w:jc w:val="center"/>
        <w:rPr>
          <w:rFonts w:eastAsia="Calibri" w:cs="Times New Roman"/>
          <w:sz w:val="24"/>
          <w:szCs w:val="24"/>
          <w:lang w:eastAsia="en-US"/>
        </w:rPr>
      </w:pPr>
      <w:r w:rsidRPr="00E73E63">
        <w:rPr>
          <w:rFonts w:eastAsia="Calibri" w:cs="Times New Roman"/>
          <w:b/>
          <w:sz w:val="24"/>
          <w:szCs w:val="24"/>
          <w:lang w:eastAsia="en-US"/>
        </w:rPr>
        <w:t>§ 7</w:t>
      </w:r>
    </w:p>
    <w:p w14:paraId="7F467CBA" w14:textId="77777777" w:rsidR="00E73E63" w:rsidRPr="00E73E63" w:rsidRDefault="00E73E63" w:rsidP="00E73E63">
      <w:pPr>
        <w:widowControl w:val="0"/>
        <w:tabs>
          <w:tab w:val="left" w:pos="0"/>
        </w:tabs>
        <w:ind w:left="360"/>
        <w:contextualSpacing/>
        <w:jc w:val="center"/>
        <w:rPr>
          <w:rFonts w:eastAsia="Calibri" w:cs="Times New Roman"/>
          <w:b/>
          <w:sz w:val="24"/>
          <w:szCs w:val="24"/>
          <w:lang w:eastAsia="en-US"/>
        </w:rPr>
      </w:pPr>
      <w:r w:rsidRPr="00E73E63">
        <w:rPr>
          <w:rFonts w:eastAsia="Calibri" w:cs="Times New Roman"/>
          <w:b/>
          <w:sz w:val="24"/>
          <w:szCs w:val="24"/>
          <w:lang w:eastAsia="en-US"/>
        </w:rPr>
        <w:t>Przekazywanie do państwa trzeciego</w:t>
      </w:r>
    </w:p>
    <w:p w14:paraId="4E2BE939" w14:textId="77777777" w:rsidR="00E73E63" w:rsidRPr="00E73E63" w:rsidRDefault="00E73E63" w:rsidP="00E73E63">
      <w:pPr>
        <w:widowControl w:val="0"/>
        <w:jc w:val="both"/>
        <w:rPr>
          <w:rFonts w:eastAsia="Calibri" w:cs="Times New Roman"/>
          <w:sz w:val="24"/>
          <w:szCs w:val="24"/>
          <w:lang w:eastAsia="en-US"/>
        </w:rPr>
      </w:pPr>
      <w:r w:rsidRPr="00E73E63">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059F2114" w14:textId="77777777" w:rsidR="00E73E63" w:rsidRPr="00E73E63" w:rsidRDefault="00E73E63" w:rsidP="00E73E63">
      <w:pPr>
        <w:widowControl w:val="0"/>
        <w:ind w:left="805"/>
        <w:jc w:val="center"/>
        <w:rPr>
          <w:rFonts w:eastAsia="Calibri" w:cs="Times New Roman"/>
          <w:b/>
          <w:sz w:val="24"/>
          <w:szCs w:val="24"/>
          <w:lang w:eastAsia="en-US"/>
        </w:rPr>
      </w:pPr>
    </w:p>
    <w:p w14:paraId="44C4A8EC"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 8</w:t>
      </w:r>
    </w:p>
    <w:p w14:paraId="47914977" w14:textId="77777777" w:rsidR="00E73E63" w:rsidRPr="00E73E63" w:rsidRDefault="00E73E63" w:rsidP="00E73E63">
      <w:pPr>
        <w:widowControl w:val="0"/>
        <w:ind w:left="805"/>
        <w:jc w:val="center"/>
        <w:rPr>
          <w:rFonts w:eastAsia="Calibri" w:cs="Times New Roman"/>
          <w:b/>
          <w:sz w:val="24"/>
          <w:szCs w:val="24"/>
          <w:lang w:eastAsia="en-US"/>
        </w:rPr>
      </w:pPr>
      <w:r w:rsidRPr="00E73E63">
        <w:rPr>
          <w:rFonts w:eastAsia="Calibri" w:cs="Times New Roman"/>
          <w:b/>
          <w:sz w:val="24"/>
          <w:szCs w:val="24"/>
          <w:lang w:eastAsia="en-US"/>
        </w:rPr>
        <w:t>Postanowienia końcowe</w:t>
      </w:r>
    </w:p>
    <w:p w14:paraId="2BBC2B01" w14:textId="77777777" w:rsidR="00E73E63" w:rsidRPr="00E73E63" w:rsidRDefault="00E73E63" w:rsidP="00FE39D0">
      <w:pPr>
        <w:widowControl w:val="0"/>
        <w:numPr>
          <w:ilvl w:val="0"/>
          <w:numId w:val="47"/>
        </w:numPr>
        <w:jc w:val="both"/>
        <w:rPr>
          <w:rFonts w:eastAsia="Calibri" w:cs="Times New Roman"/>
          <w:sz w:val="24"/>
          <w:szCs w:val="24"/>
          <w:lang w:eastAsia="en-US"/>
        </w:rPr>
      </w:pPr>
      <w:r w:rsidRPr="00E73E63">
        <w:rPr>
          <w:rFonts w:eastAsia="Calibri" w:cs="Times New Roman"/>
          <w:sz w:val="24"/>
          <w:szCs w:val="24"/>
          <w:lang w:eastAsia="en-US"/>
        </w:rPr>
        <w:t xml:space="preserve">W sprawach nieuregulowanych zastosowanie będą miały przepisy Kodeksu cywilnego oraz RODO </w:t>
      </w:r>
      <w:r w:rsidRPr="00E73E63">
        <w:rPr>
          <w:rFonts w:eastAsia="Calibri" w:cs="Times New Roman"/>
          <w:sz w:val="24"/>
          <w:szCs w:val="24"/>
          <w:lang w:eastAsia="en-US"/>
        </w:rPr>
        <w:br/>
        <w:t xml:space="preserve">i ustawy o ochronie danych osobowych z 10 maja 2018 roku </w:t>
      </w:r>
      <w:hyperlink r:id="rId11" w:history="1">
        <w:r w:rsidRPr="00E73E63">
          <w:rPr>
            <w:rFonts w:eastAsia="Calibri" w:cs="Times New Roman"/>
            <w:color w:val="0000FF"/>
            <w:sz w:val="24"/>
            <w:szCs w:val="24"/>
            <w:u w:val="single"/>
            <w:lang w:eastAsia="en-US"/>
          </w:rPr>
          <w:t>(Dz.U. z 2019 r. poz. 1781)</w:t>
        </w:r>
      </w:hyperlink>
      <w:r w:rsidRPr="00E73E63">
        <w:rPr>
          <w:rFonts w:eastAsia="Calibri" w:cs="Times New Roman"/>
          <w:sz w:val="24"/>
          <w:szCs w:val="24"/>
          <w:lang w:eastAsia="en-US"/>
        </w:rPr>
        <w:t>.</w:t>
      </w:r>
    </w:p>
    <w:p w14:paraId="6CCA97DB" w14:textId="77777777" w:rsidR="00E73E63" w:rsidRPr="00E73E63" w:rsidRDefault="00E73E63" w:rsidP="00FE39D0">
      <w:pPr>
        <w:widowControl w:val="0"/>
        <w:numPr>
          <w:ilvl w:val="0"/>
          <w:numId w:val="47"/>
        </w:numPr>
        <w:jc w:val="both"/>
        <w:rPr>
          <w:rFonts w:eastAsia="Calibri" w:cs="Times New Roman"/>
          <w:sz w:val="24"/>
          <w:szCs w:val="24"/>
          <w:lang w:eastAsia="en-US"/>
        </w:rPr>
      </w:pPr>
      <w:r w:rsidRPr="00E73E63">
        <w:rPr>
          <w:rFonts w:eastAsia="Calibri" w:cs="Times New Roman"/>
          <w:sz w:val="24"/>
          <w:szCs w:val="24"/>
          <w:lang w:eastAsia="en-US"/>
        </w:rPr>
        <w:t xml:space="preserve">Sądem właściwym dla rozpatrzenia sporów wynikających z niniejszej umowy będzie sąd właściwy dla Administratora danych. </w:t>
      </w:r>
    </w:p>
    <w:p w14:paraId="3330AC3D" w14:textId="77777777" w:rsidR="00E73E63" w:rsidRPr="00E73E63" w:rsidRDefault="00E73E63" w:rsidP="00FE39D0">
      <w:pPr>
        <w:widowControl w:val="0"/>
        <w:numPr>
          <w:ilvl w:val="0"/>
          <w:numId w:val="47"/>
        </w:numPr>
        <w:jc w:val="both"/>
        <w:rPr>
          <w:rFonts w:eastAsia="Calibri" w:cs="Times New Roman"/>
          <w:sz w:val="24"/>
          <w:szCs w:val="24"/>
          <w:lang w:eastAsia="en-US"/>
        </w:rPr>
      </w:pPr>
      <w:r w:rsidRPr="00E73E63">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6D4C676A" w14:textId="77777777" w:rsidR="00E73E63" w:rsidRPr="00E73E63" w:rsidRDefault="00E73E63" w:rsidP="00E73E63">
      <w:pPr>
        <w:widowControl w:val="0"/>
        <w:jc w:val="center"/>
        <w:rPr>
          <w:rFonts w:eastAsia="Calibri" w:cs="Times New Roman"/>
          <w:b/>
          <w:bCs/>
          <w:sz w:val="24"/>
          <w:szCs w:val="24"/>
          <w:lang w:eastAsia="pl-PL"/>
        </w:rPr>
      </w:pPr>
    </w:p>
    <w:p w14:paraId="272843BF" w14:textId="77777777" w:rsidR="00E73E63" w:rsidRPr="00E73E63" w:rsidRDefault="00E73E63" w:rsidP="00E73E63">
      <w:pPr>
        <w:widowControl w:val="0"/>
        <w:jc w:val="center"/>
        <w:rPr>
          <w:rFonts w:eastAsia="Calibri" w:cs="Times New Roman"/>
          <w:b/>
          <w:bCs/>
          <w:sz w:val="24"/>
          <w:szCs w:val="24"/>
          <w:lang w:eastAsia="pl-PL"/>
        </w:rPr>
      </w:pPr>
    </w:p>
    <w:p w14:paraId="4EBBC223" w14:textId="77777777" w:rsidR="00E73E63" w:rsidRPr="00E73E63" w:rsidRDefault="00E73E63" w:rsidP="00E73E63">
      <w:pPr>
        <w:widowControl w:val="0"/>
        <w:ind w:left="680"/>
        <w:jc w:val="both"/>
        <w:rPr>
          <w:rFonts w:eastAsia="Times New Roman" w:cs="Times New Roman"/>
          <w:sz w:val="24"/>
          <w:szCs w:val="24"/>
        </w:rPr>
      </w:pPr>
    </w:p>
    <w:p w14:paraId="2B08F7B1" w14:textId="77777777" w:rsidR="00994C4C" w:rsidRPr="00C34696" w:rsidRDefault="00994C4C" w:rsidP="00793A4C">
      <w:pPr>
        <w:suppressAutoHyphens w:val="0"/>
        <w:rPr>
          <w:rFonts w:eastAsia="Times New Roman" w:cs="Times New Roman"/>
          <w:b/>
          <w:noProof/>
          <w:color w:val="FF0000"/>
          <w:sz w:val="24"/>
          <w:szCs w:val="24"/>
          <w:lang w:eastAsia="pl-PL"/>
        </w:rPr>
      </w:pPr>
    </w:p>
    <w:sectPr w:rsidR="00994C4C" w:rsidRPr="00C34696" w:rsidSect="00994C4C">
      <w:footerReference w:type="even" r:id="rId12"/>
      <w:footerReference w:type="default" r:id="rId13"/>
      <w:headerReference w:type="first" r:id="rId14"/>
      <w:footerReference w:type="first" r:id="rId15"/>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6A25" w14:textId="77777777" w:rsidR="00152F64" w:rsidRDefault="00152F64">
      <w:r>
        <w:separator/>
      </w:r>
    </w:p>
  </w:endnote>
  <w:endnote w:type="continuationSeparator" w:id="0">
    <w:p w14:paraId="2E2DB39E" w14:textId="77777777" w:rsidR="00152F64" w:rsidRDefault="0015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5B53DC74"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2240DC">
      <w:rPr>
        <w:rStyle w:val="Numerstrony"/>
        <w:rFonts w:cs="Times New Roman"/>
        <w:noProof/>
        <w:sz w:val="24"/>
        <w:szCs w:val="24"/>
      </w:rPr>
      <w:t>20</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lang w:eastAsia="pl-PL"/>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55313A8F"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FB0414">
      <w:rPr>
        <w:b/>
        <w:sz w:val="24"/>
        <w:lang w:val="en-US"/>
      </w:rPr>
      <w:t>21</w:t>
    </w:r>
    <w:r w:rsidR="007C6182">
      <w:rPr>
        <w:b/>
        <w:sz w:val="24"/>
        <w:lang w:val="en-US"/>
      </w:rPr>
      <w:t>/</w:t>
    </w:r>
    <w:r w:rsidR="00FB0414">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08AF" w14:textId="77777777" w:rsidR="00152F64" w:rsidRDefault="00152F64">
      <w:r>
        <w:separator/>
      </w:r>
    </w:p>
  </w:footnote>
  <w:footnote w:type="continuationSeparator" w:id="0">
    <w:p w14:paraId="10D97FB1" w14:textId="77777777" w:rsidR="00152F64" w:rsidRDefault="00152F64">
      <w:r>
        <w:continuationSeparator/>
      </w:r>
    </w:p>
  </w:footnote>
  <w:footnote w:id="1">
    <w:p w14:paraId="6B1DD002" w14:textId="77777777" w:rsidR="00980122" w:rsidRDefault="00980122" w:rsidP="00980122">
      <w:pPr>
        <w:pStyle w:val="Tekstprzypisudolnego"/>
        <w:rPr>
          <w:rFonts w:eastAsia="Calibri" w:cs="Calibri"/>
          <w:sz w:val="16"/>
          <w:szCs w:val="16"/>
        </w:rPr>
      </w:pPr>
      <w:r>
        <w:rPr>
          <w:rStyle w:val="Odwoanieprzypisudolnego"/>
          <w:sz w:val="16"/>
          <w:szCs w:val="16"/>
        </w:rPr>
        <w:footnoteRef/>
      </w:r>
      <w:r>
        <w:rPr>
          <w:sz w:val="16"/>
          <w:szCs w:val="16"/>
        </w:rPr>
        <w:t xml:space="preserve"> Por. zalecenie Komisji z dnia 6 maja 2003 r. dotyczące definicji mikroprzedsiębiorstw oraz małych i średnich przedsiębiorstw (Dz.U. L 124 z 20.5.2003, s. 36). </w:t>
      </w:r>
    </w:p>
    <w:p w14:paraId="71C1BD4E" w14:textId="77777777" w:rsidR="00980122" w:rsidRDefault="00980122" w:rsidP="00980122">
      <w:pPr>
        <w:pStyle w:val="Tekstprzypisudolnego"/>
        <w:rPr>
          <w:sz w:val="16"/>
          <w:szCs w:val="16"/>
        </w:rPr>
      </w:pPr>
      <w:r>
        <w:rPr>
          <w:sz w:val="16"/>
          <w:szCs w:val="16"/>
        </w:rPr>
        <w:t>Mikroprzedsiębiorstwo: przedsiębiorstwo, które zatrudnia mniej niż 10 osób i którego roczny obrót lub roczna suma bilansowa nie przekracza 2 milionów EUR.</w:t>
      </w:r>
    </w:p>
    <w:p w14:paraId="30885EC9" w14:textId="77777777" w:rsidR="00980122" w:rsidRDefault="00980122" w:rsidP="00980122">
      <w:pPr>
        <w:pStyle w:val="Tekstprzypisudolnego"/>
        <w:rPr>
          <w:sz w:val="16"/>
          <w:szCs w:val="16"/>
        </w:rPr>
      </w:pPr>
      <w:r>
        <w:rPr>
          <w:sz w:val="16"/>
          <w:szCs w:val="16"/>
        </w:rPr>
        <w:t>Małe przedsiębiorstwo: przedsiębiorstwo, które zatrudnia mniej niż 50 osób i którego roczny obrót lub roczna suma bilansowa nie przekracza 10 milionów EUR.</w:t>
      </w:r>
    </w:p>
    <w:p w14:paraId="7AA90BD3" w14:textId="77777777" w:rsidR="00980122" w:rsidRDefault="00980122" w:rsidP="00980122">
      <w:pPr>
        <w:pStyle w:val="Tekstprzypisudolnego"/>
        <w:rPr>
          <w:sz w:val="16"/>
          <w:szCs w:val="16"/>
        </w:rPr>
      </w:pPr>
      <w:r>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42379071" w14:textId="77777777" w:rsidR="00980122" w:rsidRDefault="00980122" w:rsidP="00980122">
      <w:pPr>
        <w:pStyle w:val="Tekstprzypisudolnego"/>
        <w:rPr>
          <w:rFonts w:ascii="Arial" w:hAnsi="Arial" w:cs="Arial"/>
          <w:sz w:val="16"/>
          <w:szCs w:val="16"/>
        </w:rPr>
      </w:pPr>
    </w:p>
    <w:p w14:paraId="68AD2361" w14:textId="77777777" w:rsidR="00980122" w:rsidRDefault="00980122" w:rsidP="00980122">
      <w:pPr>
        <w:pStyle w:val="Tekstprzypisudolnego"/>
        <w:rPr>
          <w:rFonts w:cs="Calibri"/>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55332265" w14:textId="77777777" w:rsidR="00980122" w:rsidRDefault="00980122" w:rsidP="00980122">
      <w:pPr>
        <w:pStyle w:val="Tekstprzypisudolnego"/>
        <w:rPr>
          <w:rFonts w:ascii="Arial" w:hAnsi="Arial" w:cs="Arial"/>
          <w:sz w:val="16"/>
          <w:szCs w:val="16"/>
        </w:rPr>
      </w:pPr>
    </w:p>
    <w:p w14:paraId="25BB5496" w14:textId="77777777" w:rsidR="00980122" w:rsidRDefault="00980122" w:rsidP="00980122">
      <w:pPr>
        <w:pStyle w:val="Tekstprzypisudolnego"/>
        <w:rPr>
          <w:rFonts w:cs="Calibri"/>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lang w:eastAsia="pl-PL"/>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131">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5168;mso-position-horizontal-relative:text;mso-position-vertical-relative:text">
          <v:imagedata r:id="rId3" o:title=""/>
        </v:shape>
        <o:OLEObject Type="Embed" ProgID="PBrush" ShapeID="_x0000_s2067" DrawAspect="Content" ObjectID="_1749365289" r:id="rId4"/>
      </w:object>
    </w:r>
    <w:r>
      <w:rPr>
        <w:noProof/>
        <w:sz w:val="20"/>
        <w:lang w:eastAsia="pl-PL"/>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3B121B"/>
    <w:multiLevelType w:val="hybridMultilevel"/>
    <w:tmpl w:val="7BE0AC58"/>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cs="Times New Roman"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5205A10"/>
    <w:multiLevelType w:val="hybridMultilevel"/>
    <w:tmpl w:val="C4C09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 w15:restartNumberingAfterBreak="0">
    <w:nsid w:val="0A56389B"/>
    <w:multiLevelType w:val="hybridMultilevel"/>
    <w:tmpl w:val="20829814"/>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0FFB35F8"/>
    <w:multiLevelType w:val="hybridMultilevel"/>
    <w:tmpl w:val="AB14A152"/>
    <w:lvl w:ilvl="0" w:tplc="FFFFFFFF">
      <w:start w:val="1"/>
      <w:numFmt w:val="decimal"/>
      <w:lvlText w:val="%1."/>
      <w:lvlJc w:val="left"/>
      <w:pPr>
        <w:ind w:left="360" w:hanging="360"/>
      </w:pPr>
    </w:lvl>
    <w:lvl w:ilvl="1" w:tplc="81D672C6">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13350CFD"/>
    <w:multiLevelType w:val="hybridMultilevel"/>
    <w:tmpl w:val="6EBEC998"/>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15C25F4F"/>
    <w:multiLevelType w:val="hybridMultilevel"/>
    <w:tmpl w:val="BA06262E"/>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16B978B6"/>
    <w:multiLevelType w:val="hybridMultilevel"/>
    <w:tmpl w:val="CD7A4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6" w15:restartNumberingAfterBreak="0">
    <w:nsid w:val="19D36721"/>
    <w:multiLevelType w:val="hybridMultilevel"/>
    <w:tmpl w:val="3C2A85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C0D48AA"/>
    <w:multiLevelType w:val="hybridMultilevel"/>
    <w:tmpl w:val="1EC8291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1">
      <w:start w:val="1"/>
      <w:numFmt w:val="bullet"/>
      <w:lvlText w:val=""/>
      <w:lvlJc w:val="left"/>
      <w:pPr>
        <w:ind w:left="107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C82539C"/>
    <w:multiLevelType w:val="hybridMultilevel"/>
    <w:tmpl w:val="0226AA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933155"/>
    <w:multiLevelType w:val="hybridMultilevel"/>
    <w:tmpl w:val="BCC2F2E8"/>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214078F"/>
    <w:multiLevelType w:val="hybridMultilevel"/>
    <w:tmpl w:val="DDFCB066"/>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278167D"/>
    <w:multiLevelType w:val="hybridMultilevel"/>
    <w:tmpl w:val="75047B26"/>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23D54D7D"/>
    <w:multiLevelType w:val="hybridMultilevel"/>
    <w:tmpl w:val="BA06262E"/>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26"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8" w15:restartNumberingAfterBreak="0">
    <w:nsid w:val="26F8376B"/>
    <w:multiLevelType w:val="hybridMultilevel"/>
    <w:tmpl w:val="547C9ED6"/>
    <w:lvl w:ilvl="0" w:tplc="16D42710">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0" w15:restartNumberingAfterBreak="0">
    <w:nsid w:val="2AFE7DF7"/>
    <w:multiLevelType w:val="hybridMultilevel"/>
    <w:tmpl w:val="2B188E2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D4C05110">
      <w:start w:val="1"/>
      <w:numFmt w:val="decimal"/>
      <w:lvlText w:val="%3)"/>
      <w:lvlJc w:val="left"/>
      <w:pPr>
        <w:ind w:left="2688" w:hanging="708"/>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BA04D58"/>
    <w:multiLevelType w:val="multilevel"/>
    <w:tmpl w:val="DD20C534"/>
    <w:lvl w:ilvl="0">
      <w:start w:val="1"/>
      <w:numFmt w:val="decimal"/>
      <w:lvlText w:val="%1."/>
      <w:lvlJc w:val="left"/>
      <w:pPr>
        <w:tabs>
          <w:tab w:val="num" w:pos="0"/>
        </w:tabs>
        <w:ind w:left="360" w:hanging="360"/>
      </w:pPr>
      <w:rPr>
        <w:rFonts w:ascii="Times New Roman" w:hAnsi="Times New Roman" w:cs="Times New Roman" w:hint="default"/>
        <w:strike w:val="0"/>
        <w:color w:val="auto"/>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2" w15:restartNumberingAfterBreak="0">
    <w:nsid w:val="2BF802FB"/>
    <w:multiLevelType w:val="hybridMultilevel"/>
    <w:tmpl w:val="66205A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CA030A7"/>
    <w:multiLevelType w:val="hybridMultilevel"/>
    <w:tmpl w:val="58763D62"/>
    <w:lvl w:ilvl="0" w:tplc="68005BC2">
      <w:start w:val="1"/>
      <w:numFmt w:val="decimal"/>
      <w:lvlText w:val="%1."/>
      <w:lvlJc w:val="left"/>
      <w:pPr>
        <w:ind w:left="360" w:hanging="360"/>
      </w:pPr>
      <w:rPr>
        <w:color w:val="auto"/>
      </w:r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2CE218F4"/>
    <w:multiLevelType w:val="hybridMultilevel"/>
    <w:tmpl w:val="01C88FC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D3A4FE9"/>
    <w:multiLevelType w:val="hybridMultilevel"/>
    <w:tmpl w:val="D374C998"/>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2F4B7E55"/>
    <w:multiLevelType w:val="hybridMultilevel"/>
    <w:tmpl w:val="573AB8AC"/>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F9178BC"/>
    <w:multiLevelType w:val="hybridMultilevel"/>
    <w:tmpl w:val="0FE2B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A7368A"/>
    <w:multiLevelType w:val="hybridMultilevel"/>
    <w:tmpl w:val="FF505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90DA7"/>
    <w:multiLevelType w:val="hybridMultilevel"/>
    <w:tmpl w:val="5922CD48"/>
    <w:lvl w:ilvl="0" w:tplc="0252475C">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401C3BC5"/>
    <w:multiLevelType w:val="hybridMultilevel"/>
    <w:tmpl w:val="F86A8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7" w15:restartNumberingAfterBreak="0">
    <w:nsid w:val="4BD86BA7"/>
    <w:multiLevelType w:val="hybridMultilevel"/>
    <w:tmpl w:val="276006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D796F81"/>
    <w:multiLevelType w:val="hybridMultilevel"/>
    <w:tmpl w:val="5D60B3C0"/>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9" w15:restartNumberingAfterBreak="0">
    <w:nsid w:val="5113199F"/>
    <w:multiLevelType w:val="hybridMultilevel"/>
    <w:tmpl w:val="5316D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791C9E"/>
    <w:multiLevelType w:val="hybridMultilevel"/>
    <w:tmpl w:val="D6E47EC0"/>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546C0506"/>
    <w:multiLevelType w:val="hybridMultilevel"/>
    <w:tmpl w:val="A5E02F1E"/>
    <w:lvl w:ilvl="0" w:tplc="FFFFFFFF">
      <w:start w:val="1"/>
      <w:numFmt w:val="decimal"/>
      <w:lvlText w:val="%1."/>
      <w:lvlJc w:val="left"/>
      <w:pPr>
        <w:ind w:left="360" w:hanging="360"/>
      </w:pPr>
    </w:lvl>
    <w:lvl w:ilvl="1" w:tplc="FFFFFFFF">
      <w:start w:val="1"/>
      <w:numFmt w:val="lowerLetter"/>
      <w:lvlText w:val="%2)"/>
      <w:lvlJc w:val="left"/>
      <w:pPr>
        <w:ind w:left="1428" w:hanging="708"/>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2"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3" w15:restartNumberingAfterBreak="0">
    <w:nsid w:val="560E1AE8"/>
    <w:multiLevelType w:val="multilevel"/>
    <w:tmpl w:val="D482F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6F944AB"/>
    <w:multiLevelType w:val="hybridMultilevel"/>
    <w:tmpl w:val="773E0386"/>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7825318"/>
    <w:multiLevelType w:val="hybridMultilevel"/>
    <w:tmpl w:val="354E8258"/>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57"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8"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64625BAA"/>
    <w:multiLevelType w:val="hybridMultilevel"/>
    <w:tmpl w:val="7136B89E"/>
    <w:lvl w:ilvl="0" w:tplc="6D6654D6">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62"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6D0A7510"/>
    <w:multiLevelType w:val="hybridMultilevel"/>
    <w:tmpl w:val="6026E884"/>
    <w:lvl w:ilvl="0" w:tplc="4BF6A38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D122875"/>
    <w:multiLevelType w:val="hybridMultilevel"/>
    <w:tmpl w:val="8E582E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51094136">
    <w:abstractNumId w:val="1"/>
  </w:num>
  <w:num w:numId="2" w16cid:durableId="1726568674">
    <w:abstractNumId w:val="40"/>
  </w:num>
  <w:num w:numId="3" w16cid:durableId="1772897946">
    <w:abstractNumId w:val="44"/>
  </w:num>
  <w:num w:numId="4" w16cid:durableId="1829399214">
    <w:abstractNumId w:val="49"/>
  </w:num>
  <w:num w:numId="5" w16cid:durableId="17160011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02938">
    <w:abstractNumId w:val="45"/>
  </w:num>
  <w:num w:numId="7" w16cid:durableId="1569224251">
    <w:abstractNumId w:val="60"/>
  </w:num>
  <w:num w:numId="8" w16cid:durableId="1647591952">
    <w:abstractNumId w:val="6"/>
  </w:num>
  <w:num w:numId="9" w16cid:durableId="169762239">
    <w:abstractNumId w:val="19"/>
  </w:num>
  <w:num w:numId="10" w16cid:durableId="1060247174">
    <w:abstractNumId w:val="66"/>
  </w:num>
  <w:num w:numId="11" w16cid:durableId="21134779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453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2749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711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3918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4574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985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02649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694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657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5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72385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01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3043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4550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1551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1819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75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6333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1794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56865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4966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8198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719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5657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2445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3932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336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7455611">
    <w:abstractNumId w:val="61"/>
  </w:num>
  <w:num w:numId="40" w16cid:durableId="559946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149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8417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0858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49192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3761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32315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45966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0598032">
    <w:abstractNumId w:val="7"/>
  </w:num>
  <w:num w:numId="49" w16cid:durableId="1614243915">
    <w:abstractNumId w:val="34"/>
  </w:num>
  <w:num w:numId="50" w16cid:durableId="740644262">
    <w:abstractNumId w:val="38"/>
  </w:num>
  <w:num w:numId="51" w16cid:durableId="2282669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1341182">
    <w:abstractNumId w:val="14"/>
  </w:num>
  <w:num w:numId="53" w16cid:durableId="491408513">
    <w:abstractNumId w:val="64"/>
  </w:num>
  <w:num w:numId="54" w16cid:durableId="937060088">
    <w:abstractNumId w:val="11"/>
  </w:num>
  <w:num w:numId="55" w16cid:durableId="1931549779">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2C59"/>
    <w:rsid w:val="00055288"/>
    <w:rsid w:val="0006164C"/>
    <w:rsid w:val="00062A72"/>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2F64"/>
    <w:rsid w:val="00155A43"/>
    <w:rsid w:val="00161A9F"/>
    <w:rsid w:val="001650EF"/>
    <w:rsid w:val="0018745B"/>
    <w:rsid w:val="00192AFF"/>
    <w:rsid w:val="001963FD"/>
    <w:rsid w:val="00197E73"/>
    <w:rsid w:val="001A5B5E"/>
    <w:rsid w:val="001B3699"/>
    <w:rsid w:val="001B51B7"/>
    <w:rsid w:val="001C739F"/>
    <w:rsid w:val="001D51C8"/>
    <w:rsid w:val="001D7BD0"/>
    <w:rsid w:val="001E7B4B"/>
    <w:rsid w:val="001F4391"/>
    <w:rsid w:val="00202B5A"/>
    <w:rsid w:val="00203204"/>
    <w:rsid w:val="00207594"/>
    <w:rsid w:val="0020791F"/>
    <w:rsid w:val="00207D28"/>
    <w:rsid w:val="002112F0"/>
    <w:rsid w:val="0022121D"/>
    <w:rsid w:val="0022163F"/>
    <w:rsid w:val="002240DC"/>
    <w:rsid w:val="00251482"/>
    <w:rsid w:val="0025319A"/>
    <w:rsid w:val="00257451"/>
    <w:rsid w:val="002628D5"/>
    <w:rsid w:val="00265058"/>
    <w:rsid w:val="00267822"/>
    <w:rsid w:val="00267F44"/>
    <w:rsid w:val="00273FD2"/>
    <w:rsid w:val="0027605A"/>
    <w:rsid w:val="00280C5A"/>
    <w:rsid w:val="00283AA9"/>
    <w:rsid w:val="00285C22"/>
    <w:rsid w:val="00286466"/>
    <w:rsid w:val="00287048"/>
    <w:rsid w:val="00297DAC"/>
    <w:rsid w:val="002A1ACC"/>
    <w:rsid w:val="002A2A5F"/>
    <w:rsid w:val="002A7E2F"/>
    <w:rsid w:val="002B19A9"/>
    <w:rsid w:val="002B5806"/>
    <w:rsid w:val="002C6999"/>
    <w:rsid w:val="002C7DDE"/>
    <w:rsid w:val="002D18A4"/>
    <w:rsid w:val="002D2A42"/>
    <w:rsid w:val="002D5DF9"/>
    <w:rsid w:val="002D67A4"/>
    <w:rsid w:val="002E7361"/>
    <w:rsid w:val="002E756D"/>
    <w:rsid w:val="002F47D2"/>
    <w:rsid w:val="002F6131"/>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74657"/>
    <w:rsid w:val="003768FA"/>
    <w:rsid w:val="0038144A"/>
    <w:rsid w:val="00391DCF"/>
    <w:rsid w:val="003A212A"/>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3E73"/>
    <w:rsid w:val="00425BBE"/>
    <w:rsid w:val="00426910"/>
    <w:rsid w:val="00442382"/>
    <w:rsid w:val="00450FB4"/>
    <w:rsid w:val="004562FF"/>
    <w:rsid w:val="00461D3D"/>
    <w:rsid w:val="00464B32"/>
    <w:rsid w:val="00464CC5"/>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030B"/>
    <w:rsid w:val="004F364A"/>
    <w:rsid w:val="004F65D9"/>
    <w:rsid w:val="004F7EEF"/>
    <w:rsid w:val="00504EC2"/>
    <w:rsid w:val="00505272"/>
    <w:rsid w:val="00510FF3"/>
    <w:rsid w:val="00513D26"/>
    <w:rsid w:val="00517A8A"/>
    <w:rsid w:val="00532654"/>
    <w:rsid w:val="0053500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87451"/>
    <w:rsid w:val="005A1E5F"/>
    <w:rsid w:val="005A5505"/>
    <w:rsid w:val="005C307E"/>
    <w:rsid w:val="005C3DF8"/>
    <w:rsid w:val="005C4D3D"/>
    <w:rsid w:val="005C629C"/>
    <w:rsid w:val="005C68F9"/>
    <w:rsid w:val="005D3617"/>
    <w:rsid w:val="005D7382"/>
    <w:rsid w:val="0061795E"/>
    <w:rsid w:val="00626087"/>
    <w:rsid w:val="006303A7"/>
    <w:rsid w:val="00630E5D"/>
    <w:rsid w:val="006323B9"/>
    <w:rsid w:val="00632547"/>
    <w:rsid w:val="006365C1"/>
    <w:rsid w:val="00642A1A"/>
    <w:rsid w:val="00642B39"/>
    <w:rsid w:val="00645152"/>
    <w:rsid w:val="00654EAD"/>
    <w:rsid w:val="00656E1A"/>
    <w:rsid w:val="00661390"/>
    <w:rsid w:val="0066338A"/>
    <w:rsid w:val="00667049"/>
    <w:rsid w:val="0066791A"/>
    <w:rsid w:val="006710F4"/>
    <w:rsid w:val="00674529"/>
    <w:rsid w:val="00677DCF"/>
    <w:rsid w:val="0068063A"/>
    <w:rsid w:val="006809D2"/>
    <w:rsid w:val="00694EB0"/>
    <w:rsid w:val="00696152"/>
    <w:rsid w:val="00696C68"/>
    <w:rsid w:val="006A1B6B"/>
    <w:rsid w:val="006A30FA"/>
    <w:rsid w:val="006A4715"/>
    <w:rsid w:val="006B5D2E"/>
    <w:rsid w:val="006B6DB8"/>
    <w:rsid w:val="006C1E72"/>
    <w:rsid w:val="006D1606"/>
    <w:rsid w:val="006D3085"/>
    <w:rsid w:val="006E3CFC"/>
    <w:rsid w:val="006E4A5A"/>
    <w:rsid w:val="006F25D4"/>
    <w:rsid w:val="006F3757"/>
    <w:rsid w:val="006F5035"/>
    <w:rsid w:val="006F6EC2"/>
    <w:rsid w:val="006F77EA"/>
    <w:rsid w:val="00702300"/>
    <w:rsid w:val="007032B0"/>
    <w:rsid w:val="007037A4"/>
    <w:rsid w:val="00703F5D"/>
    <w:rsid w:val="00706A6F"/>
    <w:rsid w:val="00710AB9"/>
    <w:rsid w:val="007127BD"/>
    <w:rsid w:val="00715E13"/>
    <w:rsid w:val="007179C2"/>
    <w:rsid w:val="00721234"/>
    <w:rsid w:val="0072402C"/>
    <w:rsid w:val="00733476"/>
    <w:rsid w:val="007359E4"/>
    <w:rsid w:val="0074102C"/>
    <w:rsid w:val="00744F32"/>
    <w:rsid w:val="00747B0A"/>
    <w:rsid w:val="00762481"/>
    <w:rsid w:val="00764DF4"/>
    <w:rsid w:val="007673DC"/>
    <w:rsid w:val="00773898"/>
    <w:rsid w:val="00774E7C"/>
    <w:rsid w:val="00784D8C"/>
    <w:rsid w:val="00785523"/>
    <w:rsid w:val="00791B2B"/>
    <w:rsid w:val="0079211C"/>
    <w:rsid w:val="007922ED"/>
    <w:rsid w:val="00792624"/>
    <w:rsid w:val="00793A4C"/>
    <w:rsid w:val="0079551D"/>
    <w:rsid w:val="0079713A"/>
    <w:rsid w:val="007A3D6B"/>
    <w:rsid w:val="007B13DD"/>
    <w:rsid w:val="007B2212"/>
    <w:rsid w:val="007C6182"/>
    <w:rsid w:val="007C6E89"/>
    <w:rsid w:val="007D0494"/>
    <w:rsid w:val="007D6121"/>
    <w:rsid w:val="007E17C0"/>
    <w:rsid w:val="007E313D"/>
    <w:rsid w:val="007E647F"/>
    <w:rsid w:val="007E69BF"/>
    <w:rsid w:val="007F0410"/>
    <w:rsid w:val="007F7340"/>
    <w:rsid w:val="008009DB"/>
    <w:rsid w:val="00807BE3"/>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0122"/>
    <w:rsid w:val="00984E79"/>
    <w:rsid w:val="009878F8"/>
    <w:rsid w:val="00994320"/>
    <w:rsid w:val="00994C4C"/>
    <w:rsid w:val="00996173"/>
    <w:rsid w:val="009968CD"/>
    <w:rsid w:val="009974C4"/>
    <w:rsid w:val="009A32AB"/>
    <w:rsid w:val="009B1AA2"/>
    <w:rsid w:val="009B5FA3"/>
    <w:rsid w:val="009C065F"/>
    <w:rsid w:val="009C676A"/>
    <w:rsid w:val="009C6B23"/>
    <w:rsid w:val="009C71F0"/>
    <w:rsid w:val="009D6F8B"/>
    <w:rsid w:val="009E1ACB"/>
    <w:rsid w:val="009E2997"/>
    <w:rsid w:val="009E2CDA"/>
    <w:rsid w:val="009E340E"/>
    <w:rsid w:val="009E3474"/>
    <w:rsid w:val="009E5695"/>
    <w:rsid w:val="009F2EC5"/>
    <w:rsid w:val="009F3BA3"/>
    <w:rsid w:val="009F5997"/>
    <w:rsid w:val="009F79A4"/>
    <w:rsid w:val="009F7DCF"/>
    <w:rsid w:val="00A0746B"/>
    <w:rsid w:val="00A103A2"/>
    <w:rsid w:val="00A2039C"/>
    <w:rsid w:val="00A2418F"/>
    <w:rsid w:val="00A35C58"/>
    <w:rsid w:val="00A44568"/>
    <w:rsid w:val="00A51512"/>
    <w:rsid w:val="00A5191C"/>
    <w:rsid w:val="00A54491"/>
    <w:rsid w:val="00A5644F"/>
    <w:rsid w:val="00A656C8"/>
    <w:rsid w:val="00A6635F"/>
    <w:rsid w:val="00A703B6"/>
    <w:rsid w:val="00A70834"/>
    <w:rsid w:val="00A8114B"/>
    <w:rsid w:val="00A81340"/>
    <w:rsid w:val="00A85B6A"/>
    <w:rsid w:val="00A86512"/>
    <w:rsid w:val="00A86FA1"/>
    <w:rsid w:val="00A97A5E"/>
    <w:rsid w:val="00AB07D3"/>
    <w:rsid w:val="00AB36AB"/>
    <w:rsid w:val="00AB48B5"/>
    <w:rsid w:val="00AB6F14"/>
    <w:rsid w:val="00AB781A"/>
    <w:rsid w:val="00AC0980"/>
    <w:rsid w:val="00AC78F7"/>
    <w:rsid w:val="00AD4492"/>
    <w:rsid w:val="00AE3CF1"/>
    <w:rsid w:val="00AE6DD8"/>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04DE"/>
    <w:rsid w:val="00B81065"/>
    <w:rsid w:val="00B81A3B"/>
    <w:rsid w:val="00B876FD"/>
    <w:rsid w:val="00B92855"/>
    <w:rsid w:val="00B92D76"/>
    <w:rsid w:val="00B93692"/>
    <w:rsid w:val="00BA0550"/>
    <w:rsid w:val="00BA689A"/>
    <w:rsid w:val="00BB2D8E"/>
    <w:rsid w:val="00BB4ED9"/>
    <w:rsid w:val="00BC0D56"/>
    <w:rsid w:val="00BC11F5"/>
    <w:rsid w:val="00BC1581"/>
    <w:rsid w:val="00BC53BD"/>
    <w:rsid w:val="00BD1B7C"/>
    <w:rsid w:val="00BD3139"/>
    <w:rsid w:val="00BE4E95"/>
    <w:rsid w:val="00BF125E"/>
    <w:rsid w:val="00BF144D"/>
    <w:rsid w:val="00BF7317"/>
    <w:rsid w:val="00C01316"/>
    <w:rsid w:val="00C02790"/>
    <w:rsid w:val="00C06DDB"/>
    <w:rsid w:val="00C11C39"/>
    <w:rsid w:val="00C22379"/>
    <w:rsid w:val="00C340E8"/>
    <w:rsid w:val="00C34696"/>
    <w:rsid w:val="00C43A00"/>
    <w:rsid w:val="00C44F63"/>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0937"/>
    <w:rsid w:val="00D63C44"/>
    <w:rsid w:val="00D64EA6"/>
    <w:rsid w:val="00D67855"/>
    <w:rsid w:val="00D7129B"/>
    <w:rsid w:val="00D763F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15579"/>
    <w:rsid w:val="00E257A5"/>
    <w:rsid w:val="00E2592D"/>
    <w:rsid w:val="00E261EB"/>
    <w:rsid w:val="00E3062E"/>
    <w:rsid w:val="00E33847"/>
    <w:rsid w:val="00E33929"/>
    <w:rsid w:val="00E451CA"/>
    <w:rsid w:val="00E4659D"/>
    <w:rsid w:val="00E47BB2"/>
    <w:rsid w:val="00E50D6B"/>
    <w:rsid w:val="00E5178F"/>
    <w:rsid w:val="00E51B8B"/>
    <w:rsid w:val="00E72517"/>
    <w:rsid w:val="00E73E63"/>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1380"/>
    <w:rsid w:val="00EE2C83"/>
    <w:rsid w:val="00EE3E3D"/>
    <w:rsid w:val="00EE501F"/>
    <w:rsid w:val="00EE5BB8"/>
    <w:rsid w:val="00EE7CE9"/>
    <w:rsid w:val="00EF4B30"/>
    <w:rsid w:val="00F1007D"/>
    <w:rsid w:val="00F13130"/>
    <w:rsid w:val="00F20B9B"/>
    <w:rsid w:val="00F21369"/>
    <w:rsid w:val="00F225AE"/>
    <w:rsid w:val="00F32023"/>
    <w:rsid w:val="00F4440C"/>
    <w:rsid w:val="00F45326"/>
    <w:rsid w:val="00F46356"/>
    <w:rsid w:val="00F47472"/>
    <w:rsid w:val="00F47E02"/>
    <w:rsid w:val="00F53EF4"/>
    <w:rsid w:val="00F62389"/>
    <w:rsid w:val="00F67AA3"/>
    <w:rsid w:val="00F76FB8"/>
    <w:rsid w:val="00F862C3"/>
    <w:rsid w:val="00F93C25"/>
    <w:rsid w:val="00FA4E70"/>
    <w:rsid w:val="00FA7677"/>
    <w:rsid w:val="00FB0414"/>
    <w:rsid w:val="00FC361C"/>
    <w:rsid w:val="00FC604A"/>
    <w:rsid w:val="00FD030A"/>
    <w:rsid w:val="00FE0090"/>
    <w:rsid w:val="00FE39D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B0414"/>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4584C"/>
    <w:rPr>
      <w:color w:val="605E5C"/>
      <w:shd w:val="clear" w:color="auto" w:fill="E1DFDD"/>
    </w:rPr>
  </w:style>
  <w:style w:type="character" w:customStyle="1" w:styleId="cf01">
    <w:name w:val="cf01"/>
    <w:basedOn w:val="Domylnaczcionkaakapitu"/>
    <w:rsid w:val="00062A72"/>
    <w:rPr>
      <w:rFonts w:ascii="Segoe UI" w:hAnsi="Segoe UI" w:cs="Segoe UI" w:hint="default"/>
      <w:b/>
      <w:bCs/>
      <w:sz w:val="18"/>
      <w:szCs w:val="18"/>
    </w:rPr>
  </w:style>
  <w:style w:type="paragraph" w:styleId="Poprawka">
    <w:name w:val="Revision"/>
    <w:hidden/>
    <w:uiPriority w:val="99"/>
    <w:semiHidden/>
    <w:rsid w:val="00283AA9"/>
    <w:rPr>
      <w:rFonts w:eastAsiaTheme="minorEastAsia" w:cstheme="minorBidi"/>
      <w:sz w:val="22"/>
      <w:szCs w:val="22"/>
      <w:lang w:eastAsia="ar-SA"/>
    </w:rPr>
  </w:style>
  <w:style w:type="character" w:styleId="Nierozpoznanawzmianka">
    <w:name w:val="Unresolved Mention"/>
    <w:basedOn w:val="Domylnaczcionkaakapitu"/>
    <w:uiPriority w:val="99"/>
    <w:semiHidden/>
    <w:unhideWhenUsed/>
    <w:rsid w:val="009C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3142576">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2817891">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182049">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78779935">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4921720">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282382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2405571">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273880">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03538343">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30765259">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59986129">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796870512">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24165939">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rgm3d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sip.legalis.pl/document-view.seam?documentId=mfrxilrtg4ytimbygm3d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imbygm3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44</TotalTime>
  <Pages>37</Pages>
  <Words>17039</Words>
  <Characters>112054</Characters>
  <Application>Microsoft Office Word</Application>
  <DocSecurity>0</DocSecurity>
  <Lines>933</Lines>
  <Paragraphs>257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128836</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8</cp:revision>
  <cp:lastPrinted>2023-06-26T06:41:00Z</cp:lastPrinted>
  <dcterms:created xsi:type="dcterms:W3CDTF">2023-06-26T18:39:00Z</dcterms:created>
  <dcterms:modified xsi:type="dcterms:W3CDTF">2023-06-27T08:02:00Z</dcterms:modified>
</cp:coreProperties>
</file>