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2C48C9ED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>GMIN</w:t>
      </w:r>
      <w:r w:rsidR="007E24F6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63EEEF7F" w14:textId="0AAD2392" w:rsidR="000504BC" w:rsidRPr="00842338" w:rsidRDefault="001E480B" w:rsidP="00842338">
      <w:pPr>
        <w:jc w:val="right"/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 xml:space="preserve">Lipno, dnia </w:t>
      </w:r>
      <w:r w:rsidR="00E10654">
        <w:rPr>
          <w:rFonts w:ascii="Times New Roman" w:hAnsi="Times New Roman" w:cs="Times New Roman"/>
        </w:rPr>
        <w:t>31</w:t>
      </w:r>
      <w:r w:rsidRPr="00842338">
        <w:rPr>
          <w:rFonts w:ascii="Times New Roman" w:hAnsi="Times New Roman" w:cs="Times New Roman"/>
        </w:rPr>
        <w:t>.</w:t>
      </w:r>
      <w:r w:rsidR="00A91928">
        <w:rPr>
          <w:rFonts w:ascii="Times New Roman" w:hAnsi="Times New Roman" w:cs="Times New Roman"/>
        </w:rPr>
        <w:t>0</w:t>
      </w:r>
      <w:r w:rsidR="00E10654">
        <w:rPr>
          <w:rFonts w:ascii="Times New Roman" w:hAnsi="Times New Roman" w:cs="Times New Roman"/>
        </w:rPr>
        <w:t>3</w:t>
      </w:r>
      <w:r w:rsidRPr="00842338">
        <w:rPr>
          <w:rFonts w:ascii="Times New Roman" w:hAnsi="Times New Roman" w:cs="Times New Roman"/>
        </w:rPr>
        <w:t>.202</w:t>
      </w:r>
      <w:r w:rsidR="00A91928">
        <w:rPr>
          <w:rFonts w:ascii="Times New Roman" w:hAnsi="Times New Roman" w:cs="Times New Roman"/>
        </w:rPr>
        <w:t>3</w:t>
      </w:r>
      <w:r w:rsidRPr="00842338">
        <w:rPr>
          <w:rFonts w:ascii="Times New Roman" w:hAnsi="Times New Roman" w:cs="Times New Roman"/>
        </w:rPr>
        <w:t xml:space="preserve"> r.</w:t>
      </w:r>
    </w:p>
    <w:p w14:paraId="4767CF84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76E487F3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4F9B05B7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6066B606" w14:textId="25B0B991" w:rsidR="000504BC" w:rsidRPr="00842338" w:rsidRDefault="001E480B" w:rsidP="00842338">
      <w:pPr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>RGK.271.</w:t>
      </w:r>
      <w:r w:rsidR="00467C5F">
        <w:rPr>
          <w:rFonts w:ascii="Times New Roman" w:hAnsi="Times New Roman" w:cs="Times New Roman"/>
        </w:rPr>
        <w:t>0</w:t>
      </w:r>
      <w:r w:rsidR="00E10654">
        <w:rPr>
          <w:rFonts w:ascii="Times New Roman" w:hAnsi="Times New Roman" w:cs="Times New Roman"/>
        </w:rPr>
        <w:t>6</w:t>
      </w:r>
      <w:r w:rsidRPr="00842338">
        <w:rPr>
          <w:rFonts w:ascii="Times New Roman" w:hAnsi="Times New Roman" w:cs="Times New Roman"/>
        </w:rPr>
        <w:t>.</w:t>
      </w:r>
      <w:r w:rsidR="00A91928">
        <w:rPr>
          <w:rFonts w:ascii="Times New Roman" w:hAnsi="Times New Roman" w:cs="Times New Roman"/>
        </w:rPr>
        <w:t>2023</w:t>
      </w:r>
    </w:p>
    <w:p w14:paraId="20B77FC6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198319B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6A1D646" w14:textId="77777777" w:rsidR="00353924" w:rsidRPr="00353924" w:rsidRDefault="00353924" w:rsidP="00353924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79A60F6C" w14:textId="77777777" w:rsidR="00353924" w:rsidRPr="00353924" w:rsidRDefault="00353924" w:rsidP="00353924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DB3945D" w14:textId="77777777" w:rsidR="00842338" w:rsidRPr="00842338" w:rsidRDefault="00842338" w:rsidP="00842338">
      <w:pPr>
        <w:spacing w:line="276" w:lineRule="auto"/>
        <w:ind w:right="320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INFORMACJA</w:t>
      </w:r>
    </w:p>
    <w:p w14:paraId="0D4F6A09" w14:textId="77777777" w:rsidR="00842338" w:rsidRPr="00842338" w:rsidRDefault="00842338" w:rsidP="00842338">
      <w:pPr>
        <w:spacing w:after="220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o wyborze najkorzystniejszej oferty oraz o wynikach postępowania o udzielenie zamówienia publicznego prowadzonego w trybie podstawowym</w:t>
      </w:r>
    </w:p>
    <w:p w14:paraId="3AA3A23A" w14:textId="15F74545" w:rsidR="00842338" w:rsidRDefault="00842338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Na podstawie art. 253 ust. 1 i 2 ustawy z dnia 11 września 2019 r. - Prawo zamówień publicznych (Dz. U. z 2022 r. poz. 1710 z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późn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. zm. - dalej: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), Zamawiający - Gmina </w:t>
      </w:r>
      <w:r>
        <w:rPr>
          <w:rFonts w:ascii="Times New Roman" w:eastAsia="Calibri" w:hAnsi="Times New Roman" w:cs="Times New Roman"/>
          <w:color w:val="auto"/>
        </w:rPr>
        <w:t>Lipno</w:t>
      </w:r>
      <w:r w:rsidRPr="00842338">
        <w:rPr>
          <w:rFonts w:ascii="Times New Roman" w:eastAsia="Calibri" w:hAnsi="Times New Roman" w:cs="Times New Roman"/>
          <w:color w:val="auto"/>
        </w:rPr>
        <w:t xml:space="preserve">, informuje o wynikach postępowania o udzielenie zamówienia publicznego prowadzonego w trybie podstawowym bez negocjacji pn. 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„</w:t>
      </w:r>
      <w:r w:rsidR="00E10654" w:rsidRPr="00E10654">
        <w:rPr>
          <w:rFonts w:ascii="Times New Roman" w:eastAsia="Calibri" w:hAnsi="Times New Roman" w:cs="Times New Roman"/>
          <w:b/>
          <w:bCs/>
          <w:color w:val="auto"/>
        </w:rPr>
        <w:t>Budowa wolnostojącego budynku gospodarczego na terenie Zespołu Dworsko - Parkowego w Jastrzębiu Gm. Lipno</w:t>
      </w:r>
      <w:r w:rsidR="00467C5F" w:rsidRPr="00467C5F">
        <w:rPr>
          <w:rFonts w:ascii="Times New Roman" w:eastAsia="Calibri" w:hAnsi="Times New Roman" w:cs="Times New Roman"/>
          <w:b/>
          <w:bCs/>
          <w:color w:val="auto"/>
        </w:rPr>
        <w:t>”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.</w:t>
      </w:r>
    </w:p>
    <w:p w14:paraId="310CD36F" w14:textId="77777777" w:rsidR="00D93CCE" w:rsidRPr="00842338" w:rsidRDefault="00D93CCE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</w:rPr>
      </w:pPr>
    </w:p>
    <w:p w14:paraId="3293656F" w14:textId="77777777" w:rsidR="00842338" w:rsidRPr="00842338" w:rsidRDefault="00842338" w:rsidP="002708F8">
      <w:pPr>
        <w:numPr>
          <w:ilvl w:val="0"/>
          <w:numId w:val="8"/>
        </w:numPr>
        <w:spacing w:line="276" w:lineRule="auto"/>
        <w:ind w:left="426" w:hanging="426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Najkorzystniejsza oferta wybrana przez Zamawiającego: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2126"/>
        <w:gridCol w:w="1302"/>
      </w:tblGrid>
      <w:tr w:rsidR="00B70B11" w:rsidRPr="002708F8" w14:paraId="44C689C6" w14:textId="3AFF4749" w:rsidTr="00D62FFB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2B20D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Nr</w:t>
            </w:r>
          </w:p>
          <w:p w14:paraId="29056D92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95381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C884F" w14:textId="77777777" w:rsidR="00B70B11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</w:p>
          <w:p w14:paraId="2815510F" w14:textId="59B94A54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95694" w14:textId="77777777" w:rsidR="00B70B11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</w:p>
          <w:p w14:paraId="75626CC8" w14:textId="7707BC92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Długość okresu udzielanej gwarancji w miesiącach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04E47" w14:textId="2CE709E3" w:rsidR="00B70B11" w:rsidRPr="00B70B11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Łączna ilość uzyskanych</w:t>
            </w:r>
          </w:p>
          <w:p w14:paraId="6E5EA16B" w14:textId="5F8DADDB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punktów</w:t>
            </w:r>
          </w:p>
        </w:tc>
      </w:tr>
      <w:tr w:rsidR="00B70B11" w:rsidRPr="002708F8" w14:paraId="71C329F2" w14:textId="040C78C3" w:rsidTr="00FD52A8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04873" w14:textId="74E2A506" w:rsidR="00B70B11" w:rsidRPr="00D93CCE" w:rsidRDefault="00D62FFB" w:rsidP="00D9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C4D585" w14:textId="77777777" w:rsidR="00E10654" w:rsidRPr="00E10654" w:rsidRDefault="00E10654" w:rsidP="00E10654">
            <w:pPr>
              <w:rPr>
                <w:rFonts w:ascii="Times New Roman" w:hAnsi="Times New Roman" w:cs="Times New Roman"/>
              </w:rPr>
            </w:pPr>
            <w:r w:rsidRPr="00E10654">
              <w:rPr>
                <w:rFonts w:ascii="Times New Roman" w:hAnsi="Times New Roman" w:cs="Times New Roman"/>
              </w:rPr>
              <w:t>Zakład Ogólnobudowlany Marcin Karczewski</w:t>
            </w:r>
          </w:p>
          <w:p w14:paraId="3956DFF1" w14:textId="6E4031FF" w:rsidR="00B70B11" w:rsidRPr="001C4E9C" w:rsidRDefault="00E10654" w:rsidP="00E10654">
            <w:pPr>
              <w:rPr>
                <w:rFonts w:ascii="Times New Roman" w:hAnsi="Times New Roman" w:cs="Times New Roman"/>
                <w:b/>
                <w:bCs/>
              </w:rPr>
            </w:pPr>
            <w:r w:rsidRPr="00E10654">
              <w:rPr>
                <w:rFonts w:ascii="Times New Roman" w:hAnsi="Times New Roman" w:cs="Times New Roman"/>
              </w:rPr>
              <w:t>ul. Górna 28, 87-600 Lipno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9E329" w14:textId="7FD47FA7" w:rsidR="00B70B11" w:rsidRPr="00D93CCE" w:rsidRDefault="00B70B11" w:rsidP="00B7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4655C" w14:textId="75FE4B41" w:rsidR="00B70B11" w:rsidRPr="00D93CCE" w:rsidRDefault="00B70B11" w:rsidP="00B7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1921A" w14:textId="77777777" w:rsidR="00B70B11" w:rsidRPr="00D93CCE" w:rsidRDefault="00B70B11" w:rsidP="00D93CCE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100,00</w:t>
            </w:r>
          </w:p>
        </w:tc>
      </w:tr>
    </w:tbl>
    <w:p w14:paraId="672D2E96" w14:textId="77777777" w:rsidR="00842338" w:rsidRPr="00842338" w:rsidRDefault="00842338" w:rsidP="002708F8">
      <w:pPr>
        <w:spacing w:line="276" w:lineRule="auto"/>
        <w:rPr>
          <w:rFonts w:ascii="Times New Roman" w:hAnsi="Times New Roman" w:cs="Times New Roman"/>
        </w:rPr>
      </w:pPr>
    </w:p>
    <w:p w14:paraId="4B610C21" w14:textId="7D63DBEA" w:rsidR="00842338" w:rsidRDefault="00842338" w:rsidP="00C77308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bookmarkStart w:id="1" w:name="_Hlk125531562"/>
      <w:r w:rsidRPr="00842338">
        <w:rPr>
          <w:rFonts w:ascii="Times New Roman" w:eastAsia="Calibri" w:hAnsi="Times New Roman" w:cs="Times New Roman"/>
          <w:color w:val="auto"/>
        </w:rPr>
        <w:t>Pozostałe oferty Wykonawców, niepodlegające wykluczeniu lub odrzuceniu: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111"/>
        <w:gridCol w:w="770"/>
        <w:gridCol w:w="2065"/>
        <w:gridCol w:w="1292"/>
      </w:tblGrid>
      <w:tr w:rsidR="00B70B11" w:rsidRPr="002708F8" w14:paraId="46859DB6" w14:textId="65408487" w:rsidTr="00FD52A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68228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Nr</w:t>
            </w:r>
          </w:p>
          <w:p w14:paraId="4BBBED8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357D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B8FDA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</w:p>
          <w:p w14:paraId="00D6ABB3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9C7D6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</w:p>
          <w:p w14:paraId="790E33A1" w14:textId="3E08C97D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Długość okresu udzielanej gwarancji w miesiącach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BE0A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Łączna ilość uzyskanych</w:t>
            </w:r>
          </w:p>
          <w:p w14:paraId="77292E45" w14:textId="45D573CE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punktów</w:t>
            </w:r>
          </w:p>
        </w:tc>
      </w:tr>
      <w:tr w:rsidR="00B70B11" w:rsidRPr="002708F8" w14:paraId="6310A93C" w14:textId="61677668" w:rsidTr="00FD52A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0024FD" w14:textId="6775379E" w:rsidR="00B70B11" w:rsidRPr="00B70B11" w:rsidRDefault="008143BA" w:rsidP="00D9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0B11" w:rsidRPr="00B70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1F9605" w14:textId="77777777" w:rsidR="00E10654" w:rsidRPr="00E10654" w:rsidRDefault="00E10654" w:rsidP="00E10654">
            <w:pPr>
              <w:rPr>
                <w:rFonts w:ascii="Times New Roman" w:hAnsi="Times New Roman" w:cs="Times New Roman"/>
              </w:rPr>
            </w:pPr>
            <w:r w:rsidRPr="00E10654">
              <w:rPr>
                <w:rFonts w:ascii="Times New Roman" w:hAnsi="Times New Roman" w:cs="Times New Roman"/>
              </w:rPr>
              <w:t>"Zakład Blacharski Lesław Wiliński" Mariusz Wiliński</w:t>
            </w:r>
          </w:p>
          <w:p w14:paraId="38651EE9" w14:textId="3CCB036D" w:rsidR="00B70B11" w:rsidRPr="00B70B11" w:rsidRDefault="00E10654" w:rsidP="00E10654">
            <w:pPr>
              <w:rPr>
                <w:rFonts w:ascii="Times New Roman" w:hAnsi="Times New Roman" w:cs="Times New Roman"/>
              </w:rPr>
            </w:pPr>
            <w:r w:rsidRPr="00E10654">
              <w:rPr>
                <w:rFonts w:ascii="Times New Roman" w:hAnsi="Times New Roman" w:cs="Times New Roman"/>
              </w:rPr>
              <w:t>87-800 Włocławek, ul. Polna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FAA30" w14:textId="6A2C7526" w:rsidR="00B70B11" w:rsidRPr="00B70B11" w:rsidRDefault="00E10654" w:rsidP="00B70B11">
            <w:pPr>
              <w:jc w:val="center"/>
              <w:rPr>
                <w:rFonts w:ascii="Times New Roman" w:hAnsi="Times New Roman" w:cs="Times New Roman"/>
              </w:rPr>
            </w:pPr>
            <w:r w:rsidRPr="00E10654">
              <w:rPr>
                <w:rFonts w:ascii="Times New Roman" w:hAnsi="Times New Roman" w:cs="Times New Roman"/>
              </w:rPr>
              <w:t>49,94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EEE6A" w14:textId="2468A092" w:rsidR="00B70B11" w:rsidRPr="00B70B11" w:rsidRDefault="008E7CCE" w:rsidP="00B7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651F7" w14:textId="0374C172" w:rsidR="00B70B11" w:rsidRPr="00B70B11" w:rsidRDefault="00E10654" w:rsidP="00D9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89,94</w:t>
            </w:r>
          </w:p>
        </w:tc>
      </w:tr>
      <w:tr w:rsidR="00467C5F" w:rsidRPr="002708F8" w14:paraId="1C7D2E8F" w14:textId="77777777" w:rsidTr="00FD52A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5D93D2" w14:textId="21BC6217" w:rsidR="00467C5F" w:rsidRDefault="00467C5F" w:rsidP="00D9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03AFBF" w14:textId="77777777" w:rsidR="00467C5F" w:rsidRPr="00467C5F" w:rsidRDefault="00467C5F" w:rsidP="00467C5F">
            <w:pPr>
              <w:rPr>
                <w:rFonts w:ascii="Times New Roman" w:hAnsi="Times New Roman" w:cs="Times New Roman"/>
              </w:rPr>
            </w:pPr>
            <w:r w:rsidRPr="00467C5F">
              <w:rPr>
                <w:rFonts w:ascii="Times New Roman" w:hAnsi="Times New Roman" w:cs="Times New Roman"/>
              </w:rPr>
              <w:t>Urbański sp. z o.o.</w:t>
            </w:r>
          </w:p>
          <w:p w14:paraId="1FFCA773" w14:textId="4979E689" w:rsidR="00467C5F" w:rsidRPr="00B70B11" w:rsidRDefault="00467C5F" w:rsidP="00467C5F">
            <w:pPr>
              <w:rPr>
                <w:rFonts w:ascii="Times New Roman" w:hAnsi="Times New Roman" w:cs="Times New Roman"/>
              </w:rPr>
            </w:pPr>
            <w:r w:rsidRPr="00467C5F">
              <w:rPr>
                <w:rFonts w:ascii="Times New Roman" w:hAnsi="Times New Roman" w:cs="Times New Roman"/>
              </w:rPr>
              <w:t>ul. Chrobrego 151, 87-100 Toruń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0972F" w14:textId="4F67F21C" w:rsidR="00467C5F" w:rsidRDefault="00E10654" w:rsidP="00B70B11">
            <w:pPr>
              <w:jc w:val="center"/>
              <w:rPr>
                <w:rFonts w:ascii="Times New Roman" w:hAnsi="Times New Roman" w:cs="Times New Roman"/>
              </w:rPr>
            </w:pPr>
            <w:r w:rsidRPr="00E10654">
              <w:rPr>
                <w:rFonts w:ascii="Times New Roman" w:hAnsi="Times New Roman" w:cs="Times New Roman"/>
              </w:rPr>
              <w:t>41,01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4A697" w14:textId="484DDB27" w:rsidR="00467C5F" w:rsidRDefault="00467C5F" w:rsidP="00B7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E1065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7B163" w14:textId="29D48A77" w:rsidR="00467C5F" w:rsidRDefault="00E10654" w:rsidP="00D9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81,01</w:t>
            </w:r>
          </w:p>
        </w:tc>
      </w:tr>
      <w:bookmarkEnd w:id="1"/>
    </w:tbl>
    <w:p w14:paraId="11394CAC" w14:textId="77777777" w:rsidR="00A91928" w:rsidRPr="00842338" w:rsidRDefault="00A91928" w:rsidP="00A91928">
      <w:pPr>
        <w:spacing w:line="276" w:lineRule="auto"/>
        <w:rPr>
          <w:rFonts w:ascii="Times New Roman" w:hAnsi="Times New Roman" w:cs="Times New Roman"/>
        </w:rPr>
      </w:pPr>
    </w:p>
    <w:p w14:paraId="204BF759" w14:textId="30B49211" w:rsidR="00B70B11" w:rsidRPr="008143BA" w:rsidRDefault="00842338" w:rsidP="008143BA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Oferty Wykonawców podlegające wykluczeniu lub odrzuceniu: </w:t>
      </w:r>
      <w:r w:rsidR="00FD52A8">
        <w:rPr>
          <w:rFonts w:ascii="Times New Roman" w:eastAsia="Calibri" w:hAnsi="Times New Roman" w:cs="Times New Roman"/>
          <w:color w:val="auto"/>
        </w:rPr>
        <w:t>brak</w:t>
      </w:r>
    </w:p>
    <w:p w14:paraId="34B26A64" w14:textId="77777777" w:rsidR="00D93CCE" w:rsidRPr="00842338" w:rsidRDefault="00D93CCE" w:rsidP="00D93CCE">
      <w:pPr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14:paraId="5EAB57FD" w14:textId="24818352" w:rsidR="00842338" w:rsidRPr="00E10654" w:rsidRDefault="00842338" w:rsidP="00E10654">
      <w:pPr>
        <w:numPr>
          <w:ilvl w:val="0"/>
          <w:numId w:val="7"/>
        </w:numPr>
        <w:spacing w:after="280" w:line="276" w:lineRule="auto"/>
        <w:ind w:left="426" w:right="280" w:hanging="426"/>
        <w:jc w:val="both"/>
        <w:rPr>
          <w:rFonts w:ascii="Times New Roman" w:eastAsia="Calibri" w:hAnsi="Times New Roman" w:cs="Times New Roman"/>
          <w:color w:val="auto"/>
        </w:rPr>
      </w:pPr>
      <w:r w:rsidRPr="00E10654">
        <w:rPr>
          <w:rFonts w:ascii="Times New Roman" w:eastAsia="Calibri" w:hAnsi="Times New Roman" w:cs="Times New Roman"/>
          <w:color w:val="auto"/>
        </w:rPr>
        <w:t xml:space="preserve">Oferta </w:t>
      </w:r>
      <w:r w:rsidR="00E10654" w:rsidRPr="00E10654">
        <w:rPr>
          <w:rFonts w:ascii="Times New Roman" w:eastAsia="Calibri" w:hAnsi="Times New Roman" w:cs="Times New Roman"/>
          <w:b/>
          <w:bCs/>
          <w:color w:val="auto"/>
        </w:rPr>
        <w:t>Zakład Ogólnobudowlany Marcin Karczewski</w:t>
      </w:r>
      <w:r w:rsidR="00E10654" w:rsidRPr="00E10654">
        <w:rPr>
          <w:rFonts w:ascii="Times New Roman" w:eastAsia="Calibri" w:hAnsi="Times New Roman" w:cs="Times New Roman"/>
          <w:b/>
          <w:bCs/>
          <w:color w:val="auto"/>
        </w:rPr>
        <w:t xml:space="preserve">, </w:t>
      </w:r>
      <w:r w:rsidR="00E10654" w:rsidRPr="00E10654">
        <w:rPr>
          <w:rFonts w:ascii="Times New Roman" w:eastAsia="Calibri" w:hAnsi="Times New Roman" w:cs="Times New Roman"/>
          <w:b/>
          <w:bCs/>
          <w:color w:val="auto"/>
        </w:rPr>
        <w:t>ul. Górna 28, 87-600 Lipno</w:t>
      </w:r>
      <w:r w:rsidRPr="00E10654">
        <w:rPr>
          <w:rFonts w:ascii="Times New Roman" w:eastAsia="Calibri" w:hAnsi="Times New Roman" w:cs="Times New Roman"/>
          <w:color w:val="auto"/>
        </w:rPr>
        <w:t xml:space="preserve"> spełnia wszystkie wymogi formalne zawarte w SWZ oraz w trakcie oceny ofert otrzymała największą ilość punktów zgodnie z założonymi kryteriami oceny.</w:t>
      </w:r>
    </w:p>
    <w:p w14:paraId="6E5B5C20" w14:textId="77777777" w:rsidR="00842338" w:rsidRPr="00842338" w:rsidRDefault="00842338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lastRenderedPageBreak/>
        <w:t>Uzasadnienie</w:t>
      </w:r>
    </w:p>
    <w:p w14:paraId="41EA21F3" w14:textId="5BB1B76C" w:rsidR="00842338" w:rsidRPr="00842338" w:rsidRDefault="00842338" w:rsidP="002708F8">
      <w:pPr>
        <w:spacing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Zgodnie z art. 239 ust. 1 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- zamawiający wybiera ofertę najkorzystniejszą na podstawie kryteriów oceny ofert określonych w dokumentacji zamówienia. Oferta wybranego Wykonawcy spełnia wszystkie wymogi zawarte w Specyfikacji Warunków Zamówienia, jest zgodna z ustawą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oraz w trakcie oceny ofert spełniła wszystkie wymagania Zamawiającego i uzyskała </w:t>
      </w:r>
      <w:r w:rsidR="00200906">
        <w:rPr>
          <w:rFonts w:ascii="Times New Roman" w:eastAsia="Calibri" w:hAnsi="Times New Roman" w:cs="Times New Roman"/>
          <w:color w:val="auto"/>
        </w:rPr>
        <w:t xml:space="preserve">łącznie </w:t>
      </w:r>
      <w:r w:rsidRPr="00842338">
        <w:rPr>
          <w:rFonts w:ascii="Times New Roman" w:eastAsia="Calibri" w:hAnsi="Times New Roman" w:cs="Times New Roman"/>
          <w:color w:val="auto"/>
        </w:rPr>
        <w:t xml:space="preserve">największą liczbę punktów </w:t>
      </w:r>
      <w:r w:rsidR="00200906">
        <w:rPr>
          <w:rFonts w:ascii="Times New Roman" w:eastAsia="Calibri" w:hAnsi="Times New Roman" w:cs="Times New Roman"/>
          <w:color w:val="auto"/>
        </w:rPr>
        <w:t>spośród ofert nie odrzuconych</w:t>
      </w:r>
      <w:r w:rsidR="001C4E9C">
        <w:rPr>
          <w:rFonts w:ascii="Times New Roman" w:eastAsia="Calibri" w:hAnsi="Times New Roman" w:cs="Times New Roman"/>
          <w:color w:val="auto"/>
        </w:rPr>
        <w:t>.</w:t>
      </w:r>
    </w:p>
    <w:p w14:paraId="4E253786" w14:textId="58DFD224" w:rsidR="00842338" w:rsidRPr="00842338" w:rsidRDefault="00842338" w:rsidP="002708F8">
      <w:pPr>
        <w:spacing w:after="540"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Ponadto informujemy, że umowa w sprawie zamówienia publicznego zostanie zawarta </w:t>
      </w:r>
      <w:r w:rsidR="00C839EB">
        <w:rPr>
          <w:rFonts w:ascii="Times New Roman" w:eastAsia="Calibri" w:hAnsi="Times New Roman" w:cs="Times New Roman"/>
          <w:color w:val="auto"/>
        </w:rPr>
        <w:t>w</w:t>
      </w:r>
      <w:r w:rsidRPr="00842338">
        <w:rPr>
          <w:rFonts w:ascii="Times New Roman" w:eastAsia="Calibri" w:hAnsi="Times New Roman" w:cs="Times New Roman"/>
          <w:color w:val="auto"/>
        </w:rPr>
        <w:t xml:space="preserve"> termin</w:t>
      </w:r>
      <w:r w:rsidR="00C839EB">
        <w:rPr>
          <w:rFonts w:ascii="Times New Roman" w:eastAsia="Calibri" w:hAnsi="Times New Roman" w:cs="Times New Roman"/>
          <w:color w:val="auto"/>
        </w:rPr>
        <w:t>ie</w:t>
      </w:r>
      <w:r w:rsidRPr="00842338">
        <w:rPr>
          <w:rFonts w:ascii="Times New Roman" w:eastAsia="Calibri" w:hAnsi="Times New Roman" w:cs="Times New Roman"/>
          <w:color w:val="auto"/>
        </w:rPr>
        <w:t xml:space="preserve"> określon</w:t>
      </w:r>
      <w:r w:rsidR="00C839EB">
        <w:rPr>
          <w:rFonts w:ascii="Times New Roman" w:eastAsia="Calibri" w:hAnsi="Times New Roman" w:cs="Times New Roman"/>
          <w:color w:val="auto"/>
        </w:rPr>
        <w:t>ym</w:t>
      </w:r>
      <w:r w:rsidRPr="00842338">
        <w:rPr>
          <w:rFonts w:ascii="Times New Roman" w:eastAsia="Calibri" w:hAnsi="Times New Roman" w:cs="Times New Roman"/>
          <w:color w:val="auto"/>
        </w:rPr>
        <w:t xml:space="preserve"> w art. 308 ust. </w:t>
      </w:r>
      <w:r w:rsidR="008E7CCE">
        <w:rPr>
          <w:rFonts w:ascii="Times New Roman" w:eastAsia="Calibri" w:hAnsi="Times New Roman" w:cs="Times New Roman"/>
          <w:color w:val="auto"/>
        </w:rPr>
        <w:t>2</w:t>
      </w:r>
      <w:r w:rsidR="00C77308">
        <w:rPr>
          <w:rFonts w:ascii="Times New Roman" w:eastAsia="Calibri" w:hAnsi="Times New Roman" w:cs="Times New Roman"/>
          <w:color w:val="auto"/>
        </w:rPr>
        <w:t xml:space="preserve"> pkt </w:t>
      </w:r>
      <w:r w:rsidRPr="00842338">
        <w:rPr>
          <w:rFonts w:ascii="Times New Roman" w:eastAsia="Calibri" w:hAnsi="Times New Roman" w:cs="Times New Roman"/>
          <w:color w:val="auto"/>
        </w:rPr>
        <w:t xml:space="preserve">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>.</w:t>
      </w:r>
    </w:p>
    <w:p w14:paraId="7FDFBDEB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3BE8D9FB" w14:textId="57B2C295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Z-up. Wójta Gminy Lipno</w:t>
      </w:r>
    </w:p>
    <w:p w14:paraId="6EFF3D1C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50D84D96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mgr Grzegorz Andrzej Koszczka</w:t>
      </w:r>
    </w:p>
    <w:p w14:paraId="309E5BF9" w14:textId="77777777" w:rsidR="000504BC" w:rsidRDefault="000504BC">
      <w:pPr>
        <w:spacing w:after="566" w:line="14" w:lineRule="exact"/>
      </w:pPr>
    </w:p>
    <w:sectPr w:rsidR="000504BC" w:rsidSect="007E24F6">
      <w:pgSz w:w="11900" w:h="16840"/>
      <w:pgMar w:top="1134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E277B" w14:textId="77777777" w:rsidR="00E44095" w:rsidRDefault="00E44095">
      <w:r>
        <w:separator/>
      </w:r>
    </w:p>
  </w:endnote>
  <w:endnote w:type="continuationSeparator" w:id="0">
    <w:p w14:paraId="63D4BEFF" w14:textId="77777777" w:rsidR="00E44095" w:rsidRDefault="00E4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7B138" w14:textId="77777777" w:rsidR="00E44095" w:rsidRDefault="00E44095"/>
  </w:footnote>
  <w:footnote w:type="continuationSeparator" w:id="0">
    <w:p w14:paraId="116FF41E" w14:textId="77777777" w:rsidR="00E44095" w:rsidRDefault="00E440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5726"/>
    <w:multiLevelType w:val="multilevel"/>
    <w:tmpl w:val="88B06F7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6474F9F"/>
    <w:multiLevelType w:val="hybridMultilevel"/>
    <w:tmpl w:val="B500560A"/>
    <w:lvl w:ilvl="0" w:tplc="E83CF5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0482"/>
    <w:multiLevelType w:val="hybridMultilevel"/>
    <w:tmpl w:val="7F00C8B2"/>
    <w:lvl w:ilvl="0" w:tplc="BDCCB0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4ECB"/>
    <w:multiLevelType w:val="multilevel"/>
    <w:tmpl w:val="B090317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AFD11A4"/>
    <w:multiLevelType w:val="hybridMultilevel"/>
    <w:tmpl w:val="9CFA88D2"/>
    <w:lvl w:ilvl="0" w:tplc="69C64E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F2EDE"/>
    <w:multiLevelType w:val="hybridMultilevel"/>
    <w:tmpl w:val="36E0BFB0"/>
    <w:lvl w:ilvl="0" w:tplc="0D5A8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2727"/>
    <w:multiLevelType w:val="hybridMultilevel"/>
    <w:tmpl w:val="D29A0970"/>
    <w:lvl w:ilvl="0" w:tplc="AED80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F5E26"/>
    <w:multiLevelType w:val="hybridMultilevel"/>
    <w:tmpl w:val="CBE6F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80249"/>
    <w:multiLevelType w:val="hybridMultilevel"/>
    <w:tmpl w:val="A206363E"/>
    <w:lvl w:ilvl="0" w:tplc="D0A27B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020232">
    <w:abstractNumId w:val="1"/>
  </w:num>
  <w:num w:numId="2" w16cid:durableId="1078865716">
    <w:abstractNumId w:val="8"/>
  </w:num>
  <w:num w:numId="3" w16cid:durableId="378356746">
    <w:abstractNumId w:val="5"/>
  </w:num>
  <w:num w:numId="4" w16cid:durableId="1885677214">
    <w:abstractNumId w:val="6"/>
  </w:num>
  <w:num w:numId="5" w16cid:durableId="1158112446">
    <w:abstractNumId w:val="4"/>
  </w:num>
  <w:num w:numId="6" w16cid:durableId="151025006">
    <w:abstractNumId w:val="2"/>
  </w:num>
  <w:num w:numId="7" w16cid:durableId="608658949">
    <w:abstractNumId w:val="3"/>
  </w:num>
  <w:num w:numId="8" w16cid:durableId="756752814">
    <w:abstractNumId w:val="7"/>
  </w:num>
  <w:num w:numId="9" w16cid:durableId="43151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504BC"/>
    <w:rsid w:val="00110411"/>
    <w:rsid w:val="001C4E9C"/>
    <w:rsid w:val="001E480B"/>
    <w:rsid w:val="00200906"/>
    <w:rsid w:val="0020764E"/>
    <w:rsid w:val="002708F8"/>
    <w:rsid w:val="002E40E4"/>
    <w:rsid w:val="003179BB"/>
    <w:rsid w:val="00353924"/>
    <w:rsid w:val="0040345B"/>
    <w:rsid w:val="00427D8F"/>
    <w:rsid w:val="00467C5F"/>
    <w:rsid w:val="005C23E6"/>
    <w:rsid w:val="005D4BDB"/>
    <w:rsid w:val="0062111D"/>
    <w:rsid w:val="007E24F6"/>
    <w:rsid w:val="008143BA"/>
    <w:rsid w:val="00842338"/>
    <w:rsid w:val="008E7CCE"/>
    <w:rsid w:val="00A91928"/>
    <w:rsid w:val="00AD7446"/>
    <w:rsid w:val="00B70B11"/>
    <w:rsid w:val="00BC1431"/>
    <w:rsid w:val="00C77308"/>
    <w:rsid w:val="00C839EB"/>
    <w:rsid w:val="00D62FFB"/>
    <w:rsid w:val="00D76437"/>
    <w:rsid w:val="00D93CCE"/>
    <w:rsid w:val="00DE448F"/>
    <w:rsid w:val="00DF1BC8"/>
    <w:rsid w:val="00E07E9B"/>
    <w:rsid w:val="00E10654"/>
    <w:rsid w:val="00E44095"/>
    <w:rsid w:val="00EF44EA"/>
    <w:rsid w:val="00F85DC7"/>
    <w:rsid w:val="00FD52A8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2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Lipno4</cp:lastModifiedBy>
  <cp:revision>15</cp:revision>
  <dcterms:created xsi:type="dcterms:W3CDTF">2022-12-19T18:36:00Z</dcterms:created>
  <dcterms:modified xsi:type="dcterms:W3CDTF">2023-03-31T06:22:00Z</dcterms:modified>
</cp:coreProperties>
</file>