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48FB" w14:textId="26302806" w:rsidR="000851F7" w:rsidRPr="003F5B6A" w:rsidRDefault="00CB5EC2" w:rsidP="00CB5EC2">
      <w:pPr>
        <w:tabs>
          <w:tab w:val="left" w:pos="7170"/>
        </w:tabs>
        <w:jc w:val="right"/>
        <w:rPr>
          <w:rFonts w:ascii="Arial" w:hAnsi="Arial" w:cs="Arial"/>
          <w:b/>
          <w:sz w:val="20"/>
          <w:szCs w:val="20"/>
        </w:rPr>
      </w:pPr>
      <w:r w:rsidRPr="003F5B6A">
        <w:rPr>
          <w:rFonts w:ascii="Arial" w:hAnsi="Arial" w:cs="Arial"/>
          <w:b/>
          <w:sz w:val="20"/>
          <w:szCs w:val="20"/>
        </w:rPr>
        <w:t xml:space="preserve">Załącznik nr </w:t>
      </w:r>
      <w:r w:rsidR="00B073D9">
        <w:rPr>
          <w:rFonts w:ascii="Arial" w:hAnsi="Arial" w:cs="Arial"/>
          <w:b/>
          <w:sz w:val="20"/>
          <w:szCs w:val="20"/>
        </w:rPr>
        <w:t>3</w:t>
      </w:r>
    </w:p>
    <w:p w14:paraId="5C955D12" w14:textId="69206496" w:rsidR="00CB5EC2" w:rsidRPr="00F359BD" w:rsidRDefault="00CB5EC2" w:rsidP="00CB5EC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ABFC1A9" w14:textId="49752AD7" w:rsidR="00CB5EC2" w:rsidRPr="00F359BD" w:rsidRDefault="00CB5EC2" w:rsidP="00CB5EC2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101D0C92" w14:textId="4AA780DF" w:rsidR="008B46DF" w:rsidRPr="00F359BD" w:rsidRDefault="00CD1772" w:rsidP="008B46DF">
      <w:pPr>
        <w:tabs>
          <w:tab w:val="left" w:pos="1635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59BD">
        <w:rPr>
          <w:rFonts w:ascii="Arial" w:hAnsi="Arial" w:cs="Arial"/>
          <w:color w:val="000000" w:themeColor="text1"/>
          <w:sz w:val="20"/>
          <w:szCs w:val="20"/>
        </w:rPr>
        <w:t>SZACUNKOWE ZUŻYCIE</w:t>
      </w:r>
      <w:r w:rsidR="00CB5EC2" w:rsidRPr="00F359B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B46DF" w:rsidRPr="00F359BD">
        <w:rPr>
          <w:rFonts w:ascii="Arial" w:hAnsi="Arial" w:cs="Arial"/>
          <w:color w:val="000000" w:themeColor="text1"/>
          <w:sz w:val="20"/>
          <w:szCs w:val="20"/>
        </w:rPr>
        <w:t>i WYMAGANIA</w:t>
      </w:r>
    </w:p>
    <w:p w14:paraId="1A8D0575" w14:textId="14E2097A" w:rsidR="00CD1772" w:rsidRPr="00F359BD" w:rsidRDefault="00D37270" w:rsidP="00CD1772">
      <w:pPr>
        <w:tabs>
          <w:tab w:val="left" w:pos="1635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59BD">
        <w:rPr>
          <w:rFonts w:ascii="Arial" w:hAnsi="Arial" w:cs="Arial"/>
          <w:color w:val="000000" w:themeColor="text1"/>
          <w:sz w:val="20"/>
          <w:szCs w:val="20"/>
        </w:rPr>
        <w:t xml:space="preserve">DLA </w:t>
      </w:r>
      <w:r w:rsidR="00CD1772" w:rsidRPr="00F359BD">
        <w:rPr>
          <w:rFonts w:ascii="Arial" w:hAnsi="Arial" w:cs="Arial"/>
          <w:color w:val="000000" w:themeColor="text1"/>
          <w:sz w:val="20"/>
          <w:szCs w:val="20"/>
        </w:rPr>
        <w:t>ŚRODK</w:t>
      </w:r>
      <w:r w:rsidRPr="00F359BD">
        <w:rPr>
          <w:rFonts w:ascii="Arial" w:hAnsi="Arial" w:cs="Arial"/>
          <w:color w:val="000000" w:themeColor="text1"/>
          <w:sz w:val="20"/>
          <w:szCs w:val="20"/>
        </w:rPr>
        <w:t>ÓW</w:t>
      </w:r>
      <w:r w:rsidR="00CD1772" w:rsidRPr="00F359BD">
        <w:rPr>
          <w:rFonts w:ascii="Arial" w:hAnsi="Arial" w:cs="Arial"/>
          <w:color w:val="000000" w:themeColor="text1"/>
          <w:sz w:val="20"/>
          <w:szCs w:val="20"/>
        </w:rPr>
        <w:t xml:space="preserve"> CZYSTOŚCI ORAZ ARTYKUŁ</w:t>
      </w:r>
      <w:r w:rsidRPr="00F359BD">
        <w:rPr>
          <w:rFonts w:ascii="Arial" w:hAnsi="Arial" w:cs="Arial"/>
          <w:color w:val="000000" w:themeColor="text1"/>
          <w:sz w:val="20"/>
          <w:szCs w:val="20"/>
        </w:rPr>
        <w:t>ÓW</w:t>
      </w:r>
      <w:r w:rsidR="00CD1772" w:rsidRPr="00F359BD">
        <w:rPr>
          <w:rFonts w:ascii="Arial" w:hAnsi="Arial" w:cs="Arial"/>
          <w:color w:val="000000" w:themeColor="text1"/>
          <w:sz w:val="20"/>
          <w:szCs w:val="20"/>
        </w:rPr>
        <w:t xml:space="preserve"> HIGIENICZN</w:t>
      </w:r>
      <w:r w:rsidRPr="00F359BD">
        <w:rPr>
          <w:rFonts w:ascii="Arial" w:hAnsi="Arial" w:cs="Arial"/>
          <w:color w:val="000000" w:themeColor="text1"/>
          <w:sz w:val="20"/>
          <w:szCs w:val="20"/>
        </w:rPr>
        <w:t>YCH,</w:t>
      </w:r>
    </w:p>
    <w:p w14:paraId="76109761" w14:textId="4D50987F" w:rsidR="00D37270" w:rsidRPr="00F359BD" w:rsidRDefault="00D37270" w:rsidP="00CD1772">
      <w:pPr>
        <w:tabs>
          <w:tab w:val="left" w:pos="1635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59BD">
        <w:rPr>
          <w:rFonts w:ascii="Arial" w:hAnsi="Arial" w:cs="Arial"/>
          <w:color w:val="000000" w:themeColor="text1"/>
          <w:sz w:val="20"/>
          <w:szCs w:val="20"/>
        </w:rPr>
        <w:t>w które Wykonawca zaopatruje obiekty Zamawiającego w trakcie realizacji przedmiotu zamówienia</w:t>
      </w:r>
      <w:r w:rsidR="00373F3A" w:rsidRPr="00F359BD">
        <w:rPr>
          <w:rFonts w:ascii="Arial" w:hAnsi="Arial" w:cs="Arial"/>
          <w:color w:val="000000" w:themeColor="text1"/>
          <w:sz w:val="20"/>
          <w:szCs w:val="20"/>
        </w:rPr>
        <w:t>*.</w:t>
      </w:r>
    </w:p>
    <w:p w14:paraId="0B5DC44B" w14:textId="0CC52FD3" w:rsidR="002B6339" w:rsidRPr="00F359BD" w:rsidRDefault="002B6339" w:rsidP="003F5B6A">
      <w:pPr>
        <w:tabs>
          <w:tab w:val="left" w:pos="1635"/>
        </w:tabs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0"/>
        <w:gridCol w:w="2523"/>
        <w:gridCol w:w="5192"/>
        <w:gridCol w:w="1951"/>
        <w:gridCol w:w="1925"/>
        <w:gridCol w:w="1683"/>
      </w:tblGrid>
      <w:tr w:rsidR="00F359BD" w:rsidRPr="00F359BD" w14:paraId="5CF27C56" w14:textId="420CD353" w:rsidTr="00A71AA2">
        <w:trPr>
          <w:trHeight w:val="574"/>
        </w:trPr>
        <w:tc>
          <w:tcPr>
            <w:tcW w:w="720" w:type="dxa"/>
          </w:tcPr>
          <w:p w14:paraId="318A9280" w14:textId="2EB93C84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Hlk536016600"/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523" w:type="dxa"/>
          </w:tcPr>
          <w:p w14:paraId="2C22FB1D" w14:textId="1E8594F7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rodzaj</w:t>
            </w:r>
          </w:p>
        </w:tc>
        <w:tc>
          <w:tcPr>
            <w:tcW w:w="5192" w:type="dxa"/>
          </w:tcPr>
          <w:p w14:paraId="55084D5E" w14:textId="16C317B1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cechy charakterystyczne/ jakościowe wymagane przez Zamawiającego</w:t>
            </w:r>
          </w:p>
        </w:tc>
        <w:tc>
          <w:tcPr>
            <w:tcW w:w="1951" w:type="dxa"/>
          </w:tcPr>
          <w:p w14:paraId="3A8CF414" w14:textId="727A8DB6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1925" w:type="dxa"/>
          </w:tcPr>
          <w:p w14:paraId="1A7ED922" w14:textId="77777777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szacunkowe zużycie </w:t>
            </w:r>
          </w:p>
          <w:p w14:paraId="4C7C7071" w14:textId="0F5C9D3C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 miesiąc</w:t>
            </w:r>
          </w:p>
        </w:tc>
        <w:tc>
          <w:tcPr>
            <w:tcW w:w="1683" w:type="dxa"/>
          </w:tcPr>
          <w:p w14:paraId="0113F531" w14:textId="6F08BCE4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szacunkowe zużycie 1 rok</w:t>
            </w:r>
          </w:p>
        </w:tc>
      </w:tr>
      <w:tr w:rsidR="00F359BD" w:rsidRPr="00F359BD" w14:paraId="5DE8A91E" w14:textId="75B20AB3" w:rsidTr="00DE76ED">
        <w:trPr>
          <w:trHeight w:val="542"/>
        </w:trPr>
        <w:tc>
          <w:tcPr>
            <w:tcW w:w="720" w:type="dxa"/>
          </w:tcPr>
          <w:p w14:paraId="5D98CE8D" w14:textId="3C0F34FE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523" w:type="dxa"/>
          </w:tcPr>
          <w:p w14:paraId="4A38D2DC" w14:textId="6CE29D40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ręczniki papierowe z/z</w:t>
            </w:r>
          </w:p>
        </w:tc>
        <w:tc>
          <w:tcPr>
            <w:tcW w:w="5192" w:type="dxa"/>
          </w:tcPr>
          <w:p w14:paraId="00FE2162" w14:textId="3A4F6F7D" w:rsidR="00A71AA2" w:rsidRPr="00F359BD" w:rsidRDefault="00A71AA2" w:rsidP="00A71AA2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biały składany „z/z”, dopasowane do podajników, mocne i chłonne, nierozrywające się przy wyciąganiu z</w:t>
            </w:r>
            <w:r w:rsidR="003F5B6A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pojemnika oraz nieblokujące podajnika, niepozostawiające resztek na dłoniach/ przedmiotach czyszczonych</w:t>
            </w:r>
          </w:p>
        </w:tc>
        <w:tc>
          <w:tcPr>
            <w:tcW w:w="1951" w:type="dxa"/>
            <w:vAlign w:val="center"/>
          </w:tcPr>
          <w:p w14:paraId="30536FD0" w14:textId="6CFF167B" w:rsidR="00A71AA2" w:rsidRPr="00F359BD" w:rsidRDefault="00A71AA2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opakowanie</w:t>
            </w:r>
          </w:p>
        </w:tc>
        <w:tc>
          <w:tcPr>
            <w:tcW w:w="1925" w:type="dxa"/>
            <w:vAlign w:val="center"/>
          </w:tcPr>
          <w:p w14:paraId="0BF555C9" w14:textId="161B1FC2" w:rsidR="00A71AA2" w:rsidRPr="00F359BD" w:rsidRDefault="000E78F7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83" w:type="dxa"/>
            <w:vAlign w:val="center"/>
          </w:tcPr>
          <w:p w14:paraId="4A51742E" w14:textId="3B251908" w:rsidR="00A71AA2" w:rsidRPr="00F359BD" w:rsidRDefault="002B6339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</w:tr>
      <w:tr w:rsidR="00F359BD" w:rsidRPr="00F359BD" w14:paraId="44545E92" w14:textId="31E2F788" w:rsidTr="00DE76ED">
        <w:trPr>
          <w:trHeight w:val="574"/>
        </w:trPr>
        <w:tc>
          <w:tcPr>
            <w:tcW w:w="720" w:type="dxa"/>
          </w:tcPr>
          <w:p w14:paraId="41ACC2B8" w14:textId="0A3A5BBA" w:rsidR="00A71AA2" w:rsidRPr="00F359BD" w:rsidRDefault="00EF350F" w:rsidP="008B46DF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523" w:type="dxa"/>
          </w:tcPr>
          <w:p w14:paraId="1BB6F4B2" w14:textId="420770B8" w:rsidR="00A71AA2" w:rsidRPr="00F359BD" w:rsidRDefault="00EF350F" w:rsidP="008B46DF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ręczniki papierowe kuchenne</w:t>
            </w:r>
          </w:p>
        </w:tc>
        <w:tc>
          <w:tcPr>
            <w:tcW w:w="5192" w:type="dxa"/>
          </w:tcPr>
          <w:p w14:paraId="54D62110" w14:textId="27FC6370" w:rsidR="00A71AA2" w:rsidRPr="00F359BD" w:rsidRDefault="00EF350F" w:rsidP="00E82648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biały, mocny</w:t>
            </w:r>
            <w:r w:rsidR="00E82648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, chłonny, nierozrywający się podczas rozwijania z rolki, niepozostawiający resztek na dłoniach/ przedmiotach czyszczonych</w:t>
            </w:r>
            <w:r w:rsidR="00626529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, średnica rolki min. 16cm</w:t>
            </w:r>
          </w:p>
        </w:tc>
        <w:tc>
          <w:tcPr>
            <w:tcW w:w="1951" w:type="dxa"/>
            <w:vAlign w:val="center"/>
          </w:tcPr>
          <w:p w14:paraId="35BF38D5" w14:textId="268B08D7" w:rsidR="00A71AA2" w:rsidRPr="00F359BD" w:rsidRDefault="00E82648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rolka</w:t>
            </w:r>
          </w:p>
        </w:tc>
        <w:tc>
          <w:tcPr>
            <w:tcW w:w="1925" w:type="dxa"/>
            <w:vAlign w:val="center"/>
          </w:tcPr>
          <w:p w14:paraId="03F40AF0" w14:textId="54C56CA6" w:rsidR="00A71AA2" w:rsidRPr="00F359BD" w:rsidRDefault="003E7922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683" w:type="dxa"/>
            <w:vAlign w:val="center"/>
          </w:tcPr>
          <w:p w14:paraId="6B3EE8AE" w14:textId="4C4B24A5" w:rsidR="00A71AA2" w:rsidRPr="00F359BD" w:rsidRDefault="003E7922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</w:tr>
      <w:tr w:rsidR="00F359BD" w:rsidRPr="00F359BD" w14:paraId="251FF737" w14:textId="77777777" w:rsidTr="00DE76ED">
        <w:trPr>
          <w:trHeight w:val="542"/>
        </w:trPr>
        <w:tc>
          <w:tcPr>
            <w:tcW w:w="720" w:type="dxa"/>
          </w:tcPr>
          <w:p w14:paraId="05911D05" w14:textId="0EBADBEA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523" w:type="dxa"/>
          </w:tcPr>
          <w:p w14:paraId="2B130549" w14:textId="39EBF7A8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ręcznik z rolki AUTOMATIC</w:t>
            </w:r>
          </w:p>
        </w:tc>
        <w:tc>
          <w:tcPr>
            <w:tcW w:w="5192" w:type="dxa"/>
          </w:tcPr>
          <w:p w14:paraId="13BE8B67" w14:textId="3690EBBD" w:rsidR="00273DCC" w:rsidRPr="00F359BD" w:rsidRDefault="00273DCC" w:rsidP="00273DCC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biały, mocny, chłonny, nierozrywający się podczas rozwijania z rolki, niepozostawiający resztek na dłoniach/ przedmiotach czyszczonych, dopasowany do urządzeń Zamawiającego</w:t>
            </w:r>
            <w:r w:rsidR="00D731C6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(budynek biurowy, al. Piłsudskiego 12)</w:t>
            </w:r>
          </w:p>
        </w:tc>
        <w:tc>
          <w:tcPr>
            <w:tcW w:w="1951" w:type="dxa"/>
            <w:vAlign w:val="center"/>
          </w:tcPr>
          <w:p w14:paraId="0FF6A5A5" w14:textId="37ADF0CA" w:rsidR="00273DCC" w:rsidRPr="00F359BD" w:rsidRDefault="00273DCC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rolka</w:t>
            </w:r>
          </w:p>
        </w:tc>
        <w:tc>
          <w:tcPr>
            <w:tcW w:w="1925" w:type="dxa"/>
            <w:vAlign w:val="center"/>
          </w:tcPr>
          <w:p w14:paraId="043D5967" w14:textId="51A1352E" w:rsidR="00273DCC" w:rsidRPr="00F359BD" w:rsidRDefault="00016E56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683" w:type="dxa"/>
            <w:vAlign w:val="center"/>
          </w:tcPr>
          <w:p w14:paraId="409B6935" w14:textId="258E99C5" w:rsidR="00273DCC" w:rsidRPr="00F359BD" w:rsidRDefault="00BC2681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3E7922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</w:tr>
      <w:tr w:rsidR="00F359BD" w:rsidRPr="00F359BD" w14:paraId="0B0A09C4" w14:textId="677157F7" w:rsidTr="00DE76ED">
        <w:trPr>
          <w:trHeight w:val="542"/>
        </w:trPr>
        <w:tc>
          <w:tcPr>
            <w:tcW w:w="720" w:type="dxa"/>
          </w:tcPr>
          <w:p w14:paraId="73BCE885" w14:textId="31935535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523" w:type="dxa"/>
          </w:tcPr>
          <w:p w14:paraId="31311C38" w14:textId="66CE2C58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papier toaletowy typu JUMBO</w:t>
            </w:r>
          </w:p>
        </w:tc>
        <w:tc>
          <w:tcPr>
            <w:tcW w:w="5192" w:type="dxa"/>
          </w:tcPr>
          <w:p w14:paraId="44146B62" w14:textId="15985EE4" w:rsidR="00273DCC" w:rsidRPr="00F359BD" w:rsidRDefault="00273DCC" w:rsidP="00273DCC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biały, minimum dwuwarstwowy, średnica rolki 18cm, wysokość rolki min. 9 cm, perforowany, nierozrywający się przy rozwijaniu z rolki, niepozostawiający resztek</w:t>
            </w:r>
          </w:p>
        </w:tc>
        <w:tc>
          <w:tcPr>
            <w:tcW w:w="1951" w:type="dxa"/>
            <w:vAlign w:val="center"/>
          </w:tcPr>
          <w:p w14:paraId="5E685CAD" w14:textId="3D5D13EA" w:rsidR="00273DCC" w:rsidRPr="00F359BD" w:rsidRDefault="00273DCC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rolka</w:t>
            </w:r>
          </w:p>
        </w:tc>
        <w:tc>
          <w:tcPr>
            <w:tcW w:w="1925" w:type="dxa"/>
            <w:vAlign w:val="center"/>
          </w:tcPr>
          <w:p w14:paraId="64B83D06" w14:textId="5C2619FC" w:rsidR="00273DCC" w:rsidRPr="00F359BD" w:rsidRDefault="00016E56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1683" w:type="dxa"/>
            <w:vAlign w:val="center"/>
          </w:tcPr>
          <w:p w14:paraId="02488935" w14:textId="166AC674" w:rsidR="00273DCC" w:rsidRPr="00F359BD" w:rsidRDefault="00016E56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2016</w:t>
            </w:r>
          </w:p>
        </w:tc>
      </w:tr>
      <w:tr w:rsidR="00F359BD" w:rsidRPr="00F359BD" w14:paraId="7323DD3B" w14:textId="33C46E00" w:rsidTr="00DE76ED">
        <w:trPr>
          <w:trHeight w:val="574"/>
        </w:trPr>
        <w:tc>
          <w:tcPr>
            <w:tcW w:w="720" w:type="dxa"/>
          </w:tcPr>
          <w:p w14:paraId="1B255DFA" w14:textId="7C38AABE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523" w:type="dxa"/>
          </w:tcPr>
          <w:p w14:paraId="0392F506" w14:textId="76DF7EB9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papier toaletowy </w:t>
            </w:r>
            <w:r w:rsidR="00D462E2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(mała rolka)</w:t>
            </w:r>
          </w:p>
        </w:tc>
        <w:tc>
          <w:tcPr>
            <w:tcW w:w="5192" w:type="dxa"/>
          </w:tcPr>
          <w:p w14:paraId="37CE994F" w14:textId="1A2089D5" w:rsidR="00273DCC" w:rsidRPr="00F359BD" w:rsidRDefault="00273DCC" w:rsidP="00273DCC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biały, minimum dwuwarstwowy, perforowany,</w:t>
            </w:r>
            <w:r w:rsidR="000C29A7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dzielony,</w:t>
            </w: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nierozrywający się przy rozwijaniu z rolki, niepozostawiający resztek</w:t>
            </w:r>
          </w:p>
        </w:tc>
        <w:tc>
          <w:tcPr>
            <w:tcW w:w="1951" w:type="dxa"/>
            <w:vAlign w:val="center"/>
          </w:tcPr>
          <w:p w14:paraId="0BDC3309" w14:textId="26701875" w:rsidR="00273DCC" w:rsidRPr="00F359BD" w:rsidRDefault="00273DCC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rolka</w:t>
            </w:r>
          </w:p>
        </w:tc>
        <w:tc>
          <w:tcPr>
            <w:tcW w:w="1925" w:type="dxa"/>
            <w:vAlign w:val="center"/>
          </w:tcPr>
          <w:p w14:paraId="199E90C0" w14:textId="7A6FCA00" w:rsidR="00273DCC" w:rsidRPr="00F359BD" w:rsidRDefault="009546D9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56 </w:t>
            </w:r>
          </w:p>
        </w:tc>
        <w:tc>
          <w:tcPr>
            <w:tcW w:w="1683" w:type="dxa"/>
            <w:vAlign w:val="center"/>
          </w:tcPr>
          <w:p w14:paraId="11BCD53D" w14:textId="2A5CCD4B" w:rsidR="00273DCC" w:rsidRPr="00F359BD" w:rsidRDefault="009546D9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672</w:t>
            </w:r>
          </w:p>
        </w:tc>
      </w:tr>
      <w:tr w:rsidR="00F359BD" w:rsidRPr="00F359BD" w14:paraId="26380F85" w14:textId="144D4A79" w:rsidTr="00DE76ED">
        <w:trPr>
          <w:trHeight w:val="542"/>
        </w:trPr>
        <w:tc>
          <w:tcPr>
            <w:tcW w:w="720" w:type="dxa"/>
          </w:tcPr>
          <w:p w14:paraId="41EB0536" w14:textId="24FB28B8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523" w:type="dxa"/>
          </w:tcPr>
          <w:p w14:paraId="7033CE4B" w14:textId="6B682B32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płyn do mycia naczyń</w:t>
            </w:r>
          </w:p>
        </w:tc>
        <w:tc>
          <w:tcPr>
            <w:tcW w:w="5192" w:type="dxa"/>
          </w:tcPr>
          <w:p w14:paraId="0E7DFFBF" w14:textId="7C72F976" w:rsidR="00273DCC" w:rsidRPr="00F359BD" w:rsidRDefault="00273DCC" w:rsidP="00273DCC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gęsty i wydajny, klasy „Fairy” lub równoważny</w:t>
            </w:r>
          </w:p>
        </w:tc>
        <w:tc>
          <w:tcPr>
            <w:tcW w:w="1951" w:type="dxa"/>
            <w:vAlign w:val="center"/>
          </w:tcPr>
          <w:p w14:paraId="12C8F677" w14:textId="1EDC5D0A" w:rsidR="00273DCC" w:rsidRPr="00F359BD" w:rsidRDefault="00273DCC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litr</w:t>
            </w:r>
          </w:p>
        </w:tc>
        <w:tc>
          <w:tcPr>
            <w:tcW w:w="1925" w:type="dxa"/>
            <w:vAlign w:val="center"/>
          </w:tcPr>
          <w:p w14:paraId="42A3EFEC" w14:textId="3850BBEB" w:rsidR="00273DCC" w:rsidRPr="00F359BD" w:rsidRDefault="003E7922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83" w:type="dxa"/>
            <w:vAlign w:val="center"/>
          </w:tcPr>
          <w:p w14:paraId="742EB81B" w14:textId="16371FBB" w:rsidR="00273DCC" w:rsidRPr="00F359BD" w:rsidRDefault="003E7922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359BD" w:rsidRPr="00F359BD" w14:paraId="4D9C0ACB" w14:textId="3F59CDD5" w:rsidTr="00DE76ED">
        <w:trPr>
          <w:trHeight w:val="574"/>
        </w:trPr>
        <w:tc>
          <w:tcPr>
            <w:tcW w:w="720" w:type="dxa"/>
          </w:tcPr>
          <w:p w14:paraId="4FB8328A" w14:textId="5255F1AF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523" w:type="dxa"/>
          </w:tcPr>
          <w:p w14:paraId="6877AE13" w14:textId="1BA398F4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mydło w płynie</w:t>
            </w:r>
          </w:p>
        </w:tc>
        <w:tc>
          <w:tcPr>
            <w:tcW w:w="5192" w:type="dxa"/>
          </w:tcPr>
          <w:p w14:paraId="525DF5DA" w14:textId="57AAE7D1" w:rsidR="00273DCC" w:rsidRPr="00F359BD" w:rsidRDefault="00273DCC" w:rsidP="00273DCC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białe lub kremowe, gęste, </w:t>
            </w:r>
            <w:r w:rsidR="000C29A7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 od 7 do 9, </w:t>
            </w: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 delikatnym zapachu, antyalergiczne, niewypływające samoczynnie z dozownika</w:t>
            </w:r>
          </w:p>
        </w:tc>
        <w:tc>
          <w:tcPr>
            <w:tcW w:w="1951" w:type="dxa"/>
            <w:vAlign w:val="center"/>
          </w:tcPr>
          <w:p w14:paraId="79AD9C0F" w14:textId="025A55D8" w:rsidR="00273DCC" w:rsidRPr="00F359BD" w:rsidRDefault="00273DCC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litr</w:t>
            </w:r>
          </w:p>
        </w:tc>
        <w:tc>
          <w:tcPr>
            <w:tcW w:w="1925" w:type="dxa"/>
            <w:vAlign w:val="center"/>
          </w:tcPr>
          <w:p w14:paraId="1448F2EC" w14:textId="4B29C8C7" w:rsidR="00273DCC" w:rsidRPr="00F359BD" w:rsidRDefault="00536D6E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E7922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83" w:type="dxa"/>
            <w:vAlign w:val="center"/>
          </w:tcPr>
          <w:p w14:paraId="733A3F1D" w14:textId="334A27A8" w:rsidR="00273DCC" w:rsidRPr="00F359BD" w:rsidRDefault="00D462E2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E7922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</w:tr>
      <w:tr w:rsidR="00F359BD" w:rsidRPr="00F359BD" w14:paraId="0ED63905" w14:textId="1C943A77" w:rsidTr="00DE76ED">
        <w:trPr>
          <w:trHeight w:val="574"/>
        </w:trPr>
        <w:tc>
          <w:tcPr>
            <w:tcW w:w="720" w:type="dxa"/>
          </w:tcPr>
          <w:p w14:paraId="7656FD63" w14:textId="4625B46B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8.</w:t>
            </w:r>
          </w:p>
        </w:tc>
        <w:tc>
          <w:tcPr>
            <w:tcW w:w="2523" w:type="dxa"/>
          </w:tcPr>
          <w:p w14:paraId="0243B189" w14:textId="0D1A991F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kostki zapachowe do WC</w:t>
            </w:r>
          </w:p>
        </w:tc>
        <w:tc>
          <w:tcPr>
            <w:tcW w:w="5192" w:type="dxa"/>
          </w:tcPr>
          <w:p w14:paraId="79FE7DE7" w14:textId="79970C1C" w:rsidR="00273DCC" w:rsidRPr="00F359BD" w:rsidRDefault="00273DCC" w:rsidP="00273DCC">
            <w:pPr>
              <w:pStyle w:val="cs2654ae3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delikatny i trwały zapach, zawieszka z tworzywa sztucznego, kostka niepozostawiająca zacieków o właściwościach dezynfekujących.</w:t>
            </w:r>
          </w:p>
        </w:tc>
        <w:tc>
          <w:tcPr>
            <w:tcW w:w="1951" w:type="dxa"/>
            <w:vAlign w:val="center"/>
          </w:tcPr>
          <w:p w14:paraId="3330FC69" w14:textId="73E3D186" w:rsidR="00273DCC" w:rsidRPr="00F359BD" w:rsidRDefault="00273DCC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</w:t>
            </w:r>
          </w:p>
        </w:tc>
        <w:tc>
          <w:tcPr>
            <w:tcW w:w="1925" w:type="dxa"/>
            <w:vAlign w:val="center"/>
          </w:tcPr>
          <w:p w14:paraId="79500B80" w14:textId="2A17E687" w:rsidR="00273DCC" w:rsidRPr="00F359BD" w:rsidRDefault="00016E56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683" w:type="dxa"/>
            <w:vAlign w:val="center"/>
          </w:tcPr>
          <w:p w14:paraId="7D93B5AD" w14:textId="76F86BA2" w:rsidR="00273DCC" w:rsidRPr="00F359BD" w:rsidRDefault="00016E56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504</w:t>
            </w:r>
          </w:p>
        </w:tc>
      </w:tr>
      <w:tr w:rsidR="00F359BD" w:rsidRPr="00F359BD" w14:paraId="7C6D9BF5" w14:textId="26ADB4DF" w:rsidTr="00DE76ED">
        <w:trPr>
          <w:trHeight w:val="542"/>
        </w:trPr>
        <w:tc>
          <w:tcPr>
            <w:tcW w:w="720" w:type="dxa"/>
          </w:tcPr>
          <w:p w14:paraId="4B5630AF" w14:textId="2F8751A7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523" w:type="dxa"/>
          </w:tcPr>
          <w:p w14:paraId="4496886F" w14:textId="28898CCD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kostki do pisuarów</w:t>
            </w:r>
          </w:p>
        </w:tc>
        <w:tc>
          <w:tcPr>
            <w:tcW w:w="5192" w:type="dxa"/>
          </w:tcPr>
          <w:p w14:paraId="5DFCE283" w14:textId="4483D54A" w:rsidR="00273DCC" w:rsidRPr="00F359BD" w:rsidRDefault="00273DCC" w:rsidP="00273DCC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delikatny i trwały zapach, zawieszka z tworzywa sztucznego, kostka niepozostawiająca zacieków o właściwościach dezynfekujących.</w:t>
            </w:r>
          </w:p>
        </w:tc>
        <w:tc>
          <w:tcPr>
            <w:tcW w:w="1951" w:type="dxa"/>
            <w:vAlign w:val="center"/>
          </w:tcPr>
          <w:p w14:paraId="498AB3C6" w14:textId="27B61A30" w:rsidR="00273DCC" w:rsidRPr="00F359BD" w:rsidRDefault="0010474F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opakowanie</w:t>
            </w:r>
          </w:p>
        </w:tc>
        <w:tc>
          <w:tcPr>
            <w:tcW w:w="1925" w:type="dxa"/>
            <w:vAlign w:val="center"/>
          </w:tcPr>
          <w:p w14:paraId="691F9A41" w14:textId="6DBB3AA8" w:rsidR="00273DCC" w:rsidRPr="00F359BD" w:rsidRDefault="0010474F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83" w:type="dxa"/>
            <w:vAlign w:val="center"/>
          </w:tcPr>
          <w:p w14:paraId="71008EC6" w14:textId="0654A019" w:rsidR="00273DCC" w:rsidRPr="00F359BD" w:rsidRDefault="0010474F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359BD" w:rsidRPr="00F359BD" w14:paraId="53D27A53" w14:textId="77119109" w:rsidTr="00DE76ED">
        <w:trPr>
          <w:trHeight w:val="542"/>
        </w:trPr>
        <w:tc>
          <w:tcPr>
            <w:tcW w:w="720" w:type="dxa"/>
          </w:tcPr>
          <w:p w14:paraId="5EDD5AD5" w14:textId="61E53FBF" w:rsidR="00A71AA2" w:rsidRPr="00F359BD" w:rsidRDefault="00AD7D8E" w:rsidP="008B46DF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9E441C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14:paraId="6CF28E98" w14:textId="6326F930" w:rsidR="00A71AA2" w:rsidRPr="00F359BD" w:rsidRDefault="00AD7D8E" w:rsidP="008B46DF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odświeżacz powietrza do toalet w żelu</w:t>
            </w:r>
          </w:p>
        </w:tc>
        <w:tc>
          <w:tcPr>
            <w:tcW w:w="5192" w:type="dxa"/>
          </w:tcPr>
          <w:p w14:paraId="305548AB" w14:textId="7697CDE7" w:rsidR="00A71AA2" w:rsidRPr="00F359BD" w:rsidRDefault="00E70AD7" w:rsidP="00E70AD7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odświeżacz o długotrwałym działaniu i delikatnym zapachu</w:t>
            </w:r>
          </w:p>
        </w:tc>
        <w:tc>
          <w:tcPr>
            <w:tcW w:w="1951" w:type="dxa"/>
            <w:vAlign w:val="center"/>
          </w:tcPr>
          <w:p w14:paraId="52D18DE1" w14:textId="42E7FD99" w:rsidR="00A71AA2" w:rsidRPr="00F359BD" w:rsidRDefault="00E70AD7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</w:t>
            </w:r>
          </w:p>
        </w:tc>
        <w:tc>
          <w:tcPr>
            <w:tcW w:w="1925" w:type="dxa"/>
            <w:vAlign w:val="center"/>
          </w:tcPr>
          <w:p w14:paraId="4C3CCEB3" w14:textId="48195D27" w:rsidR="00A71AA2" w:rsidRPr="00F359BD" w:rsidRDefault="009546D9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683" w:type="dxa"/>
            <w:vAlign w:val="center"/>
          </w:tcPr>
          <w:p w14:paraId="77F5EE0B" w14:textId="3A8D0620" w:rsidR="00A71AA2" w:rsidRPr="00F359BD" w:rsidRDefault="00E70AD7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9546D9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88</w:t>
            </w:r>
          </w:p>
        </w:tc>
      </w:tr>
      <w:tr w:rsidR="00F359BD" w:rsidRPr="00F359BD" w14:paraId="585B7219" w14:textId="30BA0BDE" w:rsidTr="00DE76ED">
        <w:trPr>
          <w:trHeight w:val="574"/>
        </w:trPr>
        <w:tc>
          <w:tcPr>
            <w:tcW w:w="720" w:type="dxa"/>
          </w:tcPr>
          <w:p w14:paraId="4CAB9F10" w14:textId="41FF27D1" w:rsidR="00A71AA2" w:rsidRPr="00F359BD" w:rsidRDefault="00E70AD7" w:rsidP="008B46DF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9E441C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523" w:type="dxa"/>
          </w:tcPr>
          <w:p w14:paraId="6F020BA4" w14:textId="31A9A151" w:rsidR="00A71AA2" w:rsidRPr="00F359BD" w:rsidRDefault="00E70AD7" w:rsidP="008B46DF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odświeżacz powietrza w aerozolu</w:t>
            </w:r>
          </w:p>
        </w:tc>
        <w:tc>
          <w:tcPr>
            <w:tcW w:w="5192" w:type="dxa"/>
          </w:tcPr>
          <w:p w14:paraId="3C8582D2" w14:textId="4D8A0D87" w:rsidR="00A71AA2" w:rsidRPr="00F359BD" w:rsidRDefault="00E70AD7" w:rsidP="00E70AD7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odświeżacz o długotrwałym działaniu i delikatnym zapachu</w:t>
            </w:r>
            <w:r w:rsidR="00D731C6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(budynek biurowy, al. Piłsudskiego 12)</w:t>
            </w:r>
          </w:p>
        </w:tc>
        <w:tc>
          <w:tcPr>
            <w:tcW w:w="1951" w:type="dxa"/>
            <w:vAlign w:val="center"/>
          </w:tcPr>
          <w:p w14:paraId="68F89006" w14:textId="470F6567" w:rsidR="00A71AA2" w:rsidRPr="00F359BD" w:rsidRDefault="00E70AD7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</w:t>
            </w:r>
          </w:p>
        </w:tc>
        <w:tc>
          <w:tcPr>
            <w:tcW w:w="1925" w:type="dxa"/>
            <w:vAlign w:val="center"/>
          </w:tcPr>
          <w:p w14:paraId="22BA18F0" w14:textId="6FEEEF3C" w:rsidR="00A71AA2" w:rsidRPr="00F359BD" w:rsidRDefault="000E71CE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83" w:type="dxa"/>
            <w:vAlign w:val="center"/>
          </w:tcPr>
          <w:p w14:paraId="6C65FE77" w14:textId="2B61F523" w:rsidR="00A71AA2" w:rsidRPr="00F359BD" w:rsidRDefault="000E71CE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192</w:t>
            </w:r>
          </w:p>
        </w:tc>
      </w:tr>
      <w:bookmarkEnd w:id="0"/>
      <w:tr w:rsidR="00F359BD" w:rsidRPr="00F359BD" w14:paraId="10B4E489" w14:textId="77777777" w:rsidTr="006F39BD">
        <w:trPr>
          <w:trHeight w:val="574"/>
        </w:trPr>
        <w:tc>
          <w:tcPr>
            <w:tcW w:w="720" w:type="dxa"/>
          </w:tcPr>
          <w:p w14:paraId="283560AA" w14:textId="2B2BD6B9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12. </w:t>
            </w:r>
          </w:p>
        </w:tc>
        <w:tc>
          <w:tcPr>
            <w:tcW w:w="2523" w:type="dxa"/>
          </w:tcPr>
          <w:p w14:paraId="22CA2A15" w14:textId="5CD96DFA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płyn do mycia podłóg </w:t>
            </w:r>
          </w:p>
        </w:tc>
        <w:tc>
          <w:tcPr>
            <w:tcW w:w="5192" w:type="dxa"/>
          </w:tcPr>
          <w:p w14:paraId="40BD36AE" w14:textId="47B254E2" w:rsidR="0010474F" w:rsidRPr="00F359BD" w:rsidRDefault="0010474F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Gęsty, wydajny </w:t>
            </w:r>
          </w:p>
        </w:tc>
        <w:tc>
          <w:tcPr>
            <w:tcW w:w="1951" w:type="dxa"/>
            <w:vAlign w:val="center"/>
          </w:tcPr>
          <w:p w14:paraId="35E77CE4" w14:textId="407C0B57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litr</w:t>
            </w:r>
          </w:p>
        </w:tc>
        <w:tc>
          <w:tcPr>
            <w:tcW w:w="1925" w:type="dxa"/>
            <w:vAlign w:val="center"/>
          </w:tcPr>
          <w:p w14:paraId="0CAEFBD7" w14:textId="7700D2AE" w:rsidR="0010474F" w:rsidRPr="00F359BD" w:rsidRDefault="009546D9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83" w:type="dxa"/>
            <w:vAlign w:val="center"/>
          </w:tcPr>
          <w:p w14:paraId="300025BF" w14:textId="65DB18A1" w:rsidR="0010474F" w:rsidRPr="00F359BD" w:rsidRDefault="009546D9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F359BD" w:rsidRPr="00F359BD" w14:paraId="105D01B6" w14:textId="77777777" w:rsidTr="0010474F">
        <w:trPr>
          <w:trHeight w:val="574"/>
        </w:trPr>
        <w:tc>
          <w:tcPr>
            <w:tcW w:w="720" w:type="dxa"/>
          </w:tcPr>
          <w:p w14:paraId="38AE7395" w14:textId="0AAB052F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EA497F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523" w:type="dxa"/>
          </w:tcPr>
          <w:p w14:paraId="1794EF47" w14:textId="66259A07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mleczko do czyszczenia </w:t>
            </w:r>
          </w:p>
        </w:tc>
        <w:tc>
          <w:tcPr>
            <w:tcW w:w="5192" w:type="dxa"/>
          </w:tcPr>
          <w:p w14:paraId="47AC2998" w14:textId="77777777" w:rsidR="0010474F" w:rsidRPr="00F359BD" w:rsidRDefault="0010474F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Gęsty, wydajny </w:t>
            </w:r>
          </w:p>
        </w:tc>
        <w:tc>
          <w:tcPr>
            <w:tcW w:w="1951" w:type="dxa"/>
          </w:tcPr>
          <w:p w14:paraId="32C48BE7" w14:textId="3050079A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</w:t>
            </w:r>
          </w:p>
        </w:tc>
        <w:tc>
          <w:tcPr>
            <w:tcW w:w="1925" w:type="dxa"/>
          </w:tcPr>
          <w:p w14:paraId="3937F509" w14:textId="05309931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83" w:type="dxa"/>
          </w:tcPr>
          <w:p w14:paraId="32C02520" w14:textId="3E944E6C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</w:tr>
      <w:tr w:rsidR="00F359BD" w:rsidRPr="00F359BD" w14:paraId="295E221A" w14:textId="77777777" w:rsidTr="003E7922">
        <w:trPr>
          <w:trHeight w:val="574"/>
        </w:trPr>
        <w:tc>
          <w:tcPr>
            <w:tcW w:w="720" w:type="dxa"/>
          </w:tcPr>
          <w:p w14:paraId="5627274B" w14:textId="3D2F2942" w:rsidR="003E7922" w:rsidRPr="00F359BD" w:rsidRDefault="003E7922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EA497F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523" w:type="dxa"/>
          </w:tcPr>
          <w:p w14:paraId="371B5185" w14:textId="5DD4095F" w:rsidR="003E7922" w:rsidRPr="00F359BD" w:rsidRDefault="003E7922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myjka do naczyń  </w:t>
            </w:r>
          </w:p>
        </w:tc>
        <w:tc>
          <w:tcPr>
            <w:tcW w:w="5192" w:type="dxa"/>
          </w:tcPr>
          <w:p w14:paraId="2E133D06" w14:textId="2BF061DB" w:rsidR="003E7922" w:rsidRPr="00F359BD" w:rsidRDefault="003E7922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chłonna, wydajna </w:t>
            </w:r>
          </w:p>
        </w:tc>
        <w:tc>
          <w:tcPr>
            <w:tcW w:w="1951" w:type="dxa"/>
          </w:tcPr>
          <w:p w14:paraId="3318E3A0" w14:textId="77777777" w:rsidR="003E7922" w:rsidRPr="00F359BD" w:rsidRDefault="003E7922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</w:t>
            </w:r>
          </w:p>
        </w:tc>
        <w:tc>
          <w:tcPr>
            <w:tcW w:w="1925" w:type="dxa"/>
          </w:tcPr>
          <w:p w14:paraId="5CE13FCC" w14:textId="3968C481" w:rsidR="003E7922" w:rsidRPr="00F359BD" w:rsidRDefault="009546D9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83" w:type="dxa"/>
          </w:tcPr>
          <w:p w14:paraId="48596AAC" w14:textId="4ABAAF85" w:rsidR="003E7922" w:rsidRPr="00F359BD" w:rsidRDefault="009546D9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F359BD" w:rsidRPr="00F359BD" w14:paraId="2FF3DB84" w14:textId="77777777" w:rsidTr="00EA497F">
        <w:trPr>
          <w:trHeight w:val="574"/>
        </w:trPr>
        <w:tc>
          <w:tcPr>
            <w:tcW w:w="720" w:type="dxa"/>
          </w:tcPr>
          <w:p w14:paraId="0B50C402" w14:textId="43870C15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" w:name="_Hlk108434860"/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15. </w:t>
            </w:r>
          </w:p>
        </w:tc>
        <w:tc>
          <w:tcPr>
            <w:tcW w:w="2523" w:type="dxa"/>
          </w:tcPr>
          <w:p w14:paraId="347C3FD1" w14:textId="1A5116FD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worek na śmieci  </w:t>
            </w:r>
          </w:p>
        </w:tc>
        <w:tc>
          <w:tcPr>
            <w:tcW w:w="5192" w:type="dxa"/>
          </w:tcPr>
          <w:p w14:paraId="1DA90C85" w14:textId="3A7E1BE9" w:rsidR="00EA497F" w:rsidRPr="00F359BD" w:rsidRDefault="00EA497F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60 litrów</w:t>
            </w:r>
          </w:p>
        </w:tc>
        <w:tc>
          <w:tcPr>
            <w:tcW w:w="1951" w:type="dxa"/>
          </w:tcPr>
          <w:p w14:paraId="79520AC0" w14:textId="558AC9F8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opakowanie</w:t>
            </w:r>
          </w:p>
        </w:tc>
        <w:tc>
          <w:tcPr>
            <w:tcW w:w="1925" w:type="dxa"/>
          </w:tcPr>
          <w:p w14:paraId="5B73700B" w14:textId="022473BD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83" w:type="dxa"/>
          </w:tcPr>
          <w:p w14:paraId="769E3F6B" w14:textId="21085573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84</w:t>
            </w:r>
          </w:p>
        </w:tc>
      </w:tr>
      <w:bookmarkEnd w:id="1"/>
      <w:tr w:rsidR="00F359BD" w:rsidRPr="00F359BD" w14:paraId="433DD6C6" w14:textId="77777777" w:rsidTr="00EA497F">
        <w:trPr>
          <w:trHeight w:val="574"/>
        </w:trPr>
        <w:tc>
          <w:tcPr>
            <w:tcW w:w="720" w:type="dxa"/>
          </w:tcPr>
          <w:p w14:paraId="004DEAEE" w14:textId="7CC99AF8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16. </w:t>
            </w:r>
          </w:p>
        </w:tc>
        <w:tc>
          <w:tcPr>
            <w:tcW w:w="2523" w:type="dxa"/>
          </w:tcPr>
          <w:p w14:paraId="483A62DC" w14:textId="77777777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worek na śmieci  </w:t>
            </w:r>
          </w:p>
        </w:tc>
        <w:tc>
          <w:tcPr>
            <w:tcW w:w="5192" w:type="dxa"/>
          </w:tcPr>
          <w:p w14:paraId="02EF66D2" w14:textId="33C5C0EB" w:rsidR="00EA497F" w:rsidRPr="00F359BD" w:rsidRDefault="00EA497F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120 litrów</w:t>
            </w:r>
          </w:p>
        </w:tc>
        <w:tc>
          <w:tcPr>
            <w:tcW w:w="1951" w:type="dxa"/>
          </w:tcPr>
          <w:p w14:paraId="3548406F" w14:textId="77777777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opakowanie</w:t>
            </w:r>
          </w:p>
        </w:tc>
        <w:tc>
          <w:tcPr>
            <w:tcW w:w="1925" w:type="dxa"/>
          </w:tcPr>
          <w:p w14:paraId="2FDCBA5E" w14:textId="02515F16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83" w:type="dxa"/>
          </w:tcPr>
          <w:p w14:paraId="41E68309" w14:textId="5F98B7AF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359BD" w:rsidRPr="00F359BD" w14:paraId="3BF97FFC" w14:textId="77777777" w:rsidTr="00EA497F">
        <w:trPr>
          <w:trHeight w:val="574"/>
        </w:trPr>
        <w:tc>
          <w:tcPr>
            <w:tcW w:w="720" w:type="dxa"/>
          </w:tcPr>
          <w:p w14:paraId="00CBA2AF" w14:textId="250AE70C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" w:name="_Hlk108434960"/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17. </w:t>
            </w:r>
          </w:p>
        </w:tc>
        <w:tc>
          <w:tcPr>
            <w:tcW w:w="2523" w:type="dxa"/>
          </w:tcPr>
          <w:p w14:paraId="1F2CD729" w14:textId="784A3688" w:rsidR="00EA497F" w:rsidRPr="00F359BD" w:rsidRDefault="00D439B0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Płyn do Wc</w:t>
            </w:r>
          </w:p>
        </w:tc>
        <w:tc>
          <w:tcPr>
            <w:tcW w:w="5192" w:type="dxa"/>
          </w:tcPr>
          <w:p w14:paraId="16471398" w14:textId="60FBC800" w:rsidR="00EA497F" w:rsidRPr="00F359BD" w:rsidRDefault="00D439B0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Płyn do mycia toalet, wydajny,</w:t>
            </w:r>
          </w:p>
        </w:tc>
        <w:tc>
          <w:tcPr>
            <w:tcW w:w="1951" w:type="dxa"/>
          </w:tcPr>
          <w:p w14:paraId="3FC76913" w14:textId="086E3FF5" w:rsidR="00EA497F" w:rsidRPr="00F359BD" w:rsidRDefault="00D439B0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litr</w:t>
            </w:r>
          </w:p>
        </w:tc>
        <w:tc>
          <w:tcPr>
            <w:tcW w:w="1925" w:type="dxa"/>
          </w:tcPr>
          <w:p w14:paraId="6016DE98" w14:textId="4DDD8D58" w:rsidR="00EA497F" w:rsidRPr="00F359BD" w:rsidRDefault="00D439B0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683" w:type="dxa"/>
          </w:tcPr>
          <w:p w14:paraId="686669E6" w14:textId="51BDA093" w:rsidR="00EA497F" w:rsidRPr="00F359BD" w:rsidRDefault="00D439B0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168</w:t>
            </w:r>
          </w:p>
        </w:tc>
      </w:tr>
      <w:bookmarkEnd w:id="2"/>
      <w:tr w:rsidR="00F359BD" w:rsidRPr="00F359BD" w14:paraId="1EA27C6D" w14:textId="77777777" w:rsidTr="00EA497F">
        <w:trPr>
          <w:trHeight w:val="574"/>
        </w:trPr>
        <w:tc>
          <w:tcPr>
            <w:tcW w:w="720" w:type="dxa"/>
          </w:tcPr>
          <w:p w14:paraId="75C7F791" w14:textId="4273A531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263F1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523" w:type="dxa"/>
          </w:tcPr>
          <w:p w14:paraId="13717103" w14:textId="281F221D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papier   ZZ4000 biały</w:t>
            </w:r>
          </w:p>
        </w:tc>
        <w:tc>
          <w:tcPr>
            <w:tcW w:w="5192" w:type="dxa"/>
          </w:tcPr>
          <w:p w14:paraId="020932F8" w14:textId="542C533B" w:rsidR="00EA497F" w:rsidRPr="00F359BD" w:rsidRDefault="00EA497F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 war</w:t>
            </w:r>
            <w:r w:rsidR="006C21FF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stwowy, gr.24 </w:t>
            </w:r>
          </w:p>
        </w:tc>
        <w:tc>
          <w:tcPr>
            <w:tcW w:w="1951" w:type="dxa"/>
          </w:tcPr>
          <w:p w14:paraId="35F51462" w14:textId="2A309FDB" w:rsidR="00EA497F" w:rsidRPr="00F359BD" w:rsidRDefault="006C21F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karton </w:t>
            </w:r>
          </w:p>
        </w:tc>
        <w:tc>
          <w:tcPr>
            <w:tcW w:w="1925" w:type="dxa"/>
          </w:tcPr>
          <w:p w14:paraId="161BC79A" w14:textId="6560965C" w:rsidR="00EA497F" w:rsidRPr="00F359BD" w:rsidRDefault="006C21F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83" w:type="dxa"/>
          </w:tcPr>
          <w:p w14:paraId="42C51AD0" w14:textId="2D45A998" w:rsidR="00EA497F" w:rsidRPr="00F359BD" w:rsidRDefault="006C21F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359BD" w:rsidRPr="00F359BD" w14:paraId="1B1F19B4" w14:textId="77777777" w:rsidTr="006C21FF">
        <w:trPr>
          <w:trHeight w:val="574"/>
        </w:trPr>
        <w:tc>
          <w:tcPr>
            <w:tcW w:w="720" w:type="dxa"/>
          </w:tcPr>
          <w:p w14:paraId="4D4D8254" w14:textId="163FA335" w:rsidR="006C21FF" w:rsidRPr="00F359BD" w:rsidRDefault="006C21F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263F1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523" w:type="dxa"/>
          </w:tcPr>
          <w:p w14:paraId="318DA2CA" w14:textId="5D397EC3" w:rsidR="006C21FF" w:rsidRPr="00F359BD" w:rsidRDefault="006C21F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płyn do dezynfekcji </w:t>
            </w:r>
          </w:p>
        </w:tc>
        <w:tc>
          <w:tcPr>
            <w:tcW w:w="5192" w:type="dxa"/>
          </w:tcPr>
          <w:p w14:paraId="21AAE3CB" w14:textId="77777777" w:rsidR="006C21FF" w:rsidRPr="00F359BD" w:rsidRDefault="006C21FF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warstwowy, gr.24 </w:t>
            </w:r>
          </w:p>
        </w:tc>
        <w:tc>
          <w:tcPr>
            <w:tcW w:w="1951" w:type="dxa"/>
          </w:tcPr>
          <w:p w14:paraId="33F1B65E" w14:textId="77777777" w:rsidR="006C21FF" w:rsidRPr="00F359BD" w:rsidRDefault="006C21F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karton </w:t>
            </w:r>
          </w:p>
        </w:tc>
        <w:tc>
          <w:tcPr>
            <w:tcW w:w="1925" w:type="dxa"/>
          </w:tcPr>
          <w:p w14:paraId="5AEE02E6" w14:textId="77777777" w:rsidR="006C21FF" w:rsidRPr="00F359BD" w:rsidRDefault="006C21F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83" w:type="dxa"/>
          </w:tcPr>
          <w:p w14:paraId="77F207B8" w14:textId="77777777" w:rsidR="006C21FF" w:rsidRPr="00F359BD" w:rsidRDefault="006C21F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</w:tr>
      <w:tr w:rsidR="000263F1" w:rsidRPr="00F359BD" w14:paraId="47536F22" w14:textId="77777777" w:rsidTr="000263F1">
        <w:trPr>
          <w:trHeight w:val="574"/>
        </w:trPr>
        <w:tc>
          <w:tcPr>
            <w:tcW w:w="720" w:type="dxa"/>
          </w:tcPr>
          <w:p w14:paraId="45C27F38" w14:textId="27DBB202" w:rsidR="000263F1" w:rsidRPr="00F359BD" w:rsidRDefault="000263F1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20. </w:t>
            </w:r>
          </w:p>
        </w:tc>
        <w:tc>
          <w:tcPr>
            <w:tcW w:w="2523" w:type="dxa"/>
          </w:tcPr>
          <w:p w14:paraId="51975245" w14:textId="740B9FEE" w:rsidR="000263F1" w:rsidRPr="00F359BD" w:rsidRDefault="000263F1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płyn do szyb </w:t>
            </w:r>
          </w:p>
        </w:tc>
        <w:tc>
          <w:tcPr>
            <w:tcW w:w="5192" w:type="dxa"/>
          </w:tcPr>
          <w:p w14:paraId="353C137C" w14:textId="6B775499" w:rsidR="000263F1" w:rsidRPr="00F359BD" w:rsidRDefault="000263F1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wydajny, nie drażniący zapach </w:t>
            </w:r>
          </w:p>
        </w:tc>
        <w:tc>
          <w:tcPr>
            <w:tcW w:w="1951" w:type="dxa"/>
          </w:tcPr>
          <w:p w14:paraId="5CC43D88" w14:textId="086E79D3" w:rsidR="000263F1" w:rsidRPr="00F359BD" w:rsidRDefault="000263F1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</w:t>
            </w:r>
          </w:p>
        </w:tc>
        <w:tc>
          <w:tcPr>
            <w:tcW w:w="1925" w:type="dxa"/>
          </w:tcPr>
          <w:p w14:paraId="6F79812A" w14:textId="055AD84A" w:rsidR="000263F1" w:rsidRPr="00F359BD" w:rsidRDefault="000263F1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83" w:type="dxa"/>
          </w:tcPr>
          <w:p w14:paraId="235D24A4" w14:textId="3902327A" w:rsidR="000263F1" w:rsidRPr="00F359BD" w:rsidRDefault="000263F1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</w:tr>
    </w:tbl>
    <w:p w14:paraId="4FD164CA" w14:textId="1E4C7D23" w:rsidR="00373F3A" w:rsidRPr="00F359BD" w:rsidRDefault="00373F3A" w:rsidP="00373F3A">
      <w:pPr>
        <w:tabs>
          <w:tab w:val="left" w:pos="1635"/>
        </w:tabs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359B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</w:p>
    <w:sectPr w:rsidR="00373F3A" w:rsidRPr="00F359BD" w:rsidSect="00CD177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A321" w14:textId="77777777" w:rsidR="0064778C" w:rsidRDefault="0064778C" w:rsidP="00E70AD7">
      <w:pPr>
        <w:spacing w:after="0" w:line="240" w:lineRule="auto"/>
      </w:pPr>
      <w:r>
        <w:separator/>
      </w:r>
    </w:p>
  </w:endnote>
  <w:endnote w:type="continuationSeparator" w:id="0">
    <w:p w14:paraId="7E83665B" w14:textId="77777777" w:rsidR="0064778C" w:rsidRDefault="0064778C" w:rsidP="00E7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512197"/>
      <w:docPartObj>
        <w:docPartGallery w:val="Page Numbers (Bottom of Page)"/>
        <w:docPartUnique/>
      </w:docPartObj>
    </w:sdtPr>
    <w:sdtContent>
      <w:p w14:paraId="0FC76203" w14:textId="18E05BED" w:rsidR="000C29A7" w:rsidRDefault="000C29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3CFC74" w14:textId="77777777" w:rsidR="000C29A7" w:rsidRDefault="000C2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DA4C" w14:textId="77777777" w:rsidR="0064778C" w:rsidRDefault="0064778C" w:rsidP="00E70AD7">
      <w:pPr>
        <w:spacing w:after="0" w:line="240" w:lineRule="auto"/>
      </w:pPr>
      <w:r>
        <w:separator/>
      </w:r>
    </w:p>
  </w:footnote>
  <w:footnote w:type="continuationSeparator" w:id="0">
    <w:p w14:paraId="783ED3B4" w14:textId="77777777" w:rsidR="0064778C" w:rsidRDefault="0064778C" w:rsidP="00E70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A8"/>
    <w:rsid w:val="00016E56"/>
    <w:rsid w:val="000263F1"/>
    <w:rsid w:val="00067181"/>
    <w:rsid w:val="000851F7"/>
    <w:rsid w:val="000903BB"/>
    <w:rsid w:val="000C29A7"/>
    <w:rsid w:val="000E71CE"/>
    <w:rsid w:val="000E78F7"/>
    <w:rsid w:val="0010474F"/>
    <w:rsid w:val="001B63CC"/>
    <w:rsid w:val="00213C67"/>
    <w:rsid w:val="00251F66"/>
    <w:rsid w:val="00273DCC"/>
    <w:rsid w:val="002A09B4"/>
    <w:rsid w:val="002B6339"/>
    <w:rsid w:val="002D6B15"/>
    <w:rsid w:val="002F15A7"/>
    <w:rsid w:val="00373F3A"/>
    <w:rsid w:val="003E7922"/>
    <w:rsid w:val="003F5B6A"/>
    <w:rsid w:val="00455D86"/>
    <w:rsid w:val="004C0A0B"/>
    <w:rsid w:val="004C4980"/>
    <w:rsid w:val="004F3BE3"/>
    <w:rsid w:val="0050062D"/>
    <w:rsid w:val="00536D6E"/>
    <w:rsid w:val="00572605"/>
    <w:rsid w:val="005E09A8"/>
    <w:rsid w:val="0061554A"/>
    <w:rsid w:val="00626529"/>
    <w:rsid w:val="00645203"/>
    <w:rsid w:val="0064778C"/>
    <w:rsid w:val="00654BB0"/>
    <w:rsid w:val="006901EF"/>
    <w:rsid w:val="006C21FF"/>
    <w:rsid w:val="006F54A2"/>
    <w:rsid w:val="00791970"/>
    <w:rsid w:val="008666C5"/>
    <w:rsid w:val="00870C4D"/>
    <w:rsid w:val="008B4175"/>
    <w:rsid w:val="008B46DF"/>
    <w:rsid w:val="008F53F2"/>
    <w:rsid w:val="009546D9"/>
    <w:rsid w:val="009B7960"/>
    <w:rsid w:val="009D0890"/>
    <w:rsid w:val="009E441C"/>
    <w:rsid w:val="00A17A56"/>
    <w:rsid w:val="00A71AA2"/>
    <w:rsid w:val="00AD7D8E"/>
    <w:rsid w:val="00AE3E65"/>
    <w:rsid w:val="00AF77FF"/>
    <w:rsid w:val="00B05932"/>
    <w:rsid w:val="00B06865"/>
    <w:rsid w:val="00B073D9"/>
    <w:rsid w:val="00B12D16"/>
    <w:rsid w:val="00B752B4"/>
    <w:rsid w:val="00B86E53"/>
    <w:rsid w:val="00BC2681"/>
    <w:rsid w:val="00BE147F"/>
    <w:rsid w:val="00CB5EC2"/>
    <w:rsid w:val="00CD1772"/>
    <w:rsid w:val="00D01C69"/>
    <w:rsid w:val="00D134CA"/>
    <w:rsid w:val="00D37270"/>
    <w:rsid w:val="00D41737"/>
    <w:rsid w:val="00D439B0"/>
    <w:rsid w:val="00D462E2"/>
    <w:rsid w:val="00D563E1"/>
    <w:rsid w:val="00D731C6"/>
    <w:rsid w:val="00DC764C"/>
    <w:rsid w:val="00DE1CD4"/>
    <w:rsid w:val="00DE76ED"/>
    <w:rsid w:val="00DF20AA"/>
    <w:rsid w:val="00E05296"/>
    <w:rsid w:val="00E2297B"/>
    <w:rsid w:val="00E5654E"/>
    <w:rsid w:val="00E70AD7"/>
    <w:rsid w:val="00E7699A"/>
    <w:rsid w:val="00E82648"/>
    <w:rsid w:val="00EA497F"/>
    <w:rsid w:val="00EA5020"/>
    <w:rsid w:val="00EA66A0"/>
    <w:rsid w:val="00EF350F"/>
    <w:rsid w:val="00F11488"/>
    <w:rsid w:val="00F359BD"/>
    <w:rsid w:val="00F7401E"/>
    <w:rsid w:val="00FF1554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0BE8"/>
  <w15:chartTrackingRefBased/>
  <w15:docId w15:val="{F9499F4F-19ED-4D06-BD69-38BA290C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2654ae3a">
    <w:name w:val="cs2654ae3a"/>
    <w:basedOn w:val="Normalny"/>
    <w:rsid w:val="00D1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63eb74b2">
    <w:name w:val="cs63eb74b2"/>
    <w:basedOn w:val="Domylnaczcionkaakapitu"/>
    <w:rsid w:val="00D134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A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A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A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9A7"/>
  </w:style>
  <w:style w:type="paragraph" w:styleId="Stopka">
    <w:name w:val="footer"/>
    <w:basedOn w:val="Normalny"/>
    <w:link w:val="StopkaZnak"/>
    <w:uiPriority w:val="99"/>
    <w:unhideWhenUsed/>
    <w:rsid w:val="000C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9A7"/>
  </w:style>
  <w:style w:type="character" w:styleId="Odwoaniedokomentarza">
    <w:name w:val="annotation reference"/>
    <w:basedOn w:val="Domylnaczcionkaakapitu"/>
    <w:uiPriority w:val="99"/>
    <w:semiHidden/>
    <w:unhideWhenUsed/>
    <w:rsid w:val="00213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C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D0CA-410A-4890-ABBC-4210DFBC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Filip Szulc</cp:lastModifiedBy>
  <cp:revision>10</cp:revision>
  <cp:lastPrinted>2021-07-15T07:21:00Z</cp:lastPrinted>
  <dcterms:created xsi:type="dcterms:W3CDTF">2022-07-13T10:09:00Z</dcterms:created>
  <dcterms:modified xsi:type="dcterms:W3CDTF">2022-07-18T06:03:00Z</dcterms:modified>
</cp:coreProperties>
</file>