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2896" w14:textId="29FBFFF3" w:rsidR="00CF7E53" w:rsidRDefault="008061B0" w:rsidP="008061B0">
      <w:pPr>
        <w:pStyle w:val="Nagwek1"/>
        <w:ind w:left="708" w:firstLine="708"/>
        <w:jc w:val="right"/>
      </w:pPr>
      <w:bookmarkStart w:id="0" w:name="_Toc479681526"/>
      <w:r w:rsidRPr="00254DEA">
        <w:t xml:space="preserve">Załącznik nr </w:t>
      </w:r>
      <w:r w:rsidR="00905055">
        <w:t>2</w:t>
      </w:r>
      <w:r w:rsidR="00B175BE">
        <w:t xml:space="preserve"> 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</w:p>
    <w:p w14:paraId="43E7A403" w14:textId="17F9E2ED" w:rsidR="008061B0" w:rsidRPr="00254DEA" w:rsidRDefault="00CF7E53" w:rsidP="008061B0">
      <w:pPr>
        <w:pStyle w:val="Nagwek1"/>
        <w:ind w:left="708" w:firstLine="708"/>
        <w:jc w:val="right"/>
      </w:pPr>
      <w:r>
        <w:t>i spełnienia warunków udziału w postępowaniu</w:t>
      </w:r>
      <w:r w:rsidR="008061B0">
        <w:t xml:space="preserve"> </w:t>
      </w:r>
    </w:p>
    <w:p w14:paraId="288BD864" w14:textId="77777777"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14:paraId="7326CAEF" w14:textId="77777777" w:rsidTr="00791535">
        <w:tc>
          <w:tcPr>
            <w:tcW w:w="6120" w:type="dxa"/>
          </w:tcPr>
          <w:p w14:paraId="17F92AE1" w14:textId="77777777"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4CEEB634" w14:textId="367E7576" w:rsidR="008061B0" w:rsidRPr="00254DEA" w:rsidRDefault="002825AA" w:rsidP="0082753F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82753F">
              <w:rPr>
                <w:rFonts w:cs="Calibri"/>
                <w:sz w:val="20"/>
                <w:szCs w:val="20"/>
              </w:rPr>
              <w:t>EE</w:t>
            </w:r>
            <w:r>
              <w:rPr>
                <w:rFonts w:cs="Calibri"/>
                <w:sz w:val="20"/>
                <w:szCs w:val="20"/>
              </w:rPr>
              <w:t>/</w:t>
            </w:r>
            <w:bookmarkEnd w:id="1"/>
            <w:r w:rsidR="003E1E9A">
              <w:rPr>
                <w:rFonts w:cs="Calibri"/>
                <w:sz w:val="20"/>
                <w:szCs w:val="20"/>
              </w:rPr>
              <w:t>1</w:t>
            </w:r>
            <w:r w:rsidR="00FD4B55">
              <w:rPr>
                <w:rFonts w:cs="Calibri"/>
                <w:sz w:val="20"/>
                <w:szCs w:val="20"/>
              </w:rPr>
              <w:t>/</w:t>
            </w:r>
            <w:r w:rsidR="00334C4A">
              <w:rPr>
                <w:rFonts w:cs="Calibri"/>
                <w:sz w:val="20"/>
                <w:szCs w:val="20"/>
              </w:rPr>
              <w:t>202</w:t>
            </w:r>
            <w:r w:rsidR="003E1E9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7CD0D921" w14:textId="77777777"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2442E15" w14:textId="77777777" w:rsidR="008061B0" w:rsidRDefault="008061B0" w:rsidP="008061B0">
      <w:pPr>
        <w:pStyle w:val="Akapitzlist"/>
      </w:pPr>
    </w:p>
    <w:p w14:paraId="1345B870" w14:textId="77777777" w:rsidR="008A605D" w:rsidRDefault="008A605D" w:rsidP="008061B0">
      <w:pPr>
        <w:pStyle w:val="Akapitzlist"/>
        <w:ind w:left="0"/>
        <w:jc w:val="center"/>
        <w:rPr>
          <w:b/>
        </w:rPr>
      </w:pPr>
    </w:p>
    <w:p w14:paraId="08B9A55A" w14:textId="1EA74D1B" w:rsidR="008A605D" w:rsidRPr="008A605D" w:rsidRDefault="008061B0" w:rsidP="008061B0">
      <w:pPr>
        <w:pStyle w:val="Akapitzlist"/>
        <w:ind w:left="0"/>
        <w:jc w:val="center"/>
        <w:rPr>
          <w:b/>
        </w:rPr>
      </w:pPr>
      <w:r w:rsidRPr="008A605D">
        <w:rPr>
          <w:b/>
        </w:rPr>
        <w:t xml:space="preserve">OŚWIADCZENIE </w:t>
      </w:r>
      <w:r w:rsidR="001F73D9" w:rsidRPr="008A605D">
        <w:rPr>
          <w:b/>
        </w:rPr>
        <w:t xml:space="preserve">WSTĘPNE </w:t>
      </w:r>
      <w:r w:rsidR="008A605D" w:rsidRPr="008A605D">
        <w:rPr>
          <w:b/>
        </w:rPr>
        <w:t xml:space="preserve">WYKONAWCY </w:t>
      </w:r>
    </w:p>
    <w:p w14:paraId="1F43E508" w14:textId="079A718B" w:rsidR="008A605D" w:rsidRDefault="008061B0" w:rsidP="008A605D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8A605D">
        <w:rPr>
          <w:b/>
        </w:rPr>
        <w:t>O BRAKU PODSTAW DO WYKLUCZENIA</w:t>
      </w:r>
      <w:r w:rsidR="008A605D" w:rsidRPr="008A605D">
        <w:rPr>
          <w:rFonts w:cs="Calibri"/>
          <w:b/>
        </w:rPr>
        <w:t xml:space="preserve"> I SPEŁNIENIU WARUNKÓW UDZIAŁU W POSTĘPOWANIU</w:t>
      </w:r>
    </w:p>
    <w:p w14:paraId="7BC9DFF1" w14:textId="2667ECD5" w:rsidR="00BE2520" w:rsidRPr="008A605D" w:rsidRDefault="00BE2520" w:rsidP="008A605D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>na postawie art. 125 ust. 1 pzp</w:t>
      </w:r>
    </w:p>
    <w:p w14:paraId="6136E614" w14:textId="77777777" w:rsidR="001D3596" w:rsidRDefault="001D3596" w:rsidP="008061B0">
      <w:pPr>
        <w:spacing w:after="0" w:line="240" w:lineRule="auto"/>
        <w:jc w:val="both"/>
        <w:rPr>
          <w:rFonts w:cs="Arial"/>
        </w:rPr>
      </w:pPr>
    </w:p>
    <w:p w14:paraId="3CA53CD3" w14:textId="7F5EADEE" w:rsidR="0082753F" w:rsidRPr="00254DEA" w:rsidRDefault="00FC6A93" w:rsidP="0082753F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Arial"/>
        </w:rPr>
        <w:t>Dotyczy postępowania</w:t>
      </w:r>
      <w:r w:rsidR="001D3596" w:rsidRPr="001B7A28">
        <w:rPr>
          <w:rFonts w:cs="Calibri"/>
          <w:lang w:val="de-DE"/>
        </w:rPr>
        <w:t xml:space="preserve"> pn. </w:t>
      </w:r>
      <w:r w:rsidR="0082753F" w:rsidRPr="0082753F">
        <w:rPr>
          <w:rFonts w:cs="Calibri"/>
          <w:szCs w:val="20"/>
        </w:rPr>
        <w:t>Kompleksowa dostawa energii elektrycznej (sprzedaż i usługa dystrybucji)</w:t>
      </w:r>
    </w:p>
    <w:p w14:paraId="6E215B74" w14:textId="759A5469" w:rsidR="008061B0" w:rsidRDefault="008061B0" w:rsidP="008061B0">
      <w:pPr>
        <w:spacing w:after="0" w:line="240" w:lineRule="auto"/>
        <w:jc w:val="both"/>
        <w:rPr>
          <w:rFonts w:eastAsiaTheme="minorHAnsi"/>
          <w:bCs/>
          <w:iCs/>
        </w:rPr>
      </w:pPr>
    </w:p>
    <w:p w14:paraId="2162E76E" w14:textId="77777777" w:rsidR="001D3596" w:rsidRPr="005C7D63" w:rsidRDefault="001D3596" w:rsidP="008061B0">
      <w:pPr>
        <w:spacing w:after="0" w:line="240" w:lineRule="auto"/>
        <w:jc w:val="both"/>
        <w:rPr>
          <w:rFonts w:cs="Calibri"/>
          <w:b/>
        </w:rPr>
      </w:pPr>
    </w:p>
    <w:p w14:paraId="10BE6F40" w14:textId="77777777"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14:paraId="74BE9255" w14:textId="77777777"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14:paraId="4E00CDE6" w14:textId="77777777"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14:paraId="0FE7D6AF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14:paraId="4C23C127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14:paraId="12B5DD3F" w14:textId="77777777"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14:paraId="65F578D3" w14:textId="77777777"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14:paraId="152926AC" w14:textId="77777777"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09ABF572" w14:textId="163DDC05" w:rsidR="008061B0" w:rsidRPr="00CC64AD" w:rsidRDefault="00CC64AD" w:rsidP="00CC64A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b/>
          <w:bCs/>
        </w:rPr>
      </w:pPr>
      <w:r w:rsidRPr="00CC64AD">
        <w:rPr>
          <w:rFonts w:cs="Calibri"/>
          <w:b/>
          <w:bCs/>
        </w:rPr>
        <w:t>Informacja o braku</w:t>
      </w:r>
      <w:r w:rsidR="000072E7">
        <w:rPr>
          <w:rFonts w:cs="Calibri"/>
          <w:b/>
          <w:bCs/>
        </w:rPr>
        <w:t>/istnieniu</w:t>
      </w:r>
      <w:r w:rsidRPr="00CC64AD">
        <w:rPr>
          <w:rFonts w:cs="Calibri"/>
          <w:b/>
          <w:bCs/>
        </w:rPr>
        <w:t xml:space="preserve"> podstaw wykluczenia określonych w art. 108 ust. 1 pkt. 1-6 </w:t>
      </w:r>
      <w:r w:rsidR="009C04A9">
        <w:rPr>
          <w:rFonts w:cs="Calibri"/>
          <w:b/>
          <w:bCs/>
        </w:rPr>
        <w:t>i art. 109</w:t>
      </w:r>
      <w:r w:rsidR="009C04A9">
        <w:rPr>
          <w:rFonts w:cs="Calibri"/>
          <w:b/>
          <w:bCs/>
        </w:rPr>
        <w:br/>
        <w:t xml:space="preserve">ust. 1 pkt 4 </w:t>
      </w:r>
      <w:r w:rsidRPr="00CC64AD">
        <w:rPr>
          <w:rFonts w:cs="Calibri"/>
          <w:b/>
          <w:bCs/>
        </w:rPr>
        <w:t>ustawy z dnia 11 września 2019 r. - Prawo zamówień publicznych (Dz.U. 2019.2019, ze zm.)</w:t>
      </w:r>
      <w:r>
        <w:rPr>
          <w:rFonts w:cs="Calibri"/>
          <w:b/>
          <w:bCs/>
        </w:rPr>
        <w:t>.</w:t>
      </w:r>
    </w:p>
    <w:p w14:paraId="0AE536CD" w14:textId="77777777" w:rsidR="008A605D" w:rsidRPr="004B4D98" w:rsidRDefault="008A605D" w:rsidP="00177B1B">
      <w:pPr>
        <w:spacing w:after="0" w:line="240" w:lineRule="auto"/>
        <w:jc w:val="both"/>
        <w:rPr>
          <w:rFonts w:cs="Calibri"/>
          <w:b/>
        </w:rPr>
      </w:pPr>
    </w:p>
    <w:p w14:paraId="1674150A" w14:textId="5B2DC0B4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wykonawca nie podlega</w:t>
      </w:r>
      <w:r w:rsidR="008A605D" w:rsidRPr="004B4D98">
        <w:rPr>
          <w:rFonts w:cs="Calibri"/>
        </w:rPr>
        <w:t xml:space="preserve"> wykluczeniu z postępowania o udzielenie niniejszego zamówienia na podstawie przesłanek zawartych w </w:t>
      </w:r>
      <w:r w:rsidR="008A605D" w:rsidRPr="00404E3C">
        <w:rPr>
          <w:rFonts w:cs="Calibri"/>
          <w:b/>
          <w:bCs/>
        </w:rPr>
        <w:t>art. 108</w:t>
      </w:r>
      <w:r w:rsidR="008A605D" w:rsidRPr="004B4D98">
        <w:rPr>
          <w:rFonts w:cs="Calibri"/>
        </w:rPr>
        <w:t xml:space="preserve"> </w:t>
      </w:r>
      <w:r w:rsidR="008A605D" w:rsidRPr="004B4D98">
        <w:rPr>
          <w:rFonts w:cs="Calibri"/>
          <w:b/>
        </w:rPr>
        <w:t>ust. 1</w:t>
      </w:r>
      <w:r w:rsidR="008A605D" w:rsidRPr="004B4D98">
        <w:rPr>
          <w:rFonts w:cs="Calibri"/>
        </w:rPr>
        <w:t xml:space="preserve"> </w:t>
      </w:r>
      <w:r w:rsidR="008A605D" w:rsidRPr="00404E3C">
        <w:rPr>
          <w:rFonts w:cs="Calibri"/>
          <w:b/>
          <w:bCs/>
        </w:rPr>
        <w:t>pkt ……………………</w:t>
      </w:r>
      <w:r w:rsidR="008A605D" w:rsidRPr="004B4D98">
        <w:rPr>
          <w:rFonts w:cs="Calibri"/>
        </w:rPr>
        <w:t xml:space="preserve"> ustawy Pzp</w:t>
      </w:r>
      <w:r w:rsidR="001D3596">
        <w:rPr>
          <w:rFonts w:cs="Calibri"/>
        </w:rPr>
        <w:t xml:space="preserve"> (</w:t>
      </w:r>
      <w:r w:rsidR="003E1E9A">
        <w:rPr>
          <w:rFonts w:cs="Arial"/>
          <w:i/>
          <w:sz w:val="20"/>
          <w:szCs w:val="20"/>
        </w:rPr>
        <w:t xml:space="preserve">wpisać właściwe </w:t>
      </w:r>
      <w:r w:rsidR="001D3596" w:rsidRPr="004B4D98">
        <w:rPr>
          <w:rFonts w:cs="Arial"/>
          <w:i/>
          <w:sz w:val="20"/>
          <w:szCs w:val="20"/>
        </w:rPr>
        <w:t xml:space="preserve">spośród wymienionych w art. </w:t>
      </w:r>
      <w:r w:rsidR="001D3596">
        <w:rPr>
          <w:rFonts w:cs="Arial"/>
          <w:i/>
          <w:sz w:val="20"/>
          <w:szCs w:val="20"/>
        </w:rPr>
        <w:t>108</w:t>
      </w:r>
      <w:r w:rsidR="001D3596" w:rsidRPr="004B4D98">
        <w:rPr>
          <w:rFonts w:cs="Arial"/>
          <w:i/>
          <w:sz w:val="20"/>
          <w:szCs w:val="20"/>
        </w:rPr>
        <w:t xml:space="preserve"> ust. 1 pkt</w:t>
      </w:r>
      <w:r w:rsidR="001D3596">
        <w:rPr>
          <w:rFonts w:cs="Arial"/>
          <w:i/>
          <w:sz w:val="20"/>
          <w:szCs w:val="20"/>
        </w:rPr>
        <w:t xml:space="preserve"> </w:t>
      </w:r>
      <w:r w:rsidR="001D3596" w:rsidRPr="003E1E9A">
        <w:rPr>
          <w:rFonts w:cs="Arial"/>
          <w:b/>
          <w:bCs/>
          <w:i/>
          <w:sz w:val="20"/>
          <w:szCs w:val="20"/>
        </w:rPr>
        <w:t>1-6</w:t>
      </w:r>
      <w:r w:rsidR="001D3596">
        <w:rPr>
          <w:rFonts w:cs="Arial"/>
          <w:i/>
          <w:sz w:val="20"/>
          <w:szCs w:val="20"/>
        </w:rPr>
        <w:t xml:space="preserve"> pzp)</w:t>
      </w:r>
      <w:r w:rsidR="008A605D" w:rsidRPr="004B4D98">
        <w:rPr>
          <w:rFonts w:cs="Calibri"/>
        </w:rPr>
        <w:t>.</w:t>
      </w:r>
    </w:p>
    <w:p w14:paraId="7E57EDCE" w14:textId="77777777" w:rsidR="008A605D" w:rsidRPr="004B4D98" w:rsidRDefault="008A605D" w:rsidP="00177B1B">
      <w:pPr>
        <w:suppressAutoHyphens/>
        <w:spacing w:after="0" w:line="240" w:lineRule="auto"/>
        <w:ind w:left="567" w:hanging="283"/>
        <w:jc w:val="both"/>
        <w:rPr>
          <w:rFonts w:cs="Calibri"/>
        </w:rPr>
      </w:pPr>
    </w:p>
    <w:p w14:paraId="0E4AFB7D" w14:textId="5EB9D12A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wykonawca nie podlega</w:t>
      </w:r>
      <w:r w:rsidRPr="004B4D98">
        <w:rPr>
          <w:rFonts w:cs="Calibri"/>
        </w:rPr>
        <w:t xml:space="preserve"> </w:t>
      </w:r>
      <w:r w:rsidR="008A605D" w:rsidRPr="004B4D98">
        <w:rPr>
          <w:rFonts w:cs="Calibri"/>
        </w:rPr>
        <w:t xml:space="preserve">wykluczeniu z postępowania o udzielenie niniejszego zamówienia na podstawie przesłanek zawartych w art. </w:t>
      </w:r>
      <w:r w:rsidR="008A605D" w:rsidRPr="00340D8C">
        <w:rPr>
          <w:rFonts w:cs="Calibri"/>
          <w:b/>
          <w:bCs/>
        </w:rPr>
        <w:t>109 ust. 1</w:t>
      </w:r>
      <w:r w:rsidR="008A605D">
        <w:rPr>
          <w:rFonts w:cs="Calibri"/>
          <w:b/>
          <w:bCs/>
        </w:rPr>
        <w:t xml:space="preserve"> </w:t>
      </w:r>
      <w:r w:rsidR="008A605D" w:rsidRPr="00404E3C">
        <w:rPr>
          <w:rFonts w:cs="Calibri"/>
          <w:b/>
          <w:bCs/>
        </w:rPr>
        <w:t>pkt ……………………</w:t>
      </w:r>
      <w:r w:rsidR="008A605D" w:rsidRPr="004B4D98">
        <w:rPr>
          <w:rFonts w:cs="Calibri"/>
        </w:rPr>
        <w:t xml:space="preserve"> ustawy Pzp</w:t>
      </w:r>
      <w:r w:rsidR="001D3596">
        <w:rPr>
          <w:rFonts w:cs="Calibri"/>
        </w:rPr>
        <w:t xml:space="preserve"> (</w:t>
      </w:r>
      <w:r w:rsidR="003E1E9A">
        <w:rPr>
          <w:rFonts w:cs="Arial"/>
          <w:i/>
          <w:sz w:val="20"/>
          <w:szCs w:val="20"/>
        </w:rPr>
        <w:t xml:space="preserve">wpisać </w:t>
      </w:r>
      <w:r w:rsidR="001D3596" w:rsidRPr="004B4D98">
        <w:rPr>
          <w:rFonts w:cs="Arial"/>
          <w:i/>
          <w:sz w:val="20"/>
          <w:szCs w:val="20"/>
        </w:rPr>
        <w:t xml:space="preserve">art. </w:t>
      </w:r>
      <w:r w:rsidR="001D3596">
        <w:rPr>
          <w:rFonts w:cs="Arial"/>
          <w:i/>
          <w:sz w:val="20"/>
          <w:szCs w:val="20"/>
        </w:rPr>
        <w:t>109</w:t>
      </w:r>
      <w:r w:rsidR="001D3596" w:rsidRPr="004B4D98">
        <w:rPr>
          <w:rFonts w:cs="Arial"/>
          <w:i/>
          <w:sz w:val="20"/>
          <w:szCs w:val="20"/>
        </w:rPr>
        <w:t xml:space="preserve"> ust. 1 pkt</w:t>
      </w:r>
      <w:r w:rsidR="001D3596">
        <w:rPr>
          <w:rFonts w:cs="Arial"/>
          <w:i/>
          <w:sz w:val="20"/>
          <w:szCs w:val="20"/>
        </w:rPr>
        <w:t xml:space="preserve"> </w:t>
      </w:r>
      <w:r w:rsidR="001D3596" w:rsidRPr="003E1E9A">
        <w:rPr>
          <w:rFonts w:cs="Arial"/>
          <w:b/>
          <w:bCs/>
          <w:i/>
          <w:sz w:val="20"/>
          <w:szCs w:val="20"/>
        </w:rPr>
        <w:t>4</w:t>
      </w:r>
      <w:r w:rsidR="001D3596">
        <w:rPr>
          <w:rFonts w:cs="Arial"/>
          <w:i/>
          <w:sz w:val="20"/>
          <w:szCs w:val="20"/>
        </w:rPr>
        <w:t xml:space="preserve"> pzp</w:t>
      </w:r>
      <w:r w:rsidR="003E1E9A">
        <w:rPr>
          <w:rFonts w:cs="Arial"/>
          <w:i/>
          <w:sz w:val="20"/>
          <w:szCs w:val="20"/>
        </w:rPr>
        <w:t xml:space="preserve">, chyba że będzie wskazany w pkt. c) poniżej </w:t>
      </w:r>
      <w:r w:rsidR="001D3596">
        <w:rPr>
          <w:rFonts w:cs="Arial"/>
          <w:i/>
          <w:sz w:val="20"/>
          <w:szCs w:val="20"/>
        </w:rPr>
        <w:t>)</w:t>
      </w:r>
      <w:r w:rsidR="008A605D" w:rsidRPr="004B4D98">
        <w:rPr>
          <w:rFonts w:cs="Calibri"/>
        </w:rPr>
        <w:t>.</w:t>
      </w:r>
    </w:p>
    <w:p w14:paraId="6D9EA36E" w14:textId="77777777" w:rsidR="008A605D" w:rsidRPr="004B4D98" w:rsidRDefault="008A605D" w:rsidP="00177B1B">
      <w:pPr>
        <w:suppressAutoHyphens/>
        <w:spacing w:after="0" w:line="240" w:lineRule="auto"/>
        <w:ind w:left="567" w:hanging="283"/>
        <w:jc w:val="both"/>
        <w:rPr>
          <w:rFonts w:cs="Calibri"/>
        </w:rPr>
      </w:pPr>
    </w:p>
    <w:p w14:paraId="79F09590" w14:textId="040A6966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wobec wykonawcy z</w:t>
      </w:r>
      <w:r w:rsidR="008A605D" w:rsidRPr="004B4D98">
        <w:rPr>
          <w:rFonts w:cs="Calibri"/>
        </w:rPr>
        <w:t xml:space="preserve">achodzą podstawy wykluczenia z postępowania na podstawie art. ………………….... ustawy Pzp </w:t>
      </w:r>
      <w:r w:rsidR="008A605D" w:rsidRPr="004B4D98">
        <w:rPr>
          <w:rFonts w:cs="Arial"/>
          <w:i/>
          <w:sz w:val="20"/>
          <w:szCs w:val="20"/>
        </w:rPr>
        <w:t>(</w:t>
      </w:r>
      <w:r w:rsidR="008A605D">
        <w:rPr>
          <w:rFonts w:cs="Arial"/>
          <w:i/>
          <w:sz w:val="20"/>
          <w:szCs w:val="20"/>
        </w:rPr>
        <w:t xml:space="preserve">jeśli dotyczy, </w:t>
      </w:r>
      <w:r w:rsidR="008A605D" w:rsidRPr="004B4D98">
        <w:rPr>
          <w:rFonts w:cs="Arial"/>
          <w:i/>
          <w:sz w:val="20"/>
          <w:szCs w:val="20"/>
        </w:rPr>
        <w:t xml:space="preserve">podać mającą zastosowanie podstawę wykluczenia spośród wymienionych w art. </w:t>
      </w:r>
      <w:r w:rsidR="008A605D">
        <w:rPr>
          <w:rFonts w:cs="Arial"/>
          <w:i/>
          <w:sz w:val="20"/>
          <w:szCs w:val="20"/>
        </w:rPr>
        <w:t>108</w:t>
      </w:r>
      <w:r w:rsidR="008A605D" w:rsidRPr="004B4D98">
        <w:rPr>
          <w:rFonts w:cs="Arial"/>
          <w:i/>
          <w:sz w:val="20"/>
          <w:szCs w:val="20"/>
        </w:rPr>
        <w:t xml:space="preserve"> ust. 1 pkt </w:t>
      </w:r>
      <w:r w:rsidR="008A605D">
        <w:rPr>
          <w:rFonts w:cs="Arial"/>
          <w:i/>
          <w:sz w:val="20"/>
          <w:szCs w:val="20"/>
        </w:rPr>
        <w:t>1, 2, 5</w:t>
      </w:r>
      <w:r w:rsidR="008A605D" w:rsidRPr="004B4D98">
        <w:rPr>
          <w:rFonts w:cs="Arial"/>
          <w:i/>
          <w:sz w:val="20"/>
          <w:szCs w:val="20"/>
        </w:rPr>
        <w:t xml:space="preserve"> lub art. </w:t>
      </w:r>
      <w:r w:rsidR="008A605D">
        <w:rPr>
          <w:rFonts w:cs="Arial"/>
          <w:i/>
          <w:sz w:val="20"/>
          <w:szCs w:val="20"/>
        </w:rPr>
        <w:t>109</w:t>
      </w:r>
      <w:r w:rsidR="008A605D" w:rsidRPr="004B4D98">
        <w:rPr>
          <w:rFonts w:cs="Arial"/>
          <w:i/>
          <w:sz w:val="20"/>
          <w:szCs w:val="20"/>
        </w:rPr>
        <w:t xml:space="preserve"> ust. </w:t>
      </w:r>
      <w:r w:rsidR="008A605D">
        <w:rPr>
          <w:rFonts w:cs="Arial"/>
          <w:i/>
          <w:sz w:val="20"/>
          <w:szCs w:val="20"/>
        </w:rPr>
        <w:t>1</w:t>
      </w:r>
      <w:r w:rsidR="008A605D" w:rsidRPr="004B4D98">
        <w:rPr>
          <w:rFonts w:cs="Arial"/>
          <w:i/>
          <w:sz w:val="20"/>
          <w:szCs w:val="20"/>
        </w:rPr>
        <w:t xml:space="preserve"> </w:t>
      </w:r>
      <w:r w:rsidR="008A605D">
        <w:rPr>
          <w:rFonts w:cs="Arial"/>
          <w:i/>
          <w:sz w:val="20"/>
          <w:szCs w:val="20"/>
        </w:rPr>
        <w:t xml:space="preserve">pkt 4 </w:t>
      </w:r>
      <w:r w:rsidR="008A605D" w:rsidRPr="004B4D98">
        <w:rPr>
          <w:rFonts w:cs="Arial"/>
          <w:i/>
          <w:sz w:val="20"/>
          <w:szCs w:val="20"/>
        </w:rPr>
        <w:t xml:space="preserve">Pzp). </w:t>
      </w:r>
      <w:r w:rsidR="008A605D" w:rsidRPr="004B4D98">
        <w:rPr>
          <w:rFonts w:cs="Arial"/>
        </w:rPr>
        <w:t>Jednocześnie</w:t>
      </w:r>
      <w:r w:rsidR="008A605D">
        <w:rPr>
          <w:rFonts w:cs="Arial"/>
        </w:rPr>
        <w:t>, w związku z</w:t>
      </w:r>
      <w:r w:rsidR="008A605D" w:rsidRPr="004B4D98">
        <w:rPr>
          <w:rFonts w:cs="Arial"/>
        </w:rPr>
        <w:t xml:space="preserve"> art. </w:t>
      </w:r>
      <w:r w:rsidR="008A605D">
        <w:rPr>
          <w:rFonts w:cs="Arial"/>
        </w:rPr>
        <w:t>110 ust. 2</w:t>
      </w:r>
      <w:r w:rsidR="008A605D" w:rsidRPr="004B4D98">
        <w:rPr>
          <w:rFonts w:cs="Arial"/>
        </w:rPr>
        <w:t xml:space="preserve"> ustawy Pzp</w:t>
      </w:r>
      <w:r w:rsidR="008A605D">
        <w:rPr>
          <w:rFonts w:cs="Arial"/>
        </w:rPr>
        <w:t>,</w:t>
      </w:r>
      <w:r w:rsidR="008A605D" w:rsidRPr="004B4D98">
        <w:rPr>
          <w:rFonts w:cs="Arial"/>
        </w:rPr>
        <w:t xml:space="preserve"> oświadczam, że w związku z ww. okolicznością, </w:t>
      </w:r>
      <w:r>
        <w:rPr>
          <w:rFonts w:cs="Arial"/>
        </w:rPr>
        <w:t>wykonawca podjął</w:t>
      </w:r>
      <w:r w:rsidR="008A605D" w:rsidRPr="004B4D98">
        <w:rPr>
          <w:rFonts w:cs="Arial"/>
        </w:rPr>
        <w:t xml:space="preserve"> środki naprawcze</w:t>
      </w:r>
      <w:r w:rsidR="008A605D">
        <w:rPr>
          <w:rFonts w:cs="Arial"/>
        </w:rPr>
        <w:t xml:space="preserve"> wskazane w załączniku do niniejszego pisma. </w:t>
      </w:r>
      <w:r w:rsidR="008A605D">
        <w:rPr>
          <w:rStyle w:val="Odwoanieprzypisudolnego"/>
          <w:rFonts w:cs="Arial"/>
        </w:rPr>
        <w:footnoteReference w:id="1"/>
      </w:r>
    </w:p>
    <w:p w14:paraId="1DA6B704" w14:textId="77777777" w:rsidR="008A605D" w:rsidRDefault="008A605D" w:rsidP="00177B1B">
      <w:pPr>
        <w:spacing w:after="0" w:line="240" w:lineRule="auto"/>
        <w:jc w:val="both"/>
        <w:rPr>
          <w:rFonts w:cs="Arial"/>
          <w:b/>
        </w:rPr>
      </w:pPr>
    </w:p>
    <w:p w14:paraId="24A777C9" w14:textId="294E0F1F" w:rsidR="00177B1B" w:rsidRPr="00CC64AD" w:rsidRDefault="00CC64AD" w:rsidP="00CC64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Uwydatnienie"/>
          <w:rFonts w:cs="Arial"/>
          <w:b/>
          <w:bCs/>
          <w:i w:val="0"/>
          <w:iCs w:val="0"/>
        </w:rPr>
      </w:pPr>
      <w:r w:rsidRPr="00CC64AD">
        <w:rPr>
          <w:rFonts w:cs="Arial"/>
          <w:b/>
          <w:bCs/>
        </w:rPr>
        <w:lastRenderedPageBreak/>
        <w:t>Informacja o braku</w:t>
      </w:r>
      <w:r w:rsidR="000072E7">
        <w:rPr>
          <w:rFonts w:cs="Arial"/>
          <w:b/>
          <w:bCs/>
        </w:rPr>
        <w:t>/istnieniu</w:t>
      </w:r>
      <w:r w:rsidRPr="00CC64AD">
        <w:rPr>
          <w:rFonts w:cs="Arial"/>
          <w:b/>
          <w:bCs/>
        </w:rPr>
        <w:t xml:space="preserve"> podstaw wykluczenia określonych w art. 7 ust. 1 </w:t>
      </w:r>
      <w:r w:rsidRPr="00CC64AD">
        <w:rPr>
          <w:rFonts w:cs="Calibri"/>
          <w:b/>
          <w:bCs/>
        </w:rPr>
        <w:t xml:space="preserve">ustawy z dnia 13 kwietnia 2022 r. </w:t>
      </w:r>
      <w:r w:rsidRPr="00CC64AD">
        <w:rPr>
          <w:b/>
          <w:bCs/>
        </w:rPr>
        <w:t xml:space="preserve">o </w:t>
      </w:r>
      <w:r w:rsidRPr="00CC64AD">
        <w:rPr>
          <w:rStyle w:val="Uwydatnienie"/>
          <w:b/>
          <w:bCs/>
          <w:i w:val="0"/>
          <w:iCs w:val="0"/>
        </w:rPr>
        <w:t>szczególnych rozwiązaniach w zakresie przeciwdziałania wspieraniu agresji na Ukrainę oraz służących ochronie bezpieczeństwa narodowego (Dz.U. 2022.835 ze zm.)</w:t>
      </w:r>
      <w:r>
        <w:rPr>
          <w:rStyle w:val="Uwydatnienie"/>
          <w:b/>
          <w:bCs/>
          <w:i w:val="0"/>
          <w:iCs w:val="0"/>
        </w:rPr>
        <w:t>.</w:t>
      </w:r>
    </w:p>
    <w:p w14:paraId="4C44B13E" w14:textId="2C6CEF8F" w:rsidR="00CC64AD" w:rsidRPr="0083030A" w:rsidRDefault="00CC64AD" w:rsidP="003E1E9A">
      <w:pPr>
        <w:pStyle w:val="Akapitzlist"/>
        <w:spacing w:before="120" w:after="0" w:line="240" w:lineRule="auto"/>
        <w:ind w:left="714"/>
        <w:contextualSpacing w:val="0"/>
        <w:jc w:val="both"/>
        <w:rPr>
          <w:rFonts w:cs="Arial"/>
          <w:sz w:val="20"/>
          <w:szCs w:val="20"/>
        </w:rPr>
      </w:pPr>
      <w:r>
        <w:rPr>
          <w:rFonts w:cs="Calibri"/>
        </w:rPr>
        <w:t>Oświadczam, że wykonawca nie podlega</w:t>
      </w:r>
      <w:r w:rsidRPr="004B4D98">
        <w:rPr>
          <w:rFonts w:cs="Calibri"/>
        </w:rPr>
        <w:t xml:space="preserve"> wykluczeniu z postępowania o udzielenie niniejszego zamówienia na podstawie przesłanek zawartych w art.</w:t>
      </w:r>
      <w:r>
        <w:rPr>
          <w:rFonts w:cs="Calibri"/>
        </w:rPr>
        <w:t xml:space="preserve"> 7 ust. 1 </w:t>
      </w:r>
      <w:r w:rsidRPr="007E73FE">
        <w:rPr>
          <w:rFonts w:ascii="Calibri" w:hAnsi="Calibri" w:cs="Calibri"/>
          <w:szCs w:val="24"/>
        </w:rPr>
        <w:t>ustawy z dnia 13 kwietnia 2022 r. o szczególnych rozwiązaniach w zakresie przeciwdziałania wspieraniu agresji na Ukrainę oraz służących ochronie bezpieczeństwa</w:t>
      </w:r>
      <w:r>
        <w:rPr>
          <w:rFonts w:ascii="Calibri" w:hAnsi="Calibri" w:cs="Calibri"/>
          <w:szCs w:val="24"/>
        </w:rPr>
        <w:t>.</w:t>
      </w:r>
    </w:p>
    <w:p w14:paraId="08AA4D61" w14:textId="77777777" w:rsidR="00177B1B" w:rsidRPr="00D86B40" w:rsidRDefault="00177B1B" w:rsidP="00D86B4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90238B7" w14:textId="77777777" w:rsidR="0083030A" w:rsidRPr="0083030A" w:rsidRDefault="0083030A" w:rsidP="00177B1B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14:paraId="3C0FA776" w14:textId="77777777" w:rsidR="008414BD" w:rsidRPr="008414BD" w:rsidRDefault="008414BD" w:rsidP="008414BD">
      <w:pPr>
        <w:pStyle w:val="Akapitzlist"/>
        <w:spacing w:after="0" w:line="240" w:lineRule="auto"/>
        <w:ind w:left="360"/>
        <w:jc w:val="both"/>
        <w:rPr>
          <w:rFonts w:cs="Arial"/>
          <w:b/>
          <w:bCs/>
          <w:sz w:val="20"/>
          <w:szCs w:val="20"/>
        </w:rPr>
      </w:pPr>
    </w:p>
    <w:p w14:paraId="49523702" w14:textId="4C14379A" w:rsidR="00D86B40" w:rsidRPr="00D86B40" w:rsidRDefault="00D86B40" w:rsidP="00177B1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D86B40">
        <w:rPr>
          <w:rFonts w:cs="Arial"/>
          <w:b/>
          <w:bCs/>
        </w:rPr>
        <w:t>Informacja o spełnieniu warunków udziału w postępowaniu.</w:t>
      </w:r>
    </w:p>
    <w:p w14:paraId="3EA5D9CD" w14:textId="77777777" w:rsidR="00D86B40" w:rsidRPr="00D86B40" w:rsidRDefault="00D86B40" w:rsidP="00D86B40">
      <w:pPr>
        <w:pStyle w:val="Akapitzlist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1FC7D81E" w14:textId="4A1EF370" w:rsidR="008A605D" w:rsidRPr="00FB4070" w:rsidRDefault="008A605D" w:rsidP="00D86B40">
      <w:pPr>
        <w:pStyle w:val="Akapitzlist"/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FB4070">
        <w:rPr>
          <w:rFonts w:cs="Arial"/>
        </w:rPr>
        <w:t xml:space="preserve">Oświadczam, że </w:t>
      </w:r>
      <w:r w:rsidR="003E1E9A">
        <w:rPr>
          <w:rFonts w:cs="Arial"/>
        </w:rPr>
        <w:t>W</w:t>
      </w:r>
      <w:r w:rsidR="00177B1B">
        <w:rPr>
          <w:rFonts w:cs="Arial"/>
        </w:rPr>
        <w:t xml:space="preserve">ykonawca </w:t>
      </w:r>
      <w:r w:rsidRPr="00FB4070">
        <w:rPr>
          <w:rFonts w:cs="Arial"/>
        </w:rPr>
        <w:t xml:space="preserve">spełnia warunki udziału w postępowaniu określone przez </w:t>
      </w:r>
      <w:r>
        <w:rPr>
          <w:rFonts w:cs="Arial"/>
        </w:rPr>
        <w:t>Z</w:t>
      </w:r>
      <w:r w:rsidRPr="00FB4070">
        <w:rPr>
          <w:rFonts w:cs="Arial"/>
        </w:rPr>
        <w:t>amawiającego w  </w:t>
      </w:r>
      <w:r w:rsidRPr="003E1E9A">
        <w:rPr>
          <w:rFonts w:cs="Arial"/>
          <w:b/>
          <w:bCs/>
        </w:rPr>
        <w:t xml:space="preserve">dziele 10 pkt </w:t>
      </w:r>
      <w:r w:rsidR="003E1E9A" w:rsidRPr="003E1E9A">
        <w:rPr>
          <w:rFonts w:cs="Arial"/>
          <w:b/>
          <w:bCs/>
        </w:rPr>
        <w:t xml:space="preserve">3 </w:t>
      </w:r>
      <w:r w:rsidRPr="003E1E9A">
        <w:rPr>
          <w:rFonts w:cs="Arial"/>
          <w:b/>
          <w:bCs/>
        </w:rPr>
        <w:t>SWZ</w:t>
      </w:r>
      <w:r w:rsidRPr="00FB4070">
        <w:rPr>
          <w:rFonts w:cs="Arial"/>
        </w:rPr>
        <w:t xml:space="preserve"> </w:t>
      </w:r>
      <w:r w:rsidR="003E1E9A">
        <w:rPr>
          <w:rFonts w:cs="Arial"/>
          <w:i/>
          <w:sz w:val="20"/>
          <w:szCs w:val="20"/>
        </w:rPr>
        <w:t>.</w:t>
      </w:r>
    </w:p>
    <w:p w14:paraId="5BFA6698" w14:textId="2B27EAFF" w:rsidR="00307B68" w:rsidRDefault="00307B68" w:rsidP="008A605D">
      <w:pPr>
        <w:suppressAutoHyphens/>
        <w:spacing w:after="0" w:line="360" w:lineRule="auto"/>
        <w:ind w:left="360"/>
        <w:jc w:val="both"/>
      </w:pPr>
    </w:p>
    <w:p w14:paraId="417B8C9D" w14:textId="5895EDF7" w:rsidR="003E1E9A" w:rsidRPr="00C0063D" w:rsidRDefault="003E1E9A" w:rsidP="003E1E9A">
      <w:pPr>
        <w:pStyle w:val="Akapitzlist"/>
        <w:numPr>
          <w:ilvl w:val="0"/>
          <w:numId w:val="9"/>
        </w:numPr>
        <w:spacing w:before="240" w:after="120" w:line="360" w:lineRule="auto"/>
        <w:jc w:val="both"/>
        <w:rPr>
          <w:rFonts w:cstheme="minorHAnsi"/>
          <w:b/>
        </w:rPr>
      </w:pPr>
      <w:r w:rsidRPr="00C0063D">
        <w:rPr>
          <w:rFonts w:cstheme="minorHAnsi"/>
          <w:b/>
        </w:rPr>
        <w:t>Informacja dotycząca dostępu do podmiotowych środków dowodowych</w:t>
      </w:r>
      <w:r>
        <w:rPr>
          <w:rFonts w:cstheme="minorHAnsi"/>
          <w:b/>
        </w:rPr>
        <w:t xml:space="preserve"> i/lub dokumentów potwierdzających umocowanie do reprezentacji Wykonawcy</w:t>
      </w:r>
      <w:r w:rsidRPr="00C0063D">
        <w:rPr>
          <w:rFonts w:cstheme="minorHAnsi"/>
          <w:b/>
        </w:rPr>
        <w:t>.</w:t>
      </w:r>
    </w:p>
    <w:p w14:paraId="3BCE403F" w14:textId="5FF85AAE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</w:t>
      </w:r>
      <w:r>
        <w:rPr>
          <w:rFonts w:cstheme="minorHAnsi"/>
          <w:sz w:val="21"/>
          <w:szCs w:val="21"/>
        </w:rPr>
        <w:t xml:space="preserve"> i/lub dokumentów potwierdzających umocowanie do reprezentacji Wykonawcy</w:t>
      </w:r>
      <w:r>
        <w:rPr>
          <w:rFonts w:cstheme="minorHAnsi"/>
          <w:sz w:val="21"/>
          <w:szCs w:val="21"/>
        </w:rPr>
        <w:t>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72838939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</w:p>
    <w:p w14:paraId="3B3455D4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1) Krajowy Rejestr Sądowy nr ……………………………………………………………………………………………………….</w:t>
      </w:r>
    </w:p>
    <w:p w14:paraId="61CD853F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i/>
          <w:sz w:val="18"/>
          <w:szCs w:val="16"/>
        </w:rPr>
        <w:t>(wskazać podmiotowy środek dowodowy, adres internetowy, wydający urząd lub organ, dokładne dane referencyjne dokumentacji)</w:t>
      </w:r>
    </w:p>
    <w:p w14:paraId="247DBCEC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</w:p>
    <w:p w14:paraId="06C566F4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E0B617A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i/>
          <w:sz w:val="18"/>
          <w:szCs w:val="16"/>
        </w:rPr>
        <w:t>(wskazać podmiotowy środek dowodowy, adres internetowy, wydający urząd lub organ, dokładne dane referencyjne dokumentacji)</w:t>
      </w:r>
    </w:p>
    <w:p w14:paraId="5186F541" w14:textId="77777777" w:rsidR="003E1E9A" w:rsidRDefault="003E1E9A" w:rsidP="008A605D">
      <w:pPr>
        <w:suppressAutoHyphens/>
        <w:spacing w:after="0" w:line="360" w:lineRule="auto"/>
        <w:ind w:left="360"/>
        <w:jc w:val="both"/>
      </w:pPr>
    </w:p>
    <w:p w14:paraId="356EFD0C" w14:textId="7DEE88FA" w:rsidR="00482F2E" w:rsidRDefault="00482F2E" w:rsidP="008A605D">
      <w:pPr>
        <w:suppressAutoHyphens/>
        <w:spacing w:after="0" w:line="360" w:lineRule="auto"/>
        <w:ind w:left="360"/>
        <w:jc w:val="both"/>
      </w:pPr>
    </w:p>
    <w:sectPr w:rsidR="00482F2E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961D" w14:textId="77777777" w:rsidR="00814A1F" w:rsidRDefault="00814A1F" w:rsidP="00307B68">
      <w:pPr>
        <w:spacing w:after="0" w:line="240" w:lineRule="auto"/>
      </w:pPr>
      <w:r>
        <w:separator/>
      </w:r>
    </w:p>
  </w:endnote>
  <w:endnote w:type="continuationSeparator" w:id="0">
    <w:p w14:paraId="002CDAFB" w14:textId="77777777" w:rsidR="00814A1F" w:rsidRDefault="00814A1F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C051" w14:textId="77777777" w:rsidR="00814A1F" w:rsidRDefault="00814A1F" w:rsidP="00307B68">
      <w:pPr>
        <w:spacing w:after="0" w:line="240" w:lineRule="auto"/>
      </w:pPr>
      <w:r>
        <w:separator/>
      </w:r>
    </w:p>
  </w:footnote>
  <w:footnote w:type="continuationSeparator" w:id="0">
    <w:p w14:paraId="7004A633" w14:textId="77777777" w:rsidR="00814A1F" w:rsidRDefault="00814A1F" w:rsidP="00307B68">
      <w:pPr>
        <w:spacing w:after="0" w:line="240" w:lineRule="auto"/>
      </w:pPr>
      <w:r>
        <w:continuationSeparator/>
      </w:r>
    </w:p>
  </w:footnote>
  <w:footnote w:id="1">
    <w:p w14:paraId="50BAAB33" w14:textId="77777777" w:rsidR="008A605D" w:rsidRDefault="008A605D" w:rsidP="008A60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 załącza do niniejszego dokumentu wyjaśnienie faktów i okoliczności związanych z wystąpieniem danej przesłanki wykluczenia oraz oświadczenie i dowody potwierdzające spełnienie przez Wykonawcę przesłanek wskazanych w art. 110 ust. 2 pzp.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53E8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A440EC" wp14:editId="495B7267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508C84F0"/>
    <w:name w:val="WW8Num1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6D6E80"/>
    <w:multiLevelType w:val="hybridMultilevel"/>
    <w:tmpl w:val="51803188"/>
    <w:lvl w:ilvl="0" w:tplc="08982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85A"/>
    <w:multiLevelType w:val="hybridMultilevel"/>
    <w:tmpl w:val="F46EC586"/>
    <w:name w:val="WW8Num11522"/>
    <w:lvl w:ilvl="0" w:tplc="093EF332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148A4"/>
    <w:multiLevelType w:val="hybridMultilevel"/>
    <w:tmpl w:val="5F0CAE24"/>
    <w:name w:val="WW8Num1152"/>
    <w:lvl w:ilvl="0" w:tplc="093EF33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B1A49"/>
    <w:multiLevelType w:val="hybridMultilevel"/>
    <w:tmpl w:val="F1FE2DF8"/>
    <w:lvl w:ilvl="0" w:tplc="B5946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16ABD"/>
    <w:multiLevelType w:val="multilevel"/>
    <w:tmpl w:val="BFAE32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77E1"/>
    <w:multiLevelType w:val="hybridMultilevel"/>
    <w:tmpl w:val="B016C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269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300391">
    <w:abstractNumId w:val="11"/>
  </w:num>
  <w:num w:numId="3" w16cid:durableId="1828862926">
    <w:abstractNumId w:val="1"/>
    <w:lvlOverride w:ilvl="0">
      <w:startOverride w:val="6"/>
    </w:lvlOverride>
  </w:num>
  <w:num w:numId="4" w16cid:durableId="377245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5110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844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5111813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3475430">
    <w:abstractNumId w:val="2"/>
  </w:num>
  <w:num w:numId="9" w16cid:durableId="2118060860">
    <w:abstractNumId w:val="3"/>
  </w:num>
  <w:num w:numId="10" w16cid:durableId="1618755643">
    <w:abstractNumId w:val="9"/>
  </w:num>
  <w:num w:numId="11" w16cid:durableId="790199294">
    <w:abstractNumId w:val="4"/>
  </w:num>
  <w:num w:numId="12" w16cid:durableId="813449307">
    <w:abstractNumId w:val="8"/>
  </w:num>
  <w:num w:numId="13" w16cid:durableId="88812275">
    <w:abstractNumId w:val="6"/>
  </w:num>
  <w:num w:numId="14" w16cid:durableId="746270697">
    <w:abstractNumId w:val="5"/>
  </w:num>
  <w:num w:numId="15" w16cid:durableId="684677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68"/>
    <w:rsid w:val="00000B5D"/>
    <w:rsid w:val="000072E7"/>
    <w:rsid w:val="000610E6"/>
    <w:rsid w:val="00072064"/>
    <w:rsid w:val="000A4B4B"/>
    <w:rsid w:val="000B1760"/>
    <w:rsid w:val="001352A9"/>
    <w:rsid w:val="00152A07"/>
    <w:rsid w:val="001674B2"/>
    <w:rsid w:val="00177B1B"/>
    <w:rsid w:val="00194E3E"/>
    <w:rsid w:val="001B7A28"/>
    <w:rsid w:val="001D3596"/>
    <w:rsid w:val="001D39E8"/>
    <w:rsid w:val="001E3FF2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34C4A"/>
    <w:rsid w:val="0038446C"/>
    <w:rsid w:val="003932AE"/>
    <w:rsid w:val="003E1E9A"/>
    <w:rsid w:val="004174F6"/>
    <w:rsid w:val="00437D33"/>
    <w:rsid w:val="00482F2E"/>
    <w:rsid w:val="00501B2A"/>
    <w:rsid w:val="005B25F8"/>
    <w:rsid w:val="005C2736"/>
    <w:rsid w:val="00606062"/>
    <w:rsid w:val="006721EF"/>
    <w:rsid w:val="00676083"/>
    <w:rsid w:val="006A7A71"/>
    <w:rsid w:val="006C5C65"/>
    <w:rsid w:val="007161E9"/>
    <w:rsid w:val="00766BF7"/>
    <w:rsid w:val="007948CE"/>
    <w:rsid w:val="007B65F0"/>
    <w:rsid w:val="008061B0"/>
    <w:rsid w:val="00814A1F"/>
    <w:rsid w:val="0082753F"/>
    <w:rsid w:val="0083030A"/>
    <w:rsid w:val="00836279"/>
    <w:rsid w:val="008414BD"/>
    <w:rsid w:val="00850AC9"/>
    <w:rsid w:val="00856AF5"/>
    <w:rsid w:val="0087675C"/>
    <w:rsid w:val="008A605D"/>
    <w:rsid w:val="008C08D8"/>
    <w:rsid w:val="00905055"/>
    <w:rsid w:val="00922CBC"/>
    <w:rsid w:val="0095198E"/>
    <w:rsid w:val="00966544"/>
    <w:rsid w:val="009703E0"/>
    <w:rsid w:val="009C04A9"/>
    <w:rsid w:val="009E4A94"/>
    <w:rsid w:val="00AB020E"/>
    <w:rsid w:val="00AE4726"/>
    <w:rsid w:val="00B175BE"/>
    <w:rsid w:val="00B40901"/>
    <w:rsid w:val="00B44A1F"/>
    <w:rsid w:val="00BC1C1D"/>
    <w:rsid w:val="00BE2520"/>
    <w:rsid w:val="00C4145B"/>
    <w:rsid w:val="00CC2B02"/>
    <w:rsid w:val="00CC64AD"/>
    <w:rsid w:val="00CD1F14"/>
    <w:rsid w:val="00CF0895"/>
    <w:rsid w:val="00CF7224"/>
    <w:rsid w:val="00CF7E53"/>
    <w:rsid w:val="00D447E8"/>
    <w:rsid w:val="00D86B40"/>
    <w:rsid w:val="00DE5A70"/>
    <w:rsid w:val="00DF485C"/>
    <w:rsid w:val="00E95E59"/>
    <w:rsid w:val="00EB00F2"/>
    <w:rsid w:val="00EC4696"/>
    <w:rsid w:val="00F1559D"/>
    <w:rsid w:val="00F2690B"/>
    <w:rsid w:val="00F469FC"/>
    <w:rsid w:val="00F613A9"/>
    <w:rsid w:val="00F73C68"/>
    <w:rsid w:val="00FA4CF5"/>
    <w:rsid w:val="00FC6A93"/>
    <w:rsid w:val="00FD4B5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9F6BD6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CC64AD"/>
    <w:rPr>
      <w:i/>
      <w:iCs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3E1E9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E259-4F85-4D56-BDAD-8F90BB75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BK</cp:lastModifiedBy>
  <cp:revision>5</cp:revision>
  <cp:lastPrinted>2018-05-22T06:29:00Z</cp:lastPrinted>
  <dcterms:created xsi:type="dcterms:W3CDTF">2022-08-25T07:52:00Z</dcterms:created>
  <dcterms:modified xsi:type="dcterms:W3CDTF">2023-10-10T12:56:00Z</dcterms:modified>
</cp:coreProperties>
</file>