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053" w:rsidRDefault="0083133B" w:rsidP="00820053">
      <w:pPr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Lubliniec, dnia </w:t>
      </w:r>
      <w:r w:rsidR="00AB71BC">
        <w:rPr>
          <w:rFonts w:ascii="Arial" w:eastAsia="Times New Roman" w:hAnsi="Arial" w:cs="Arial"/>
          <w:bCs/>
          <w:lang w:eastAsia="pl-PL"/>
        </w:rPr>
        <w:t>2</w:t>
      </w:r>
      <w:r w:rsidR="00DE225B">
        <w:rPr>
          <w:rFonts w:ascii="Arial" w:eastAsia="Times New Roman" w:hAnsi="Arial" w:cs="Arial"/>
          <w:bCs/>
          <w:lang w:eastAsia="pl-PL"/>
        </w:rPr>
        <w:t>9</w:t>
      </w:r>
      <w:r w:rsidR="00820053" w:rsidRPr="00820053">
        <w:rPr>
          <w:rFonts w:ascii="Arial" w:eastAsia="Times New Roman" w:hAnsi="Arial" w:cs="Arial"/>
          <w:bCs/>
          <w:lang w:eastAsia="pl-PL"/>
        </w:rPr>
        <w:t>.</w:t>
      </w:r>
      <w:r w:rsidR="000C58CC">
        <w:rPr>
          <w:rFonts w:ascii="Arial" w:eastAsia="Times New Roman" w:hAnsi="Arial" w:cs="Arial"/>
          <w:bCs/>
          <w:lang w:eastAsia="pl-PL"/>
        </w:rPr>
        <w:t>0</w:t>
      </w:r>
      <w:r w:rsidR="00DE225B">
        <w:rPr>
          <w:rFonts w:ascii="Arial" w:eastAsia="Times New Roman" w:hAnsi="Arial" w:cs="Arial"/>
          <w:bCs/>
          <w:lang w:eastAsia="pl-PL"/>
        </w:rPr>
        <w:t>8</w:t>
      </w:r>
      <w:r>
        <w:rPr>
          <w:rFonts w:ascii="Arial" w:eastAsia="Times New Roman" w:hAnsi="Arial" w:cs="Arial"/>
          <w:bCs/>
          <w:lang w:eastAsia="pl-PL"/>
        </w:rPr>
        <w:t>.202</w:t>
      </w:r>
      <w:r w:rsidR="000C58CC">
        <w:rPr>
          <w:rFonts w:ascii="Arial" w:eastAsia="Times New Roman" w:hAnsi="Arial" w:cs="Arial"/>
          <w:bCs/>
          <w:lang w:eastAsia="pl-PL"/>
        </w:rPr>
        <w:t>4</w:t>
      </w:r>
      <w:r w:rsidR="00820053" w:rsidRPr="00820053">
        <w:rPr>
          <w:rFonts w:ascii="Arial" w:eastAsia="Times New Roman" w:hAnsi="Arial" w:cs="Arial"/>
          <w:bCs/>
          <w:lang w:eastAsia="pl-PL"/>
        </w:rPr>
        <w:t xml:space="preserve"> r.</w:t>
      </w:r>
    </w:p>
    <w:p w:rsidR="00F7453E" w:rsidRPr="00820053" w:rsidRDefault="00F7453E" w:rsidP="00820053">
      <w:pPr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/>
          <w:bCs/>
          <w:lang w:eastAsia="pl-PL"/>
        </w:rPr>
      </w:pPr>
    </w:p>
    <w:p w:rsidR="00B91798" w:rsidRDefault="00B91798" w:rsidP="00B9179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OPIS PRZEDMIOTU ZAMÓWIENIA</w:t>
      </w:r>
    </w:p>
    <w:p w:rsidR="00B91798" w:rsidRDefault="00B91798" w:rsidP="00B9179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:rsidR="00B91798" w:rsidRPr="00CB4A40" w:rsidRDefault="00B91798" w:rsidP="00B91798">
      <w:pPr>
        <w:spacing w:after="120" w:line="240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CB4A4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PRZEDMIOTEM ZAMÓWIENIA JEST</w:t>
      </w:r>
      <w:r w:rsidRPr="00CB4A40">
        <w:rPr>
          <w:rFonts w:ascii="Arial" w:eastAsia="Calibri" w:hAnsi="Arial" w:cs="Arial"/>
          <w:b/>
          <w:sz w:val="24"/>
          <w:szCs w:val="24"/>
        </w:rPr>
        <w:t>:</w:t>
      </w:r>
    </w:p>
    <w:p w:rsidR="00B91798" w:rsidRDefault="00B91798" w:rsidP="00B91798">
      <w:pPr>
        <w:spacing w:before="100" w:beforeAutospacing="1" w:after="100" w:afterAutospacing="1" w:line="360" w:lineRule="auto"/>
        <w:jc w:val="both"/>
        <w:outlineLvl w:val="2"/>
        <w:rPr>
          <w:rFonts w:ascii="Arial" w:eastAsia="Times New Roman" w:hAnsi="Arial" w:cs="Arial"/>
          <w:bCs/>
          <w:lang w:eastAsia="pl-PL"/>
        </w:rPr>
      </w:pPr>
      <w:r w:rsidRPr="00CB4A40">
        <w:rPr>
          <w:rFonts w:ascii="Arial" w:eastAsia="Times New Roman" w:hAnsi="Arial" w:cs="Arial"/>
          <w:bCs/>
          <w:lang w:eastAsia="pl-PL"/>
        </w:rPr>
        <w:t xml:space="preserve">Dostawa </w:t>
      </w:r>
      <w:r w:rsidR="00B06737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377322">
        <w:rPr>
          <w:rFonts w:ascii="Arial" w:eastAsia="Times New Roman" w:hAnsi="Arial" w:cs="Arial"/>
          <w:b/>
          <w:bCs/>
          <w:lang w:eastAsia="pl-PL"/>
        </w:rPr>
        <w:t>ogumienia</w:t>
      </w:r>
      <w:r w:rsidR="006C72D2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B91798">
        <w:rPr>
          <w:rFonts w:ascii="Arial" w:eastAsia="Times New Roman" w:hAnsi="Arial" w:cs="Arial"/>
          <w:b/>
          <w:bCs/>
          <w:lang w:eastAsia="pl-PL"/>
        </w:rPr>
        <w:t>do pojazdów samochodowych</w:t>
      </w:r>
      <w:r>
        <w:rPr>
          <w:rFonts w:ascii="Arial" w:hAnsi="Arial" w:cs="Arial"/>
          <w:i/>
        </w:rPr>
        <w:t xml:space="preserve"> </w:t>
      </w:r>
      <w:r w:rsidRPr="00CB4A40">
        <w:rPr>
          <w:rFonts w:ascii="Arial" w:eastAsia="Times New Roman" w:hAnsi="Arial" w:cs="Arial"/>
          <w:sz w:val="24"/>
          <w:szCs w:val="24"/>
          <w:lang w:eastAsia="pl-PL"/>
        </w:rPr>
        <w:t>dla</w:t>
      </w:r>
      <w:r w:rsidRPr="00CB4A40">
        <w:rPr>
          <w:rFonts w:ascii="Arial" w:eastAsia="Times New Roman" w:hAnsi="Arial" w:cs="Arial"/>
          <w:bCs/>
          <w:lang w:eastAsia="pl-PL"/>
        </w:rPr>
        <w:t xml:space="preserve"> 4101 w Lublińcu, ul. Sobieskiego 35, 42-</w:t>
      </w:r>
      <w:r>
        <w:rPr>
          <w:rFonts w:ascii="Arial" w:eastAsia="Times New Roman" w:hAnsi="Arial" w:cs="Arial"/>
          <w:bCs/>
          <w:lang w:eastAsia="pl-PL"/>
        </w:rPr>
        <w:t>700 Lubli</w:t>
      </w:r>
      <w:r w:rsidR="00B109BF">
        <w:rPr>
          <w:rFonts w:ascii="Arial" w:eastAsia="Times New Roman" w:hAnsi="Arial" w:cs="Arial"/>
          <w:bCs/>
          <w:lang w:eastAsia="pl-PL"/>
        </w:rPr>
        <w:t>niec</w:t>
      </w:r>
      <w:r w:rsidR="007A472A">
        <w:rPr>
          <w:rFonts w:ascii="Arial" w:eastAsia="Times New Roman" w:hAnsi="Arial" w:cs="Arial"/>
          <w:bCs/>
          <w:lang w:eastAsia="pl-PL"/>
        </w:rPr>
        <w:t xml:space="preserve"> w ramach zamówienia bezpośredniego.</w:t>
      </w:r>
    </w:p>
    <w:p w:rsidR="00B91798" w:rsidRPr="002451C8" w:rsidRDefault="00B91798" w:rsidP="00B9179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u w:val="single"/>
          <w:lang w:eastAsia="pl-PL"/>
        </w:rPr>
      </w:pPr>
      <w:r w:rsidRPr="002451C8">
        <w:rPr>
          <w:rFonts w:ascii="Arial" w:eastAsia="Times New Roman" w:hAnsi="Arial" w:cs="Arial"/>
          <w:b/>
          <w:bCs/>
          <w:u w:val="single"/>
          <w:lang w:eastAsia="pl-PL"/>
        </w:rPr>
        <w:t>Warunki konieczne do wzięcia udziału w postępowaniu:</w:t>
      </w:r>
    </w:p>
    <w:p w:rsidR="00B5392B" w:rsidRDefault="00B5392B" w:rsidP="00B5392B">
      <w:pPr>
        <w:numPr>
          <w:ilvl w:val="0"/>
          <w:numId w:val="14"/>
        </w:numPr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Realizacja zakupu bezpośredniego nie później niż do dnia </w:t>
      </w:r>
      <w:r w:rsidR="00114408">
        <w:rPr>
          <w:rFonts w:ascii="Arial" w:eastAsia="Times New Roman" w:hAnsi="Arial" w:cs="Arial"/>
          <w:b/>
          <w:bCs/>
          <w:lang w:eastAsia="pl-PL"/>
        </w:rPr>
        <w:t>1</w:t>
      </w:r>
      <w:r w:rsidR="00DE225B">
        <w:rPr>
          <w:rFonts w:ascii="Arial" w:eastAsia="Times New Roman" w:hAnsi="Arial" w:cs="Arial"/>
          <w:b/>
          <w:bCs/>
          <w:lang w:eastAsia="pl-PL"/>
        </w:rPr>
        <w:t>3</w:t>
      </w:r>
      <w:r w:rsidR="0083133B">
        <w:rPr>
          <w:rFonts w:ascii="Arial" w:eastAsia="Times New Roman" w:hAnsi="Arial" w:cs="Arial"/>
          <w:b/>
          <w:bCs/>
          <w:lang w:eastAsia="pl-PL"/>
        </w:rPr>
        <w:t>.</w:t>
      </w:r>
      <w:r w:rsidR="00DE225B">
        <w:rPr>
          <w:rFonts w:ascii="Arial" w:eastAsia="Times New Roman" w:hAnsi="Arial" w:cs="Arial"/>
          <w:b/>
          <w:bCs/>
          <w:lang w:eastAsia="pl-PL"/>
        </w:rPr>
        <w:t>12</w:t>
      </w:r>
      <w:r>
        <w:rPr>
          <w:rFonts w:ascii="Arial" w:eastAsia="Times New Roman" w:hAnsi="Arial" w:cs="Arial"/>
          <w:b/>
          <w:bCs/>
          <w:lang w:eastAsia="pl-PL"/>
        </w:rPr>
        <w:t>.202</w:t>
      </w:r>
      <w:r w:rsidR="000C58CC">
        <w:rPr>
          <w:rFonts w:ascii="Arial" w:eastAsia="Times New Roman" w:hAnsi="Arial" w:cs="Arial"/>
          <w:b/>
          <w:bCs/>
          <w:lang w:eastAsia="pl-PL"/>
        </w:rPr>
        <w:t>4</w:t>
      </w:r>
      <w:r w:rsidRPr="002235E8">
        <w:rPr>
          <w:rFonts w:ascii="Arial" w:eastAsia="Times New Roman" w:hAnsi="Arial" w:cs="Arial"/>
          <w:b/>
          <w:bCs/>
          <w:lang w:eastAsia="pl-PL"/>
        </w:rPr>
        <w:t xml:space="preserve"> r</w:t>
      </w:r>
      <w:r>
        <w:rPr>
          <w:rFonts w:ascii="Arial" w:eastAsia="Times New Roman" w:hAnsi="Arial" w:cs="Arial"/>
          <w:bCs/>
          <w:lang w:eastAsia="pl-PL"/>
        </w:rPr>
        <w:t>.</w:t>
      </w:r>
    </w:p>
    <w:p w:rsidR="00620E3A" w:rsidRPr="00B5392B" w:rsidRDefault="00620E3A" w:rsidP="00B5392B">
      <w:pPr>
        <w:numPr>
          <w:ilvl w:val="0"/>
          <w:numId w:val="14"/>
        </w:numPr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Gwarancja zachowania ceny do dnia </w:t>
      </w:r>
      <w:r w:rsidR="00114408">
        <w:rPr>
          <w:rFonts w:ascii="Arial" w:eastAsia="Times New Roman" w:hAnsi="Arial" w:cs="Arial"/>
          <w:bCs/>
          <w:lang w:eastAsia="pl-PL"/>
        </w:rPr>
        <w:t>1</w:t>
      </w:r>
      <w:r w:rsidR="00DE225B">
        <w:rPr>
          <w:rFonts w:ascii="Arial" w:eastAsia="Times New Roman" w:hAnsi="Arial" w:cs="Arial"/>
          <w:bCs/>
          <w:lang w:eastAsia="pl-PL"/>
        </w:rPr>
        <w:t>3</w:t>
      </w:r>
      <w:r>
        <w:rPr>
          <w:rFonts w:ascii="Arial" w:eastAsia="Times New Roman" w:hAnsi="Arial" w:cs="Arial"/>
          <w:bCs/>
          <w:lang w:eastAsia="pl-PL"/>
        </w:rPr>
        <w:t>.</w:t>
      </w:r>
      <w:r w:rsidR="00DE225B">
        <w:rPr>
          <w:rFonts w:ascii="Arial" w:eastAsia="Times New Roman" w:hAnsi="Arial" w:cs="Arial"/>
          <w:bCs/>
          <w:lang w:eastAsia="pl-PL"/>
        </w:rPr>
        <w:t>12</w:t>
      </w:r>
      <w:bookmarkStart w:id="0" w:name="_GoBack"/>
      <w:bookmarkEnd w:id="0"/>
      <w:r>
        <w:rPr>
          <w:rFonts w:ascii="Arial" w:eastAsia="Times New Roman" w:hAnsi="Arial" w:cs="Arial"/>
          <w:bCs/>
          <w:lang w:eastAsia="pl-PL"/>
        </w:rPr>
        <w:t>.202</w:t>
      </w:r>
      <w:r w:rsidR="000C58CC">
        <w:rPr>
          <w:rFonts w:ascii="Arial" w:eastAsia="Times New Roman" w:hAnsi="Arial" w:cs="Arial"/>
          <w:bCs/>
          <w:lang w:eastAsia="pl-PL"/>
        </w:rPr>
        <w:t>4</w:t>
      </w:r>
      <w:r>
        <w:rPr>
          <w:rFonts w:ascii="Arial" w:eastAsia="Times New Roman" w:hAnsi="Arial" w:cs="Arial"/>
          <w:bCs/>
          <w:lang w:eastAsia="pl-PL"/>
        </w:rPr>
        <w:t xml:space="preserve"> r.</w:t>
      </w:r>
    </w:p>
    <w:p w:rsidR="00B91798" w:rsidRDefault="00B91798" w:rsidP="00B91798">
      <w:pPr>
        <w:pStyle w:val="Tekstpodstawowy3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C41C65">
        <w:rPr>
          <w:rFonts w:ascii="Arial" w:hAnsi="Arial" w:cs="Arial"/>
          <w:sz w:val="22"/>
          <w:szCs w:val="22"/>
        </w:rPr>
        <w:t xml:space="preserve">Realizacja zamówienia </w:t>
      </w:r>
      <w:r w:rsidR="0063134A">
        <w:rPr>
          <w:rFonts w:ascii="Arial" w:hAnsi="Arial" w:cs="Arial"/>
          <w:sz w:val="22"/>
          <w:szCs w:val="22"/>
        </w:rPr>
        <w:t xml:space="preserve">nie później niż </w:t>
      </w:r>
      <w:r w:rsidR="00620E3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dni roboczych od daty złożenia zamówienia (po wcześniejszej konsultacji telefonicznej dotyczącej dostępności na rynku).</w:t>
      </w:r>
    </w:p>
    <w:p w:rsidR="00377322" w:rsidRPr="00B5392B" w:rsidRDefault="00377322" w:rsidP="00377322">
      <w:pPr>
        <w:pStyle w:val="Tekstpodstawowy3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B5392B">
        <w:rPr>
          <w:rFonts w:ascii="Arial" w:hAnsi="Arial" w:cs="Arial"/>
          <w:sz w:val="22"/>
          <w:szCs w:val="22"/>
        </w:rPr>
        <w:t>gumi</w:t>
      </w:r>
      <w:r>
        <w:rPr>
          <w:rFonts w:ascii="Arial" w:hAnsi="Arial" w:cs="Arial"/>
          <w:sz w:val="22"/>
          <w:szCs w:val="22"/>
        </w:rPr>
        <w:t xml:space="preserve">enie wyprodukowane w latach 2023/2024 jednak nie starsze niż </w:t>
      </w:r>
      <w:r w:rsidR="006D3610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 xml:space="preserve"> miesięcy od daty złożenia zamówienia.</w:t>
      </w:r>
    </w:p>
    <w:p w:rsidR="00B5392B" w:rsidRDefault="00B5392B" w:rsidP="00B5392B">
      <w:pPr>
        <w:pStyle w:val="Tekstpodstawowy3"/>
        <w:spacing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6A5F68" w:rsidRPr="00216F38" w:rsidRDefault="00B91798" w:rsidP="00216F38">
      <w:pPr>
        <w:spacing w:before="100" w:beforeAutospacing="1" w:after="100" w:afterAutospacing="1" w:line="36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B91798">
        <w:rPr>
          <w:rFonts w:ascii="Arial" w:eastAsia="Times New Roman" w:hAnsi="Arial" w:cs="Arial"/>
          <w:b/>
          <w:bCs/>
          <w:lang w:eastAsia="pl-PL"/>
        </w:rPr>
        <w:t>Do oceny ofert zastosowano następujące kryteria wyboru:</w:t>
      </w:r>
    </w:p>
    <w:p w:rsidR="00246A3C" w:rsidRDefault="00246A3C" w:rsidP="00246A3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CA53CD">
        <w:rPr>
          <w:rFonts w:ascii="Arial" w:eastAsia="Times New Roman" w:hAnsi="Arial" w:cs="Arial"/>
          <w:b/>
          <w:bCs/>
          <w:lang w:eastAsia="pl-PL"/>
        </w:rPr>
        <w:t>Kryteria</w:t>
      </w:r>
      <w:r>
        <w:rPr>
          <w:rFonts w:ascii="Arial" w:eastAsia="Times New Roman" w:hAnsi="Arial" w:cs="Arial"/>
          <w:b/>
          <w:bCs/>
          <w:lang w:eastAsia="pl-PL"/>
        </w:rPr>
        <w:t xml:space="preserve"> oceny oferty</w:t>
      </w:r>
    </w:p>
    <w:p w:rsidR="00246A3C" w:rsidRPr="0083133B" w:rsidRDefault="00246A3C" w:rsidP="00701D8B">
      <w:pPr>
        <w:pStyle w:val="Tekstpodstawowy31"/>
        <w:numPr>
          <w:ilvl w:val="0"/>
          <w:numId w:val="19"/>
        </w:numPr>
        <w:spacing w:before="0" w:line="276" w:lineRule="auto"/>
        <w:ind w:left="1560" w:hanging="284"/>
        <w:rPr>
          <w:rFonts w:eastAsia="Calibri" w:cs="Arial"/>
          <w:bCs/>
          <w:szCs w:val="22"/>
        </w:rPr>
      </w:pPr>
      <w:r>
        <w:rPr>
          <w:rFonts w:cs="Arial"/>
        </w:rPr>
        <w:t xml:space="preserve"> </w:t>
      </w:r>
      <w:r w:rsidR="00701D8B" w:rsidRPr="0083133B">
        <w:rPr>
          <w:rFonts w:eastAsia="Calibri" w:cs="Arial"/>
          <w:bCs/>
          <w:szCs w:val="22"/>
        </w:rPr>
        <w:t>Kryterium najniższa cena – waga 100%.</w:t>
      </w:r>
    </w:p>
    <w:p w:rsidR="0063134A" w:rsidRPr="00CA53CD" w:rsidRDefault="0063134A" w:rsidP="00F7453E">
      <w:pPr>
        <w:spacing w:before="100" w:beforeAutospacing="1" w:after="100" w:afterAutospacing="1" w:line="360" w:lineRule="auto"/>
        <w:jc w:val="both"/>
        <w:outlineLvl w:val="2"/>
        <w:rPr>
          <w:rFonts w:ascii="Arial" w:eastAsia="Times New Roman" w:hAnsi="Arial" w:cs="Arial"/>
          <w:bCs/>
          <w:lang w:eastAsia="pl-PL"/>
        </w:rPr>
      </w:pPr>
    </w:p>
    <w:p w:rsidR="00A43DE1" w:rsidRPr="005B48E3" w:rsidRDefault="00A43DE1" w:rsidP="00F7453E">
      <w:pPr>
        <w:spacing w:before="100" w:beforeAutospacing="1" w:after="100" w:afterAutospacing="1" w:line="36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5B48E3">
        <w:rPr>
          <w:rFonts w:ascii="Arial" w:eastAsia="Times New Roman" w:hAnsi="Arial" w:cs="Arial"/>
          <w:b/>
          <w:bCs/>
          <w:lang w:eastAsia="pl-PL"/>
        </w:rPr>
        <w:t>Opis przedmiotu zamówienia</w:t>
      </w:r>
    </w:p>
    <w:p w:rsidR="00377322" w:rsidRDefault="00377322" w:rsidP="00377322">
      <w:p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5B48E3">
        <w:rPr>
          <w:rFonts w:ascii="Arial" w:eastAsia="Times New Roman" w:hAnsi="Arial" w:cs="Arial"/>
          <w:lang w:eastAsia="pl-PL"/>
        </w:rPr>
        <w:t xml:space="preserve">Przedmiotem zamówienia jest </w:t>
      </w:r>
      <w:r w:rsidRPr="005B48E3">
        <w:rPr>
          <w:rFonts w:ascii="Arial" w:eastAsia="Times New Roman" w:hAnsi="Arial" w:cs="Arial"/>
          <w:bCs/>
          <w:lang w:eastAsia="pl-PL"/>
        </w:rPr>
        <w:t>dostawa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ogumienia </w:t>
      </w:r>
      <w:r w:rsidRPr="005B48E3">
        <w:rPr>
          <w:rFonts w:ascii="Arial" w:eastAsia="Times New Roman" w:hAnsi="Arial" w:cs="Arial"/>
          <w:lang w:eastAsia="pl-PL"/>
        </w:rPr>
        <w:t>do pojazdów</w:t>
      </w:r>
      <w:r>
        <w:rPr>
          <w:rFonts w:ascii="Arial" w:eastAsia="Times New Roman" w:hAnsi="Arial" w:cs="Arial"/>
          <w:lang w:eastAsia="pl-PL"/>
        </w:rPr>
        <w:t xml:space="preserve"> </w:t>
      </w:r>
      <w:r w:rsidRPr="005B48E3">
        <w:rPr>
          <w:rFonts w:ascii="Arial" w:eastAsia="Times New Roman" w:hAnsi="Arial" w:cs="Arial"/>
          <w:lang w:eastAsia="pl-PL"/>
        </w:rPr>
        <w:t>dla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bCs/>
          <w:lang w:eastAsia="pl-PL"/>
        </w:rPr>
        <w:t xml:space="preserve">JW. </w:t>
      </w:r>
      <w:r w:rsidRPr="005B48E3">
        <w:rPr>
          <w:rFonts w:ascii="Arial" w:eastAsia="Times New Roman" w:hAnsi="Arial" w:cs="Arial"/>
          <w:bCs/>
          <w:lang w:eastAsia="pl-PL"/>
        </w:rPr>
        <w:t>4101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5B48E3">
        <w:rPr>
          <w:rFonts w:ascii="Arial" w:eastAsia="Times New Roman" w:hAnsi="Arial" w:cs="Arial"/>
          <w:bCs/>
          <w:lang w:eastAsia="pl-PL"/>
        </w:rPr>
        <w:t>w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5B48E3">
        <w:rPr>
          <w:rFonts w:ascii="Arial" w:eastAsia="Times New Roman" w:hAnsi="Arial" w:cs="Arial"/>
          <w:bCs/>
          <w:lang w:eastAsia="pl-PL"/>
        </w:rPr>
        <w:t>Lublińcu,</w:t>
      </w:r>
      <w:r w:rsidRPr="005B48E3">
        <w:rPr>
          <w:rFonts w:ascii="Arial" w:eastAsia="Times New Roman" w:hAnsi="Arial" w:cs="Arial"/>
          <w:lang w:eastAsia="pl-PL"/>
        </w:rPr>
        <w:t xml:space="preserve"> </w:t>
      </w:r>
      <w:r w:rsidRPr="0063134A">
        <w:rPr>
          <w:rFonts w:ascii="Arial" w:eastAsia="Times New Roman" w:hAnsi="Arial" w:cs="Arial"/>
          <w:b/>
          <w:lang w:eastAsia="pl-PL"/>
        </w:rPr>
        <w:t>w ramach zamówienia bezpośredniego</w:t>
      </w:r>
      <w:r>
        <w:rPr>
          <w:rFonts w:ascii="Arial" w:eastAsia="Times New Roman" w:hAnsi="Arial" w:cs="Arial"/>
          <w:b/>
          <w:lang w:eastAsia="pl-PL"/>
        </w:rPr>
        <w:t xml:space="preserve"> z dostawą do dnia 1</w:t>
      </w:r>
      <w:r w:rsidR="00DE225B">
        <w:rPr>
          <w:rFonts w:ascii="Arial" w:eastAsia="Times New Roman" w:hAnsi="Arial" w:cs="Arial"/>
          <w:b/>
          <w:lang w:eastAsia="pl-PL"/>
        </w:rPr>
        <w:t>3</w:t>
      </w:r>
      <w:r>
        <w:rPr>
          <w:rFonts w:ascii="Arial" w:eastAsia="Times New Roman" w:hAnsi="Arial" w:cs="Arial"/>
          <w:b/>
          <w:lang w:eastAsia="pl-PL"/>
        </w:rPr>
        <w:t>.</w:t>
      </w:r>
      <w:r w:rsidR="00DE225B">
        <w:rPr>
          <w:rFonts w:ascii="Arial" w:eastAsia="Times New Roman" w:hAnsi="Arial" w:cs="Arial"/>
          <w:b/>
          <w:lang w:eastAsia="pl-PL"/>
        </w:rPr>
        <w:t>12</w:t>
      </w:r>
      <w:r>
        <w:rPr>
          <w:rFonts w:ascii="Arial" w:eastAsia="Times New Roman" w:hAnsi="Arial" w:cs="Arial"/>
          <w:b/>
          <w:lang w:eastAsia="pl-PL"/>
        </w:rPr>
        <w:t>.2024 r.</w:t>
      </w:r>
      <w:r w:rsidRPr="0063134A">
        <w:rPr>
          <w:rFonts w:ascii="Arial" w:eastAsia="Times New Roman" w:hAnsi="Arial" w:cs="Arial"/>
          <w:b/>
          <w:lang w:eastAsia="pl-PL"/>
        </w:rPr>
        <w:t>;</w:t>
      </w:r>
    </w:p>
    <w:p w:rsidR="0063134A" w:rsidRPr="005B48E3" w:rsidRDefault="0063134A" w:rsidP="000959A0">
      <w:pPr>
        <w:tabs>
          <w:tab w:val="left" w:pos="360"/>
        </w:tabs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</w:p>
    <w:p w:rsidR="00377322" w:rsidRPr="005B48E3" w:rsidRDefault="00377322" w:rsidP="00377322">
      <w:pPr>
        <w:tabs>
          <w:tab w:val="left" w:pos="360"/>
        </w:tabs>
        <w:spacing w:after="120" w:line="360" w:lineRule="auto"/>
        <w:ind w:left="709"/>
        <w:jc w:val="both"/>
        <w:rPr>
          <w:rFonts w:ascii="Arial" w:hAnsi="Arial" w:cs="Arial"/>
        </w:rPr>
      </w:pPr>
      <w:r w:rsidRPr="005B48E3">
        <w:rPr>
          <w:rFonts w:ascii="Arial" w:hAnsi="Arial" w:cs="Arial"/>
        </w:rPr>
        <w:t>Całość asortymentu składającego się na przedmiot oferty musi być/posiadać :</w:t>
      </w:r>
    </w:p>
    <w:p w:rsidR="00377322" w:rsidRPr="005B48E3" w:rsidRDefault="00377322" w:rsidP="00377322">
      <w:pPr>
        <w:numPr>
          <w:ilvl w:val="0"/>
          <w:numId w:val="10"/>
        </w:numPr>
        <w:tabs>
          <w:tab w:val="left" w:pos="360"/>
        </w:tabs>
        <w:spacing w:after="120" w:line="360" w:lineRule="auto"/>
        <w:ind w:left="1276"/>
        <w:jc w:val="both"/>
        <w:rPr>
          <w:rFonts w:ascii="Arial" w:hAnsi="Arial" w:cs="Arial"/>
        </w:rPr>
      </w:pPr>
      <w:r w:rsidRPr="005B48E3">
        <w:rPr>
          <w:rFonts w:ascii="Arial" w:hAnsi="Arial" w:cs="Arial"/>
        </w:rPr>
        <w:t>fabrycznie nowa, wolna od wad produkcyjnych;</w:t>
      </w:r>
    </w:p>
    <w:p w:rsidR="00377322" w:rsidRPr="00B5392B" w:rsidRDefault="00377322" w:rsidP="00377322">
      <w:pPr>
        <w:numPr>
          <w:ilvl w:val="0"/>
          <w:numId w:val="10"/>
        </w:numPr>
        <w:tabs>
          <w:tab w:val="left" w:pos="360"/>
        </w:tabs>
        <w:spacing w:after="120" w:line="360" w:lineRule="auto"/>
        <w:ind w:left="1276"/>
        <w:jc w:val="both"/>
        <w:rPr>
          <w:rFonts w:ascii="Arial" w:hAnsi="Arial" w:cs="Arial"/>
        </w:rPr>
      </w:pPr>
      <w:r w:rsidRPr="005B48E3">
        <w:rPr>
          <w:rFonts w:ascii="Arial" w:hAnsi="Arial" w:cs="Arial"/>
        </w:rPr>
        <w:t>objęty co najmniej 36 – miesięcznym  okresem gwarancji;</w:t>
      </w:r>
    </w:p>
    <w:p w:rsidR="00377322" w:rsidRDefault="00377322" w:rsidP="00377322">
      <w:pPr>
        <w:numPr>
          <w:ilvl w:val="0"/>
          <w:numId w:val="10"/>
        </w:numPr>
        <w:tabs>
          <w:tab w:val="left" w:pos="360"/>
        </w:tabs>
        <w:spacing w:after="120" w:line="36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dostarczony</w:t>
      </w:r>
      <w:r w:rsidRPr="005B48E3">
        <w:rPr>
          <w:rFonts w:ascii="Arial" w:hAnsi="Arial" w:cs="Arial"/>
        </w:rPr>
        <w:t xml:space="preserve"> na koszt oferenta.</w:t>
      </w:r>
    </w:p>
    <w:p w:rsidR="00377322" w:rsidRPr="005B48E3" w:rsidRDefault="00377322" w:rsidP="00377322">
      <w:pPr>
        <w:tabs>
          <w:tab w:val="left" w:pos="360"/>
        </w:tabs>
        <w:spacing w:after="120" w:line="360" w:lineRule="auto"/>
        <w:ind w:left="1276"/>
        <w:jc w:val="both"/>
        <w:rPr>
          <w:rFonts w:ascii="Arial" w:hAnsi="Arial" w:cs="Arial"/>
        </w:rPr>
      </w:pPr>
    </w:p>
    <w:p w:rsidR="00377322" w:rsidRPr="00960F9A" w:rsidRDefault="00377322" w:rsidP="00377322">
      <w:pPr>
        <w:tabs>
          <w:tab w:val="left" w:pos="360"/>
        </w:tabs>
        <w:spacing w:after="120" w:line="360" w:lineRule="auto"/>
        <w:ind w:left="1276"/>
        <w:jc w:val="both"/>
        <w:rPr>
          <w:rFonts w:ascii="Arial" w:hAnsi="Arial" w:cs="Arial"/>
          <w:b/>
          <w:u w:val="single"/>
        </w:rPr>
      </w:pPr>
      <w:r w:rsidRPr="00960F9A">
        <w:rPr>
          <w:rFonts w:ascii="Arial" w:hAnsi="Arial" w:cs="Arial"/>
          <w:b/>
          <w:u w:val="single"/>
        </w:rPr>
        <w:t>Warunki szczególne</w:t>
      </w:r>
      <w:r>
        <w:rPr>
          <w:rFonts w:ascii="Arial" w:hAnsi="Arial" w:cs="Arial"/>
          <w:b/>
          <w:u w:val="single"/>
        </w:rPr>
        <w:t xml:space="preserve"> </w:t>
      </w:r>
      <w:r w:rsidRPr="00960F9A">
        <w:rPr>
          <w:rFonts w:ascii="Arial" w:hAnsi="Arial" w:cs="Arial"/>
          <w:b/>
          <w:u w:val="single"/>
        </w:rPr>
        <w:t>:</w:t>
      </w:r>
    </w:p>
    <w:p w:rsidR="00377322" w:rsidRDefault="00377322" w:rsidP="00377322">
      <w:pPr>
        <w:tabs>
          <w:tab w:val="left" w:pos="360"/>
        </w:tabs>
        <w:spacing w:after="120" w:line="36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Zamawiający </w:t>
      </w:r>
      <w:r w:rsidRPr="005B48E3">
        <w:rPr>
          <w:rFonts w:ascii="Arial" w:hAnsi="Arial" w:cs="Arial"/>
          <w:b/>
        </w:rPr>
        <w:t>nie dopuszcza innych producentów opon poza:</w:t>
      </w:r>
      <w:r w:rsidRPr="005B48E3">
        <w:rPr>
          <w:rFonts w:ascii="Arial" w:hAnsi="Arial" w:cs="Arial"/>
        </w:rPr>
        <w:t xml:space="preserve"> </w:t>
      </w:r>
    </w:p>
    <w:p w:rsidR="00377322" w:rsidRPr="005B48E3" w:rsidRDefault="00377322" w:rsidP="00377322">
      <w:pPr>
        <w:tabs>
          <w:tab w:val="left" w:pos="360"/>
        </w:tabs>
        <w:spacing w:after="120" w:line="360" w:lineRule="auto"/>
        <w:ind w:left="1276"/>
        <w:jc w:val="both"/>
        <w:rPr>
          <w:rFonts w:ascii="Arial" w:hAnsi="Arial" w:cs="Arial"/>
        </w:rPr>
      </w:pPr>
      <w:r w:rsidRPr="005B48E3">
        <w:rPr>
          <w:rFonts w:ascii="Arial" w:hAnsi="Arial" w:cs="Arial"/>
        </w:rPr>
        <w:t xml:space="preserve">Dunlop, </w:t>
      </w:r>
      <w:proofErr w:type="spellStart"/>
      <w:r w:rsidRPr="005B48E3">
        <w:rPr>
          <w:rFonts w:ascii="Arial" w:hAnsi="Arial" w:cs="Arial"/>
        </w:rPr>
        <w:t>Goodyear</w:t>
      </w:r>
      <w:proofErr w:type="spellEnd"/>
      <w:r w:rsidRPr="005B48E3">
        <w:rPr>
          <w:rFonts w:ascii="Arial" w:hAnsi="Arial" w:cs="Arial"/>
        </w:rPr>
        <w:t xml:space="preserve">, </w:t>
      </w:r>
      <w:r w:rsidR="00AB71BC">
        <w:rPr>
          <w:rFonts w:ascii="Arial" w:hAnsi="Arial" w:cs="Arial"/>
        </w:rPr>
        <w:t xml:space="preserve">Michelin, </w:t>
      </w:r>
      <w:r w:rsidRPr="005B48E3">
        <w:rPr>
          <w:rFonts w:ascii="Arial" w:hAnsi="Arial" w:cs="Arial"/>
        </w:rPr>
        <w:t xml:space="preserve">Fulda, </w:t>
      </w:r>
      <w:proofErr w:type="spellStart"/>
      <w:r w:rsidRPr="005B48E3">
        <w:rPr>
          <w:rFonts w:ascii="Arial" w:hAnsi="Arial" w:cs="Arial"/>
        </w:rPr>
        <w:t>Brigestone</w:t>
      </w:r>
      <w:proofErr w:type="spellEnd"/>
      <w:r w:rsidRPr="005B48E3">
        <w:rPr>
          <w:rFonts w:ascii="Arial" w:hAnsi="Arial" w:cs="Arial"/>
        </w:rPr>
        <w:t xml:space="preserve">, Continental, </w:t>
      </w:r>
      <w:proofErr w:type="spellStart"/>
      <w:r w:rsidRPr="005B48E3">
        <w:rPr>
          <w:rFonts w:ascii="Arial" w:hAnsi="Arial" w:cs="Arial"/>
        </w:rPr>
        <w:t>Barum</w:t>
      </w:r>
      <w:proofErr w:type="spellEnd"/>
      <w:r w:rsidRPr="005B48E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General,</w:t>
      </w:r>
      <w:r w:rsidRPr="005B48E3">
        <w:rPr>
          <w:rFonts w:ascii="Arial" w:hAnsi="Arial" w:cs="Arial"/>
        </w:rPr>
        <w:t xml:space="preserve"> Firestone, </w:t>
      </w:r>
      <w:proofErr w:type="spellStart"/>
      <w:r w:rsidRPr="005B48E3">
        <w:rPr>
          <w:rFonts w:ascii="Arial" w:hAnsi="Arial" w:cs="Arial"/>
        </w:rPr>
        <w:t>Nokian</w:t>
      </w:r>
      <w:proofErr w:type="spellEnd"/>
      <w:r w:rsidRPr="005B48E3">
        <w:rPr>
          <w:rFonts w:ascii="Arial" w:hAnsi="Arial" w:cs="Arial"/>
        </w:rPr>
        <w:t xml:space="preserve">, </w:t>
      </w:r>
      <w:proofErr w:type="spellStart"/>
      <w:r w:rsidRPr="005B48E3">
        <w:rPr>
          <w:rFonts w:ascii="Arial" w:hAnsi="Arial" w:cs="Arial"/>
        </w:rPr>
        <w:t>Hankook</w:t>
      </w:r>
      <w:proofErr w:type="spellEnd"/>
      <w:r w:rsidRPr="005B48E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, </w:t>
      </w:r>
      <w:proofErr w:type="spellStart"/>
      <w:r>
        <w:rPr>
          <w:rFonts w:ascii="Arial" w:hAnsi="Arial" w:cs="Arial"/>
        </w:rPr>
        <w:t>Uniroyal</w:t>
      </w:r>
      <w:proofErr w:type="spellEnd"/>
      <w:r w:rsidR="008A209B">
        <w:rPr>
          <w:rFonts w:ascii="Arial" w:hAnsi="Arial" w:cs="Arial"/>
        </w:rPr>
        <w:t>, Kormoran</w:t>
      </w:r>
      <w:r w:rsidR="006D3610">
        <w:rPr>
          <w:rFonts w:ascii="Arial" w:hAnsi="Arial" w:cs="Arial"/>
        </w:rPr>
        <w:t>, Kenda.</w:t>
      </w:r>
    </w:p>
    <w:p w:rsidR="00377322" w:rsidRDefault="00377322" w:rsidP="0037732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B48E3">
        <w:rPr>
          <w:rFonts w:ascii="Arial" w:eastAsia="Times New Roman" w:hAnsi="Arial" w:cs="Arial"/>
          <w:lang w:eastAsia="pl-PL"/>
        </w:rPr>
        <w:t xml:space="preserve"> Wykonawca musi się dostosować do potrzeb Zamawiającego pod rygorem odrzucenia oferty.</w:t>
      </w:r>
    </w:p>
    <w:p w:rsidR="00377322" w:rsidRPr="005B48E3" w:rsidRDefault="00377322" w:rsidP="00377322">
      <w:pPr>
        <w:spacing w:after="0" w:line="360" w:lineRule="auto"/>
        <w:jc w:val="both"/>
        <w:rPr>
          <w:rFonts w:ascii="Arial" w:hAnsi="Arial" w:cs="Arial"/>
        </w:rPr>
      </w:pPr>
    </w:p>
    <w:p w:rsidR="00377322" w:rsidRPr="005B48E3" w:rsidRDefault="00377322" w:rsidP="00377322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5B48E3">
        <w:rPr>
          <w:rFonts w:ascii="Arial" w:eastAsia="Times New Roman" w:hAnsi="Arial" w:cs="Arial"/>
          <w:b/>
          <w:bCs/>
          <w:lang w:eastAsia="pl-PL"/>
        </w:rPr>
        <w:t>Informacje uzupełniające:</w:t>
      </w:r>
    </w:p>
    <w:p w:rsidR="00377322" w:rsidRDefault="00377322" w:rsidP="0037732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outlineLvl w:val="1"/>
        <w:rPr>
          <w:rFonts w:ascii="Arial" w:eastAsia="Times New Roman" w:hAnsi="Arial" w:cs="Arial"/>
          <w:bCs/>
          <w:lang w:eastAsia="pl-PL"/>
        </w:rPr>
      </w:pPr>
      <w:r w:rsidRPr="005B48E3">
        <w:rPr>
          <w:rFonts w:ascii="Arial" w:eastAsia="Times New Roman" w:hAnsi="Arial" w:cs="Arial"/>
          <w:bCs/>
          <w:lang w:eastAsia="pl-PL"/>
        </w:rPr>
        <w:t xml:space="preserve">Asortyment wyspecyfikowany zgodnie z załącznikiem nr 1 będzie dostarczany </w:t>
      </w:r>
      <w:r>
        <w:rPr>
          <w:rFonts w:ascii="Arial" w:eastAsia="Times New Roman" w:hAnsi="Arial" w:cs="Arial"/>
          <w:bCs/>
          <w:lang w:eastAsia="pl-PL"/>
        </w:rPr>
        <w:br/>
      </w:r>
      <w:r w:rsidRPr="005B48E3">
        <w:rPr>
          <w:rFonts w:ascii="Arial" w:eastAsia="Times New Roman" w:hAnsi="Arial" w:cs="Arial"/>
          <w:bCs/>
          <w:lang w:eastAsia="pl-PL"/>
        </w:rPr>
        <w:t>z  zachowaniem ceny podanej  przez Oferenta</w:t>
      </w:r>
      <w:r>
        <w:rPr>
          <w:rFonts w:ascii="Arial" w:eastAsia="Times New Roman" w:hAnsi="Arial" w:cs="Arial"/>
          <w:bCs/>
          <w:lang w:eastAsia="pl-PL"/>
        </w:rPr>
        <w:t xml:space="preserve">. </w:t>
      </w:r>
    </w:p>
    <w:p w:rsidR="00377322" w:rsidRPr="003143B9" w:rsidRDefault="00377322" w:rsidP="00377322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</w:rPr>
      </w:pPr>
      <w:r w:rsidRPr="00026E0B">
        <w:rPr>
          <w:rFonts w:ascii="Arial" w:eastAsia="Arial" w:hAnsi="Arial" w:cs="Arial"/>
        </w:rPr>
        <w:t xml:space="preserve">Wykonawca nie </w:t>
      </w:r>
      <w:r>
        <w:rPr>
          <w:rFonts w:ascii="Arial" w:eastAsia="Arial" w:hAnsi="Arial" w:cs="Arial"/>
        </w:rPr>
        <w:t xml:space="preserve">ma prawa </w:t>
      </w:r>
      <w:r w:rsidRPr="00026E0B">
        <w:rPr>
          <w:rFonts w:ascii="Arial" w:eastAsia="Arial" w:hAnsi="Arial" w:cs="Arial"/>
        </w:rPr>
        <w:t>udostępniać ani przetwarzać informacji o realizacji dostawy dla potrzeb marketingowych (wymagane oświadczenie Wykonawcy).</w:t>
      </w:r>
    </w:p>
    <w:p w:rsidR="00377322" w:rsidRDefault="00377322" w:rsidP="00377322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B48E3">
        <w:rPr>
          <w:rFonts w:ascii="Arial" w:hAnsi="Arial" w:cs="Arial"/>
        </w:rPr>
        <w:t xml:space="preserve">W ofercie wymagane jest podanie producenta, indeksu </w:t>
      </w:r>
      <w:r>
        <w:rPr>
          <w:rFonts w:ascii="Arial" w:hAnsi="Arial" w:cs="Arial"/>
        </w:rPr>
        <w:t>prędkości/</w:t>
      </w:r>
      <w:r w:rsidRPr="005B48E3">
        <w:rPr>
          <w:rFonts w:ascii="Arial" w:hAnsi="Arial" w:cs="Arial"/>
        </w:rPr>
        <w:t>nośności przez Wykonawcę zamówienia.</w:t>
      </w:r>
    </w:p>
    <w:p w:rsidR="00377322" w:rsidRDefault="00377322" w:rsidP="00377322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</w:rPr>
      </w:pPr>
      <w:r w:rsidRPr="00026E0B">
        <w:rPr>
          <w:rFonts w:ascii="Arial" w:eastAsia="Arial" w:hAnsi="Arial" w:cs="Arial"/>
        </w:rPr>
        <w:t xml:space="preserve">Płatność za zakupiony i dostarczony asortyment będzie realizowana na podstawie wystawionej w dniu odbioru przez Wykonawcę faktury VAT z odroczonym terminem płatności do </w:t>
      </w:r>
      <w:r>
        <w:rPr>
          <w:rFonts w:ascii="Arial" w:eastAsia="Arial" w:hAnsi="Arial" w:cs="Arial"/>
        </w:rPr>
        <w:t>30</w:t>
      </w:r>
      <w:r w:rsidRPr="00026E0B">
        <w:rPr>
          <w:rFonts w:ascii="Arial" w:eastAsia="Arial" w:hAnsi="Arial" w:cs="Arial"/>
        </w:rPr>
        <w:t xml:space="preserve"> dni. </w:t>
      </w:r>
    </w:p>
    <w:p w:rsidR="00377322" w:rsidRPr="004276DF" w:rsidRDefault="00377322" w:rsidP="00377322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b/>
        </w:rPr>
      </w:pPr>
      <w:r w:rsidRPr="004276DF">
        <w:rPr>
          <w:rFonts w:ascii="Arial" w:eastAsia="Arial" w:hAnsi="Arial" w:cs="Arial"/>
          <w:b/>
        </w:rPr>
        <w:t>Zamawiający dopuszcza zwiększenie lub zmniejszenie zamówienia po cenach zawartych w formularzu ofertowym, uzależnionego od posiadanych środków finansowych.</w:t>
      </w:r>
    </w:p>
    <w:p w:rsidR="007F2C06" w:rsidRPr="004276DF" w:rsidRDefault="007F2C06" w:rsidP="007F2C06">
      <w:pPr>
        <w:spacing w:after="0" w:line="360" w:lineRule="auto"/>
        <w:ind w:left="720"/>
        <w:jc w:val="both"/>
        <w:rPr>
          <w:rFonts w:ascii="Arial" w:eastAsia="Arial" w:hAnsi="Arial" w:cs="Arial"/>
          <w:b/>
        </w:rPr>
      </w:pPr>
    </w:p>
    <w:p w:rsidR="003143B9" w:rsidRPr="007A0F58" w:rsidRDefault="003143B9" w:rsidP="006A5F68">
      <w:pPr>
        <w:spacing w:after="0" w:line="360" w:lineRule="auto"/>
        <w:ind w:left="720"/>
        <w:jc w:val="both"/>
        <w:rPr>
          <w:rFonts w:ascii="Arial" w:hAnsi="Arial" w:cs="Arial"/>
        </w:rPr>
      </w:pPr>
    </w:p>
    <w:p w:rsidR="00B92B74" w:rsidRPr="005B48E3" w:rsidRDefault="007A0F58" w:rsidP="00C63F8F">
      <w:pPr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br/>
      </w:r>
    </w:p>
    <w:sectPr w:rsidR="00B92B74" w:rsidRPr="005B48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BC0" w:rsidRDefault="00E53BC0" w:rsidP="00960F9A">
      <w:pPr>
        <w:spacing w:after="0" w:line="240" w:lineRule="auto"/>
      </w:pPr>
      <w:r>
        <w:separator/>
      </w:r>
    </w:p>
  </w:endnote>
  <w:endnote w:type="continuationSeparator" w:id="0">
    <w:p w:rsidR="00E53BC0" w:rsidRDefault="00E53BC0" w:rsidP="0096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BC0" w:rsidRDefault="00E53BC0" w:rsidP="00960F9A">
      <w:pPr>
        <w:spacing w:after="0" w:line="240" w:lineRule="auto"/>
      </w:pPr>
      <w:r>
        <w:separator/>
      </w:r>
    </w:p>
  </w:footnote>
  <w:footnote w:type="continuationSeparator" w:id="0">
    <w:p w:rsidR="00E53BC0" w:rsidRDefault="00E53BC0" w:rsidP="00960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F9A" w:rsidRDefault="00960F9A" w:rsidP="00960F9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0A6D"/>
    <w:multiLevelType w:val="hybridMultilevel"/>
    <w:tmpl w:val="65722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54854"/>
    <w:multiLevelType w:val="hybridMultilevel"/>
    <w:tmpl w:val="D0D89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B6057"/>
    <w:multiLevelType w:val="multilevel"/>
    <w:tmpl w:val="44B42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B12424"/>
    <w:multiLevelType w:val="hybridMultilevel"/>
    <w:tmpl w:val="65722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E11BA"/>
    <w:multiLevelType w:val="multilevel"/>
    <w:tmpl w:val="950A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1E582D"/>
    <w:multiLevelType w:val="hybridMultilevel"/>
    <w:tmpl w:val="371EC286"/>
    <w:lvl w:ilvl="0" w:tplc="AA200D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E07CC"/>
    <w:multiLevelType w:val="hybridMultilevel"/>
    <w:tmpl w:val="AE88185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A315F6"/>
    <w:multiLevelType w:val="hybridMultilevel"/>
    <w:tmpl w:val="836434F6"/>
    <w:lvl w:ilvl="0" w:tplc="59B0306A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780CDBF8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5F7826"/>
    <w:multiLevelType w:val="hybridMultilevel"/>
    <w:tmpl w:val="F34E97BA"/>
    <w:lvl w:ilvl="0" w:tplc="6A16615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F48AD"/>
    <w:multiLevelType w:val="multilevel"/>
    <w:tmpl w:val="AFC8F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BA3527"/>
    <w:multiLevelType w:val="multilevel"/>
    <w:tmpl w:val="C0728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297E38"/>
    <w:multiLevelType w:val="multilevel"/>
    <w:tmpl w:val="05FA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437688"/>
    <w:multiLevelType w:val="hybridMultilevel"/>
    <w:tmpl w:val="65722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F6D74"/>
    <w:multiLevelType w:val="multilevel"/>
    <w:tmpl w:val="AECE9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3A11B3"/>
    <w:multiLevelType w:val="hybridMultilevel"/>
    <w:tmpl w:val="772E9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3510D"/>
    <w:multiLevelType w:val="multilevel"/>
    <w:tmpl w:val="396675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6D603F8C"/>
    <w:multiLevelType w:val="multilevel"/>
    <w:tmpl w:val="44B42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8870D6"/>
    <w:multiLevelType w:val="hybridMultilevel"/>
    <w:tmpl w:val="B7D4C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C747F"/>
    <w:multiLevelType w:val="hybridMultilevel"/>
    <w:tmpl w:val="65722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4"/>
  </w:num>
  <w:num w:numId="7">
    <w:abstractNumId w:val="17"/>
  </w:num>
  <w:num w:numId="8">
    <w:abstractNumId w:val="1"/>
  </w:num>
  <w:num w:numId="9">
    <w:abstractNumId w:val="14"/>
  </w:num>
  <w:num w:numId="10">
    <w:abstractNumId w:val="7"/>
  </w:num>
  <w:num w:numId="11">
    <w:abstractNumId w:val="8"/>
  </w:num>
  <w:num w:numId="12">
    <w:abstractNumId w:val="12"/>
  </w:num>
  <w:num w:numId="13">
    <w:abstractNumId w:val="16"/>
  </w:num>
  <w:num w:numId="14">
    <w:abstractNumId w:val="9"/>
  </w:num>
  <w:num w:numId="15">
    <w:abstractNumId w:val="18"/>
  </w:num>
  <w:num w:numId="16">
    <w:abstractNumId w:val="0"/>
  </w:num>
  <w:num w:numId="17">
    <w:abstractNumId w:val="15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78B"/>
    <w:rsid w:val="00071457"/>
    <w:rsid w:val="000759C5"/>
    <w:rsid w:val="000843D3"/>
    <w:rsid w:val="000942DA"/>
    <w:rsid w:val="000959A0"/>
    <w:rsid w:val="000C58CC"/>
    <w:rsid w:val="000E03A6"/>
    <w:rsid w:val="000E6B1B"/>
    <w:rsid w:val="00102734"/>
    <w:rsid w:val="00107F1A"/>
    <w:rsid w:val="00114408"/>
    <w:rsid w:val="00114F11"/>
    <w:rsid w:val="00132B3C"/>
    <w:rsid w:val="00140988"/>
    <w:rsid w:val="00180E4F"/>
    <w:rsid w:val="001906E8"/>
    <w:rsid w:val="001A2CA7"/>
    <w:rsid w:val="001B13AD"/>
    <w:rsid w:val="001E5476"/>
    <w:rsid w:val="001E68BD"/>
    <w:rsid w:val="00201CCC"/>
    <w:rsid w:val="00216F38"/>
    <w:rsid w:val="002226BA"/>
    <w:rsid w:val="00223AB0"/>
    <w:rsid w:val="002451C8"/>
    <w:rsid w:val="00246A3C"/>
    <w:rsid w:val="00255B96"/>
    <w:rsid w:val="00274CCC"/>
    <w:rsid w:val="00274D7C"/>
    <w:rsid w:val="0027501D"/>
    <w:rsid w:val="00282D88"/>
    <w:rsid w:val="0028543C"/>
    <w:rsid w:val="002E507A"/>
    <w:rsid w:val="003143B9"/>
    <w:rsid w:val="00323F02"/>
    <w:rsid w:val="00324CB3"/>
    <w:rsid w:val="0033277D"/>
    <w:rsid w:val="00352C0C"/>
    <w:rsid w:val="00377322"/>
    <w:rsid w:val="003932A7"/>
    <w:rsid w:val="003D4F49"/>
    <w:rsid w:val="003E3B53"/>
    <w:rsid w:val="00414EC2"/>
    <w:rsid w:val="004276DF"/>
    <w:rsid w:val="00440D73"/>
    <w:rsid w:val="004511E7"/>
    <w:rsid w:val="004A27BF"/>
    <w:rsid w:val="004B7A42"/>
    <w:rsid w:val="004C4E10"/>
    <w:rsid w:val="004D5B63"/>
    <w:rsid w:val="004E287F"/>
    <w:rsid w:val="004F00C6"/>
    <w:rsid w:val="005017BC"/>
    <w:rsid w:val="0052502C"/>
    <w:rsid w:val="00570278"/>
    <w:rsid w:val="0057103F"/>
    <w:rsid w:val="005772DE"/>
    <w:rsid w:val="005B48E3"/>
    <w:rsid w:val="005E3C26"/>
    <w:rsid w:val="00607A8E"/>
    <w:rsid w:val="00620E20"/>
    <w:rsid w:val="00620E3A"/>
    <w:rsid w:val="0063134A"/>
    <w:rsid w:val="00642A36"/>
    <w:rsid w:val="006539E8"/>
    <w:rsid w:val="006601ED"/>
    <w:rsid w:val="00665CD3"/>
    <w:rsid w:val="00691689"/>
    <w:rsid w:val="006A5F68"/>
    <w:rsid w:val="006C6F27"/>
    <w:rsid w:val="006C72D2"/>
    <w:rsid w:val="006D11C4"/>
    <w:rsid w:val="006D3610"/>
    <w:rsid w:val="006D4CB4"/>
    <w:rsid w:val="006E65A1"/>
    <w:rsid w:val="00701D8B"/>
    <w:rsid w:val="007034C6"/>
    <w:rsid w:val="00717AE5"/>
    <w:rsid w:val="00724547"/>
    <w:rsid w:val="007372DF"/>
    <w:rsid w:val="00737B67"/>
    <w:rsid w:val="007435DA"/>
    <w:rsid w:val="00754283"/>
    <w:rsid w:val="00760CC8"/>
    <w:rsid w:val="00770EEE"/>
    <w:rsid w:val="00787FC4"/>
    <w:rsid w:val="007A0F58"/>
    <w:rsid w:val="007A472A"/>
    <w:rsid w:val="007C5DEC"/>
    <w:rsid w:val="007D6D26"/>
    <w:rsid w:val="007E2B94"/>
    <w:rsid w:val="007F2C06"/>
    <w:rsid w:val="00804E3C"/>
    <w:rsid w:val="00820053"/>
    <w:rsid w:val="00822FF3"/>
    <w:rsid w:val="0083133B"/>
    <w:rsid w:val="008745CE"/>
    <w:rsid w:val="008907E9"/>
    <w:rsid w:val="008A209B"/>
    <w:rsid w:val="008B6CAD"/>
    <w:rsid w:val="008E1D32"/>
    <w:rsid w:val="008F3499"/>
    <w:rsid w:val="0091359D"/>
    <w:rsid w:val="0093020C"/>
    <w:rsid w:val="00960F9A"/>
    <w:rsid w:val="0098178B"/>
    <w:rsid w:val="0099088B"/>
    <w:rsid w:val="00990BC2"/>
    <w:rsid w:val="009C0E4B"/>
    <w:rsid w:val="009C7067"/>
    <w:rsid w:val="009F221A"/>
    <w:rsid w:val="00A41594"/>
    <w:rsid w:val="00A4357A"/>
    <w:rsid w:val="00A43DE1"/>
    <w:rsid w:val="00AB71BC"/>
    <w:rsid w:val="00B06737"/>
    <w:rsid w:val="00B108A6"/>
    <w:rsid w:val="00B109BF"/>
    <w:rsid w:val="00B10BF4"/>
    <w:rsid w:val="00B31660"/>
    <w:rsid w:val="00B407E7"/>
    <w:rsid w:val="00B5392B"/>
    <w:rsid w:val="00B87899"/>
    <w:rsid w:val="00B91798"/>
    <w:rsid w:val="00B92B74"/>
    <w:rsid w:val="00B9788E"/>
    <w:rsid w:val="00BB1332"/>
    <w:rsid w:val="00BC2586"/>
    <w:rsid w:val="00BD3F4C"/>
    <w:rsid w:val="00C073CB"/>
    <w:rsid w:val="00C24A97"/>
    <w:rsid w:val="00C26126"/>
    <w:rsid w:val="00C27122"/>
    <w:rsid w:val="00C30FAC"/>
    <w:rsid w:val="00C41C65"/>
    <w:rsid w:val="00C63F8F"/>
    <w:rsid w:val="00C73D9C"/>
    <w:rsid w:val="00C75FAC"/>
    <w:rsid w:val="00C81CAB"/>
    <w:rsid w:val="00C866F5"/>
    <w:rsid w:val="00C94DD2"/>
    <w:rsid w:val="00CA53CD"/>
    <w:rsid w:val="00CE1EEF"/>
    <w:rsid w:val="00CF2CFE"/>
    <w:rsid w:val="00CF728D"/>
    <w:rsid w:val="00D564EF"/>
    <w:rsid w:val="00D913CE"/>
    <w:rsid w:val="00D97D05"/>
    <w:rsid w:val="00DA2379"/>
    <w:rsid w:val="00DE225B"/>
    <w:rsid w:val="00DF7A8F"/>
    <w:rsid w:val="00E15C86"/>
    <w:rsid w:val="00E22705"/>
    <w:rsid w:val="00E3681F"/>
    <w:rsid w:val="00E51992"/>
    <w:rsid w:val="00E53BC0"/>
    <w:rsid w:val="00E94E6B"/>
    <w:rsid w:val="00E9734A"/>
    <w:rsid w:val="00EA424B"/>
    <w:rsid w:val="00EF5CE4"/>
    <w:rsid w:val="00F0784A"/>
    <w:rsid w:val="00F07F9E"/>
    <w:rsid w:val="00F12992"/>
    <w:rsid w:val="00F47159"/>
    <w:rsid w:val="00F645A1"/>
    <w:rsid w:val="00F72421"/>
    <w:rsid w:val="00F7453E"/>
    <w:rsid w:val="00F872B8"/>
    <w:rsid w:val="00FB4633"/>
    <w:rsid w:val="00FF4B5D"/>
    <w:rsid w:val="00FF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735C3"/>
  <w15:chartTrackingRefBased/>
  <w15:docId w15:val="{3558A898-C613-4949-9EFF-091628C8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0F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7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C63F8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63F8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8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35D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6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F9A"/>
  </w:style>
  <w:style w:type="paragraph" w:styleId="Stopka">
    <w:name w:val="footer"/>
    <w:basedOn w:val="Normalny"/>
    <w:link w:val="StopkaZnak"/>
    <w:uiPriority w:val="99"/>
    <w:unhideWhenUsed/>
    <w:rsid w:val="0096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F9A"/>
  </w:style>
  <w:style w:type="character" w:styleId="UyteHipercze">
    <w:name w:val="FollowedHyperlink"/>
    <w:basedOn w:val="Domylnaczcionkaakapitu"/>
    <w:uiPriority w:val="99"/>
    <w:semiHidden/>
    <w:unhideWhenUsed/>
    <w:rsid w:val="00F07F9E"/>
    <w:rPr>
      <w:color w:val="954F72" w:themeColor="followedHyperlink"/>
      <w:u w:val="single"/>
    </w:rPr>
  </w:style>
  <w:style w:type="paragraph" w:customStyle="1" w:styleId="Tekstpodstawowy31">
    <w:name w:val="Tekst podstawowy 31"/>
    <w:basedOn w:val="Normalny"/>
    <w:rsid w:val="00701D8B"/>
    <w:pPr>
      <w:suppressAutoHyphens/>
      <w:spacing w:before="200"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171F72D-6E7D-4CBC-8F6F-3DA9E750256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Oficer Dyżurny JWK</dc:creator>
  <cp:keywords/>
  <dc:description/>
  <cp:lastModifiedBy>Kuchenbecker Maciej</cp:lastModifiedBy>
  <cp:revision>33</cp:revision>
  <dcterms:created xsi:type="dcterms:W3CDTF">2023-10-27T11:36:00Z</dcterms:created>
  <dcterms:modified xsi:type="dcterms:W3CDTF">2024-08-29T07:14:00Z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b84623cc-643e-4d0f-a928-514f2de110c6</vt:lpwstr>
  </property>
  <property fmtid="{D5CDD505-2E9C-101B-9397-08002B2CF9AE}" pid="3" name="bjSaver">
    <vt:lpwstr>mq9jINLJfxjivfSFi2C4JyhmjlRC9Wld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Oficer Dyżurny JWK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10.68.202.74</vt:lpwstr>
  </property>
  <property fmtid="{D5CDD505-2E9C-101B-9397-08002B2CF9AE}" pid="11" name="bjPortionMark">
    <vt:lpwstr>[]</vt:lpwstr>
  </property>
</Properties>
</file>