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E6667" w14:textId="11FB15BD" w:rsidR="00871A03" w:rsidRDefault="00871A03" w:rsidP="00871A03">
      <w:pPr>
        <w:keepNext/>
        <w:jc w:val="right"/>
        <w:outlineLvl w:val="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napToGrid w:val="0"/>
        </w:rPr>
        <w:t xml:space="preserve">Załącznik nr </w:t>
      </w:r>
      <w:r w:rsidR="00877404">
        <w:rPr>
          <w:rFonts w:ascii="Arial" w:hAnsi="Arial" w:cs="Arial"/>
          <w:b/>
          <w:bCs/>
          <w:snapToGrid w:val="0"/>
        </w:rPr>
        <w:t>2</w:t>
      </w:r>
      <w:r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b/>
          <w:bCs/>
        </w:rPr>
        <w:t>do postępowania</w:t>
      </w:r>
    </w:p>
    <w:p w14:paraId="405B60B3" w14:textId="4BCDA7AF" w:rsidR="00871A03" w:rsidRDefault="00871A03" w:rsidP="00871A03">
      <w:pPr>
        <w:keepNext/>
        <w:jc w:val="right"/>
        <w:outlineLvl w:val="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numer EZP.272.</w:t>
      </w:r>
      <w:r w:rsidR="00AA5938">
        <w:rPr>
          <w:rFonts w:ascii="Arial" w:hAnsi="Arial" w:cs="Arial"/>
          <w:b/>
          <w:bCs/>
        </w:rPr>
        <w:t>33</w:t>
      </w:r>
      <w:r>
        <w:rPr>
          <w:rFonts w:ascii="Arial" w:hAnsi="Arial" w:cs="Arial"/>
          <w:b/>
          <w:bCs/>
        </w:rPr>
        <w:t>.2024</w:t>
      </w:r>
    </w:p>
    <w:p w14:paraId="46C035FB" w14:textId="77777777" w:rsidR="00512CCE" w:rsidRPr="009F3767" w:rsidRDefault="00512CCE" w:rsidP="00512CCE">
      <w:pPr>
        <w:jc w:val="center"/>
        <w:rPr>
          <w:rFonts w:ascii="Arial" w:hAnsi="Arial" w:cs="Arial"/>
          <w:b/>
        </w:rPr>
      </w:pPr>
    </w:p>
    <w:p w14:paraId="78BE73DC" w14:textId="77777777" w:rsidR="00512CCE" w:rsidRDefault="00512CCE" w:rsidP="00512CCE">
      <w:pPr>
        <w:jc w:val="center"/>
        <w:rPr>
          <w:rFonts w:ascii="Arial" w:hAnsi="Arial" w:cs="Arial"/>
          <w:b/>
        </w:rPr>
      </w:pPr>
      <w:r w:rsidRPr="009F3767">
        <w:rPr>
          <w:rFonts w:ascii="Arial" w:hAnsi="Arial" w:cs="Arial"/>
          <w:b/>
        </w:rPr>
        <w:t>OPIS PRZEDMIOTU ZAMÓWIENIA</w:t>
      </w:r>
    </w:p>
    <w:tbl>
      <w:tblPr>
        <w:tblW w:w="9851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2152"/>
        <w:gridCol w:w="5177"/>
        <w:gridCol w:w="909"/>
        <w:gridCol w:w="850"/>
      </w:tblGrid>
      <w:tr w:rsidR="00512CCE" w:rsidRPr="009F3767" w14:paraId="4DBFFC48" w14:textId="77777777" w:rsidTr="007E34FE">
        <w:trPr>
          <w:trHeight w:val="300"/>
        </w:trPr>
        <w:tc>
          <w:tcPr>
            <w:tcW w:w="291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2EEC" w14:textId="77777777" w:rsidR="00512CCE" w:rsidRPr="009F3767" w:rsidRDefault="00512CCE" w:rsidP="00BB02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75DD9D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AD9F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8195" w14:textId="77777777" w:rsidR="00512CCE" w:rsidRPr="009F3767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CCE" w:rsidRPr="009F3767" w14:paraId="63727C30" w14:textId="77777777" w:rsidTr="007E34FE">
        <w:trPr>
          <w:trHeight w:val="3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93E371D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D52F06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779CAB5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Opis/Specyfikacja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66226D7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9F3767">
              <w:rPr>
                <w:rFonts w:ascii="Arial" w:hAnsi="Arial" w:cs="Arial"/>
                <w:sz w:val="20"/>
                <w:szCs w:val="20"/>
              </w:rPr>
              <w:t>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E7902EF" w14:textId="77777777" w:rsidR="00512CCE" w:rsidRPr="009F3767" w:rsidRDefault="00512CCE" w:rsidP="00E50AAE">
            <w:pPr>
              <w:rPr>
                <w:rFonts w:ascii="Arial" w:hAnsi="Arial" w:cs="Arial"/>
                <w:sz w:val="22"/>
                <w:szCs w:val="22"/>
              </w:rPr>
            </w:pPr>
            <w:r w:rsidRPr="009F376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512CCE" w:rsidRPr="008701F0" w14:paraId="6F9CFF34" w14:textId="77777777" w:rsidTr="007E34FE">
        <w:trPr>
          <w:trHeight w:val="9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36D2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A06" w14:textId="6F8973A8" w:rsidR="00512CCE" w:rsidRPr="008701F0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 xml:space="preserve">Wzorzec </w:t>
            </w:r>
            <w:proofErr w:type="spellStart"/>
            <w:r w:rsidR="00BB029C">
              <w:rPr>
                <w:rFonts w:ascii="Arial" w:hAnsi="Arial" w:cs="Arial"/>
                <w:sz w:val="20"/>
                <w:szCs w:val="20"/>
              </w:rPr>
              <w:t>Spinosad</w:t>
            </w:r>
            <w:proofErr w:type="spellEnd"/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6297" w14:textId="5B19648C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BB029C">
              <w:rPr>
                <w:rFonts w:ascii="Arial" w:hAnsi="Arial" w:cs="Arial"/>
                <w:sz w:val="20"/>
                <w:szCs w:val="20"/>
              </w:rPr>
              <w:t>,0 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C65D7E" w14:textId="10FA7DCA" w:rsidR="00BB029C" w:rsidRPr="00856891" w:rsidRDefault="00BB029C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56891">
              <w:rPr>
                <w:rFonts w:ascii="Arial" w:hAnsi="Arial" w:cs="Arial"/>
                <w:sz w:val="20"/>
                <w:szCs w:val="20"/>
              </w:rPr>
              <w:t>Substancja czysta</w:t>
            </w:r>
            <w:r w:rsidR="00856891">
              <w:rPr>
                <w:rFonts w:ascii="Arial" w:hAnsi="Arial" w:cs="Arial"/>
                <w:sz w:val="20"/>
                <w:szCs w:val="20"/>
              </w:rPr>
              <w:t>, min. 93%</w:t>
            </w:r>
            <w:r w:rsidRPr="008568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B29F38" w14:textId="692E15E8" w:rsidR="00BB029C" w:rsidRDefault="00BB029C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 xml:space="preserve">Wzorzec wyprodukowany przez akredytowanego producenta materiałów odniesienia w odniesieniu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5FED">
              <w:rPr>
                <w:rFonts w:ascii="Arial" w:hAnsi="Arial" w:cs="Arial"/>
                <w:sz w:val="20"/>
                <w:szCs w:val="20"/>
              </w:rPr>
              <w:t>do wymagań normy PN-EN ISO 17034</w:t>
            </w:r>
            <w:r w:rsidR="0000382C">
              <w:rPr>
                <w:rFonts w:ascii="Arial" w:hAnsi="Arial" w:cs="Arial"/>
                <w:sz w:val="20"/>
                <w:szCs w:val="20"/>
              </w:rPr>
              <w:t xml:space="preserve"> lub równoważn</w:t>
            </w:r>
            <w:r w:rsidR="008D473B">
              <w:rPr>
                <w:rFonts w:ascii="Arial" w:hAnsi="Arial" w:cs="Arial"/>
                <w:sz w:val="20"/>
                <w:szCs w:val="20"/>
              </w:rPr>
              <w:t>y</w:t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. Ważność wzorca co najmniej 24 miesiące od daty </w:t>
            </w:r>
            <w:r w:rsidRPr="009F3767">
              <w:rPr>
                <w:rFonts w:ascii="Arial" w:hAnsi="Arial" w:cs="Arial"/>
                <w:sz w:val="20"/>
                <w:szCs w:val="20"/>
              </w:rPr>
              <w:t>dostarczenia do laboratorium</w:t>
            </w:r>
            <w:r w:rsidRPr="00856891">
              <w:rPr>
                <w:rFonts w:ascii="Arial" w:hAnsi="Arial" w:cs="Arial"/>
                <w:sz w:val="20"/>
                <w:szCs w:val="20"/>
              </w:rPr>
              <w:t>.</w:t>
            </w:r>
            <w:r w:rsidR="00856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6891">
              <w:rPr>
                <w:rFonts w:ascii="Arial" w:hAnsi="Arial" w:cs="Arial"/>
                <w:sz w:val="20"/>
                <w:szCs w:val="20"/>
              </w:rPr>
              <w:t xml:space="preserve">Certyfikat </w:t>
            </w:r>
            <w:r w:rsidR="00856891" w:rsidRPr="00856891">
              <w:rPr>
                <w:rFonts w:ascii="Arial" w:hAnsi="Arial" w:cs="Arial"/>
                <w:sz w:val="20"/>
                <w:szCs w:val="20"/>
              </w:rPr>
              <w:t>jakości</w:t>
            </w:r>
            <w:r w:rsidR="008D473B" w:rsidRPr="00856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6891">
              <w:rPr>
                <w:rFonts w:ascii="Arial" w:hAnsi="Arial" w:cs="Arial"/>
                <w:sz w:val="20"/>
                <w:szCs w:val="20"/>
              </w:rPr>
              <w:t xml:space="preserve">wraz </w:t>
            </w:r>
            <w:r w:rsidR="00856891">
              <w:rPr>
                <w:rFonts w:ascii="Arial" w:hAnsi="Arial" w:cs="Arial"/>
                <w:sz w:val="20"/>
                <w:szCs w:val="20"/>
              </w:rPr>
              <w:br/>
            </w:r>
            <w:r w:rsidRPr="00D75FED">
              <w:rPr>
                <w:rFonts w:ascii="Arial" w:hAnsi="Arial" w:cs="Arial"/>
                <w:sz w:val="20"/>
                <w:szCs w:val="20"/>
              </w:rPr>
              <w:t>z podaną niepewnością, karta charakterystyki.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C10D5A" w14:textId="72E03B4B" w:rsidR="00512CCE" w:rsidRPr="008701F0" w:rsidRDefault="00856891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56891">
              <w:rPr>
                <w:rFonts w:ascii="Arial" w:hAnsi="Arial" w:cs="Arial"/>
                <w:sz w:val="20"/>
                <w:szCs w:val="20"/>
              </w:rPr>
              <w:t xml:space="preserve">Numer w rejestrze </w:t>
            </w:r>
            <w:proofErr w:type="spellStart"/>
            <w:r w:rsidRPr="00856891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8568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6891">
              <w:rPr>
                <w:rFonts w:ascii="Arial" w:hAnsi="Arial" w:cs="Arial"/>
                <w:sz w:val="20"/>
                <w:szCs w:val="20"/>
              </w:rPr>
              <w:t>Abstract</w:t>
            </w:r>
            <w:proofErr w:type="spellEnd"/>
            <w:r w:rsidRPr="00856891">
              <w:rPr>
                <w:rFonts w:ascii="Arial" w:hAnsi="Arial" w:cs="Arial"/>
                <w:sz w:val="20"/>
                <w:szCs w:val="20"/>
              </w:rPr>
              <w:t xml:space="preserve"> Service (CAS RN): </w:t>
            </w:r>
            <w:r w:rsidR="00BB029C">
              <w:rPr>
                <w:rFonts w:ascii="Arial" w:hAnsi="Arial" w:cs="Arial"/>
                <w:sz w:val="20"/>
                <w:szCs w:val="20"/>
              </w:rPr>
              <w:t>168316-95-8</w:t>
            </w:r>
            <w:r w:rsidR="00BB029C" w:rsidRPr="00D75F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0F02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AD5A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2CCE" w:rsidRPr="008701F0" w14:paraId="6988C584" w14:textId="77777777" w:rsidTr="00871A03">
        <w:trPr>
          <w:trHeight w:val="900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75FDB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53909" w14:textId="05F2C127" w:rsidR="00512CCE" w:rsidRPr="008701F0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 xml:space="preserve">Wzorzec </w:t>
            </w:r>
            <w:proofErr w:type="spellStart"/>
            <w:r w:rsidR="00BB029C">
              <w:rPr>
                <w:rFonts w:ascii="Arial" w:hAnsi="Arial" w:cs="Arial"/>
                <w:sz w:val="20"/>
                <w:szCs w:val="20"/>
              </w:rPr>
              <w:t>Demeton</w:t>
            </w:r>
            <w:proofErr w:type="spellEnd"/>
            <w:r w:rsidR="00BB029C">
              <w:rPr>
                <w:rFonts w:ascii="Arial" w:hAnsi="Arial" w:cs="Arial"/>
                <w:sz w:val="20"/>
                <w:szCs w:val="20"/>
              </w:rPr>
              <w:t>-</w:t>
            </w:r>
            <w:r w:rsidR="00BB029C">
              <w:rPr>
                <w:rFonts w:ascii="Arial" w:hAnsi="Arial" w:cs="Arial"/>
                <w:sz w:val="20"/>
                <w:szCs w:val="20"/>
              </w:rPr>
              <w:br/>
              <w:t>S-</w:t>
            </w:r>
            <w:proofErr w:type="spellStart"/>
            <w:r w:rsidR="00BB029C">
              <w:rPr>
                <w:rFonts w:ascii="Arial" w:hAnsi="Arial" w:cs="Arial"/>
                <w:sz w:val="20"/>
                <w:szCs w:val="20"/>
              </w:rPr>
              <w:t>methyl</w:t>
            </w:r>
            <w:proofErr w:type="spellEnd"/>
            <w:r w:rsidR="00BB02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B029C">
              <w:rPr>
                <w:rFonts w:ascii="Arial" w:hAnsi="Arial" w:cs="Arial"/>
                <w:sz w:val="20"/>
                <w:szCs w:val="20"/>
              </w:rPr>
              <w:t>sulfoxide</w:t>
            </w:r>
            <w:proofErr w:type="spellEnd"/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FE71" w14:textId="0AB0D749" w:rsidR="00512CCE" w:rsidRDefault="00512CCE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ak.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29C">
              <w:rPr>
                <w:rFonts w:ascii="Arial" w:hAnsi="Arial" w:cs="Arial"/>
                <w:sz w:val="20"/>
                <w:szCs w:val="20"/>
              </w:rPr>
              <w:t>25,0 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701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B5742" w14:textId="3776C98A" w:rsidR="00BB029C" w:rsidRPr="00856891" w:rsidRDefault="00BB029C" w:rsidP="00BB029C">
            <w:pPr>
              <w:rPr>
                <w:rFonts w:ascii="Arial" w:hAnsi="Arial" w:cs="Arial"/>
                <w:sz w:val="20"/>
                <w:szCs w:val="20"/>
              </w:rPr>
            </w:pPr>
            <w:r w:rsidRPr="00856891">
              <w:rPr>
                <w:rFonts w:ascii="Arial" w:hAnsi="Arial" w:cs="Arial"/>
                <w:sz w:val="20"/>
                <w:szCs w:val="20"/>
              </w:rPr>
              <w:t>Substancja czysta</w:t>
            </w:r>
            <w:r w:rsidR="00856891" w:rsidRPr="00856891">
              <w:rPr>
                <w:rFonts w:ascii="Arial" w:hAnsi="Arial" w:cs="Arial"/>
                <w:sz w:val="20"/>
                <w:szCs w:val="20"/>
              </w:rPr>
              <w:t>, min. 97%.</w:t>
            </w:r>
          </w:p>
          <w:p w14:paraId="2DE55D18" w14:textId="3E7B7F53" w:rsidR="00BB029C" w:rsidRDefault="00BB029C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D75FED">
              <w:rPr>
                <w:rFonts w:ascii="Arial" w:hAnsi="Arial" w:cs="Arial"/>
                <w:sz w:val="20"/>
                <w:szCs w:val="20"/>
              </w:rPr>
              <w:t xml:space="preserve">Wzorzec wyprodukowany przez akredytowanego producenta materiałów odniesienia w odniesieniu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5FED">
              <w:rPr>
                <w:rFonts w:ascii="Arial" w:hAnsi="Arial" w:cs="Arial"/>
                <w:sz w:val="20"/>
                <w:szCs w:val="20"/>
              </w:rPr>
              <w:t>do wymagań normy PN-EN ISO 17034</w:t>
            </w:r>
            <w:r w:rsidR="0000382C">
              <w:rPr>
                <w:rFonts w:ascii="Arial" w:hAnsi="Arial" w:cs="Arial"/>
                <w:sz w:val="20"/>
                <w:szCs w:val="20"/>
              </w:rPr>
              <w:t xml:space="preserve"> lub równoważn</w:t>
            </w:r>
            <w:r w:rsidR="008D473B">
              <w:rPr>
                <w:rFonts w:ascii="Arial" w:hAnsi="Arial" w:cs="Arial"/>
                <w:sz w:val="20"/>
                <w:szCs w:val="20"/>
              </w:rPr>
              <w:t>y</w:t>
            </w:r>
            <w:r w:rsidRPr="00D75FED">
              <w:rPr>
                <w:rFonts w:ascii="Arial" w:hAnsi="Arial" w:cs="Arial"/>
                <w:sz w:val="20"/>
                <w:szCs w:val="20"/>
              </w:rPr>
              <w:t xml:space="preserve">. Ważność wzorca co najmniej 24 miesiące od daty </w:t>
            </w:r>
            <w:r w:rsidRPr="009F3767">
              <w:rPr>
                <w:rFonts w:ascii="Arial" w:hAnsi="Arial" w:cs="Arial"/>
                <w:sz w:val="20"/>
                <w:szCs w:val="20"/>
              </w:rPr>
              <w:t>dostarczenia do laboratorium</w:t>
            </w:r>
            <w:r w:rsidRPr="00D75FE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6891">
              <w:rPr>
                <w:rFonts w:ascii="Arial" w:hAnsi="Arial" w:cs="Arial"/>
                <w:sz w:val="20"/>
                <w:szCs w:val="20"/>
              </w:rPr>
              <w:t xml:space="preserve">Certyfikat </w:t>
            </w:r>
            <w:r w:rsidR="00856891" w:rsidRPr="00856891">
              <w:rPr>
                <w:rFonts w:ascii="Arial" w:hAnsi="Arial" w:cs="Arial"/>
                <w:sz w:val="20"/>
                <w:szCs w:val="20"/>
              </w:rPr>
              <w:t>jakości</w:t>
            </w:r>
            <w:r w:rsidR="008D473B" w:rsidRPr="008568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6891">
              <w:rPr>
                <w:rFonts w:ascii="Arial" w:hAnsi="Arial" w:cs="Arial"/>
                <w:sz w:val="20"/>
                <w:szCs w:val="20"/>
              </w:rPr>
              <w:t xml:space="preserve">wraz </w:t>
            </w:r>
            <w:r w:rsidR="00856891">
              <w:rPr>
                <w:rFonts w:ascii="Arial" w:hAnsi="Arial" w:cs="Arial"/>
                <w:sz w:val="20"/>
                <w:szCs w:val="20"/>
              </w:rPr>
              <w:br/>
            </w:r>
            <w:r w:rsidRPr="00D75FED">
              <w:rPr>
                <w:rFonts w:ascii="Arial" w:hAnsi="Arial" w:cs="Arial"/>
                <w:sz w:val="20"/>
                <w:szCs w:val="20"/>
              </w:rPr>
              <w:t>z podaną niepewnością, karta charakterystyki.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72E54E" w14:textId="6E1221C0" w:rsidR="00512CCE" w:rsidRPr="008701F0" w:rsidRDefault="00856891" w:rsidP="00E50AAE">
            <w:pPr>
              <w:rPr>
                <w:rFonts w:ascii="Arial" w:hAnsi="Arial" w:cs="Arial"/>
                <w:sz w:val="20"/>
                <w:szCs w:val="20"/>
              </w:rPr>
            </w:pPr>
            <w:r w:rsidRPr="00856891">
              <w:rPr>
                <w:rFonts w:ascii="Arial" w:hAnsi="Arial" w:cs="Arial"/>
                <w:sz w:val="20"/>
                <w:szCs w:val="20"/>
              </w:rPr>
              <w:t xml:space="preserve">Numer w rejestrze </w:t>
            </w:r>
            <w:proofErr w:type="spellStart"/>
            <w:r w:rsidRPr="00856891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8568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6891">
              <w:rPr>
                <w:rFonts w:ascii="Arial" w:hAnsi="Arial" w:cs="Arial"/>
                <w:sz w:val="20"/>
                <w:szCs w:val="20"/>
              </w:rPr>
              <w:t>Abstract</w:t>
            </w:r>
            <w:proofErr w:type="spellEnd"/>
            <w:r w:rsidRPr="00856891">
              <w:rPr>
                <w:rFonts w:ascii="Arial" w:hAnsi="Arial" w:cs="Arial"/>
                <w:sz w:val="20"/>
                <w:szCs w:val="20"/>
              </w:rPr>
              <w:t xml:space="preserve"> Service (CAS RN): </w:t>
            </w:r>
            <w:r w:rsidR="00BB029C" w:rsidRPr="00D75FED">
              <w:rPr>
                <w:rFonts w:ascii="Arial" w:hAnsi="Arial" w:cs="Arial"/>
                <w:sz w:val="20"/>
                <w:szCs w:val="20"/>
              </w:rPr>
              <w:t>301-12-2.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3BA47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 xml:space="preserve">opak.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E0093" w14:textId="77777777" w:rsidR="00512CCE" w:rsidRPr="008701F0" w:rsidRDefault="00512CCE" w:rsidP="00E5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1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CC0D10D" w14:textId="77777777" w:rsidR="00BB029C" w:rsidRDefault="00BB029C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80AA4F" w14:textId="3C9DCCA6" w:rsidR="00512CCE" w:rsidRPr="00512CCE" w:rsidRDefault="00512CCE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CCE">
        <w:rPr>
          <w:rFonts w:ascii="Arial" w:hAnsi="Arial" w:cs="Arial"/>
          <w:b/>
          <w:bCs/>
          <w:sz w:val="22"/>
          <w:szCs w:val="22"/>
        </w:rPr>
        <w:t>Wymagania względem oferty:</w:t>
      </w:r>
    </w:p>
    <w:p w14:paraId="5A1296E1" w14:textId="2D749DB7" w:rsidR="00512CCE" w:rsidRPr="00512CCE" w:rsidRDefault="00512CCE" w:rsidP="00512C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 xml:space="preserve">Do oferty należy dołączyć </w:t>
      </w:r>
      <w:r w:rsidR="00D71474">
        <w:rPr>
          <w:rFonts w:ascii="Arial" w:hAnsi="Arial" w:cs="Arial"/>
          <w:sz w:val="22"/>
          <w:szCs w:val="22"/>
        </w:rPr>
        <w:t xml:space="preserve">kartę katalogową produktu lub </w:t>
      </w:r>
      <w:r w:rsidRPr="00512CCE">
        <w:rPr>
          <w:rFonts w:ascii="Arial" w:hAnsi="Arial" w:cs="Arial"/>
          <w:sz w:val="22"/>
          <w:szCs w:val="22"/>
        </w:rPr>
        <w:t xml:space="preserve">przykładowy certyfikat </w:t>
      </w:r>
      <w:r w:rsidR="000C529B">
        <w:rPr>
          <w:rFonts w:ascii="Arial" w:hAnsi="Arial" w:cs="Arial"/>
          <w:sz w:val="22"/>
          <w:szCs w:val="22"/>
        </w:rPr>
        <w:t xml:space="preserve">zgodności </w:t>
      </w:r>
      <w:r w:rsidRPr="00512CCE">
        <w:rPr>
          <w:rFonts w:ascii="Arial" w:hAnsi="Arial" w:cs="Arial"/>
          <w:sz w:val="22"/>
          <w:szCs w:val="22"/>
        </w:rPr>
        <w:t xml:space="preserve">lub </w:t>
      </w:r>
      <w:r w:rsidR="000C529B">
        <w:rPr>
          <w:rFonts w:ascii="Arial" w:hAnsi="Arial" w:cs="Arial"/>
          <w:sz w:val="22"/>
          <w:szCs w:val="22"/>
        </w:rPr>
        <w:t xml:space="preserve">certyfikat analizy </w:t>
      </w:r>
      <w:r w:rsidRPr="00512CCE">
        <w:rPr>
          <w:rFonts w:ascii="Arial" w:hAnsi="Arial" w:cs="Arial"/>
          <w:sz w:val="22"/>
          <w:szCs w:val="22"/>
        </w:rPr>
        <w:t>lub inny dokument potwierdzający zgodność zaoferowanych</w:t>
      </w:r>
      <w:r w:rsidR="000C529B">
        <w:rPr>
          <w:rFonts w:ascii="Arial" w:hAnsi="Arial" w:cs="Arial"/>
          <w:sz w:val="22"/>
          <w:szCs w:val="22"/>
        </w:rPr>
        <w:t xml:space="preserve"> </w:t>
      </w:r>
      <w:r w:rsidRPr="00512CCE">
        <w:rPr>
          <w:rFonts w:ascii="Arial" w:hAnsi="Arial" w:cs="Arial"/>
          <w:sz w:val="22"/>
          <w:szCs w:val="22"/>
        </w:rPr>
        <w:t>produktów z opisem przedmiotu zamówienia.</w:t>
      </w:r>
    </w:p>
    <w:p w14:paraId="16330B16" w14:textId="37C70B6B" w:rsidR="00512CCE" w:rsidRDefault="00512CCE" w:rsidP="00512C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 xml:space="preserve">Dopuszcza się złożenie oferty zawierającej produkty zgodne jakościowo, ale w opakowaniu </w:t>
      </w:r>
      <w:r w:rsidRPr="00512CCE">
        <w:rPr>
          <w:rFonts w:ascii="Arial" w:hAnsi="Arial" w:cs="Arial"/>
          <w:sz w:val="22"/>
          <w:szCs w:val="22"/>
        </w:rPr>
        <w:br/>
        <w:t xml:space="preserve">o innej pojemności, objętości lub ilości, jeśli łączna ilość produktu rozumiana przez iloraz wielkości opakowania z opisu produktu i ilości opakowań jest co najmniej równa jak </w:t>
      </w:r>
      <w:r>
        <w:rPr>
          <w:rFonts w:ascii="Arial" w:hAnsi="Arial" w:cs="Arial"/>
          <w:sz w:val="22"/>
          <w:szCs w:val="22"/>
        </w:rPr>
        <w:br/>
      </w:r>
      <w:r w:rsidRPr="00512CCE">
        <w:rPr>
          <w:rFonts w:ascii="Arial" w:hAnsi="Arial" w:cs="Arial"/>
          <w:sz w:val="22"/>
          <w:szCs w:val="22"/>
        </w:rPr>
        <w:t>w specyfikacji.</w:t>
      </w:r>
    </w:p>
    <w:p w14:paraId="253E6FEA" w14:textId="77777777" w:rsidR="00CA5E98" w:rsidRPr="00512CCE" w:rsidRDefault="00CA5E98" w:rsidP="00730C91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F3CFA33" w14:textId="0DF6ADFD" w:rsidR="00512CCE" w:rsidRPr="00512CCE" w:rsidRDefault="00512CCE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CCE">
        <w:rPr>
          <w:rFonts w:ascii="Arial" w:hAnsi="Arial" w:cs="Arial"/>
          <w:b/>
          <w:bCs/>
          <w:sz w:val="22"/>
          <w:szCs w:val="22"/>
        </w:rPr>
        <w:t>Wymagania względem dokumentacji</w:t>
      </w:r>
      <w:r w:rsidR="001841D0">
        <w:rPr>
          <w:rFonts w:ascii="Arial" w:hAnsi="Arial" w:cs="Arial"/>
          <w:b/>
          <w:bCs/>
          <w:sz w:val="22"/>
          <w:szCs w:val="22"/>
        </w:rPr>
        <w:t xml:space="preserve"> względem dostawy</w:t>
      </w:r>
      <w:r w:rsidRPr="00512CCE">
        <w:rPr>
          <w:rFonts w:ascii="Arial" w:hAnsi="Arial" w:cs="Arial"/>
          <w:b/>
          <w:bCs/>
          <w:sz w:val="22"/>
          <w:szCs w:val="22"/>
        </w:rPr>
        <w:t>:</w:t>
      </w:r>
    </w:p>
    <w:p w14:paraId="21573AA4" w14:textId="7975464E" w:rsidR="00512CCE" w:rsidRPr="00512CCE" w:rsidRDefault="00512CCE" w:rsidP="00512C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 xml:space="preserve">Do każdej dostawy należy dołączyć certyfikat </w:t>
      </w:r>
      <w:r w:rsidR="000C529B">
        <w:rPr>
          <w:rFonts w:ascii="Arial" w:hAnsi="Arial" w:cs="Arial"/>
          <w:sz w:val="22"/>
          <w:szCs w:val="22"/>
        </w:rPr>
        <w:t xml:space="preserve">analizy </w:t>
      </w:r>
      <w:r w:rsidRPr="00512CCE">
        <w:rPr>
          <w:rFonts w:ascii="Arial" w:hAnsi="Arial" w:cs="Arial"/>
          <w:sz w:val="22"/>
          <w:szCs w:val="22"/>
        </w:rPr>
        <w:t xml:space="preserve">lub świadectwo kontroli jakości. Certyfikat/świadectwo powinien zawierać: nazwę produktu, numer katalogowy, numer serii, datę ważności, niepewność stężenia (dotyczy wzorców), </w:t>
      </w:r>
      <w:proofErr w:type="spellStart"/>
      <w:r w:rsidRPr="00512CCE">
        <w:rPr>
          <w:rFonts w:ascii="Arial" w:hAnsi="Arial" w:cs="Arial"/>
          <w:sz w:val="22"/>
          <w:szCs w:val="22"/>
        </w:rPr>
        <w:t>pH</w:t>
      </w:r>
      <w:proofErr w:type="spellEnd"/>
      <w:r w:rsidRPr="00512CCE">
        <w:rPr>
          <w:rFonts w:ascii="Arial" w:hAnsi="Arial" w:cs="Arial"/>
          <w:sz w:val="22"/>
          <w:szCs w:val="22"/>
        </w:rPr>
        <w:t xml:space="preserve"> produktu (jeśli dotyczy), skład (jeśli dotyczy), postać produktu, warunki przechowywania. Dopuszcza się przesłanie certyfikatu pocztą elektroniczną.</w:t>
      </w:r>
    </w:p>
    <w:p w14:paraId="2A715D54" w14:textId="77777777" w:rsidR="00512CCE" w:rsidRPr="00512CCE" w:rsidRDefault="00512CCE" w:rsidP="00512C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>Do każdej dostawy należy dołączyć aktualną kartę charakterystyki. Jeśli karta charakterystyki nie jest wymagana dla danego produktu, należy to wyraźnie zaznaczyć. Dopuszcza się przesyłanie karty charakterystyki produktu w formie elektronicznej, lub wskazanie adresu internetowego pod którym karta charakterystyki jest dostępna do wglądu bez konieczności wnoszenia dodatkowych opłat, przy czym dostęp ten nie może być ograniczany czasowo.</w:t>
      </w:r>
    </w:p>
    <w:p w14:paraId="1CB262A3" w14:textId="36FC085F" w:rsidR="00512CCE" w:rsidRPr="002B6B59" w:rsidRDefault="00512CCE" w:rsidP="00512C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6B59">
        <w:rPr>
          <w:rFonts w:ascii="Arial" w:hAnsi="Arial" w:cs="Arial"/>
          <w:sz w:val="22"/>
          <w:szCs w:val="22"/>
        </w:rPr>
        <w:t>Do każdej dostawy należy dołączyć dokumentację określającą warunki przechowywania oraz</w:t>
      </w:r>
      <w:r w:rsidR="002B6B59">
        <w:rPr>
          <w:rFonts w:ascii="Arial" w:hAnsi="Arial" w:cs="Arial"/>
          <w:sz w:val="22"/>
          <w:szCs w:val="22"/>
        </w:rPr>
        <w:t xml:space="preserve"> </w:t>
      </w:r>
      <w:r w:rsidRPr="002B6B59">
        <w:rPr>
          <w:rFonts w:ascii="Arial" w:hAnsi="Arial" w:cs="Arial"/>
          <w:sz w:val="22"/>
          <w:szCs w:val="22"/>
        </w:rPr>
        <w:t>datę ważności produktu (jeśli nie jest to zawarte w certyfikacie lub na etykiecie).</w:t>
      </w:r>
    </w:p>
    <w:p w14:paraId="027EC46F" w14:textId="7DD9EC97" w:rsidR="00512CCE" w:rsidRPr="00512CCE" w:rsidRDefault="00512CCE" w:rsidP="00512C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>Sposób użycia produktu (jeśli dotyczy) należy opisać w języku polskim.</w:t>
      </w:r>
    </w:p>
    <w:p w14:paraId="54429929" w14:textId="00E8B0E1" w:rsidR="00512CCE" w:rsidRPr="00512CCE" w:rsidRDefault="00512CCE" w:rsidP="00512C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lastRenderedPageBreak/>
        <w:t xml:space="preserve">Całość dokumentacji w języku polskim. Dopuszcza się certyfikaty </w:t>
      </w:r>
      <w:r w:rsidR="00AA5938">
        <w:rPr>
          <w:rFonts w:ascii="Arial" w:hAnsi="Arial" w:cs="Arial"/>
          <w:sz w:val="22"/>
          <w:szCs w:val="22"/>
        </w:rPr>
        <w:t>analizy</w:t>
      </w:r>
      <w:r w:rsidRPr="00512CCE">
        <w:rPr>
          <w:rFonts w:ascii="Arial" w:hAnsi="Arial" w:cs="Arial"/>
          <w:sz w:val="22"/>
          <w:szCs w:val="22"/>
        </w:rPr>
        <w:t xml:space="preserve"> lub świadectwa kontroli jakości w języku angielskim.</w:t>
      </w:r>
    </w:p>
    <w:p w14:paraId="19FA94A3" w14:textId="77777777" w:rsidR="00512CCE" w:rsidRPr="00512CCE" w:rsidRDefault="00512CCE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24FA6C" w14:textId="77777777" w:rsidR="00512CCE" w:rsidRPr="00512CCE" w:rsidRDefault="00512CCE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CCE">
        <w:rPr>
          <w:rFonts w:ascii="Arial" w:hAnsi="Arial" w:cs="Arial"/>
          <w:b/>
          <w:bCs/>
          <w:sz w:val="22"/>
          <w:szCs w:val="22"/>
        </w:rPr>
        <w:t>Dodatkowe wymagania względem jakości produktów:</w:t>
      </w:r>
    </w:p>
    <w:p w14:paraId="60E5D5DC" w14:textId="43EAD386" w:rsidR="00512CCE" w:rsidRPr="00512CCE" w:rsidRDefault="00512CCE" w:rsidP="00512CC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 xml:space="preserve">Wszystkie produkty powinny posiadać na etykiecie datę ważności z podaniem miesiąca </w:t>
      </w:r>
      <w:r w:rsidR="00CA5E98">
        <w:rPr>
          <w:rFonts w:ascii="Arial" w:hAnsi="Arial" w:cs="Arial"/>
          <w:sz w:val="22"/>
          <w:szCs w:val="22"/>
        </w:rPr>
        <w:br/>
      </w:r>
      <w:r w:rsidRPr="00512CCE">
        <w:rPr>
          <w:rFonts w:ascii="Arial" w:hAnsi="Arial" w:cs="Arial"/>
          <w:sz w:val="22"/>
          <w:szCs w:val="22"/>
        </w:rPr>
        <w:t>i roku.</w:t>
      </w:r>
    </w:p>
    <w:p w14:paraId="6C4A3335" w14:textId="6F045733" w:rsidR="00512CCE" w:rsidRPr="00512CCE" w:rsidRDefault="00512CCE" w:rsidP="00512CC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 xml:space="preserve">Do transportu </w:t>
      </w:r>
      <w:r w:rsidR="00D9050B">
        <w:rPr>
          <w:rFonts w:ascii="Arial" w:hAnsi="Arial" w:cs="Arial"/>
          <w:sz w:val="22"/>
          <w:szCs w:val="22"/>
        </w:rPr>
        <w:t xml:space="preserve">wzorców </w:t>
      </w:r>
      <w:r w:rsidRPr="00512CCE">
        <w:rPr>
          <w:rFonts w:ascii="Arial" w:hAnsi="Arial" w:cs="Arial"/>
          <w:sz w:val="22"/>
          <w:szCs w:val="22"/>
        </w:rPr>
        <w:t xml:space="preserve">w pojemnikach szklanych </w:t>
      </w:r>
      <w:r w:rsidR="00CA5E98">
        <w:rPr>
          <w:rFonts w:ascii="Arial" w:hAnsi="Arial" w:cs="Arial"/>
          <w:sz w:val="22"/>
          <w:szCs w:val="22"/>
        </w:rPr>
        <w:t xml:space="preserve">należy </w:t>
      </w:r>
      <w:r w:rsidRPr="00512CCE">
        <w:rPr>
          <w:rFonts w:ascii="Arial" w:hAnsi="Arial" w:cs="Arial"/>
          <w:sz w:val="22"/>
          <w:szCs w:val="22"/>
        </w:rPr>
        <w:t>używać specjalnie do tego przygotowanych wytłoczek zabezpieczających.</w:t>
      </w:r>
    </w:p>
    <w:p w14:paraId="759B73BC" w14:textId="77777777" w:rsidR="00512CCE" w:rsidRPr="00512CCE" w:rsidRDefault="00512CCE" w:rsidP="00512CC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B3DA52" w14:textId="1306CA75" w:rsidR="00512CCE" w:rsidRPr="00512CCE" w:rsidRDefault="00512CCE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CCE">
        <w:rPr>
          <w:rFonts w:ascii="Arial" w:hAnsi="Arial" w:cs="Arial"/>
          <w:b/>
          <w:bCs/>
          <w:sz w:val="22"/>
          <w:szCs w:val="22"/>
        </w:rPr>
        <w:t>Dodatkowe wymagania względem wzorców</w:t>
      </w:r>
      <w:r w:rsidR="00D66B7A">
        <w:rPr>
          <w:rFonts w:ascii="Arial" w:hAnsi="Arial" w:cs="Arial"/>
          <w:b/>
          <w:bCs/>
          <w:sz w:val="22"/>
          <w:szCs w:val="22"/>
        </w:rPr>
        <w:t>:</w:t>
      </w:r>
    </w:p>
    <w:p w14:paraId="79CB72B2" w14:textId="6D74ECF2" w:rsidR="00512CCE" w:rsidRPr="00512CCE" w:rsidRDefault="00512CCE" w:rsidP="00512C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 xml:space="preserve">Wzorce i materiały odniesienia powinny być wyprodukowane przez NMI i zarejestrowane </w:t>
      </w:r>
      <w:r w:rsidR="00CA5E98">
        <w:rPr>
          <w:rFonts w:ascii="Arial" w:hAnsi="Arial" w:cs="Arial"/>
          <w:sz w:val="22"/>
          <w:szCs w:val="22"/>
        </w:rPr>
        <w:br/>
      </w:r>
      <w:r w:rsidRPr="00CA5E98">
        <w:rPr>
          <w:rFonts w:ascii="Arial" w:hAnsi="Arial" w:cs="Arial"/>
          <w:spacing w:val="-2"/>
          <w:sz w:val="22"/>
          <w:szCs w:val="22"/>
        </w:rPr>
        <w:t xml:space="preserve">w międzynarodowej bazie The BIPM </w:t>
      </w:r>
      <w:proofErr w:type="spellStart"/>
      <w:r w:rsidRPr="00CA5E98">
        <w:rPr>
          <w:rFonts w:ascii="Arial" w:hAnsi="Arial" w:cs="Arial"/>
          <w:spacing w:val="-2"/>
          <w:sz w:val="22"/>
          <w:szCs w:val="22"/>
        </w:rPr>
        <w:t>KeyComparison</w:t>
      </w:r>
      <w:proofErr w:type="spellEnd"/>
      <w:r w:rsidRPr="00CA5E98">
        <w:rPr>
          <w:rFonts w:ascii="Arial" w:hAnsi="Arial" w:cs="Arial"/>
          <w:spacing w:val="-2"/>
          <w:sz w:val="22"/>
          <w:szCs w:val="22"/>
        </w:rPr>
        <w:t xml:space="preserve"> Database</w:t>
      </w:r>
      <w:r w:rsidR="0000382C">
        <w:rPr>
          <w:rFonts w:ascii="Arial" w:hAnsi="Arial" w:cs="Arial"/>
          <w:spacing w:val="-2"/>
          <w:sz w:val="22"/>
          <w:szCs w:val="22"/>
        </w:rPr>
        <w:t xml:space="preserve"> </w:t>
      </w:r>
      <w:r w:rsidRPr="00CA5E98">
        <w:rPr>
          <w:rFonts w:ascii="Arial" w:hAnsi="Arial" w:cs="Arial"/>
          <w:spacing w:val="-2"/>
          <w:sz w:val="22"/>
          <w:szCs w:val="22"/>
        </w:rPr>
        <w:t>(KCDB)</w:t>
      </w:r>
      <w:r w:rsidR="00CA5E98" w:rsidRPr="00CA5E98">
        <w:rPr>
          <w:rFonts w:ascii="Arial" w:hAnsi="Arial" w:cs="Arial"/>
          <w:spacing w:val="-2"/>
          <w:sz w:val="22"/>
          <w:szCs w:val="22"/>
        </w:rPr>
        <w:t xml:space="preserve"> </w:t>
      </w:r>
      <w:r w:rsidRPr="00CA5E98">
        <w:rPr>
          <w:rFonts w:ascii="Arial" w:hAnsi="Arial" w:cs="Arial"/>
          <w:spacing w:val="-2"/>
          <w:sz w:val="22"/>
          <w:szCs w:val="22"/>
        </w:rPr>
        <w:t>lub</w:t>
      </w:r>
      <w:r w:rsidR="00CA5E98" w:rsidRPr="00CA5E98">
        <w:rPr>
          <w:rFonts w:ascii="Arial" w:hAnsi="Arial" w:cs="Arial"/>
          <w:spacing w:val="-2"/>
          <w:sz w:val="22"/>
          <w:szCs w:val="22"/>
        </w:rPr>
        <w:t xml:space="preserve"> </w:t>
      </w:r>
      <w:r w:rsidRPr="00CA5E98">
        <w:rPr>
          <w:rFonts w:ascii="Arial" w:hAnsi="Arial" w:cs="Arial"/>
          <w:spacing w:val="-2"/>
          <w:sz w:val="22"/>
          <w:szCs w:val="22"/>
        </w:rPr>
        <w:t>wyprodukowane</w:t>
      </w:r>
      <w:r w:rsidRPr="00512CCE">
        <w:rPr>
          <w:rFonts w:ascii="Arial" w:hAnsi="Arial" w:cs="Arial"/>
          <w:sz w:val="22"/>
          <w:szCs w:val="22"/>
        </w:rPr>
        <w:t xml:space="preserve"> przez akredytowanych producentów materiałów odniesienia w odniesieniu do wymagań normy PN-EN ISO 17034, w ramach posiadanego zakresu akredytacji</w:t>
      </w:r>
      <w:r w:rsidR="00CA5E98">
        <w:rPr>
          <w:rFonts w:ascii="Arial" w:hAnsi="Arial" w:cs="Arial"/>
          <w:sz w:val="22"/>
          <w:szCs w:val="22"/>
        </w:rPr>
        <w:t>.</w:t>
      </w:r>
    </w:p>
    <w:p w14:paraId="62AD4908" w14:textId="77777777" w:rsidR="00CA5E98" w:rsidRDefault="00CA5E98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16DFE29" w14:textId="145A2E42" w:rsidR="00512CCE" w:rsidRPr="00512CCE" w:rsidRDefault="00512CCE" w:rsidP="00512C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CCE">
        <w:rPr>
          <w:rFonts w:ascii="Arial" w:hAnsi="Arial" w:cs="Arial"/>
          <w:b/>
          <w:bCs/>
          <w:sz w:val="22"/>
          <w:szCs w:val="22"/>
        </w:rPr>
        <w:t>Warunki realizacji dostaw:</w:t>
      </w:r>
    </w:p>
    <w:p w14:paraId="63BC3D17" w14:textId="14922A27" w:rsidR="00512CCE" w:rsidRPr="00512CCE" w:rsidRDefault="00512CCE" w:rsidP="00512CC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CCE">
        <w:rPr>
          <w:rFonts w:ascii="Arial" w:hAnsi="Arial" w:cs="Arial"/>
          <w:sz w:val="22"/>
          <w:szCs w:val="22"/>
        </w:rPr>
        <w:t>Transport wzorców powinien odbywać się z zachowaniem odpowiednich temperatur wymaganych przez producenta.</w:t>
      </w:r>
    </w:p>
    <w:sectPr w:rsidR="00512CCE" w:rsidRPr="0051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5858"/>
    <w:multiLevelType w:val="hybridMultilevel"/>
    <w:tmpl w:val="174E8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21D2"/>
    <w:multiLevelType w:val="hybridMultilevel"/>
    <w:tmpl w:val="536A6626"/>
    <w:lvl w:ilvl="0" w:tplc="DA3242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76D4D"/>
    <w:multiLevelType w:val="hybridMultilevel"/>
    <w:tmpl w:val="1C984E5A"/>
    <w:lvl w:ilvl="0" w:tplc="2A30C7C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7C68"/>
    <w:multiLevelType w:val="hybridMultilevel"/>
    <w:tmpl w:val="10E806A4"/>
    <w:lvl w:ilvl="0" w:tplc="DA3242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C04CE"/>
    <w:multiLevelType w:val="hybridMultilevel"/>
    <w:tmpl w:val="E4A05E6E"/>
    <w:lvl w:ilvl="0" w:tplc="1C2066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108FE"/>
    <w:multiLevelType w:val="hybridMultilevel"/>
    <w:tmpl w:val="4670B1D4"/>
    <w:lvl w:ilvl="0" w:tplc="B51A2C6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2E2F"/>
    <w:multiLevelType w:val="hybridMultilevel"/>
    <w:tmpl w:val="F39A26B0"/>
    <w:lvl w:ilvl="0" w:tplc="DA3242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1D1F"/>
    <w:multiLevelType w:val="hybridMultilevel"/>
    <w:tmpl w:val="F64415D6"/>
    <w:lvl w:ilvl="0" w:tplc="0A860642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E0B55"/>
    <w:multiLevelType w:val="hybridMultilevel"/>
    <w:tmpl w:val="4EA69AC4"/>
    <w:lvl w:ilvl="0" w:tplc="DA3242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20FEE"/>
    <w:multiLevelType w:val="hybridMultilevel"/>
    <w:tmpl w:val="A86238FC"/>
    <w:lvl w:ilvl="0" w:tplc="DA3242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5504149">
    <w:abstractNumId w:val="7"/>
  </w:num>
  <w:num w:numId="2" w16cid:durableId="872957619">
    <w:abstractNumId w:val="2"/>
  </w:num>
  <w:num w:numId="3" w16cid:durableId="84499639">
    <w:abstractNumId w:val="5"/>
  </w:num>
  <w:num w:numId="4" w16cid:durableId="299306126">
    <w:abstractNumId w:val="4"/>
  </w:num>
  <w:num w:numId="5" w16cid:durableId="1026951972">
    <w:abstractNumId w:val="0"/>
  </w:num>
  <w:num w:numId="6" w16cid:durableId="1557934323">
    <w:abstractNumId w:val="8"/>
  </w:num>
  <w:num w:numId="7" w16cid:durableId="2139951320">
    <w:abstractNumId w:val="6"/>
  </w:num>
  <w:num w:numId="8" w16cid:durableId="1690178895">
    <w:abstractNumId w:val="3"/>
  </w:num>
  <w:num w:numId="9" w16cid:durableId="49810182">
    <w:abstractNumId w:val="1"/>
  </w:num>
  <w:num w:numId="10" w16cid:durableId="1996102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08"/>
    <w:rsid w:val="0000382C"/>
    <w:rsid w:val="00060C11"/>
    <w:rsid w:val="00085CAE"/>
    <w:rsid w:val="000C529B"/>
    <w:rsid w:val="001841D0"/>
    <w:rsid w:val="001F738C"/>
    <w:rsid w:val="002A5317"/>
    <w:rsid w:val="002B6B59"/>
    <w:rsid w:val="00380F67"/>
    <w:rsid w:val="003E32AC"/>
    <w:rsid w:val="00412DA2"/>
    <w:rsid w:val="004404BB"/>
    <w:rsid w:val="00444DAF"/>
    <w:rsid w:val="00472334"/>
    <w:rsid w:val="00503704"/>
    <w:rsid w:val="00512CCE"/>
    <w:rsid w:val="005B1250"/>
    <w:rsid w:val="00664536"/>
    <w:rsid w:val="006A13D9"/>
    <w:rsid w:val="00703125"/>
    <w:rsid w:val="00730C91"/>
    <w:rsid w:val="007E34FE"/>
    <w:rsid w:val="00856891"/>
    <w:rsid w:val="00871A03"/>
    <w:rsid w:val="00877404"/>
    <w:rsid w:val="00893508"/>
    <w:rsid w:val="008D473B"/>
    <w:rsid w:val="0097083B"/>
    <w:rsid w:val="00AA5938"/>
    <w:rsid w:val="00BB029C"/>
    <w:rsid w:val="00C067F2"/>
    <w:rsid w:val="00CA5E98"/>
    <w:rsid w:val="00D66B7A"/>
    <w:rsid w:val="00D71474"/>
    <w:rsid w:val="00D9050B"/>
    <w:rsid w:val="00E9549F"/>
    <w:rsid w:val="00ED3AD2"/>
    <w:rsid w:val="00ED6F3E"/>
    <w:rsid w:val="00F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A0E5"/>
  <w15:chartTrackingRefBased/>
  <w15:docId w15:val="{73A308AF-6FA7-4C25-B9A1-FD0F4854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CC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3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3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5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35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35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35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3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3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5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5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5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35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35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35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3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3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35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35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35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3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35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3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aszymanska</dc:creator>
  <cp:keywords/>
  <dc:description/>
  <cp:lastModifiedBy>aszymanska</cp:lastModifiedBy>
  <cp:revision>5</cp:revision>
  <cp:lastPrinted>2024-06-10T10:51:00Z</cp:lastPrinted>
  <dcterms:created xsi:type="dcterms:W3CDTF">2024-07-30T12:27:00Z</dcterms:created>
  <dcterms:modified xsi:type="dcterms:W3CDTF">2024-08-01T11:09:00Z</dcterms:modified>
</cp:coreProperties>
</file>