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B3E" w:rsidRPr="00283A0B" w:rsidRDefault="00693B3E" w:rsidP="00693B3E">
      <w:pPr>
        <w:tabs>
          <w:tab w:val="left" w:pos="566"/>
          <w:tab w:val="left" w:pos="2459"/>
        </w:tabs>
        <w:spacing w:line="360" w:lineRule="auto"/>
      </w:pPr>
      <w:r w:rsidRPr="00283A0B">
        <w:rPr>
          <w:rFonts w:ascii="Arial" w:hAnsi="Arial" w:cs="Arial"/>
          <w:sz w:val="21"/>
          <w:szCs w:val="21"/>
        </w:rPr>
        <w:t xml:space="preserve">…………………………………….. </w:t>
      </w:r>
      <w:r w:rsidRPr="00283A0B">
        <w:rPr>
          <w:rFonts w:ascii="Arial" w:hAnsi="Arial" w:cs="Arial"/>
          <w:sz w:val="20"/>
        </w:rPr>
        <w:t xml:space="preserve">                                                            </w:t>
      </w:r>
      <w:r>
        <w:rPr>
          <w:rFonts w:ascii="Arial" w:hAnsi="Arial" w:cs="Arial"/>
          <w:sz w:val="20"/>
        </w:rPr>
        <w:t xml:space="preserve">           </w:t>
      </w:r>
      <w:r w:rsidRPr="00283A0B">
        <w:rPr>
          <w:rFonts w:ascii="Arial" w:hAnsi="Arial" w:cs="Arial"/>
          <w:sz w:val="20"/>
        </w:rPr>
        <w:t>Załącznik  Nr  2 do SWZ</w:t>
      </w:r>
    </w:p>
    <w:p w:rsidR="00693B3E" w:rsidRPr="00283A0B" w:rsidRDefault="00693B3E" w:rsidP="00693B3E">
      <w:pPr>
        <w:ind w:right="5954"/>
      </w:pPr>
      <w:r w:rsidRPr="00283A0B">
        <w:rPr>
          <w:rFonts w:ascii="Arial" w:hAnsi="Arial" w:cs="Arial"/>
          <w:sz w:val="21"/>
          <w:szCs w:val="21"/>
        </w:rPr>
        <w:t>……………………………………..</w:t>
      </w:r>
    </w:p>
    <w:p w:rsidR="00693B3E" w:rsidRDefault="00693B3E" w:rsidP="00693B3E">
      <w:pPr>
        <w:tabs>
          <w:tab w:val="right" w:pos="3597"/>
        </w:tabs>
        <w:ind w:right="5953"/>
        <w:rPr>
          <w:rFonts w:ascii="Arial" w:hAnsi="Arial" w:cs="Arial"/>
          <w:i/>
          <w:sz w:val="16"/>
          <w:szCs w:val="16"/>
        </w:rPr>
      </w:pPr>
      <w:r w:rsidRPr="00283A0B">
        <w:rPr>
          <w:rFonts w:ascii="Arial" w:eastAsia="Arial" w:hAnsi="Arial" w:cs="Arial"/>
          <w:i/>
          <w:sz w:val="16"/>
          <w:szCs w:val="16"/>
        </w:rPr>
        <w:t xml:space="preserve">        </w:t>
      </w:r>
      <w:r w:rsidRPr="00283A0B">
        <w:rPr>
          <w:rFonts w:ascii="Arial" w:hAnsi="Arial" w:cs="Arial"/>
          <w:i/>
          <w:sz w:val="16"/>
          <w:szCs w:val="16"/>
        </w:rPr>
        <w:t>(pełna nazwa/firma, adres)</w:t>
      </w:r>
      <w:r w:rsidRPr="00283A0B">
        <w:rPr>
          <w:rFonts w:ascii="Arial" w:hAnsi="Arial" w:cs="Arial"/>
          <w:i/>
          <w:sz w:val="16"/>
          <w:szCs w:val="16"/>
        </w:rPr>
        <w:tab/>
      </w:r>
    </w:p>
    <w:p w:rsidR="0025103B" w:rsidRDefault="0025103B" w:rsidP="00693B3E">
      <w:pPr>
        <w:tabs>
          <w:tab w:val="right" w:pos="3597"/>
        </w:tabs>
        <w:ind w:right="5953"/>
        <w:rPr>
          <w:rFonts w:ascii="Arial" w:hAnsi="Arial" w:cs="Arial"/>
          <w:i/>
          <w:sz w:val="16"/>
          <w:szCs w:val="16"/>
        </w:rPr>
      </w:pPr>
    </w:p>
    <w:p w:rsidR="0025103B" w:rsidRPr="00D97130" w:rsidRDefault="0025103B" w:rsidP="00693B3E">
      <w:pPr>
        <w:tabs>
          <w:tab w:val="right" w:pos="3597"/>
        </w:tabs>
        <w:ind w:right="5953"/>
      </w:pPr>
    </w:p>
    <w:p w:rsidR="00693B3E" w:rsidRPr="00283A0B" w:rsidRDefault="00693B3E" w:rsidP="00693B3E">
      <w:pPr>
        <w:spacing w:after="120" w:line="276" w:lineRule="auto"/>
        <w:jc w:val="center"/>
      </w:pPr>
      <w:r w:rsidRPr="00283A0B">
        <w:rPr>
          <w:rFonts w:ascii="Arial" w:hAnsi="Arial" w:cs="Arial"/>
          <w:b/>
          <w:sz w:val="20"/>
          <w:u w:val="single"/>
        </w:rPr>
        <w:t xml:space="preserve">Oświadczenie wykonawcy </w:t>
      </w:r>
    </w:p>
    <w:p w:rsidR="00693B3E" w:rsidRPr="00283A0B" w:rsidRDefault="00693B3E" w:rsidP="00693B3E">
      <w:pPr>
        <w:spacing w:line="276" w:lineRule="auto"/>
        <w:jc w:val="center"/>
      </w:pPr>
      <w:r w:rsidRPr="00283A0B">
        <w:rPr>
          <w:rFonts w:ascii="Arial" w:hAnsi="Arial" w:cs="Arial"/>
          <w:b/>
          <w:sz w:val="20"/>
        </w:rPr>
        <w:t xml:space="preserve">składane na podstawie art. 125 ust. </w:t>
      </w:r>
      <w:r>
        <w:rPr>
          <w:rFonts w:ascii="Arial" w:hAnsi="Arial" w:cs="Arial"/>
          <w:b/>
          <w:sz w:val="20"/>
        </w:rPr>
        <w:t>1 ustawy z dnia 11 września 2019</w:t>
      </w:r>
      <w:r w:rsidRPr="00283A0B">
        <w:rPr>
          <w:rFonts w:ascii="Arial" w:hAnsi="Arial" w:cs="Arial"/>
          <w:b/>
          <w:sz w:val="20"/>
        </w:rPr>
        <w:t xml:space="preserve"> r. </w:t>
      </w:r>
    </w:p>
    <w:p w:rsidR="00693B3E" w:rsidRPr="00283A0B" w:rsidRDefault="00693B3E" w:rsidP="00693B3E">
      <w:pPr>
        <w:spacing w:line="276" w:lineRule="auto"/>
        <w:jc w:val="center"/>
      </w:pPr>
      <w:r w:rsidRPr="00283A0B">
        <w:rPr>
          <w:rFonts w:ascii="Arial" w:hAnsi="Arial" w:cs="Arial"/>
          <w:b/>
          <w:sz w:val="20"/>
        </w:rPr>
        <w:t xml:space="preserve">Prawo zamówień publicznych (dalej jako: ustawa Pzp), </w:t>
      </w:r>
    </w:p>
    <w:p w:rsidR="00693B3E" w:rsidRDefault="00693B3E" w:rsidP="00235772">
      <w:pPr>
        <w:spacing w:line="276" w:lineRule="auto"/>
      </w:pPr>
    </w:p>
    <w:p w:rsidR="00235772" w:rsidRPr="00283A0B" w:rsidRDefault="00235772" w:rsidP="00235772">
      <w:pPr>
        <w:spacing w:line="276" w:lineRule="auto"/>
      </w:pPr>
    </w:p>
    <w:p w:rsidR="00693B3E" w:rsidRPr="00D81723" w:rsidRDefault="00693B3E" w:rsidP="00905BD8">
      <w:pPr>
        <w:spacing w:line="276" w:lineRule="auto"/>
        <w:jc w:val="both"/>
        <w:rPr>
          <w:rFonts w:ascii="Arial" w:hAnsi="Arial" w:cs="Arial"/>
          <w:sz w:val="20"/>
        </w:rPr>
      </w:pPr>
      <w:r w:rsidRPr="00283A0B">
        <w:rPr>
          <w:rFonts w:ascii="Arial" w:hAnsi="Arial" w:cs="Arial"/>
          <w:sz w:val="20"/>
        </w:rPr>
        <w:t>o niepodleganiu wykluczeniu i spełnianiu warunków udziału w postępowaniu o udzielenie zamówienia publicznego pn</w:t>
      </w:r>
      <w:r w:rsidR="00905BD8">
        <w:rPr>
          <w:rFonts w:ascii="Arial" w:hAnsi="Arial" w:cs="Arial"/>
          <w:sz w:val="20"/>
        </w:rPr>
        <w:t>.</w:t>
      </w:r>
      <w:bookmarkStart w:id="0" w:name="_Hlk148719328"/>
      <w:r w:rsidR="00A1704C" w:rsidRPr="00A1704C">
        <w:rPr>
          <w:rFonts w:ascii="Arial" w:hAnsi="Arial" w:cs="Arial"/>
          <w:bCs/>
          <w:sz w:val="20"/>
        </w:rPr>
        <w:t xml:space="preserve"> Dostawa i montaż </w:t>
      </w:r>
      <w:bookmarkStart w:id="1" w:name="_Hlk148694824"/>
      <w:r w:rsidR="00A1704C" w:rsidRPr="00A1704C">
        <w:rPr>
          <w:rFonts w:ascii="Arial" w:hAnsi="Arial" w:cs="Arial"/>
          <w:bCs/>
          <w:sz w:val="20"/>
        </w:rPr>
        <w:t>foteli widowni głównej  Sali Koncertowej Centrum Edukacji Artystycznej – Filharmonii Gorzowskiej</w:t>
      </w:r>
      <w:bookmarkEnd w:id="0"/>
      <w:bookmarkEnd w:id="1"/>
      <w:r>
        <w:rPr>
          <w:rFonts w:ascii="Arial" w:hAnsi="Arial" w:cs="Arial"/>
          <w:b/>
          <w:sz w:val="20"/>
        </w:rPr>
        <w:t xml:space="preserve"> </w:t>
      </w:r>
      <w:r w:rsidR="007B1E6A">
        <w:rPr>
          <w:rFonts w:ascii="Arial" w:hAnsi="Arial" w:cs="Arial"/>
          <w:bCs/>
          <w:sz w:val="20"/>
        </w:rPr>
        <w:t>[BZP.271.</w:t>
      </w:r>
      <w:r w:rsidR="00A1704C">
        <w:rPr>
          <w:rFonts w:ascii="Arial" w:hAnsi="Arial" w:cs="Arial"/>
          <w:bCs/>
          <w:sz w:val="20"/>
        </w:rPr>
        <w:t>60</w:t>
      </w:r>
      <w:r w:rsidR="00D81723">
        <w:rPr>
          <w:rFonts w:ascii="Arial" w:hAnsi="Arial" w:cs="Arial"/>
          <w:bCs/>
          <w:sz w:val="20"/>
        </w:rPr>
        <w:t>.2023</w:t>
      </w:r>
      <w:r w:rsidR="00235772">
        <w:rPr>
          <w:rFonts w:ascii="Arial" w:hAnsi="Arial" w:cs="Arial"/>
          <w:bCs/>
          <w:sz w:val="20"/>
        </w:rPr>
        <w:t>.NP]</w:t>
      </w:r>
    </w:p>
    <w:p w:rsidR="00693B3E" w:rsidRPr="00283A0B" w:rsidRDefault="00693B3E" w:rsidP="00693B3E">
      <w:pPr>
        <w:jc w:val="both"/>
        <w:rPr>
          <w:rFonts w:ascii="Arial" w:hAnsi="Arial" w:cs="Arial"/>
          <w:b/>
          <w:bCs/>
          <w:sz w:val="20"/>
        </w:rPr>
      </w:pPr>
    </w:p>
    <w:p w:rsidR="00693B3E" w:rsidRPr="00283A0B" w:rsidRDefault="00693B3E" w:rsidP="00693B3E">
      <w:pPr>
        <w:numPr>
          <w:ilvl w:val="0"/>
          <w:numId w:val="1"/>
        </w:numPr>
        <w:spacing w:before="120" w:line="360" w:lineRule="auto"/>
        <w:jc w:val="both"/>
      </w:pPr>
      <w:r w:rsidRPr="00283A0B">
        <w:rPr>
          <w:rFonts w:ascii="Arial" w:hAnsi="Arial" w:cs="Arial"/>
          <w:b/>
          <w:sz w:val="20"/>
          <w:u w:val="single"/>
        </w:rPr>
        <w:t xml:space="preserve">OŚWIADCZENIE DOT. PRZESŁANEK  WYKLUCZENIA </w:t>
      </w:r>
    </w:p>
    <w:p w:rsidR="00693B3E" w:rsidRPr="000E680C" w:rsidRDefault="00693B3E" w:rsidP="00693B3E">
      <w:pPr>
        <w:ind w:left="720"/>
        <w:rPr>
          <w:rFonts w:ascii="Arial" w:hAnsi="Arial" w:cs="Arial"/>
          <w:b/>
          <w:sz w:val="10"/>
          <w:szCs w:val="10"/>
          <w:u w:val="single"/>
        </w:rPr>
      </w:pPr>
    </w:p>
    <w:p w:rsidR="00693B3E" w:rsidRPr="00283A0B" w:rsidRDefault="00693B3E" w:rsidP="00693B3E">
      <w:pPr>
        <w:shd w:val="clear" w:color="auto" w:fill="BFBFBF"/>
        <w:spacing w:line="360" w:lineRule="auto"/>
        <w:jc w:val="both"/>
      </w:pPr>
      <w:r w:rsidRPr="00283A0B">
        <w:rPr>
          <w:rFonts w:ascii="Arial" w:hAnsi="Arial" w:cs="Arial"/>
          <w:b/>
          <w:sz w:val="21"/>
          <w:szCs w:val="21"/>
        </w:rPr>
        <w:t>INFORMACJA DOTYCZĄCA WYKONAWCY:</w:t>
      </w:r>
    </w:p>
    <w:p w:rsidR="00693B3E" w:rsidRPr="00283A0B" w:rsidRDefault="00693B3E" w:rsidP="00693B3E">
      <w:pPr>
        <w:widowControl/>
        <w:spacing w:line="276" w:lineRule="auto"/>
        <w:ind w:left="720"/>
        <w:jc w:val="both"/>
        <w:rPr>
          <w:rFonts w:ascii="Arial" w:eastAsia="Calibri" w:hAnsi="Arial" w:cs="Arial"/>
          <w:b/>
          <w:sz w:val="20"/>
          <w:szCs w:val="21"/>
        </w:rPr>
      </w:pPr>
    </w:p>
    <w:p w:rsidR="00693B3E" w:rsidRPr="00283A0B" w:rsidRDefault="00693B3E" w:rsidP="00693B3E">
      <w:pPr>
        <w:widowControl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>*</w:t>
      </w:r>
      <w:r w:rsidRPr="00283A0B">
        <w:rPr>
          <w:rFonts w:ascii="Arial" w:eastAsia="Calibri" w:hAnsi="Arial" w:cs="Arial"/>
          <w:sz w:val="20"/>
          <w:szCs w:val="22"/>
        </w:rPr>
        <w:t>Oświadczam, że nie podlegam wykluczeniu z postępowania na podstawie  art. 108 ust.1 ustawy Pzp.</w:t>
      </w:r>
      <w:r>
        <w:rPr>
          <w:rFonts w:ascii="Arial" w:eastAsia="Calibri" w:hAnsi="Arial" w:cs="Arial"/>
          <w:sz w:val="20"/>
          <w:szCs w:val="22"/>
        </w:rPr>
        <w:t xml:space="preserve"> *</w:t>
      </w:r>
    </w:p>
    <w:p w:rsidR="00693B3E" w:rsidRPr="00A67D82" w:rsidRDefault="00693B3E" w:rsidP="00693B3E">
      <w:pPr>
        <w:widowControl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>*</w:t>
      </w:r>
      <w:r w:rsidRPr="00283A0B">
        <w:rPr>
          <w:rFonts w:ascii="Arial" w:eastAsia="Calibri" w:hAnsi="Arial" w:cs="Arial"/>
          <w:sz w:val="20"/>
          <w:szCs w:val="22"/>
        </w:rPr>
        <w:t>Oświadczam, że nie podlegam wykluczeniu z postępowania na podstawie art. 109 ust.1 pkt 4,5 i 7  ustawy Pzp.</w:t>
      </w:r>
      <w:r w:rsidRPr="00A67D82">
        <w:rPr>
          <w:rFonts w:ascii="Arial" w:hAnsi="Arial" w:cs="Arial"/>
          <w:sz w:val="20"/>
        </w:rPr>
        <w:tab/>
        <w:t xml:space="preserve">     </w:t>
      </w:r>
    </w:p>
    <w:p w:rsidR="00054FB1" w:rsidRPr="00054FB1" w:rsidRDefault="00054FB1" w:rsidP="00054FB1">
      <w:pPr>
        <w:pStyle w:val="Bezodstpw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</w:rPr>
      </w:pPr>
      <w:r w:rsidRPr="00054FB1">
        <w:rPr>
          <w:rFonts w:ascii="Arial" w:hAnsi="Arial" w:cs="Arial"/>
        </w:rPr>
        <w:t>Oświadczam, że nie podlegam wykluczeniu z postępowania na podstawie art. 7 ust. 1 ustawy z dnia 13 kwietnia 2022 r. o szczególnych rozwiązaniach w zakresie przeciwdziałania wspieraniu agresji na Ukrainę oraz służących ochronie bezpieczeństwa narodowego.</w:t>
      </w:r>
    </w:p>
    <w:p w:rsidR="00693B3E" w:rsidRPr="00054FB1" w:rsidRDefault="00693B3E" w:rsidP="00054FB1">
      <w:pPr>
        <w:pStyle w:val="Bezodstpw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sz w:val="22"/>
        </w:rPr>
      </w:pPr>
      <w:r w:rsidRPr="00054FB1">
        <w:rPr>
          <w:rFonts w:ascii="Arial" w:eastAsia="Calibri" w:hAnsi="Arial" w:cs="Arial"/>
          <w:szCs w:val="22"/>
        </w:rPr>
        <w:t>*Oświadczam, że zachodzą w stosunku do mnie podstawy wykluczenia z postępowania na podstawie art. …………. ustawy Pzp (podać mającą zastosowanie podstawę wykluczenia).</w:t>
      </w:r>
    </w:p>
    <w:p w:rsidR="00693B3E" w:rsidRPr="00F36E32" w:rsidRDefault="00693B3E" w:rsidP="00693B3E">
      <w:pPr>
        <w:pStyle w:val="Akapitzlist"/>
        <w:widowControl/>
        <w:spacing w:line="276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F36E32">
        <w:rPr>
          <w:rFonts w:ascii="Arial" w:eastAsia="Calibri" w:hAnsi="Arial" w:cs="Arial"/>
          <w:sz w:val="20"/>
          <w:szCs w:val="22"/>
        </w:rPr>
        <w:t>Jednocześnie oświadczam, że w związku z ww. okolicznością, na podstawie art.110 ust.2 ustawy Pzp podjąłem środki naprawcze</w:t>
      </w:r>
      <w:r>
        <w:rPr>
          <w:rFonts w:ascii="Calibri" w:eastAsia="Calibri" w:hAnsi="Calibri" w:cs="Calibri"/>
          <w:sz w:val="21"/>
          <w:szCs w:val="21"/>
        </w:rPr>
        <w:t xml:space="preserve"> – </w:t>
      </w:r>
      <w:r w:rsidRPr="005D4A4A">
        <w:rPr>
          <w:rFonts w:ascii="Arial" w:eastAsia="Calibri" w:hAnsi="Arial" w:cs="Arial"/>
          <w:sz w:val="20"/>
        </w:rPr>
        <w:t>opis w załączeniu.</w:t>
      </w:r>
      <w:r>
        <w:rPr>
          <w:rFonts w:ascii="Calibri" w:eastAsia="Calibri" w:hAnsi="Calibri" w:cs="Calibri"/>
          <w:sz w:val="21"/>
          <w:szCs w:val="21"/>
        </w:rPr>
        <w:t xml:space="preserve"> </w:t>
      </w:r>
    </w:p>
    <w:p w:rsidR="00693B3E" w:rsidRDefault="00693B3E" w:rsidP="00693B3E">
      <w:pPr>
        <w:jc w:val="both"/>
        <w:rPr>
          <w:rFonts w:ascii="Arial" w:hAnsi="Arial" w:cs="Arial"/>
          <w:sz w:val="20"/>
        </w:rPr>
      </w:pPr>
    </w:p>
    <w:p w:rsidR="00577966" w:rsidRPr="00577966" w:rsidRDefault="00577966" w:rsidP="00577966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577966">
        <w:rPr>
          <w:rFonts w:ascii="Arial" w:hAnsi="Arial" w:cs="Arial"/>
          <w:b/>
          <w:sz w:val="20"/>
          <w:u w:val="single"/>
        </w:rPr>
        <w:t>OŚWIADCZENIE DOT. PRZESŁANEK  SPEŁNIANIA WARUNKÓW UDZIAŁU W POSTĘPOWANIU</w:t>
      </w:r>
    </w:p>
    <w:p w:rsidR="00577966" w:rsidRPr="00577966" w:rsidRDefault="00577966" w:rsidP="00577966">
      <w:pPr>
        <w:ind w:left="426" w:hanging="426"/>
        <w:jc w:val="both"/>
        <w:rPr>
          <w:rFonts w:ascii="Arial" w:hAnsi="Arial" w:cs="Arial"/>
          <w:sz w:val="20"/>
        </w:rPr>
      </w:pPr>
      <w:r w:rsidRPr="00577966">
        <w:rPr>
          <w:rFonts w:ascii="Arial" w:hAnsi="Arial" w:cs="Arial"/>
          <w:sz w:val="20"/>
        </w:rPr>
        <w:t xml:space="preserve">        Oświadczam, że spełniam warunki udziału w postępowaniu określone przez Zamawiającego                                 w Specyfikacji Warunków Zamówienia dotyczące:</w:t>
      </w:r>
    </w:p>
    <w:p w:rsidR="00577966" w:rsidRPr="00577966" w:rsidRDefault="00577966" w:rsidP="00577966">
      <w:pPr>
        <w:jc w:val="both"/>
        <w:rPr>
          <w:rFonts w:ascii="Arial" w:hAnsi="Arial" w:cs="Arial"/>
          <w:sz w:val="20"/>
        </w:rPr>
      </w:pPr>
    </w:p>
    <w:p w:rsidR="00577966" w:rsidRPr="00577966" w:rsidRDefault="00577966" w:rsidP="00577966">
      <w:pPr>
        <w:jc w:val="both"/>
        <w:rPr>
          <w:rFonts w:ascii="Arial" w:hAnsi="Arial" w:cs="Arial"/>
          <w:sz w:val="20"/>
        </w:rPr>
      </w:pPr>
      <w:r w:rsidRPr="00577966">
        <w:rPr>
          <w:rFonts w:ascii="Arial" w:hAnsi="Arial" w:cs="Arial"/>
          <w:sz w:val="20"/>
        </w:rPr>
        <w:t>zdolności technicznej lub zawodowej:</w:t>
      </w:r>
    </w:p>
    <w:p w:rsidR="00577966" w:rsidRPr="00577966" w:rsidRDefault="00577966" w:rsidP="00577966">
      <w:pPr>
        <w:jc w:val="both"/>
        <w:rPr>
          <w:rFonts w:ascii="Arial" w:hAnsi="Arial" w:cs="Arial"/>
          <w:sz w:val="20"/>
        </w:rPr>
      </w:pPr>
    </w:p>
    <w:p w:rsidR="00577966" w:rsidRPr="00577966" w:rsidRDefault="00577966" w:rsidP="00577966">
      <w:pPr>
        <w:numPr>
          <w:ilvl w:val="0"/>
          <w:numId w:val="16"/>
        </w:numPr>
        <w:jc w:val="both"/>
        <w:rPr>
          <w:rFonts w:ascii="Arial" w:hAnsi="Arial" w:cs="Arial"/>
          <w:b/>
          <w:sz w:val="20"/>
          <w:lang w:val="cs-CZ"/>
        </w:rPr>
      </w:pPr>
      <w:r w:rsidRPr="00577966">
        <w:rPr>
          <w:rFonts w:ascii="Arial" w:hAnsi="Arial" w:cs="Arial"/>
          <w:b/>
          <w:sz w:val="20"/>
          <w:lang w:val="cs-CZ"/>
        </w:rPr>
        <w:t>okresie ostatnich 5 lat, (a jeżeli okres prowadzenia działalności jest krótszy, to w tym okresie) przed upływem terminu składania ofert w</w:t>
      </w:r>
      <w:r>
        <w:rPr>
          <w:rFonts w:ascii="Arial" w:hAnsi="Arial" w:cs="Arial"/>
          <w:b/>
          <w:sz w:val="20"/>
          <w:lang w:val="cs-CZ"/>
        </w:rPr>
        <w:t>ykonał, co najmniej dwa zadania</w:t>
      </w:r>
      <w:r w:rsidRPr="00577966">
        <w:rPr>
          <w:rFonts w:ascii="Arial" w:hAnsi="Arial" w:cs="Arial"/>
          <w:b/>
          <w:sz w:val="20"/>
          <w:lang w:val="cs-CZ"/>
        </w:rPr>
        <w:t xml:space="preserve">, z których każde polegało na dostawie i montażu minimum 500 sztuk foteli do obiektów typu:  filharmonia, opera lub teatr; </w:t>
      </w:r>
    </w:p>
    <w:p w:rsidR="00577966" w:rsidRPr="00577966" w:rsidRDefault="00577966" w:rsidP="00577966">
      <w:pPr>
        <w:jc w:val="both"/>
        <w:rPr>
          <w:rFonts w:ascii="Arial" w:hAnsi="Arial" w:cs="Arial"/>
          <w:bCs/>
          <w:sz w:val="20"/>
        </w:rPr>
      </w:pPr>
    </w:p>
    <w:p w:rsidR="00577966" w:rsidRPr="00577966" w:rsidRDefault="00577966" w:rsidP="00577966">
      <w:pPr>
        <w:ind w:firstLine="709"/>
        <w:jc w:val="both"/>
        <w:rPr>
          <w:rFonts w:ascii="Arial" w:hAnsi="Arial" w:cs="Arial"/>
          <w:bCs/>
          <w:sz w:val="20"/>
          <w:vertAlign w:val="superscript"/>
        </w:rPr>
      </w:pPr>
      <w:bookmarkStart w:id="2" w:name="_GoBack"/>
      <w:bookmarkEnd w:id="2"/>
      <w:r w:rsidRPr="00577966">
        <w:rPr>
          <w:rFonts w:ascii="Arial" w:hAnsi="Arial" w:cs="Arial"/>
          <w:bCs/>
          <w:sz w:val="20"/>
        </w:rPr>
        <w:sym w:font="Wingdings" w:char="F0A8"/>
      </w:r>
      <w:r w:rsidRPr="00577966">
        <w:rPr>
          <w:rFonts w:ascii="Arial" w:hAnsi="Arial" w:cs="Arial"/>
          <w:bCs/>
          <w:sz w:val="20"/>
        </w:rPr>
        <w:t xml:space="preserve"> TAK / </w:t>
      </w:r>
      <w:r w:rsidRPr="00577966">
        <w:rPr>
          <w:rFonts w:ascii="Arial" w:hAnsi="Arial" w:cs="Arial"/>
          <w:bCs/>
          <w:sz w:val="20"/>
        </w:rPr>
        <w:sym w:font="Wingdings" w:char="F0A8"/>
      </w:r>
      <w:r w:rsidRPr="00577966">
        <w:rPr>
          <w:rFonts w:ascii="Arial" w:hAnsi="Arial" w:cs="Arial"/>
          <w:bCs/>
          <w:sz w:val="20"/>
        </w:rPr>
        <w:t xml:space="preserve"> NIE</w:t>
      </w:r>
      <w:r w:rsidRPr="00577966">
        <w:rPr>
          <w:rFonts w:ascii="Arial" w:hAnsi="Arial" w:cs="Arial"/>
          <w:bCs/>
          <w:sz w:val="20"/>
          <w:vertAlign w:val="superscript"/>
        </w:rPr>
        <w:t>*</w:t>
      </w:r>
    </w:p>
    <w:p w:rsidR="00577966" w:rsidRPr="00577966" w:rsidRDefault="00577966" w:rsidP="00577966">
      <w:pPr>
        <w:jc w:val="both"/>
        <w:rPr>
          <w:rFonts w:ascii="Arial" w:hAnsi="Arial" w:cs="Arial"/>
          <w:bCs/>
          <w:sz w:val="20"/>
        </w:rPr>
      </w:pPr>
    </w:p>
    <w:p w:rsidR="00577966" w:rsidRPr="00577966" w:rsidRDefault="00577966" w:rsidP="00577966">
      <w:pPr>
        <w:jc w:val="both"/>
        <w:rPr>
          <w:rFonts w:ascii="Arial" w:hAnsi="Arial" w:cs="Arial"/>
          <w:sz w:val="20"/>
        </w:rPr>
      </w:pPr>
      <w:r w:rsidRPr="00577966">
        <w:rPr>
          <w:rFonts w:ascii="Arial" w:hAnsi="Arial" w:cs="Arial"/>
          <w:sz w:val="20"/>
        </w:rPr>
        <w:t xml:space="preserve">    Oświadczam, że spełniam w/w warunek: </w:t>
      </w:r>
    </w:p>
    <w:p w:rsidR="00577966" w:rsidRPr="00577966" w:rsidRDefault="00577966" w:rsidP="00577966">
      <w:pPr>
        <w:jc w:val="both"/>
        <w:rPr>
          <w:rFonts w:ascii="Arial" w:hAnsi="Arial" w:cs="Arial"/>
          <w:sz w:val="20"/>
        </w:rPr>
      </w:pPr>
      <w:r w:rsidRPr="00577966">
        <w:rPr>
          <w:rFonts w:ascii="Arial" w:hAnsi="Arial" w:cs="Arial"/>
          <w:sz w:val="20"/>
        </w:rPr>
        <w:t xml:space="preserve">  </w:t>
      </w:r>
    </w:p>
    <w:p w:rsidR="00577966" w:rsidRPr="00577966" w:rsidRDefault="00577966" w:rsidP="00577966">
      <w:pPr>
        <w:jc w:val="both"/>
        <w:rPr>
          <w:rFonts w:ascii="Arial" w:hAnsi="Arial" w:cs="Arial"/>
          <w:bCs/>
          <w:sz w:val="20"/>
        </w:rPr>
      </w:pPr>
      <w:r w:rsidRPr="00577966">
        <w:rPr>
          <w:rFonts w:ascii="Arial" w:hAnsi="Arial" w:cs="Arial"/>
          <w:b/>
          <w:bCs/>
          <w:sz w:val="20"/>
        </w:rPr>
        <w:t xml:space="preserve">    </w:t>
      </w:r>
      <w:r w:rsidRPr="00577966">
        <w:rPr>
          <w:rFonts w:ascii="Arial" w:hAnsi="Arial" w:cs="Arial"/>
          <w:b/>
          <w:bCs/>
          <w:sz w:val="20"/>
        </w:rPr>
        <w:sym w:font="Wingdings" w:char="F0A8"/>
      </w:r>
      <w:r w:rsidRPr="00577966">
        <w:rPr>
          <w:rFonts w:ascii="Arial" w:hAnsi="Arial" w:cs="Arial"/>
          <w:bCs/>
          <w:sz w:val="20"/>
        </w:rPr>
        <w:t xml:space="preserve"> SAMODZIELNIE  / </w:t>
      </w:r>
      <w:r w:rsidRPr="00577966">
        <w:rPr>
          <w:rFonts w:ascii="Arial" w:hAnsi="Arial" w:cs="Arial"/>
          <w:b/>
          <w:bCs/>
          <w:sz w:val="20"/>
        </w:rPr>
        <w:sym w:font="Wingdings" w:char="F0A8"/>
      </w:r>
      <w:r w:rsidRPr="00577966">
        <w:rPr>
          <w:rFonts w:ascii="Arial" w:hAnsi="Arial" w:cs="Arial"/>
          <w:bCs/>
          <w:sz w:val="20"/>
        </w:rPr>
        <w:t xml:space="preserve"> POLEGAM NA ZDOLNOŚCIACH PODMIOTU UDOSTĘPNIAJĄCEGO ZASOBY*</w:t>
      </w:r>
    </w:p>
    <w:p w:rsidR="00577966" w:rsidRDefault="00577966" w:rsidP="00693B3E">
      <w:pPr>
        <w:jc w:val="both"/>
        <w:rPr>
          <w:rFonts w:ascii="Arial" w:hAnsi="Arial" w:cs="Arial"/>
          <w:sz w:val="20"/>
        </w:rPr>
      </w:pPr>
    </w:p>
    <w:p w:rsidR="00577966" w:rsidRDefault="00577966" w:rsidP="00693B3E">
      <w:pPr>
        <w:jc w:val="both"/>
        <w:rPr>
          <w:rFonts w:ascii="Arial" w:hAnsi="Arial" w:cs="Arial"/>
          <w:sz w:val="20"/>
        </w:rPr>
      </w:pPr>
    </w:p>
    <w:p w:rsidR="00693B3E" w:rsidRDefault="00693B3E" w:rsidP="0025103B">
      <w:pPr>
        <w:jc w:val="both"/>
        <w:rPr>
          <w:rFonts w:ascii="Arial" w:hAnsi="Arial" w:cs="Arial"/>
          <w:sz w:val="18"/>
          <w:szCs w:val="18"/>
        </w:rPr>
      </w:pPr>
      <w:r w:rsidRPr="00BB6429">
        <w:rPr>
          <w:rFonts w:ascii="Arial" w:hAnsi="Arial" w:cs="Arial"/>
          <w:sz w:val="20"/>
        </w:rPr>
        <w:t>*</w:t>
      </w:r>
      <w:r>
        <w:rPr>
          <w:rFonts w:ascii="Arial" w:hAnsi="Arial" w:cs="Arial"/>
          <w:sz w:val="20"/>
        </w:rPr>
        <w:t xml:space="preserve"> </w:t>
      </w:r>
      <w:r w:rsidRPr="00270D31">
        <w:rPr>
          <w:rFonts w:ascii="Arial" w:hAnsi="Arial" w:cs="Arial"/>
          <w:sz w:val="18"/>
          <w:szCs w:val="18"/>
        </w:rPr>
        <w:t>Niepotrzebne skreślić</w:t>
      </w:r>
    </w:p>
    <w:p w:rsidR="00235772" w:rsidRPr="0025103B" w:rsidRDefault="00235772" w:rsidP="0025103B">
      <w:pPr>
        <w:jc w:val="both"/>
        <w:rPr>
          <w:rFonts w:ascii="Arial" w:hAnsi="Arial" w:cs="Arial"/>
          <w:sz w:val="20"/>
        </w:rPr>
      </w:pPr>
    </w:p>
    <w:p w:rsidR="002B7819" w:rsidRPr="00235772" w:rsidRDefault="002B7819" w:rsidP="00235772">
      <w:pPr>
        <w:tabs>
          <w:tab w:val="left" w:pos="284"/>
        </w:tabs>
        <w:ind w:left="284" w:right="-1"/>
        <w:jc w:val="both"/>
        <w:rPr>
          <w:rFonts w:ascii="Arial" w:hAnsi="Arial" w:cs="Arial"/>
          <w:sz w:val="18"/>
          <w:szCs w:val="18"/>
        </w:rPr>
      </w:pPr>
    </w:p>
    <w:p w:rsidR="002B7819" w:rsidRDefault="002B7819" w:rsidP="00235772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693B3E" w:rsidRPr="00235772" w:rsidRDefault="00693B3E" w:rsidP="00235772">
      <w:pPr>
        <w:shd w:val="clear" w:color="auto" w:fill="BFBFBF"/>
        <w:spacing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93B3E" w:rsidRDefault="00693B3E" w:rsidP="00693B3E">
      <w:pPr>
        <w:spacing w:line="276" w:lineRule="auto"/>
        <w:jc w:val="both"/>
      </w:pPr>
      <w:r>
        <w:rPr>
          <w:rFonts w:ascii="Arial" w:hAnsi="Arial" w:cs="Arial"/>
          <w:sz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</w:rPr>
        <w:br/>
        <w:t>i zgodne z prawdą oraz zostały przedstawione z pełną świadomością konsekwencji wprowadzenia zamawiającego w błąd przy przedstawianiu informacji.</w:t>
      </w:r>
    </w:p>
    <w:p w:rsidR="00693B3E" w:rsidRDefault="00693B3E" w:rsidP="00693B3E">
      <w:pPr>
        <w:jc w:val="right"/>
        <w:rPr>
          <w:rFonts w:ascii="Arial" w:hAnsi="Arial" w:cs="Arial"/>
          <w:sz w:val="20"/>
        </w:rPr>
      </w:pPr>
    </w:p>
    <w:p w:rsidR="00693B3E" w:rsidRDefault="00693B3E" w:rsidP="00693B3E">
      <w:pPr>
        <w:rPr>
          <w:rFonts w:ascii="Arial" w:hAnsi="Arial" w:cs="Arial"/>
          <w:sz w:val="20"/>
        </w:rPr>
      </w:pPr>
    </w:p>
    <w:p w:rsidR="00693B3E" w:rsidRDefault="00693B3E" w:rsidP="00693B3E">
      <w:r>
        <w:rPr>
          <w:rFonts w:ascii="Arial" w:eastAsia="Garamond" w:hAnsi="Arial" w:cs="Arial"/>
          <w:sz w:val="20"/>
        </w:rPr>
        <w:t>………………………………</w:t>
      </w:r>
      <w:r>
        <w:rPr>
          <w:rFonts w:ascii="Arial" w:eastAsia="Arial" w:hAnsi="Arial" w:cs="Arial"/>
          <w:sz w:val="20"/>
        </w:rPr>
        <w:t xml:space="preserve">                                         </w:t>
      </w:r>
      <w:r>
        <w:rPr>
          <w:rFonts w:ascii="Arial" w:eastAsia="Garamond" w:hAnsi="Arial" w:cs="Arial"/>
          <w:sz w:val="20"/>
        </w:rPr>
        <w:t>………….</w:t>
      </w:r>
      <w:r>
        <w:rPr>
          <w:rFonts w:ascii="Arial" w:hAnsi="Arial" w:cs="Arial"/>
          <w:sz w:val="20"/>
        </w:rPr>
        <w:t>.……………………….…………………</w:t>
      </w:r>
    </w:p>
    <w:p w:rsidR="00693B3E" w:rsidRPr="00235772" w:rsidRDefault="00693B3E" w:rsidP="00235772">
      <w:pPr>
        <w:ind w:left="4860" w:hanging="4500"/>
      </w:pPr>
      <w:r>
        <w:rPr>
          <w:rFonts w:ascii="Arial" w:hAnsi="Arial" w:cs="Arial"/>
          <w:sz w:val="14"/>
          <w:szCs w:val="14"/>
        </w:rPr>
        <w:t>(miejscowość, data)                                                                                     (podpisy osób uprawnionych do  reprezentowania Wykonawcy)</w:t>
      </w:r>
    </w:p>
    <w:p w:rsidR="00693B3E" w:rsidRDefault="00693B3E" w:rsidP="00693B3E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:rsidR="005D4A4A" w:rsidRDefault="005D4A4A" w:rsidP="00693B3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D4A4A" w:rsidRDefault="005D4A4A" w:rsidP="00693B3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D4A4A" w:rsidRDefault="005D4A4A" w:rsidP="00693B3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D4A4A" w:rsidRDefault="005D4A4A" w:rsidP="00693B3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D4A4A" w:rsidRDefault="005D4A4A" w:rsidP="00693B3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693B3E" w:rsidRPr="005107C7" w:rsidRDefault="00693B3E" w:rsidP="00693B3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lub podpisem zaufanym lub podpisem osobistym (patrz wyjaśnienia w SWZ).</w:t>
      </w:r>
    </w:p>
    <w:p w:rsidR="00627EF9" w:rsidRPr="00791E16" w:rsidRDefault="00693B3E" w:rsidP="00791E16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Zamawiający zaleca zapi</w:t>
      </w:r>
      <w:r w:rsidR="00235772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sanie dokumentu w formacie PDF.</w:t>
      </w:r>
    </w:p>
    <w:sectPr w:rsidR="00627EF9" w:rsidRPr="00791E16" w:rsidSect="00054FB1">
      <w:footerReference w:type="default" r:id="rId8"/>
      <w:pgSz w:w="11906" w:h="16838"/>
      <w:pgMar w:top="1276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FB1" w:rsidRDefault="00054FB1">
      <w:r>
        <w:separator/>
      </w:r>
    </w:p>
  </w:endnote>
  <w:endnote w:type="continuationSeparator" w:id="0">
    <w:p w:rsidR="00054FB1" w:rsidRDefault="00054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FB1" w:rsidRDefault="00054FB1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577966">
      <w:rPr>
        <w:noProof/>
      </w:rPr>
      <w:t>1</w:t>
    </w:r>
    <w:r>
      <w:fldChar w:fldCharType="end"/>
    </w:r>
  </w:p>
  <w:p w:rsidR="00054FB1" w:rsidRDefault="00054F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FB1" w:rsidRDefault="00054FB1">
      <w:r>
        <w:separator/>
      </w:r>
    </w:p>
  </w:footnote>
  <w:footnote w:type="continuationSeparator" w:id="0">
    <w:p w:rsidR="00054FB1" w:rsidRDefault="00054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singleLevel"/>
    <w:tmpl w:val="BB60D2D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" w15:restartNumberingAfterBreak="0">
    <w:nsid w:val="0000002B"/>
    <w:multiLevelType w:val="singleLevel"/>
    <w:tmpl w:val="6EC26ABE"/>
    <w:name w:val="WW8Num4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sz w:val="20"/>
      </w:rPr>
    </w:lvl>
  </w:abstractNum>
  <w:abstractNum w:abstractNumId="2" w15:restartNumberingAfterBreak="0">
    <w:nsid w:val="0C541A46"/>
    <w:multiLevelType w:val="hybridMultilevel"/>
    <w:tmpl w:val="6040CA9A"/>
    <w:lvl w:ilvl="0" w:tplc="A02AFCB2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10D57CE3"/>
    <w:multiLevelType w:val="hybridMultilevel"/>
    <w:tmpl w:val="8A66F638"/>
    <w:lvl w:ilvl="0" w:tplc="7BD88194">
      <w:start w:val="3"/>
      <w:numFmt w:val="bullet"/>
      <w:lvlText w:val=""/>
      <w:lvlJc w:val="left"/>
      <w:pPr>
        <w:ind w:left="720" w:hanging="360"/>
      </w:pPr>
      <w:rPr>
        <w:rFonts w:ascii="Symbol" w:eastAsia="Andale Sans U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490031"/>
    <w:multiLevelType w:val="hybridMultilevel"/>
    <w:tmpl w:val="D2B60E44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" w15:restartNumberingAfterBreak="0">
    <w:nsid w:val="222053B2"/>
    <w:multiLevelType w:val="hybridMultilevel"/>
    <w:tmpl w:val="05EEE5EC"/>
    <w:lvl w:ilvl="0" w:tplc="508A25A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C5228"/>
    <w:multiLevelType w:val="multilevel"/>
    <w:tmpl w:val="1638C03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A953E53"/>
    <w:multiLevelType w:val="hybridMultilevel"/>
    <w:tmpl w:val="2F38C998"/>
    <w:lvl w:ilvl="0" w:tplc="8A6A93FE">
      <w:start w:val="1"/>
      <w:numFmt w:val="lowerLetter"/>
      <w:lvlText w:val="%1)"/>
      <w:lvlJc w:val="left"/>
      <w:pPr>
        <w:ind w:left="81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2D5B24C7"/>
    <w:multiLevelType w:val="hybridMultilevel"/>
    <w:tmpl w:val="A85C6AC6"/>
    <w:name w:val="WW8Num6922"/>
    <w:lvl w:ilvl="0" w:tplc="D944B23E">
      <w:start w:val="1"/>
      <w:numFmt w:val="bullet"/>
      <w:lvlText w:val="−"/>
      <w:lvlJc w:val="left"/>
      <w:pPr>
        <w:ind w:left="16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3497496D"/>
    <w:multiLevelType w:val="hybridMultilevel"/>
    <w:tmpl w:val="35BA8D1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44134098"/>
    <w:multiLevelType w:val="hybridMultilevel"/>
    <w:tmpl w:val="F3CC7C90"/>
    <w:lvl w:ilvl="0" w:tplc="E29CF59C">
      <w:start w:val="4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295553C"/>
    <w:multiLevelType w:val="hybridMultilevel"/>
    <w:tmpl w:val="5138607A"/>
    <w:lvl w:ilvl="0" w:tplc="FFFFFFFF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73" w:hanging="360"/>
      </w:pPr>
    </w:lvl>
    <w:lvl w:ilvl="2" w:tplc="FFFFFFFF" w:tentative="1">
      <w:start w:val="1"/>
      <w:numFmt w:val="lowerRoman"/>
      <w:lvlText w:val="%3."/>
      <w:lvlJc w:val="right"/>
      <w:pPr>
        <w:ind w:left="2493" w:hanging="180"/>
      </w:pPr>
    </w:lvl>
    <w:lvl w:ilvl="3" w:tplc="FFFFFFFF" w:tentative="1">
      <w:start w:val="1"/>
      <w:numFmt w:val="decimal"/>
      <w:lvlText w:val="%4."/>
      <w:lvlJc w:val="left"/>
      <w:pPr>
        <w:ind w:left="3213" w:hanging="360"/>
      </w:pPr>
    </w:lvl>
    <w:lvl w:ilvl="4" w:tplc="FFFFFFFF" w:tentative="1">
      <w:start w:val="1"/>
      <w:numFmt w:val="lowerLetter"/>
      <w:lvlText w:val="%5."/>
      <w:lvlJc w:val="left"/>
      <w:pPr>
        <w:ind w:left="3933" w:hanging="360"/>
      </w:pPr>
    </w:lvl>
    <w:lvl w:ilvl="5" w:tplc="FFFFFFFF" w:tentative="1">
      <w:start w:val="1"/>
      <w:numFmt w:val="lowerRoman"/>
      <w:lvlText w:val="%6."/>
      <w:lvlJc w:val="right"/>
      <w:pPr>
        <w:ind w:left="4653" w:hanging="180"/>
      </w:pPr>
    </w:lvl>
    <w:lvl w:ilvl="6" w:tplc="FFFFFFFF" w:tentative="1">
      <w:start w:val="1"/>
      <w:numFmt w:val="decimal"/>
      <w:lvlText w:val="%7."/>
      <w:lvlJc w:val="left"/>
      <w:pPr>
        <w:ind w:left="5373" w:hanging="360"/>
      </w:pPr>
    </w:lvl>
    <w:lvl w:ilvl="7" w:tplc="FFFFFFFF" w:tentative="1">
      <w:start w:val="1"/>
      <w:numFmt w:val="lowerLetter"/>
      <w:lvlText w:val="%8."/>
      <w:lvlJc w:val="left"/>
      <w:pPr>
        <w:ind w:left="6093" w:hanging="360"/>
      </w:pPr>
    </w:lvl>
    <w:lvl w:ilvl="8" w:tplc="FFFFFFFF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12" w15:restartNumberingAfterBreak="0">
    <w:nsid w:val="65232ED2"/>
    <w:multiLevelType w:val="hybridMultilevel"/>
    <w:tmpl w:val="F258CE92"/>
    <w:lvl w:ilvl="0" w:tplc="A02AFC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5483C3C"/>
    <w:multiLevelType w:val="hybridMultilevel"/>
    <w:tmpl w:val="06F08528"/>
    <w:lvl w:ilvl="0" w:tplc="D1F8966A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9BE6EF4"/>
    <w:multiLevelType w:val="hybridMultilevel"/>
    <w:tmpl w:val="BE7E8E88"/>
    <w:lvl w:ilvl="0" w:tplc="7E004E8A">
      <w:start w:val="1"/>
      <w:numFmt w:val="lowerLetter"/>
      <w:lvlText w:val="%1)"/>
      <w:lvlJc w:val="left"/>
      <w:pPr>
        <w:ind w:left="15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308" w:hanging="360"/>
      </w:pPr>
    </w:lvl>
    <w:lvl w:ilvl="2" w:tplc="0415001B" w:tentative="1">
      <w:start w:val="1"/>
      <w:numFmt w:val="lowerRoman"/>
      <w:lvlText w:val="%3."/>
      <w:lvlJc w:val="right"/>
      <w:pPr>
        <w:ind w:left="3028" w:hanging="180"/>
      </w:pPr>
    </w:lvl>
    <w:lvl w:ilvl="3" w:tplc="0415000F" w:tentative="1">
      <w:start w:val="1"/>
      <w:numFmt w:val="decimal"/>
      <w:lvlText w:val="%4."/>
      <w:lvlJc w:val="left"/>
      <w:pPr>
        <w:ind w:left="3748" w:hanging="360"/>
      </w:pPr>
    </w:lvl>
    <w:lvl w:ilvl="4" w:tplc="04150019" w:tentative="1">
      <w:start w:val="1"/>
      <w:numFmt w:val="lowerLetter"/>
      <w:lvlText w:val="%5."/>
      <w:lvlJc w:val="left"/>
      <w:pPr>
        <w:ind w:left="4468" w:hanging="360"/>
      </w:pPr>
    </w:lvl>
    <w:lvl w:ilvl="5" w:tplc="0415001B" w:tentative="1">
      <w:start w:val="1"/>
      <w:numFmt w:val="lowerRoman"/>
      <w:lvlText w:val="%6."/>
      <w:lvlJc w:val="right"/>
      <w:pPr>
        <w:ind w:left="5188" w:hanging="180"/>
      </w:pPr>
    </w:lvl>
    <w:lvl w:ilvl="6" w:tplc="0415000F" w:tentative="1">
      <w:start w:val="1"/>
      <w:numFmt w:val="decimal"/>
      <w:lvlText w:val="%7."/>
      <w:lvlJc w:val="left"/>
      <w:pPr>
        <w:ind w:left="5908" w:hanging="360"/>
      </w:pPr>
    </w:lvl>
    <w:lvl w:ilvl="7" w:tplc="04150019" w:tentative="1">
      <w:start w:val="1"/>
      <w:numFmt w:val="lowerLetter"/>
      <w:lvlText w:val="%8."/>
      <w:lvlJc w:val="left"/>
      <w:pPr>
        <w:ind w:left="6628" w:hanging="360"/>
      </w:pPr>
    </w:lvl>
    <w:lvl w:ilvl="8" w:tplc="0415001B" w:tentative="1">
      <w:start w:val="1"/>
      <w:numFmt w:val="lowerRoman"/>
      <w:lvlText w:val="%9."/>
      <w:lvlJc w:val="right"/>
      <w:pPr>
        <w:ind w:left="7348" w:hanging="180"/>
      </w:pPr>
    </w:lvl>
  </w:abstractNum>
  <w:abstractNum w:abstractNumId="15" w15:restartNumberingAfterBreak="0">
    <w:nsid w:val="6D507641"/>
    <w:multiLevelType w:val="hybridMultilevel"/>
    <w:tmpl w:val="833AF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13"/>
  </w:num>
  <w:num w:numId="6">
    <w:abstractNumId w:val="9"/>
  </w:num>
  <w:num w:numId="7">
    <w:abstractNumId w:val="11"/>
  </w:num>
  <w:num w:numId="8">
    <w:abstractNumId w:val="15"/>
  </w:num>
  <w:num w:numId="9">
    <w:abstractNumId w:val="12"/>
  </w:num>
  <w:num w:numId="10">
    <w:abstractNumId w:val="6"/>
  </w:num>
  <w:num w:numId="11">
    <w:abstractNumId w:val="4"/>
  </w:num>
  <w:num w:numId="12">
    <w:abstractNumId w:val="2"/>
  </w:num>
  <w:num w:numId="13">
    <w:abstractNumId w:val="8"/>
  </w:num>
  <w:num w:numId="14">
    <w:abstractNumId w:val="3"/>
  </w:num>
  <w:num w:numId="15">
    <w:abstractNumId w:val="1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B3E"/>
    <w:rsid w:val="00054FB1"/>
    <w:rsid w:val="0005504A"/>
    <w:rsid w:val="000F5766"/>
    <w:rsid w:val="001858B1"/>
    <w:rsid w:val="00235772"/>
    <w:rsid w:val="0025103B"/>
    <w:rsid w:val="002B7819"/>
    <w:rsid w:val="004B6494"/>
    <w:rsid w:val="004C2901"/>
    <w:rsid w:val="00577966"/>
    <w:rsid w:val="00597610"/>
    <w:rsid w:val="005D4A4A"/>
    <w:rsid w:val="00627EF9"/>
    <w:rsid w:val="00693B3E"/>
    <w:rsid w:val="00791E16"/>
    <w:rsid w:val="007B1E6A"/>
    <w:rsid w:val="008A7F03"/>
    <w:rsid w:val="00905BD8"/>
    <w:rsid w:val="009E15E1"/>
    <w:rsid w:val="009F5DF4"/>
    <w:rsid w:val="00A1704C"/>
    <w:rsid w:val="00C9304B"/>
    <w:rsid w:val="00CA5E4B"/>
    <w:rsid w:val="00D06E64"/>
    <w:rsid w:val="00D81723"/>
    <w:rsid w:val="00FC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94C2C"/>
  <w15:chartTrackingRefBased/>
  <w15:docId w15:val="{932C666D-04D8-46BA-B7E7-57634C34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3B3E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693B3E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693B3E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693B3E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Teksttreci">
    <w:name w:val="Tekst treści"/>
    <w:basedOn w:val="Normalny"/>
    <w:qFormat/>
    <w:rsid w:val="00693B3E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styleId="Akapitzlist">
    <w:name w:val="List Paragraph"/>
    <w:aliases w:val="L1,Akapit z listą5,CW_Lista,List Paragraph1,Numerowanie,2 heading,A_wyliczenie,K-P_odwolanie,maz_wyliczenie,opis dzialania,List Paragraph,normalny tekst,Akapit z list¹,Bullet Number,lp1,List Paragraph2,ISCG Numerowanie,lp11"/>
    <w:basedOn w:val="Normalny"/>
    <w:link w:val="AkapitzlistZnak"/>
    <w:uiPriority w:val="34"/>
    <w:qFormat/>
    <w:rsid w:val="00693B3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6E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6E64"/>
    <w:rPr>
      <w:rFonts w:ascii="Segoe UI" w:eastAsia="Andale Sans UI" w:hAnsi="Segoe UI" w:cs="Segoe UI"/>
      <w:sz w:val="18"/>
      <w:szCs w:val="18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577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5772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772"/>
    <w:rPr>
      <w:sz w:val="16"/>
      <w:szCs w:val="16"/>
    </w:rPr>
  </w:style>
  <w:style w:type="paragraph" w:styleId="Bezodstpw">
    <w:name w:val="No Spacing"/>
    <w:link w:val="BezodstpwZnak"/>
    <w:qFormat/>
    <w:rsid w:val="00054FB1"/>
    <w:pPr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BezodstpwZnak">
    <w:name w:val="Bez odstępów Znak"/>
    <w:link w:val="Bezodstpw"/>
    <w:locked/>
    <w:rsid w:val="00054FB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basedOn w:val="Domylnaczcionkaakapitu"/>
    <w:link w:val="Akapitzlist"/>
    <w:uiPriority w:val="34"/>
    <w:qFormat/>
    <w:locked/>
    <w:rsid w:val="00054FB1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1883C-4262-446F-A99E-C247F5FBE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414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Natalia Pielech [UM Gorzów Wlkp.]</cp:lastModifiedBy>
  <cp:revision>21</cp:revision>
  <cp:lastPrinted>2021-06-10T09:37:00Z</cp:lastPrinted>
  <dcterms:created xsi:type="dcterms:W3CDTF">2021-06-10T09:12:00Z</dcterms:created>
  <dcterms:modified xsi:type="dcterms:W3CDTF">2023-10-24T07:17:00Z</dcterms:modified>
</cp:coreProperties>
</file>