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32C" w:rsidRDefault="00E4032C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E4032C" w:rsidRDefault="00E4032C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b/>
          <w:sz w:val="28"/>
          <w:szCs w:val="28"/>
          <w:lang w:eastAsia="pl-PL"/>
        </w:rPr>
        <w:t>ZAMAWIAJĄCY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KOMENDA  WOJEWÓDZKA  POLICJI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W  ŁODZI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DF7A4F">
        <w:rPr>
          <w:rFonts w:ascii="Arial" w:eastAsia="Calibri" w:hAnsi="Arial" w:cs="Arial"/>
          <w:sz w:val="28"/>
          <w:szCs w:val="28"/>
        </w:rPr>
        <w:t>NIP: 726-000-44-58               Regon: 470754976</w:t>
      </w: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  <w:r w:rsidRPr="00DF7A4F"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  <w:t>OGŁOSZENIE</w:t>
      </w:r>
    </w:p>
    <w:p w:rsidR="005D2E6B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E4032C" w:rsidRPr="00DF7A4F" w:rsidRDefault="00E4032C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5D2E6B" w:rsidRPr="00DF7A4F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  <w:r w:rsidRPr="00DF7A4F">
        <w:rPr>
          <w:rFonts w:ascii="Arial" w:hAnsi="Arial" w:cs="Arial"/>
          <w:b/>
          <w:sz w:val="28"/>
          <w:szCs w:val="28"/>
        </w:rPr>
        <w:t>postępowania z wyłączenia stosowania ustawy Prawo zamówień publicznych o wartości do 130 000 zł</w:t>
      </w:r>
    </w:p>
    <w:p w:rsidR="00893457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825643" w:rsidRPr="00971015" w:rsidRDefault="00E4032C" w:rsidP="00E4032C">
      <w:pPr>
        <w:tabs>
          <w:tab w:val="left" w:pos="7305"/>
        </w:tabs>
        <w:spacing w:after="0" w:line="276" w:lineRule="auto"/>
        <w:ind w:left="443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971015">
        <w:rPr>
          <w:rFonts w:ascii="Arial" w:eastAsia="Times New Roman" w:hAnsi="Arial" w:cs="Arial"/>
          <w:b/>
          <w:sz w:val="28"/>
          <w:szCs w:val="28"/>
          <w:lang w:eastAsia="ar-SA"/>
        </w:rPr>
        <w:t>na dostawę</w:t>
      </w:r>
      <w:r w:rsidR="00836332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</w:t>
      </w:r>
      <w:r w:rsidR="00675426">
        <w:rPr>
          <w:rFonts w:ascii="Arial" w:eastAsia="Times New Roman" w:hAnsi="Arial" w:cs="Arial"/>
          <w:b/>
          <w:sz w:val="28"/>
          <w:szCs w:val="28"/>
          <w:lang w:eastAsia="ar-SA"/>
        </w:rPr>
        <w:t>odzieży specjalnej</w:t>
      </w:r>
      <w:r w:rsidR="00825643" w:rsidRPr="00971015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</w:t>
      </w:r>
      <w:r w:rsidR="000F0C3E">
        <w:rPr>
          <w:rFonts w:ascii="Arial" w:eastAsia="Times New Roman" w:hAnsi="Arial" w:cs="Arial"/>
          <w:b/>
          <w:sz w:val="28"/>
          <w:szCs w:val="28"/>
          <w:lang w:eastAsia="ar-SA"/>
        </w:rPr>
        <w:t>i obuwia taktycznego</w:t>
      </w:r>
    </w:p>
    <w:p w:rsidR="000066B0" w:rsidRPr="00734001" w:rsidRDefault="000066B0" w:rsidP="0067542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E4032C" w:rsidRDefault="00E4032C" w:rsidP="00E4032C">
      <w:pPr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032C">
        <w:rPr>
          <w:rFonts w:ascii="Arial" w:eastAsia="Times New Roman" w:hAnsi="Arial" w:cs="Arial"/>
          <w:b/>
          <w:sz w:val="20"/>
          <w:szCs w:val="20"/>
        </w:rPr>
        <w:t>KZ-2380/</w:t>
      </w:r>
      <w:r w:rsidR="00675426">
        <w:rPr>
          <w:rFonts w:ascii="Arial" w:eastAsia="Times New Roman" w:hAnsi="Arial" w:cs="Arial"/>
          <w:b/>
          <w:sz w:val="20"/>
          <w:szCs w:val="20"/>
        </w:rPr>
        <w:t>94</w:t>
      </w:r>
      <w:r w:rsidRPr="00E4032C">
        <w:rPr>
          <w:rFonts w:ascii="Arial" w:eastAsia="Times New Roman" w:hAnsi="Arial" w:cs="Arial"/>
          <w:b/>
          <w:sz w:val="20"/>
          <w:szCs w:val="20"/>
        </w:rPr>
        <w:t>/202</w:t>
      </w:r>
      <w:r w:rsidR="00675426">
        <w:rPr>
          <w:rFonts w:ascii="Arial" w:eastAsia="Times New Roman" w:hAnsi="Arial" w:cs="Arial"/>
          <w:b/>
          <w:sz w:val="20"/>
          <w:szCs w:val="20"/>
        </w:rPr>
        <w:t>3</w:t>
      </w:r>
      <w:r w:rsidRPr="00E4032C">
        <w:rPr>
          <w:rFonts w:ascii="Arial" w:eastAsia="Times New Roman" w:hAnsi="Arial" w:cs="Arial"/>
          <w:b/>
          <w:sz w:val="20"/>
          <w:szCs w:val="20"/>
        </w:rPr>
        <w:t>/ZW-</w:t>
      </w:r>
      <w:r w:rsidR="00675426">
        <w:rPr>
          <w:rFonts w:ascii="Arial" w:eastAsia="Times New Roman" w:hAnsi="Arial" w:cs="Arial"/>
          <w:b/>
          <w:sz w:val="20"/>
          <w:szCs w:val="20"/>
        </w:rPr>
        <w:t>AS</w:t>
      </w: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Default="00893457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Wykonawca powinien zapoznać się z całością niniejszego ogłoszenia oraz ponieść wszelkie koszty związane z przygotowaniem i złożeniem oferty.</w:t>
      </w:r>
    </w:p>
    <w:p w:rsidR="001733C3" w:rsidRPr="00734001" w:rsidRDefault="001733C3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Nazwa i adres Zamawiającego </w:t>
      </w:r>
    </w:p>
    <w:p w:rsidR="000066B0" w:rsidRPr="00734001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Komenda Wojewódzka Policji w Łodzi</w:t>
      </w:r>
    </w:p>
    <w:p w:rsidR="000066B0" w:rsidRPr="00734001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ul. Lutomierska 108/112</w:t>
      </w:r>
    </w:p>
    <w:p w:rsidR="000066B0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91-048 Łódź</w:t>
      </w:r>
    </w:p>
    <w:p w:rsidR="00E4032C" w:rsidRPr="00734001" w:rsidRDefault="00E4032C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>Tryb udzielenia zamówienia</w:t>
      </w:r>
    </w:p>
    <w:p w:rsidR="00893457" w:rsidRPr="00734001" w:rsidRDefault="00893457" w:rsidP="00734001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 xml:space="preserve">Postępowanie prowadzone jest </w:t>
      </w:r>
      <w:r w:rsidR="000066B0" w:rsidRPr="00734001">
        <w:rPr>
          <w:rFonts w:ascii="Arial" w:eastAsia="Calibri" w:hAnsi="Arial" w:cs="Arial"/>
          <w:sz w:val="20"/>
          <w:szCs w:val="20"/>
        </w:rPr>
        <w:t>z wyłączenia stosowania Ustawy Pra</w:t>
      </w:r>
      <w:r w:rsidRPr="00734001">
        <w:rPr>
          <w:rFonts w:ascii="Arial" w:eastAsia="Calibri" w:hAnsi="Arial" w:cs="Arial"/>
          <w:sz w:val="20"/>
          <w:szCs w:val="20"/>
        </w:rPr>
        <w:t xml:space="preserve">wo Zamówień Publicznych oraz </w:t>
      </w:r>
      <w:r w:rsidR="00651D0B" w:rsidRPr="00734001">
        <w:rPr>
          <w:rFonts w:ascii="Arial" w:eastAsia="Calibri" w:hAnsi="Arial" w:cs="Arial"/>
          <w:sz w:val="20"/>
          <w:szCs w:val="20"/>
        </w:rPr>
        <w:t xml:space="preserve">zgodnie z </w:t>
      </w:r>
      <w:r w:rsidRPr="00734001">
        <w:rPr>
          <w:rFonts w:ascii="Arial" w:eastAsia="Calibri" w:hAnsi="Arial" w:cs="Arial"/>
          <w:sz w:val="20"/>
          <w:szCs w:val="20"/>
        </w:rPr>
        <w:t>wewnętrznymi regulacjami Zamawiającego.</w:t>
      </w:r>
    </w:p>
    <w:p w:rsidR="0008016C" w:rsidRPr="000957C9" w:rsidRDefault="0008016C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0957C9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0957C9">
        <w:rPr>
          <w:rFonts w:ascii="Arial" w:eastAsia="Calibri" w:hAnsi="Arial" w:cs="Arial"/>
          <w:b/>
          <w:sz w:val="20"/>
          <w:szCs w:val="20"/>
          <w:u w:val="single"/>
        </w:rPr>
        <w:t>Opis  przedmiotu  zamówienia</w:t>
      </w:r>
    </w:p>
    <w:p w:rsidR="00971015" w:rsidRDefault="00971015" w:rsidP="00971015">
      <w:pPr>
        <w:tabs>
          <w:tab w:val="left" w:pos="7305"/>
        </w:tabs>
        <w:spacing w:after="0" w:line="276" w:lineRule="auto"/>
        <w:ind w:left="443"/>
        <w:jc w:val="both"/>
        <w:rPr>
          <w:rFonts w:ascii="Arial" w:hAnsi="Arial" w:cs="Arial"/>
          <w:sz w:val="20"/>
          <w:szCs w:val="20"/>
        </w:rPr>
      </w:pPr>
    </w:p>
    <w:p w:rsidR="00825643" w:rsidRPr="00E4032C" w:rsidRDefault="000957C9" w:rsidP="00971015">
      <w:pPr>
        <w:tabs>
          <w:tab w:val="left" w:pos="7305"/>
        </w:tabs>
        <w:spacing w:after="0" w:line="276" w:lineRule="auto"/>
        <w:ind w:left="443"/>
        <w:jc w:val="both"/>
        <w:rPr>
          <w:rFonts w:ascii="Arial" w:hAnsi="Arial" w:cs="Arial"/>
          <w:b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 xml:space="preserve">Przedmiotem zamówienia </w:t>
      </w:r>
      <w:r w:rsidR="00F94C9A" w:rsidRPr="00E4032C">
        <w:rPr>
          <w:rFonts w:ascii="Arial" w:hAnsi="Arial" w:cs="Arial"/>
          <w:sz w:val="20"/>
          <w:szCs w:val="20"/>
        </w:rPr>
        <w:t xml:space="preserve">jest </w:t>
      </w:r>
      <w:r w:rsidR="0012575E" w:rsidRPr="00E4032C">
        <w:rPr>
          <w:rFonts w:ascii="Arial" w:hAnsi="Arial" w:cs="Arial"/>
          <w:sz w:val="20"/>
          <w:szCs w:val="20"/>
        </w:rPr>
        <w:t>dostawa</w:t>
      </w:r>
      <w:r w:rsidR="00971015">
        <w:rPr>
          <w:rFonts w:ascii="Arial" w:hAnsi="Arial" w:cs="Arial"/>
          <w:sz w:val="20"/>
          <w:szCs w:val="20"/>
        </w:rPr>
        <w:t xml:space="preserve"> </w:t>
      </w:r>
      <w:r w:rsidR="00675426">
        <w:rPr>
          <w:rFonts w:ascii="Arial" w:hAnsi="Arial" w:cs="Arial"/>
          <w:sz w:val="20"/>
          <w:szCs w:val="20"/>
        </w:rPr>
        <w:t>–</w:t>
      </w:r>
      <w:r w:rsidR="00971015">
        <w:rPr>
          <w:rFonts w:ascii="Arial" w:hAnsi="Arial" w:cs="Arial"/>
          <w:sz w:val="20"/>
          <w:szCs w:val="20"/>
        </w:rPr>
        <w:t xml:space="preserve"> </w:t>
      </w:r>
      <w:r w:rsidR="00027110">
        <w:rPr>
          <w:rFonts w:ascii="Arial" w:hAnsi="Arial" w:cs="Arial"/>
          <w:b/>
          <w:sz w:val="20"/>
          <w:szCs w:val="20"/>
        </w:rPr>
        <w:t>Odzież specjalna</w:t>
      </w:r>
      <w:r w:rsidR="000F0C3E">
        <w:rPr>
          <w:rFonts w:ascii="Arial" w:hAnsi="Arial" w:cs="Arial"/>
          <w:b/>
          <w:sz w:val="20"/>
          <w:szCs w:val="20"/>
        </w:rPr>
        <w:t xml:space="preserve"> i obuwie taktyczne</w:t>
      </w:r>
    </w:p>
    <w:p w:rsidR="00825643" w:rsidRPr="00E4032C" w:rsidRDefault="00825643" w:rsidP="00027110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>CPV 18800000-7 Obuwie</w:t>
      </w:r>
    </w:p>
    <w:p w:rsidR="00825643" w:rsidRPr="00E4032C" w:rsidRDefault="00825643" w:rsidP="00027110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>CPV 18223200-0 Kurtki</w:t>
      </w:r>
    </w:p>
    <w:p w:rsidR="00825643" w:rsidRDefault="00825643" w:rsidP="00027110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>CPV 18234000-8 Spodnie</w:t>
      </w:r>
    </w:p>
    <w:p w:rsidR="00E4032C" w:rsidRPr="00027110" w:rsidRDefault="00675426" w:rsidP="00027110">
      <w:pPr>
        <w:suppressAutoHyphens/>
        <w:ind w:left="426"/>
        <w:jc w:val="both"/>
      </w:pPr>
      <w:r w:rsidRPr="00675426">
        <w:rPr>
          <w:rStyle w:val="ilfuvd"/>
          <w:rFonts w:ascii="Arial" w:hAnsi="Arial" w:cs="Arial"/>
          <w:bCs/>
          <w:sz w:val="20"/>
          <w:szCs w:val="20"/>
        </w:rPr>
        <w:t>CPV 18331000-8 Koszulki</w:t>
      </w:r>
      <w:r w:rsidR="00027110">
        <w:rPr>
          <w:rStyle w:val="ilfuvd"/>
          <w:rFonts w:ascii="Arial" w:hAnsi="Arial" w:cs="Arial"/>
          <w:bCs/>
          <w:sz w:val="20"/>
          <w:szCs w:val="20"/>
        </w:rPr>
        <w:tab/>
      </w:r>
      <w:r w:rsidR="00027110">
        <w:rPr>
          <w:rStyle w:val="ilfuvd"/>
          <w:rFonts w:ascii="Arial" w:hAnsi="Arial" w:cs="Arial"/>
          <w:bCs/>
          <w:sz w:val="20"/>
          <w:szCs w:val="20"/>
        </w:rPr>
        <w:br/>
        <w:t xml:space="preserve">CPV </w:t>
      </w:r>
      <w:hyperlink r:id="rId8" w:history="1">
        <w:r w:rsidR="00027110" w:rsidRPr="00027110">
          <w:rPr>
            <w:rStyle w:val="Hipercze"/>
            <w:color w:val="auto"/>
            <w:u w:val="none"/>
          </w:rPr>
          <w:t>18425000-4</w:t>
        </w:r>
      </w:hyperlink>
      <w:r w:rsidR="00027110">
        <w:t xml:space="preserve"> Paski</w:t>
      </w:r>
      <w:r w:rsidR="00027110">
        <w:tab/>
      </w:r>
      <w:r w:rsidR="00027110">
        <w:br/>
      </w:r>
      <w:r w:rsidR="00027110" w:rsidRPr="00027110">
        <w:rPr>
          <w:rFonts w:ascii="Arial" w:hAnsi="Arial" w:cs="Arial"/>
          <w:sz w:val="20"/>
          <w:szCs w:val="20"/>
        </w:rPr>
        <w:t>CPV 18230000-0 Odzież różna</w:t>
      </w:r>
      <w:bookmarkStart w:id="0" w:name="_GoBack"/>
      <w:bookmarkEnd w:id="0"/>
    </w:p>
    <w:p w:rsidR="00893457" w:rsidRPr="00A631D9" w:rsidRDefault="00893457" w:rsidP="00734001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631D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wykonania:</w:t>
      </w:r>
    </w:p>
    <w:p w:rsidR="00DE09BF" w:rsidRDefault="002563FA" w:rsidP="002563FA">
      <w:pPr>
        <w:pStyle w:val="Akapitzlist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42F64">
        <w:rPr>
          <w:rFonts w:ascii="Arial" w:hAnsi="Arial" w:cs="Arial"/>
          <w:bCs/>
          <w:sz w:val="20"/>
          <w:szCs w:val="20"/>
        </w:rPr>
        <w:t xml:space="preserve">Umowa zostanie </w:t>
      </w:r>
      <w:r w:rsidR="00DE09BF">
        <w:rPr>
          <w:rFonts w:ascii="Arial" w:hAnsi="Arial" w:cs="Arial"/>
          <w:bCs/>
          <w:sz w:val="20"/>
          <w:szCs w:val="20"/>
        </w:rPr>
        <w:t xml:space="preserve">zrealizowana w terminie </w:t>
      </w:r>
      <w:r w:rsidR="00675426" w:rsidRPr="000459CB">
        <w:rPr>
          <w:rFonts w:ascii="Arial" w:hAnsi="Arial" w:cs="Arial"/>
          <w:bCs/>
          <w:sz w:val="20"/>
          <w:szCs w:val="20"/>
        </w:rPr>
        <w:t>……</w:t>
      </w:r>
      <w:r w:rsidR="00DE09BF" w:rsidRPr="000459CB">
        <w:rPr>
          <w:rFonts w:ascii="Arial" w:hAnsi="Arial" w:cs="Arial"/>
          <w:bCs/>
          <w:sz w:val="20"/>
          <w:szCs w:val="20"/>
        </w:rPr>
        <w:t xml:space="preserve"> dni </w:t>
      </w:r>
      <w:r w:rsidR="000459CB">
        <w:rPr>
          <w:rFonts w:ascii="Arial" w:hAnsi="Arial" w:cs="Arial"/>
          <w:bCs/>
          <w:sz w:val="20"/>
          <w:szCs w:val="20"/>
        </w:rPr>
        <w:t>roboczych (</w:t>
      </w:r>
      <w:r w:rsidR="000459CB" w:rsidRPr="000459CB">
        <w:rPr>
          <w:rFonts w:ascii="Arial" w:hAnsi="Arial" w:cs="Arial"/>
          <w:bCs/>
          <w:sz w:val="20"/>
          <w:szCs w:val="20"/>
        </w:rPr>
        <w:t xml:space="preserve">maksymalnie 35 dni roboczych) </w:t>
      </w:r>
      <w:r w:rsidR="00DE09BF" w:rsidRPr="000459CB">
        <w:rPr>
          <w:rFonts w:ascii="Arial" w:hAnsi="Arial" w:cs="Arial"/>
          <w:bCs/>
          <w:sz w:val="20"/>
          <w:szCs w:val="20"/>
        </w:rPr>
        <w:t>od daty zawarcia umowy.</w:t>
      </w:r>
    </w:p>
    <w:p w:rsidR="002563FA" w:rsidRPr="00842F64" w:rsidRDefault="002563FA" w:rsidP="002563FA">
      <w:pPr>
        <w:pStyle w:val="Akapitzlist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893457" w:rsidRPr="00734001" w:rsidRDefault="002563FA" w:rsidP="00734001">
      <w:pPr>
        <w:tabs>
          <w:tab w:val="left" w:pos="360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5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 xml:space="preserve">.  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Opis  sposobu  przygotowania  ofert. </w:t>
      </w: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893457" w:rsidRPr="002563FA" w:rsidRDefault="00893457" w:rsidP="00734001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 xml:space="preserve">Wykonawca składa ofertę drogą elektroniczną </w:t>
      </w:r>
      <w:r w:rsidR="00E617A5" w:rsidRPr="00734001">
        <w:rPr>
          <w:rFonts w:ascii="Arial" w:hAnsi="Arial" w:cs="Arial"/>
          <w:sz w:val="20"/>
          <w:szCs w:val="20"/>
        </w:rPr>
        <w:t xml:space="preserve">poprzez platformę zakupową </w:t>
      </w:r>
      <w:r w:rsidR="00D40E8F" w:rsidRPr="00734001">
        <w:rPr>
          <w:rFonts w:ascii="Arial" w:hAnsi="Arial" w:cs="Arial"/>
          <w:sz w:val="20"/>
          <w:szCs w:val="20"/>
        </w:rPr>
        <w:t>Open Nexus</w:t>
      </w:r>
      <w:r w:rsidR="00842F64">
        <w:rPr>
          <w:rFonts w:ascii="Arial" w:hAnsi="Arial" w:cs="Arial"/>
          <w:sz w:val="20"/>
          <w:szCs w:val="20"/>
        </w:rPr>
        <w:t xml:space="preserve">                          </w:t>
      </w:r>
      <w:r w:rsidRPr="00734001">
        <w:rPr>
          <w:rFonts w:ascii="Arial" w:hAnsi="Arial" w:cs="Arial"/>
          <w:sz w:val="20"/>
          <w:szCs w:val="20"/>
        </w:rPr>
        <w:t xml:space="preserve">wraz wymaganymi załącznikami </w:t>
      </w:r>
      <w:r w:rsidRPr="002563FA">
        <w:rPr>
          <w:rFonts w:ascii="Arial" w:hAnsi="Arial" w:cs="Arial"/>
          <w:b/>
          <w:sz w:val="20"/>
          <w:szCs w:val="20"/>
        </w:rPr>
        <w:t>podp</w:t>
      </w:r>
      <w:r w:rsidR="00936B3C" w:rsidRPr="002563FA">
        <w:rPr>
          <w:rFonts w:ascii="Arial" w:hAnsi="Arial" w:cs="Arial"/>
          <w:b/>
          <w:sz w:val="20"/>
          <w:szCs w:val="20"/>
        </w:rPr>
        <w:t>isanymi przez osobę upoważnioną do reprezentowania podmiotu</w:t>
      </w:r>
    </w:p>
    <w:p w:rsidR="00D71118" w:rsidRPr="00734001" w:rsidRDefault="00D71118" w:rsidP="00734001">
      <w:pPr>
        <w:tabs>
          <w:tab w:val="left" w:pos="720"/>
        </w:tabs>
        <w:spacing w:after="0" w:line="276" w:lineRule="auto"/>
        <w:ind w:left="720" w:hanging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310BF9" w:rsidRDefault="00601E64" w:rsidP="00DC56B2">
      <w:pPr>
        <w:pStyle w:val="Akapitzlist"/>
        <w:tabs>
          <w:tab w:val="left" w:pos="567"/>
        </w:tabs>
        <w:spacing w:after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310BF9">
        <w:rPr>
          <w:rFonts w:ascii="Arial" w:hAnsi="Arial" w:cs="Arial"/>
          <w:b/>
          <w:sz w:val="20"/>
          <w:szCs w:val="20"/>
        </w:rPr>
        <w:t>6</w:t>
      </w:r>
      <w:r w:rsidR="00DC56B2" w:rsidRPr="00310BF9">
        <w:rPr>
          <w:rFonts w:ascii="Arial" w:hAnsi="Arial" w:cs="Arial"/>
          <w:b/>
          <w:sz w:val="20"/>
          <w:szCs w:val="20"/>
        </w:rPr>
        <w:t xml:space="preserve">.    </w:t>
      </w:r>
      <w:r w:rsidR="00DC56B2" w:rsidRPr="00310BF9">
        <w:rPr>
          <w:rFonts w:ascii="Arial" w:hAnsi="Arial" w:cs="Arial"/>
          <w:b/>
          <w:sz w:val="20"/>
          <w:szCs w:val="20"/>
          <w:u w:val="single"/>
        </w:rPr>
        <w:t>O</w:t>
      </w:r>
      <w:r w:rsidR="00893457" w:rsidRPr="00310BF9">
        <w:rPr>
          <w:rFonts w:ascii="Arial" w:hAnsi="Arial" w:cs="Arial"/>
          <w:b/>
          <w:sz w:val="20"/>
          <w:szCs w:val="20"/>
          <w:u w:val="single"/>
        </w:rPr>
        <w:t>ferta musi zawierać:</w:t>
      </w:r>
      <w:r w:rsidR="00893457" w:rsidRPr="00310BF9">
        <w:rPr>
          <w:rFonts w:ascii="Arial" w:hAnsi="Arial" w:cs="Arial"/>
          <w:b/>
          <w:sz w:val="20"/>
          <w:szCs w:val="20"/>
        </w:rPr>
        <w:t xml:space="preserve"> </w:t>
      </w:r>
    </w:p>
    <w:p w:rsidR="005442C0" w:rsidRPr="005442C0" w:rsidRDefault="00026972" w:rsidP="00762DB9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5442C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Formularz </w:t>
      </w:r>
      <w:r w:rsidR="00936B3C" w:rsidRPr="005442C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ofertowy </w:t>
      </w:r>
    </w:p>
    <w:p w:rsidR="00310BF9" w:rsidRPr="00310BF9" w:rsidRDefault="00310BF9" w:rsidP="00762DB9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10BF9">
        <w:rPr>
          <w:rFonts w:ascii="Arial" w:hAnsi="Arial" w:cs="Arial"/>
          <w:sz w:val="20"/>
          <w:szCs w:val="20"/>
        </w:rPr>
        <w:t xml:space="preserve">Karty charakterystyki, karty katalogowe, certyfikaty jakości, materiały informacyjne </w:t>
      </w:r>
      <w:r w:rsidR="00971015">
        <w:rPr>
          <w:rFonts w:ascii="Arial" w:hAnsi="Arial" w:cs="Arial"/>
          <w:sz w:val="20"/>
          <w:szCs w:val="20"/>
        </w:rPr>
        <w:t xml:space="preserve">                        </w:t>
      </w:r>
      <w:r w:rsidRPr="00310BF9">
        <w:rPr>
          <w:rFonts w:ascii="Arial" w:hAnsi="Arial" w:cs="Arial"/>
          <w:sz w:val="20"/>
          <w:szCs w:val="20"/>
        </w:rPr>
        <w:t xml:space="preserve">o produkcie wydane przez producenta lub innych dokumentów potwierdzających, </w:t>
      </w:r>
      <w:r w:rsidR="00971015">
        <w:rPr>
          <w:rFonts w:ascii="Arial" w:hAnsi="Arial" w:cs="Arial"/>
          <w:sz w:val="20"/>
          <w:szCs w:val="20"/>
        </w:rPr>
        <w:t xml:space="preserve">                           </w:t>
      </w:r>
      <w:r w:rsidRPr="00310BF9">
        <w:rPr>
          <w:rFonts w:ascii="Arial" w:hAnsi="Arial" w:cs="Arial"/>
          <w:sz w:val="20"/>
          <w:szCs w:val="20"/>
        </w:rPr>
        <w:t>że zaoferowany asortyment spełnia parametry określone przez Zamawiającego</w:t>
      </w:r>
    </w:p>
    <w:p w:rsidR="00675426" w:rsidRPr="00675426" w:rsidRDefault="005D2E6B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310B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Oświadczenie RODO</w:t>
      </w:r>
    </w:p>
    <w:p w:rsidR="005D2E6B" w:rsidRPr="00310BF9" w:rsidRDefault="00675426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Oświadczenie Wykonawcy dotyczące wykluczenia</w:t>
      </w:r>
      <w:r w:rsidR="00920E27" w:rsidRPr="00310B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:rsidR="002563FA" w:rsidRPr="002563FA" w:rsidRDefault="002563FA" w:rsidP="002563FA">
      <w:p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93457" w:rsidRPr="00734001" w:rsidRDefault="00601E64" w:rsidP="00734001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W przypadku braku któregoś z wymaganych dokumentów bądź niejasności treści przedstawionych dokumentów, Zamawiający zwróci się do Wykonawców z prośbą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 uzupełnienie  bądź wyjaśnienie. W sytuacji nie uzupełnienia dokumentów bądź nie złożenia stosownych wyjaśnień w wymaganym terminie, oferta Wykonawcy będzie podlegała odrzuceniu.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Dołączone do ogłoszenia formularze i druki załączników mogą stanowić wzór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dla Wykonawcy przy opracowywaniu tych dokumentów. Dopuszcza się sporządzenie formularza ofertowego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i załączników na drukach opracowanych przez Wykonawcę </w:t>
      </w:r>
      <w:r w:rsidR="00BC231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pod warunkiem zawarcia wszystkich informacji określonych we wzorze.</w:t>
      </w:r>
    </w:p>
    <w:p w:rsidR="00A631D9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być sporządzone czytelnie w języku polskim.</w:t>
      </w:r>
      <w:r w:rsidR="00A631D9">
        <w:rPr>
          <w:rFonts w:ascii="Arial" w:eastAsia="Times New Roman" w:hAnsi="Arial" w:cs="Arial"/>
          <w:sz w:val="20"/>
          <w:szCs w:val="20"/>
          <w:lang w:eastAsia="pl-PL"/>
        </w:rPr>
        <w:t xml:space="preserve"> Zamawiający dopuszcza możliwość przedstawienie oryginalnych kart katalogowych lub innych dokumentów wystawionych przesz producenta bez konieczności ich tłumaczenia na język polski. 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 być podpisane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przez  osobę/osoby uprawnioną/uprawnione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br/>
        <w:t>do reprezentowania podmiotu. Podpis musi pozwalać na identyfikację osoby podpisującej dokument.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34001" w:rsidRDefault="00601E64" w:rsidP="00734001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Każdy  Wykonawca  przedstawi  tylko  jedną  ofertę</w:t>
      </w:r>
      <w:r w:rsidR="000A6AD9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Wszelkie poprawki lub zmiany w t</w:t>
      </w:r>
      <w:r w:rsidR="005D2E6B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reści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z imienną pieczątką osoby sporządzającej parafkę). </w:t>
      </w:r>
    </w:p>
    <w:p w:rsidR="00893457" w:rsidRPr="00734001" w:rsidRDefault="00893457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01E64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</w:t>
      </w:r>
      <w:r w:rsidRPr="0073400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971015" w:rsidRDefault="00971015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734001" w:rsidRDefault="00AB5222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Miejsce oraz termin składania ofe</w:t>
      </w:r>
      <w:r w:rsidR="00D40E8F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</w:t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</w:t>
      </w:r>
    </w:p>
    <w:p w:rsidR="00893457" w:rsidRPr="00B13B6C" w:rsidRDefault="00893457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13B6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Ofertę należy </w:t>
      </w:r>
      <w:r w:rsidR="00920E27" w:rsidRPr="00B13B6C">
        <w:rPr>
          <w:rFonts w:ascii="Arial" w:eastAsia="Times New Roman" w:hAnsi="Arial" w:cs="Arial"/>
          <w:sz w:val="20"/>
          <w:szCs w:val="20"/>
          <w:lang w:eastAsia="pl-PL"/>
        </w:rPr>
        <w:t>złożyć</w:t>
      </w:r>
      <w:r w:rsidRPr="00B13B6C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B13B6C">
        <w:rPr>
          <w:rFonts w:ascii="Arial" w:eastAsia="Times New Roman" w:hAnsi="Arial" w:cs="Arial"/>
          <w:b/>
          <w:sz w:val="20"/>
          <w:szCs w:val="20"/>
          <w:lang w:eastAsia="pl-PL"/>
        </w:rPr>
        <w:t>w  nieprzekraczalnym  terminie do dnia</w:t>
      </w:r>
      <w:r w:rsidR="008C5CEE" w:rsidRPr="00B13B6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459CB">
        <w:rPr>
          <w:rFonts w:ascii="Arial" w:eastAsia="Times New Roman" w:hAnsi="Arial" w:cs="Arial"/>
          <w:b/>
          <w:sz w:val="20"/>
          <w:szCs w:val="20"/>
          <w:lang w:eastAsia="pl-PL"/>
        </w:rPr>
        <w:t>06.07.2023 r.</w:t>
      </w:r>
      <w:r w:rsidRPr="00B13B6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459CB">
        <w:rPr>
          <w:rFonts w:ascii="Arial" w:eastAsia="Times New Roman" w:hAnsi="Arial" w:cs="Arial"/>
          <w:b/>
          <w:sz w:val="20"/>
          <w:szCs w:val="20"/>
          <w:lang w:eastAsia="pl-PL"/>
        </w:rPr>
        <w:t>d</w:t>
      </w:r>
      <w:r w:rsidR="00651D0B" w:rsidRPr="000459C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</w:t>
      </w:r>
      <w:r w:rsidRPr="000459CB">
        <w:rPr>
          <w:rFonts w:ascii="Arial" w:eastAsia="Times New Roman" w:hAnsi="Arial" w:cs="Arial"/>
          <w:b/>
          <w:sz w:val="20"/>
          <w:szCs w:val="20"/>
          <w:lang w:eastAsia="pl-PL"/>
        </w:rPr>
        <w:t>godz.</w:t>
      </w:r>
      <w:r w:rsidR="001C1FB1" w:rsidRPr="000459C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459CB">
        <w:rPr>
          <w:rFonts w:ascii="Arial" w:eastAsia="Times New Roman" w:hAnsi="Arial" w:cs="Arial"/>
          <w:b/>
          <w:sz w:val="20"/>
          <w:szCs w:val="20"/>
          <w:lang w:eastAsia="pl-PL"/>
        </w:rPr>
        <w:t>12:00.</w:t>
      </w:r>
      <w:r w:rsidRPr="00B13B6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BC231D" w:rsidRDefault="00BC231D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734001" w:rsidRDefault="00AB5222" w:rsidP="00734001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8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>.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>Termin związania ofertą.</w:t>
      </w:r>
    </w:p>
    <w:p w:rsidR="00893457" w:rsidRPr="00734001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 xml:space="preserve">Termin związania </w:t>
      </w:r>
      <w:r w:rsidR="000459CB">
        <w:rPr>
          <w:rFonts w:ascii="Arial" w:eastAsia="Calibri" w:hAnsi="Arial" w:cs="Arial"/>
          <w:sz w:val="20"/>
          <w:szCs w:val="20"/>
        </w:rPr>
        <w:t xml:space="preserve">z </w:t>
      </w:r>
      <w:r w:rsidRPr="00734001">
        <w:rPr>
          <w:rFonts w:ascii="Arial" w:eastAsia="Calibri" w:hAnsi="Arial" w:cs="Arial"/>
          <w:sz w:val="20"/>
          <w:szCs w:val="20"/>
        </w:rPr>
        <w:t>ofertą wynosi</w:t>
      </w:r>
      <w:r w:rsidR="00834BC8" w:rsidRPr="00734001">
        <w:rPr>
          <w:rFonts w:ascii="Arial" w:eastAsia="Calibri" w:hAnsi="Arial" w:cs="Arial"/>
          <w:sz w:val="20"/>
          <w:szCs w:val="20"/>
        </w:rPr>
        <w:t xml:space="preserve"> </w:t>
      </w:r>
      <w:r w:rsidR="004A54C4">
        <w:rPr>
          <w:rFonts w:ascii="Arial" w:eastAsia="Calibri" w:hAnsi="Arial" w:cs="Arial"/>
          <w:sz w:val="20"/>
          <w:szCs w:val="20"/>
        </w:rPr>
        <w:t>3</w:t>
      </w:r>
      <w:r w:rsidR="004741BC" w:rsidRPr="00734001">
        <w:rPr>
          <w:rFonts w:ascii="Arial" w:eastAsia="Calibri" w:hAnsi="Arial" w:cs="Arial"/>
          <w:sz w:val="20"/>
          <w:szCs w:val="20"/>
        </w:rPr>
        <w:t>0 dni</w:t>
      </w:r>
      <w:r w:rsidRPr="00734001">
        <w:rPr>
          <w:rFonts w:ascii="Arial" w:eastAsia="Calibri" w:hAnsi="Arial" w:cs="Arial"/>
          <w:sz w:val="20"/>
          <w:szCs w:val="20"/>
        </w:rPr>
        <w:t xml:space="preserve">. </w:t>
      </w:r>
    </w:p>
    <w:p w:rsidR="00893457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Bieg terminu rozpoczyna się wraz z upływem terminu składania ofert.</w:t>
      </w:r>
    </w:p>
    <w:p w:rsidR="000957C9" w:rsidRDefault="000957C9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AB5222" w:rsidP="00734001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9</w:t>
      </w:r>
      <w:r w:rsidR="004741BC" w:rsidRPr="00734001">
        <w:rPr>
          <w:rFonts w:ascii="Arial" w:hAnsi="Arial" w:cs="Arial"/>
          <w:b/>
          <w:sz w:val="20"/>
          <w:szCs w:val="20"/>
          <w:lang w:eastAsia="ar-SA"/>
        </w:rPr>
        <w:t>.</w:t>
      </w:r>
      <w:r w:rsidR="00920E2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893457" w:rsidRPr="00734001">
        <w:rPr>
          <w:rFonts w:ascii="Arial" w:hAnsi="Arial" w:cs="Arial"/>
          <w:b/>
          <w:sz w:val="20"/>
          <w:szCs w:val="20"/>
          <w:u w:val="single"/>
          <w:lang w:eastAsia="ar-SA"/>
        </w:rPr>
        <w:t>Kryteria wyboru oferty</w:t>
      </w:r>
      <w:r w:rsidR="0089345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AB5222" w:rsidRPr="00AB5222" w:rsidRDefault="00AB5222" w:rsidP="00AB5222">
      <w:pPr>
        <w:spacing w:after="0" w:line="276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sz w:val="20"/>
          <w:szCs w:val="20"/>
          <w:lang w:eastAsia="pl-PL"/>
        </w:rPr>
        <w:t>Oferty</w:t>
      </w:r>
      <w:r w:rsidRPr="00AB52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będą oceniane na podstawie kryteriów:</w:t>
      </w:r>
    </w:p>
    <w:p w:rsidR="00AB5222" w:rsidRPr="00AB5222" w:rsidRDefault="00AB5222" w:rsidP="00AB522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5222" w:rsidRPr="00AB5222" w:rsidRDefault="00AB5222" w:rsidP="00AB5222">
      <w:pPr>
        <w:numPr>
          <w:ilvl w:val="1"/>
          <w:numId w:val="15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>cena oferty brutto /C/ –  60%,</w:t>
      </w:r>
    </w:p>
    <w:p w:rsidR="00AB5222" w:rsidRPr="000459CB" w:rsidRDefault="000F0C3E" w:rsidP="00AB5222">
      <w:pPr>
        <w:numPr>
          <w:ilvl w:val="1"/>
          <w:numId w:val="15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459CB">
        <w:rPr>
          <w:rFonts w:ascii="Arial" w:eastAsia="Times New Roman" w:hAnsi="Arial" w:cs="Arial"/>
          <w:b/>
          <w:sz w:val="20"/>
          <w:szCs w:val="20"/>
          <w:lang w:eastAsia="pl-PL"/>
        </w:rPr>
        <w:t>termin dostawy /T</w:t>
      </w:r>
      <w:r w:rsidR="00AB5222" w:rsidRPr="000459CB">
        <w:rPr>
          <w:rFonts w:ascii="Arial" w:eastAsia="Times New Roman" w:hAnsi="Arial" w:cs="Arial"/>
          <w:b/>
          <w:sz w:val="20"/>
          <w:szCs w:val="20"/>
          <w:lang w:eastAsia="pl-PL"/>
        </w:rPr>
        <w:t>/ –  40%</w:t>
      </w:r>
    </w:p>
    <w:p w:rsidR="00AB5222" w:rsidRPr="00AB5222" w:rsidRDefault="00AB5222" w:rsidP="00AB5222">
      <w:pPr>
        <w:spacing w:after="0" w:line="276" w:lineRule="auto"/>
        <w:ind w:left="144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B5222" w:rsidRPr="00AB5222" w:rsidRDefault="00AB5222" w:rsidP="00AB522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sz w:val="20"/>
          <w:szCs w:val="20"/>
          <w:lang w:eastAsia="pl-PL"/>
        </w:rPr>
        <w:t xml:space="preserve">    Opis kryterium:</w:t>
      </w:r>
    </w:p>
    <w:p w:rsidR="00AB5222" w:rsidRPr="00AB5222" w:rsidRDefault="00AB5222" w:rsidP="00AB5222">
      <w:pPr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 oferty - /C/  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>punkty   za  kryterium będą  przyznawane  na   podstawie   ceny  podanej</w:t>
      </w: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 Formular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zu</w:t>
      </w: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ofertow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ym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>, stanowiącego załącznik nr 1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B5222" w:rsidRDefault="00AB5222" w:rsidP="00AB5222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sz w:val="20"/>
          <w:szCs w:val="20"/>
          <w:lang w:eastAsia="pl-PL"/>
        </w:rPr>
        <w:t>Wykonawca, który zaproponuje najniższą cenę za wykonanie przedmiotu zamówienia otrzyma 60 pkt., pozostali Wykonawcy odpowiednio mniej wg wzoru:</w:t>
      </w:r>
    </w:p>
    <w:p w:rsidR="00971015" w:rsidRPr="00AB5222" w:rsidRDefault="00971015" w:rsidP="00AB5222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AB5222" w:rsidRPr="00AB5222" w:rsidTr="00D4701F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AB5222" w:rsidRPr="00AB5222" w:rsidRDefault="00AB5222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B52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B5222" w:rsidRPr="00AB5222" w:rsidRDefault="00AB5222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AB522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 xml:space="preserve">najniższa cena oferty (wartość brutto) </w:t>
            </w:r>
            <w:r w:rsidRPr="00AB522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AB5222" w:rsidRPr="00AB5222" w:rsidRDefault="00AB5222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B52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x 60</w:t>
            </w:r>
          </w:p>
        </w:tc>
      </w:tr>
      <w:tr w:rsidR="00AB5222" w:rsidRPr="00AB5222" w:rsidTr="00D4701F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AB5222" w:rsidRPr="00AB5222" w:rsidRDefault="00AB5222" w:rsidP="00AB5222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5222" w:rsidRDefault="00AB5222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AB522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 xml:space="preserve">cena oferty badanej (wartość brutto) </w:t>
            </w:r>
            <w:r w:rsidRPr="00AB522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[PLN]</w:t>
            </w:r>
          </w:p>
          <w:p w:rsidR="00971015" w:rsidRPr="00AB5222" w:rsidRDefault="00971015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5222" w:rsidRPr="00AB5222" w:rsidRDefault="00AB5222" w:rsidP="00AB5222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B5222" w:rsidRPr="00AB5222" w:rsidRDefault="000F0C3E" w:rsidP="00AB5222">
      <w:pPr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Calibri"/>
          <w:sz w:val="20"/>
          <w:szCs w:val="20"/>
          <w:lang w:eastAsia="pl-PL"/>
        </w:rPr>
      </w:pPr>
      <w:r>
        <w:rPr>
          <w:rFonts w:ascii="Arial" w:eastAsia="Times New Roman" w:hAnsi="Arial" w:cs="Calibri"/>
          <w:b/>
          <w:sz w:val="20"/>
          <w:szCs w:val="20"/>
          <w:lang w:eastAsia="pl-PL"/>
        </w:rPr>
        <w:t>termin dostawy- /T</w:t>
      </w:r>
      <w:r w:rsidR="00AB5222" w:rsidRPr="00AB5222">
        <w:rPr>
          <w:rFonts w:ascii="Arial" w:eastAsia="Times New Roman" w:hAnsi="Arial" w:cs="Calibri"/>
          <w:b/>
          <w:sz w:val="20"/>
          <w:szCs w:val="20"/>
          <w:lang w:eastAsia="pl-PL"/>
        </w:rPr>
        <w:t xml:space="preserve">/ – </w:t>
      </w:r>
      <w:r w:rsidR="00AB5222" w:rsidRPr="00AB5222">
        <w:rPr>
          <w:rFonts w:ascii="Arial" w:eastAsia="Times New Roman" w:hAnsi="Arial" w:cs="Calibri"/>
          <w:sz w:val="20"/>
          <w:szCs w:val="20"/>
          <w:lang w:eastAsia="pl-PL"/>
        </w:rPr>
        <w:t xml:space="preserve">punkty za kryterium będą </w:t>
      </w:r>
      <w:r>
        <w:rPr>
          <w:rFonts w:ascii="Arial" w:eastAsia="Times New Roman" w:hAnsi="Arial" w:cs="Calibri"/>
          <w:sz w:val="20"/>
          <w:szCs w:val="20"/>
          <w:lang w:eastAsia="pl-PL"/>
        </w:rPr>
        <w:t xml:space="preserve">przyznawane na podstawie terminu wskazanego </w:t>
      </w:r>
      <w:r>
        <w:rPr>
          <w:rFonts w:ascii="Arial" w:eastAsia="Times New Roman" w:hAnsi="Arial" w:cs="Calibri"/>
          <w:b/>
          <w:sz w:val="20"/>
          <w:szCs w:val="20"/>
          <w:lang w:eastAsia="pl-PL"/>
        </w:rPr>
        <w:t>w Formularzu</w:t>
      </w:r>
      <w:r w:rsidR="00AB5222" w:rsidRPr="00AB5222">
        <w:rPr>
          <w:rFonts w:ascii="Arial" w:eastAsia="Times New Roman" w:hAnsi="Arial" w:cs="Calibri"/>
          <w:b/>
          <w:sz w:val="20"/>
          <w:szCs w:val="20"/>
          <w:lang w:eastAsia="pl-PL"/>
        </w:rPr>
        <w:t xml:space="preserve"> ofertow</w:t>
      </w:r>
      <w:r>
        <w:rPr>
          <w:rFonts w:ascii="Arial" w:eastAsia="Times New Roman" w:hAnsi="Arial" w:cs="Calibri"/>
          <w:b/>
          <w:sz w:val="20"/>
          <w:szCs w:val="20"/>
          <w:lang w:eastAsia="pl-PL"/>
        </w:rPr>
        <w:t>ym</w:t>
      </w:r>
      <w:r w:rsidR="00AB5222" w:rsidRPr="00AB5222">
        <w:rPr>
          <w:rFonts w:ascii="Arial" w:eastAsia="Times New Roman" w:hAnsi="Arial" w:cs="Calibri"/>
          <w:b/>
          <w:sz w:val="20"/>
          <w:szCs w:val="20"/>
          <w:lang w:eastAsia="pl-PL"/>
        </w:rPr>
        <w:t xml:space="preserve">, </w:t>
      </w:r>
      <w:r w:rsidR="00AB5222" w:rsidRPr="00AB5222">
        <w:rPr>
          <w:rFonts w:ascii="Arial" w:eastAsia="Times New Roman" w:hAnsi="Arial" w:cs="Calibri"/>
          <w:sz w:val="20"/>
          <w:szCs w:val="20"/>
          <w:lang w:eastAsia="pl-PL"/>
        </w:rPr>
        <w:t>stanowiącego załącznik nr 1</w:t>
      </w:r>
      <w:r w:rsidR="00AB5222">
        <w:rPr>
          <w:rFonts w:ascii="Arial" w:eastAsia="Times New Roman" w:hAnsi="Arial" w:cs="Calibri"/>
          <w:sz w:val="20"/>
          <w:szCs w:val="20"/>
          <w:lang w:eastAsia="pl-PL"/>
        </w:rPr>
        <w:t>.</w:t>
      </w:r>
    </w:p>
    <w:p w:rsidR="00AB5222" w:rsidRDefault="00AB5222" w:rsidP="00AB5222">
      <w:pPr>
        <w:spacing w:after="0" w:line="276" w:lineRule="auto"/>
        <w:ind w:left="709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AB5222" w:rsidRPr="00AB5222" w:rsidRDefault="00AB5222" w:rsidP="00AB5222">
      <w:pPr>
        <w:spacing w:after="0" w:line="276" w:lineRule="auto"/>
        <w:ind w:left="709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 xml:space="preserve">Punkty za kryterium </w:t>
      </w:r>
      <w:r w:rsidR="000F0C3E">
        <w:rPr>
          <w:rFonts w:ascii="Arial" w:eastAsia="Times New Roman" w:hAnsi="Arial" w:cs="Times New Roman"/>
          <w:sz w:val="20"/>
          <w:szCs w:val="20"/>
          <w:lang w:eastAsia="pl-PL"/>
        </w:rPr>
        <w:t>termin realizacji dostawy</w:t>
      </w: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 xml:space="preserve"> będą liczone wg reguły:</w:t>
      </w:r>
    </w:p>
    <w:p w:rsidR="000F0C3E" w:rsidRPr="000F0C3E" w:rsidRDefault="000F0C3E" w:rsidP="000F0C3E">
      <w:pPr>
        <w:suppressAutoHyphens/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- </w:t>
      </w:r>
      <w:r w:rsidRPr="000F0C3E">
        <w:rPr>
          <w:rFonts w:ascii="Arial" w:hAnsi="Arial" w:cs="Arial"/>
          <w:sz w:val="20"/>
          <w:szCs w:val="20"/>
        </w:rPr>
        <w:t>termin dostawy – 10 dni</w:t>
      </w:r>
      <w:r w:rsidR="000459CB">
        <w:rPr>
          <w:rFonts w:ascii="Arial" w:hAnsi="Arial" w:cs="Arial"/>
          <w:sz w:val="20"/>
          <w:szCs w:val="20"/>
        </w:rPr>
        <w:t xml:space="preserve"> roboczych</w:t>
      </w:r>
      <w:r w:rsidRPr="000F0C3E">
        <w:rPr>
          <w:rFonts w:ascii="Arial" w:hAnsi="Arial" w:cs="Arial"/>
          <w:sz w:val="20"/>
          <w:szCs w:val="20"/>
        </w:rPr>
        <w:t xml:space="preserve"> – 40 pkt</w:t>
      </w:r>
    </w:p>
    <w:p w:rsidR="000F0C3E" w:rsidRPr="000F0C3E" w:rsidRDefault="000F0C3E" w:rsidP="000F0C3E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- </w:t>
      </w:r>
      <w:r w:rsidRPr="000F0C3E">
        <w:rPr>
          <w:rFonts w:ascii="Arial" w:hAnsi="Arial" w:cs="Arial"/>
          <w:sz w:val="20"/>
          <w:szCs w:val="20"/>
        </w:rPr>
        <w:t>termin dostawy – 15 dni</w:t>
      </w:r>
      <w:r w:rsidR="000459CB">
        <w:rPr>
          <w:rFonts w:ascii="Arial" w:hAnsi="Arial" w:cs="Arial"/>
          <w:sz w:val="20"/>
          <w:szCs w:val="20"/>
        </w:rPr>
        <w:t xml:space="preserve"> roboczych</w:t>
      </w:r>
      <w:r w:rsidRPr="000F0C3E">
        <w:rPr>
          <w:rFonts w:ascii="Arial" w:hAnsi="Arial" w:cs="Arial"/>
          <w:sz w:val="20"/>
          <w:szCs w:val="20"/>
        </w:rPr>
        <w:t xml:space="preserve"> – 20 pkt</w:t>
      </w:r>
    </w:p>
    <w:p w:rsidR="000F0C3E" w:rsidRPr="000F0C3E" w:rsidRDefault="000F0C3E" w:rsidP="000F0C3E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- </w:t>
      </w:r>
      <w:r w:rsidRPr="000F0C3E">
        <w:rPr>
          <w:rFonts w:ascii="Arial" w:hAnsi="Arial" w:cs="Arial"/>
          <w:sz w:val="20"/>
          <w:szCs w:val="20"/>
        </w:rPr>
        <w:t xml:space="preserve">termin dostawy – 20 dni </w:t>
      </w:r>
      <w:r w:rsidR="000459CB">
        <w:rPr>
          <w:rFonts w:ascii="Arial" w:hAnsi="Arial" w:cs="Arial"/>
          <w:sz w:val="20"/>
          <w:szCs w:val="20"/>
        </w:rPr>
        <w:t>roboczych</w:t>
      </w:r>
      <w:r w:rsidR="000459CB" w:rsidRPr="000F0C3E">
        <w:rPr>
          <w:rFonts w:ascii="Arial" w:hAnsi="Arial" w:cs="Arial"/>
          <w:sz w:val="20"/>
          <w:szCs w:val="20"/>
        </w:rPr>
        <w:t xml:space="preserve"> </w:t>
      </w:r>
      <w:r w:rsidR="000459CB">
        <w:rPr>
          <w:rFonts w:ascii="Arial" w:hAnsi="Arial" w:cs="Arial"/>
          <w:sz w:val="20"/>
          <w:szCs w:val="20"/>
        </w:rPr>
        <w:t xml:space="preserve"> </w:t>
      </w:r>
      <w:r w:rsidRPr="000F0C3E">
        <w:rPr>
          <w:rFonts w:ascii="Arial" w:hAnsi="Arial" w:cs="Arial"/>
          <w:sz w:val="20"/>
          <w:szCs w:val="20"/>
        </w:rPr>
        <w:t>– 0 pkt</w:t>
      </w:r>
    </w:p>
    <w:p w:rsidR="00AB5222" w:rsidRPr="00AB5222" w:rsidRDefault="00AB5222" w:rsidP="00AB5222">
      <w:pPr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5222" w:rsidRPr="00AB5222" w:rsidRDefault="00AB5222" w:rsidP="00AB5222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 podania </w:t>
      </w:r>
      <w:r w:rsidR="000F0C3E">
        <w:rPr>
          <w:rFonts w:ascii="Arial" w:eastAsia="Times New Roman" w:hAnsi="Arial" w:cs="Arial"/>
          <w:sz w:val="20"/>
          <w:szCs w:val="20"/>
          <w:lang w:eastAsia="pl-PL"/>
        </w:rPr>
        <w:t>terminu realizacji dostawy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 xml:space="preserve"> przez Wykonawcę w Formularz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 xml:space="preserve"> ofertow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 xml:space="preserve"> – Załącznik Nr 1, Zamawiający przyjmuje, iż Wykonawca o</w:t>
      </w:r>
      <w:r w:rsidR="000F0C3E">
        <w:rPr>
          <w:rFonts w:ascii="Arial" w:eastAsia="Times New Roman" w:hAnsi="Arial" w:cs="Arial"/>
          <w:sz w:val="20"/>
          <w:szCs w:val="20"/>
          <w:lang w:eastAsia="pl-PL"/>
        </w:rPr>
        <w:t>feruje minimalny termin dostawy tj. 20 dni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0F0C3E">
        <w:rPr>
          <w:rFonts w:ascii="Arial" w:eastAsia="Times New Roman" w:hAnsi="Arial" w:cs="Arial"/>
          <w:sz w:val="20"/>
          <w:szCs w:val="20"/>
          <w:lang w:eastAsia="pl-PL"/>
        </w:rPr>
        <w:t>Termin 20 dni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 xml:space="preserve"> zostanie przyjęty do wyliczenia punktów za kryterium </w:t>
      </w:r>
      <w:r w:rsidR="000F0C3E">
        <w:rPr>
          <w:rFonts w:ascii="Arial" w:eastAsia="Times New Roman" w:hAnsi="Arial" w:cs="Arial"/>
          <w:sz w:val="20"/>
          <w:szCs w:val="20"/>
          <w:lang w:eastAsia="pl-PL"/>
        </w:rPr>
        <w:t>termin dostawy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B5222" w:rsidRPr="00AB5222" w:rsidRDefault="00AB5222" w:rsidP="00AB5222">
      <w:pPr>
        <w:suppressAutoHyphens/>
        <w:spacing w:after="0" w:line="276" w:lineRule="auto"/>
        <w:ind w:left="567" w:hanging="567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 xml:space="preserve">          Suma uzyskanych przez Wykonawcę punktów zostanie wyliczona wg wzoru:</w:t>
      </w:r>
    </w:p>
    <w:p w:rsidR="00AB5222" w:rsidRPr="00AB5222" w:rsidRDefault="00AB5222" w:rsidP="00AB5222">
      <w:pPr>
        <w:spacing w:after="0" w:line="276" w:lineRule="auto"/>
        <w:ind w:left="180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</w:p>
    <w:p w:rsidR="00AB5222" w:rsidRPr="00AB5222" w:rsidRDefault="000F0C3E" w:rsidP="00AB5222">
      <w:pPr>
        <w:spacing w:after="0" w:line="276" w:lineRule="auto"/>
        <w:ind w:left="180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S= C + T</w:t>
      </w:r>
    </w:p>
    <w:p w:rsidR="00AB5222" w:rsidRPr="00AB5222" w:rsidRDefault="00AB5222" w:rsidP="00AB5222">
      <w:pPr>
        <w:spacing w:after="0" w:line="276" w:lineRule="auto"/>
        <w:ind w:left="180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AB5222" w:rsidRPr="00AB5222" w:rsidRDefault="00AB5222" w:rsidP="00AB5222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 xml:space="preserve">Ofertą najkorzystniejszą będzie oferta, która przedstawi najkorzystniejszy bilans ceny i </w:t>
      </w:r>
      <w:r w:rsidR="000F0C3E">
        <w:rPr>
          <w:rFonts w:ascii="Arial" w:eastAsia="Times New Roman" w:hAnsi="Arial" w:cs="Times New Roman"/>
          <w:sz w:val="20"/>
          <w:szCs w:val="20"/>
          <w:lang w:eastAsia="pl-PL"/>
        </w:rPr>
        <w:t>terminu realizacji dostawy</w:t>
      </w: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 xml:space="preserve"> wyliczony wg powyższego wzoru (uzyska największą ilość punktów).</w:t>
      </w:r>
    </w:p>
    <w:p w:rsidR="00AB5222" w:rsidRDefault="00AB5222" w:rsidP="00734001">
      <w:pPr>
        <w:spacing w:after="0" w:line="276" w:lineRule="auto"/>
        <w:ind w:left="426" w:right="49" w:hanging="1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AB5222" w:rsidRDefault="00AB5222" w:rsidP="00734001">
      <w:pPr>
        <w:spacing w:after="0" w:line="276" w:lineRule="auto"/>
        <w:ind w:left="426" w:right="49" w:hanging="1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13C5D" w:rsidRDefault="00AB5222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10</w:t>
      </w:r>
      <w:r w:rsidR="00D13C5D" w:rsidRPr="00734001">
        <w:rPr>
          <w:rFonts w:ascii="Arial" w:hAnsi="Arial" w:cs="Arial"/>
          <w:b/>
          <w:sz w:val="20"/>
          <w:szCs w:val="20"/>
          <w:u w:val="single"/>
        </w:rPr>
        <w:t>. Istotne postanowienia umowy, któ</w:t>
      </w:r>
      <w:r w:rsidR="000A6AD9" w:rsidRPr="00734001">
        <w:rPr>
          <w:rFonts w:ascii="Arial" w:hAnsi="Arial" w:cs="Arial"/>
          <w:b/>
          <w:sz w:val="20"/>
          <w:szCs w:val="20"/>
          <w:u w:val="single"/>
        </w:rPr>
        <w:t xml:space="preserve">re zostaną zawarte w jej treści - </w:t>
      </w:r>
      <w:r w:rsidR="00D13C5D" w:rsidRPr="00734001">
        <w:rPr>
          <w:rFonts w:ascii="Arial" w:hAnsi="Arial" w:cs="Arial"/>
          <w:sz w:val="20"/>
          <w:szCs w:val="20"/>
        </w:rPr>
        <w:t xml:space="preserve">Projekt umowy </w:t>
      </w:r>
      <w:r w:rsidR="000957C9">
        <w:rPr>
          <w:rFonts w:ascii="Arial" w:hAnsi="Arial" w:cs="Arial"/>
          <w:sz w:val="20"/>
          <w:szCs w:val="20"/>
        </w:rPr>
        <w:t xml:space="preserve">                           </w:t>
      </w:r>
      <w:r w:rsidR="00D13C5D" w:rsidRPr="00734001">
        <w:rPr>
          <w:rFonts w:ascii="Arial" w:hAnsi="Arial" w:cs="Arial"/>
          <w:sz w:val="20"/>
          <w:szCs w:val="20"/>
        </w:rPr>
        <w:t xml:space="preserve">w załączniku nr </w:t>
      </w:r>
      <w:r w:rsidR="00836332">
        <w:rPr>
          <w:rFonts w:ascii="Arial" w:hAnsi="Arial" w:cs="Arial"/>
          <w:sz w:val="20"/>
          <w:szCs w:val="20"/>
        </w:rPr>
        <w:t>2</w:t>
      </w:r>
    </w:p>
    <w:p w:rsidR="006A5669" w:rsidRDefault="006A5669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20E27" w:rsidRDefault="00920E27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BC231D" w:rsidRDefault="00893457" w:rsidP="00734001">
      <w:pPr>
        <w:spacing w:after="0" w:line="276" w:lineRule="auto"/>
        <w:jc w:val="both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BC231D">
        <w:rPr>
          <w:rFonts w:ascii="Arial" w:eastAsia="Calibri" w:hAnsi="Arial" w:cs="Arial"/>
          <w:b/>
          <w:i/>
          <w:sz w:val="16"/>
          <w:szCs w:val="16"/>
          <w:u w:val="single"/>
        </w:rPr>
        <w:t>ZAŁĄCZNIKI  DO  OGŁOSZENIA:</w:t>
      </w:r>
    </w:p>
    <w:p w:rsidR="0080269E" w:rsidRDefault="00413C01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lastRenderedPageBreak/>
        <w:t>Załącznik nr 1</w:t>
      </w:r>
      <w:r w:rsidR="005D2E6B" w:rsidRPr="00BC231D">
        <w:rPr>
          <w:rFonts w:ascii="Arial" w:eastAsia="Calibri" w:hAnsi="Arial" w:cs="Arial"/>
          <w:i/>
          <w:sz w:val="16"/>
          <w:szCs w:val="16"/>
        </w:rPr>
        <w:t xml:space="preserve"> - F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ormularz ofertowy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0A6AD9" w:rsidRPr="00BC231D" w:rsidRDefault="008B4877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Załacznik nr 2 - 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Projekt umowy</w:t>
      </w:r>
      <w:r w:rsidR="00E617A5"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A05839" w:rsidRPr="00BC231D" w:rsidRDefault="005D2E6B" w:rsidP="0073400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 xml:space="preserve">Załącznik nr </w:t>
      </w:r>
      <w:r w:rsidR="0007763E">
        <w:rPr>
          <w:rFonts w:ascii="Arial" w:eastAsia="Calibri" w:hAnsi="Arial" w:cs="Arial"/>
          <w:i/>
          <w:sz w:val="16"/>
          <w:szCs w:val="16"/>
        </w:rPr>
        <w:t>3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- Oświadczenie RODO</w:t>
      </w:r>
    </w:p>
    <w:sectPr w:rsidR="00A05839" w:rsidRPr="00BC231D" w:rsidSect="00BE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0E" w:rsidRDefault="00352D0E" w:rsidP="0008016C">
      <w:pPr>
        <w:spacing w:after="0" w:line="240" w:lineRule="auto"/>
      </w:pPr>
      <w:r>
        <w:separator/>
      </w:r>
    </w:p>
  </w:endnote>
  <w:end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0E" w:rsidRDefault="00352D0E" w:rsidP="0008016C">
      <w:pPr>
        <w:spacing w:after="0" w:line="240" w:lineRule="auto"/>
      </w:pPr>
      <w:r>
        <w:separator/>
      </w:r>
    </w:p>
  </w:footnote>
  <w:foot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914BE"/>
    <w:multiLevelType w:val="hybridMultilevel"/>
    <w:tmpl w:val="30244B9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AB833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91CBB"/>
    <w:multiLevelType w:val="hybridMultilevel"/>
    <w:tmpl w:val="E830372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7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4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24"/>
  </w:num>
  <w:num w:numId="8">
    <w:abstractNumId w:val="19"/>
  </w:num>
  <w:num w:numId="9">
    <w:abstractNumId w:val="9"/>
  </w:num>
  <w:num w:numId="10">
    <w:abstractNumId w:val="11"/>
  </w:num>
  <w:num w:numId="11">
    <w:abstractNumId w:val="23"/>
  </w:num>
  <w:num w:numId="12">
    <w:abstractNumId w:val="7"/>
  </w:num>
  <w:num w:numId="13">
    <w:abstractNumId w:val="5"/>
  </w:num>
  <w:num w:numId="14">
    <w:abstractNumId w:val="4"/>
  </w:num>
  <w:num w:numId="15">
    <w:abstractNumId w:val="1"/>
  </w:num>
  <w:num w:numId="16">
    <w:abstractNumId w:val="16"/>
  </w:num>
  <w:num w:numId="17">
    <w:abstractNumId w:val="12"/>
  </w:num>
  <w:num w:numId="18">
    <w:abstractNumId w:val="25"/>
  </w:num>
  <w:num w:numId="19">
    <w:abstractNumId w:val="28"/>
  </w:num>
  <w:num w:numId="20">
    <w:abstractNumId w:val="22"/>
  </w:num>
  <w:num w:numId="21">
    <w:abstractNumId w:val="21"/>
  </w:num>
  <w:num w:numId="22">
    <w:abstractNumId w:val="6"/>
  </w:num>
  <w:num w:numId="23">
    <w:abstractNumId w:val="20"/>
  </w:num>
  <w:num w:numId="24">
    <w:abstractNumId w:val="15"/>
  </w:num>
  <w:num w:numId="25">
    <w:abstractNumId w:val="14"/>
  </w:num>
  <w:num w:numId="26">
    <w:abstractNumId w:val="8"/>
  </w:num>
  <w:num w:numId="27">
    <w:abstractNumId w:val="10"/>
  </w:num>
  <w:num w:numId="28">
    <w:abstractNumId w:val="27"/>
  </w:num>
  <w:num w:numId="29">
    <w:abstractNumId w:val="26"/>
  </w:num>
  <w:num w:numId="30">
    <w:abstractNumId w:val="26"/>
    <w:lvlOverride w:ilvl="0">
      <w:startOverride w:val="5"/>
    </w:lvlOverride>
    <w:lvlOverride w:ilvl="1">
      <w:startOverride w:val="13"/>
    </w:lvlOverride>
  </w:num>
  <w:num w:numId="31">
    <w:abstractNumId w:val="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10CD2"/>
    <w:rsid w:val="00026972"/>
    <w:rsid w:val="00027110"/>
    <w:rsid w:val="000459CB"/>
    <w:rsid w:val="0005496C"/>
    <w:rsid w:val="00063406"/>
    <w:rsid w:val="0007763E"/>
    <w:rsid w:val="0008016C"/>
    <w:rsid w:val="00084D3A"/>
    <w:rsid w:val="000956A8"/>
    <w:rsid w:val="000957C9"/>
    <w:rsid w:val="000A6AD9"/>
    <w:rsid w:val="000E0F20"/>
    <w:rsid w:val="000E7C30"/>
    <w:rsid w:val="000F0A75"/>
    <w:rsid w:val="000F0C3E"/>
    <w:rsid w:val="00104FA0"/>
    <w:rsid w:val="0012575E"/>
    <w:rsid w:val="00132908"/>
    <w:rsid w:val="001367B3"/>
    <w:rsid w:val="0014334E"/>
    <w:rsid w:val="001733C3"/>
    <w:rsid w:val="001A3F5A"/>
    <w:rsid w:val="001C1FB1"/>
    <w:rsid w:val="001D48CA"/>
    <w:rsid w:val="001D7B26"/>
    <w:rsid w:val="001E6E0B"/>
    <w:rsid w:val="001F556C"/>
    <w:rsid w:val="0020779D"/>
    <w:rsid w:val="00222C8A"/>
    <w:rsid w:val="0022659D"/>
    <w:rsid w:val="002312B9"/>
    <w:rsid w:val="0025514C"/>
    <w:rsid w:val="002563FA"/>
    <w:rsid w:val="002A5BCF"/>
    <w:rsid w:val="002B6371"/>
    <w:rsid w:val="00310BF9"/>
    <w:rsid w:val="0034092E"/>
    <w:rsid w:val="00352D0E"/>
    <w:rsid w:val="0038513A"/>
    <w:rsid w:val="003D43D0"/>
    <w:rsid w:val="00413C01"/>
    <w:rsid w:val="0042450D"/>
    <w:rsid w:val="00437E4F"/>
    <w:rsid w:val="00451FFA"/>
    <w:rsid w:val="00457F94"/>
    <w:rsid w:val="00462E46"/>
    <w:rsid w:val="004741BC"/>
    <w:rsid w:val="004821AA"/>
    <w:rsid w:val="004A48EF"/>
    <w:rsid w:val="004A54C4"/>
    <w:rsid w:val="00502489"/>
    <w:rsid w:val="005413CE"/>
    <w:rsid w:val="005442C0"/>
    <w:rsid w:val="00566A77"/>
    <w:rsid w:val="005747EE"/>
    <w:rsid w:val="005824C3"/>
    <w:rsid w:val="005C6273"/>
    <w:rsid w:val="005D2E6B"/>
    <w:rsid w:val="005D59A5"/>
    <w:rsid w:val="0060055B"/>
    <w:rsid w:val="00601E64"/>
    <w:rsid w:val="00615C2D"/>
    <w:rsid w:val="00622F7C"/>
    <w:rsid w:val="00634A62"/>
    <w:rsid w:val="00651D0B"/>
    <w:rsid w:val="00675426"/>
    <w:rsid w:val="00684445"/>
    <w:rsid w:val="006923A3"/>
    <w:rsid w:val="006A5669"/>
    <w:rsid w:val="006E0090"/>
    <w:rsid w:val="006F5D02"/>
    <w:rsid w:val="00734001"/>
    <w:rsid w:val="00744A9A"/>
    <w:rsid w:val="0076214C"/>
    <w:rsid w:val="00762DB9"/>
    <w:rsid w:val="0078134B"/>
    <w:rsid w:val="007B40D4"/>
    <w:rsid w:val="007B7702"/>
    <w:rsid w:val="0080269E"/>
    <w:rsid w:val="008031DC"/>
    <w:rsid w:val="00825643"/>
    <w:rsid w:val="00834BC8"/>
    <w:rsid w:val="00836332"/>
    <w:rsid w:val="00842F64"/>
    <w:rsid w:val="008711E3"/>
    <w:rsid w:val="00893457"/>
    <w:rsid w:val="008B4877"/>
    <w:rsid w:val="008C5CEE"/>
    <w:rsid w:val="00907912"/>
    <w:rsid w:val="00912F49"/>
    <w:rsid w:val="00920E27"/>
    <w:rsid w:val="00924E69"/>
    <w:rsid w:val="00936B3C"/>
    <w:rsid w:val="0096427D"/>
    <w:rsid w:val="00971015"/>
    <w:rsid w:val="00976A7D"/>
    <w:rsid w:val="009D26AE"/>
    <w:rsid w:val="009E4C45"/>
    <w:rsid w:val="00A05839"/>
    <w:rsid w:val="00A44841"/>
    <w:rsid w:val="00A60741"/>
    <w:rsid w:val="00A631D9"/>
    <w:rsid w:val="00A661D2"/>
    <w:rsid w:val="00A71C9A"/>
    <w:rsid w:val="00A71D7E"/>
    <w:rsid w:val="00A84B48"/>
    <w:rsid w:val="00A94D5B"/>
    <w:rsid w:val="00AB5222"/>
    <w:rsid w:val="00AE16B7"/>
    <w:rsid w:val="00B06CFE"/>
    <w:rsid w:val="00B13B6C"/>
    <w:rsid w:val="00B30883"/>
    <w:rsid w:val="00B60A24"/>
    <w:rsid w:val="00B65525"/>
    <w:rsid w:val="00B70E37"/>
    <w:rsid w:val="00BA5B99"/>
    <w:rsid w:val="00BC0843"/>
    <w:rsid w:val="00BC231D"/>
    <w:rsid w:val="00BD271C"/>
    <w:rsid w:val="00BE0B0F"/>
    <w:rsid w:val="00BE2328"/>
    <w:rsid w:val="00BF3928"/>
    <w:rsid w:val="00BF7188"/>
    <w:rsid w:val="00C1541A"/>
    <w:rsid w:val="00C337CE"/>
    <w:rsid w:val="00C76FFB"/>
    <w:rsid w:val="00C90094"/>
    <w:rsid w:val="00D13C5D"/>
    <w:rsid w:val="00D40E8F"/>
    <w:rsid w:val="00D71118"/>
    <w:rsid w:val="00D807A6"/>
    <w:rsid w:val="00D81DB2"/>
    <w:rsid w:val="00DC56B2"/>
    <w:rsid w:val="00DD659F"/>
    <w:rsid w:val="00DE09BF"/>
    <w:rsid w:val="00DF1567"/>
    <w:rsid w:val="00DF447B"/>
    <w:rsid w:val="00DF7A4F"/>
    <w:rsid w:val="00E044B6"/>
    <w:rsid w:val="00E16880"/>
    <w:rsid w:val="00E4032C"/>
    <w:rsid w:val="00E52C42"/>
    <w:rsid w:val="00E550EF"/>
    <w:rsid w:val="00E56427"/>
    <w:rsid w:val="00E617A5"/>
    <w:rsid w:val="00E73397"/>
    <w:rsid w:val="00E76C9F"/>
    <w:rsid w:val="00E804B5"/>
    <w:rsid w:val="00F076E4"/>
    <w:rsid w:val="00F304B9"/>
    <w:rsid w:val="00F55022"/>
    <w:rsid w:val="00F559B5"/>
    <w:rsid w:val="00F82A89"/>
    <w:rsid w:val="00F94C9A"/>
    <w:rsid w:val="00FC6CBB"/>
    <w:rsid w:val="00FE36EF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3D816-C884-46FB-B65E-E775FFB5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eastAsia="pl-PL"/>
    </w:rPr>
  </w:style>
  <w:style w:type="character" w:styleId="Hipercze">
    <w:name w:val="Hyperlink"/>
    <w:uiPriority w:val="99"/>
    <w:unhideWhenUsed/>
    <w:rsid w:val="0012575E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semiHidden/>
    <w:rsid w:val="00256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563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2563FA"/>
    <w:rPr>
      <w:rFonts w:cs="Times New Roman"/>
      <w:sz w:val="16"/>
      <w:szCs w:val="16"/>
    </w:rPr>
  </w:style>
  <w:style w:type="character" w:customStyle="1" w:styleId="ilfuvd">
    <w:name w:val="ilfuvd"/>
    <w:rsid w:val="00675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paski-10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0CB03-9EB5-4C58-92E1-B9ADB3D8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98</cp:revision>
  <cp:lastPrinted>2021-10-29T09:07:00Z</cp:lastPrinted>
  <dcterms:created xsi:type="dcterms:W3CDTF">2017-02-22T08:19:00Z</dcterms:created>
  <dcterms:modified xsi:type="dcterms:W3CDTF">2023-06-28T09:48:00Z</dcterms:modified>
</cp:coreProperties>
</file>