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B114EE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</w:t>
      </w:r>
      <w:r w:rsidR="00C4450E">
        <w:rPr>
          <w:rFonts w:ascii="Times New Roman" w:hAnsi="Times New Roman"/>
          <w:b/>
          <w:sz w:val="21"/>
          <w:szCs w:val="21"/>
          <w:u w:val="single"/>
        </w:rPr>
        <w:t>A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7EF99237" w:rsidR="00C92B39" w:rsidRPr="003D0EFC" w:rsidRDefault="00C92B39" w:rsidP="003D0EFC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Na potrzeby postępowania o udzielenie zamówienia publicznego pn.:</w:t>
      </w:r>
      <w:r w:rsidR="003D0EFC" w:rsidRPr="003D0EFC">
        <w:t xml:space="preserve"> </w:t>
      </w:r>
      <w:r w:rsidR="003D0EFC" w:rsidRPr="003D0EFC">
        <w:rPr>
          <w:rFonts w:ascii="Times New Roman" w:hAnsi="Times New Roman"/>
          <w:b/>
          <w:bCs/>
          <w:sz w:val="21"/>
          <w:szCs w:val="21"/>
        </w:rPr>
        <w:t xml:space="preserve">Dostawa i montaż mebli w związku </w:t>
      </w:r>
      <w:r w:rsidR="003D0EFC">
        <w:rPr>
          <w:rFonts w:ascii="Times New Roman" w:hAnsi="Times New Roman"/>
          <w:b/>
          <w:bCs/>
          <w:sz w:val="21"/>
          <w:szCs w:val="21"/>
        </w:rPr>
        <w:br/>
      </w:r>
      <w:r w:rsidR="003D0EFC" w:rsidRPr="003D0EFC">
        <w:rPr>
          <w:rFonts w:ascii="Times New Roman" w:hAnsi="Times New Roman"/>
          <w:b/>
          <w:bCs/>
          <w:sz w:val="21"/>
          <w:szCs w:val="21"/>
        </w:rPr>
        <w:t xml:space="preserve">z pierwszym wyposażeniem Centrum Aktywności Społecznej w budynku przy Rynku 2 w Mikołowie </w:t>
      </w:r>
      <w:r w:rsidR="003D0EFC">
        <w:rPr>
          <w:rFonts w:ascii="Times New Roman" w:hAnsi="Times New Roman"/>
          <w:b/>
          <w:bCs/>
          <w:sz w:val="21"/>
          <w:szCs w:val="21"/>
        </w:rPr>
        <w:br/>
      </w:r>
      <w:r w:rsidR="003D0EFC" w:rsidRPr="003D0EFC">
        <w:rPr>
          <w:rFonts w:ascii="Times New Roman" w:hAnsi="Times New Roman"/>
          <w:b/>
          <w:bCs/>
          <w:sz w:val="21"/>
          <w:szCs w:val="21"/>
        </w:rPr>
        <w:t>w ramach przebudowy zdegradowanego obszaru Centrum Gminy Mikołów</w:t>
      </w:r>
      <w:r w:rsidR="003D0EFC">
        <w:t xml:space="preserve"> </w:t>
      </w:r>
      <w:r w:rsidRPr="00DA07EA">
        <w:rPr>
          <w:rFonts w:ascii="Times New Roman" w:hAnsi="Times New Roman"/>
          <w:sz w:val="21"/>
          <w:szCs w:val="21"/>
        </w:rPr>
        <w:t>na mocy pełnomocnictwa udzielonego</w:t>
      </w:r>
      <w:r w:rsidR="00C4450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36A99E21" w:rsidR="00A5647C" w:rsidRPr="00C4450E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Cs/>
          <w:sz w:val="21"/>
          <w:szCs w:val="21"/>
        </w:rPr>
      </w:pPr>
      <w:r w:rsidRPr="00C4450E">
        <w:rPr>
          <w:rFonts w:ascii="Times New Roman" w:hAnsi="Times New Roman"/>
          <w:iCs/>
          <w:sz w:val="21"/>
          <w:szCs w:val="21"/>
        </w:rPr>
        <w:t>Oświadczam, ze spełniam warunki udziału w postępowaniu określon</w:t>
      </w:r>
      <w:r w:rsidR="00C4450E">
        <w:rPr>
          <w:rFonts w:ascii="Times New Roman" w:hAnsi="Times New Roman"/>
          <w:iCs/>
          <w:sz w:val="21"/>
          <w:szCs w:val="21"/>
        </w:rPr>
        <w:t>e</w:t>
      </w:r>
      <w:r w:rsidRPr="00C4450E"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="00C4450E">
        <w:rPr>
          <w:rFonts w:ascii="Times New Roman" w:hAnsi="Times New Roman"/>
          <w:b/>
          <w:bCs/>
          <w:iCs/>
          <w:sz w:val="21"/>
          <w:szCs w:val="21"/>
        </w:rPr>
        <w:t>R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>ozdziale</w:t>
      </w:r>
      <w:r w:rsidR="00364A30"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VI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SWZ</w:t>
      </w:r>
      <w:r w:rsidR="00D105C4" w:rsidRPr="00C4450E">
        <w:rPr>
          <w:rFonts w:ascii="Times New Roman" w:hAnsi="Times New Roman"/>
          <w:b/>
          <w:bCs/>
          <w:iCs/>
          <w:sz w:val="21"/>
          <w:szCs w:val="21"/>
        </w:rPr>
        <w:t>.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3D0E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7A04EFDF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2A06C3">
      <w:rPr>
        <w:rFonts w:ascii="Times New Roman" w:eastAsia="Times New Roman" w:hAnsi="Times New Roman"/>
        <w:sz w:val="20"/>
        <w:szCs w:val="20"/>
      </w:rPr>
      <w:t>1</w:t>
    </w:r>
    <w:r w:rsidR="00022CDD" w:rsidRPr="00DA07EA">
      <w:rPr>
        <w:rFonts w:ascii="Times New Roman" w:eastAsia="Times New Roman" w:hAnsi="Times New Roman"/>
        <w:sz w:val="20"/>
        <w:szCs w:val="20"/>
      </w:rPr>
      <w:t>/202</w:t>
    </w:r>
    <w:r w:rsidR="002A06C3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</w:t>
    </w:r>
    <w:r w:rsidR="003D0EFC">
      <w:rPr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A06C3"/>
    <w:rsid w:val="002E5CC1"/>
    <w:rsid w:val="00364A30"/>
    <w:rsid w:val="00371574"/>
    <w:rsid w:val="003D0EFC"/>
    <w:rsid w:val="003D4556"/>
    <w:rsid w:val="003D77F1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39</cp:revision>
  <cp:lastPrinted>2021-03-10T11:17:00Z</cp:lastPrinted>
  <dcterms:created xsi:type="dcterms:W3CDTF">2021-03-09T12:03:00Z</dcterms:created>
  <dcterms:modified xsi:type="dcterms:W3CDTF">2022-04-07T12:37:00Z</dcterms:modified>
</cp:coreProperties>
</file>