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9A2292">
        <w:rPr>
          <w:sz w:val="22"/>
          <w:szCs w:val="22"/>
        </w:rPr>
        <w:t xml:space="preserve"> 11.03.2021 r.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DB7ADD">
        <w:rPr>
          <w:sz w:val="22"/>
          <w:szCs w:val="22"/>
        </w:rPr>
        <w:t>3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9A2292">
        <w:rPr>
          <w:sz w:val="22"/>
          <w:szCs w:val="22"/>
        </w:rPr>
        <w:t>6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  <w:r w:rsidR="00DB7ADD">
        <w:rPr>
          <w:b/>
          <w:sz w:val="22"/>
          <w:szCs w:val="22"/>
        </w:rPr>
        <w:t xml:space="preserve">I ZMIANY OGŁOSZENIA O ZAMÓWIENIU 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DB7ADD" w:rsidRPr="00DB7ADD" w:rsidRDefault="00506687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w związku z art. 271 </w:t>
      </w:r>
      <w:r w:rsidR="00DB7ADD" w:rsidRPr="00DB7ADD">
        <w:rPr>
          <w:sz w:val="22"/>
          <w:szCs w:val="22"/>
        </w:rPr>
        <w:t xml:space="preserve"> ustawy z dnia 11 września 2019 r.  Prawo zamówień publicznych (tj. Dz. U. z 2019 r. poz. 2019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proofErr w:type="spellStart"/>
      <w:r w:rsidR="0029246D" w:rsidRPr="00DB7ADD">
        <w:rPr>
          <w:sz w:val="22"/>
          <w:szCs w:val="22"/>
        </w:rPr>
        <w:t>pn</w:t>
      </w:r>
      <w:proofErr w:type="spellEnd"/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DB7ADD" w:rsidRPr="00DB7ADD">
        <w:rPr>
          <w:b/>
          <w:bCs/>
          <w:iCs/>
          <w:sz w:val="22"/>
          <w:szCs w:val="22"/>
        </w:rPr>
        <w:t>Zakup i dostawa tablic rejestracyjnych z wytłoczonymi numerami rejestracyjnymi.</w:t>
      </w:r>
    </w:p>
    <w:p w:rsidR="00DB7ADD" w:rsidRPr="00552B62" w:rsidRDefault="00DB7ADD" w:rsidP="00152C2E">
      <w:pPr>
        <w:ind w:left="426" w:right="292" w:hanging="284"/>
        <w:jc w:val="both"/>
      </w:pPr>
    </w:p>
    <w:p w:rsidR="00F92AA4" w:rsidRDefault="00C80F8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 w:rsidRPr="00D03373">
        <w:rPr>
          <w:bCs/>
          <w:sz w:val="22"/>
          <w:szCs w:val="22"/>
        </w:rPr>
        <w:t xml:space="preserve">Zamawiający </w:t>
      </w:r>
      <w:r w:rsidR="00DB7ADD">
        <w:rPr>
          <w:bCs/>
          <w:sz w:val="22"/>
          <w:szCs w:val="22"/>
        </w:rPr>
        <w:t xml:space="preserve">informuje, że w wyniku problemów technicznych </w:t>
      </w:r>
      <w:r w:rsidR="003F585E">
        <w:rPr>
          <w:bCs/>
          <w:sz w:val="22"/>
          <w:szCs w:val="22"/>
        </w:rPr>
        <w:t xml:space="preserve">w treści formularza ofertowego stanowiącego załącznik nr 1 do SWZ </w:t>
      </w:r>
      <w:r w:rsidR="00DB7ADD">
        <w:rPr>
          <w:bCs/>
          <w:sz w:val="22"/>
          <w:szCs w:val="22"/>
        </w:rPr>
        <w:t xml:space="preserve">zamieszczono </w:t>
      </w:r>
      <w:r w:rsidR="003F585E">
        <w:rPr>
          <w:bCs/>
          <w:sz w:val="22"/>
          <w:szCs w:val="22"/>
        </w:rPr>
        <w:t xml:space="preserve">błędne sformułowanie dotyczycące kryteriów zamiast dni kalendarzowe, wprowadzono zapis dni robocze  </w:t>
      </w:r>
      <w:r w:rsidR="00DB7ADD">
        <w:rPr>
          <w:bCs/>
          <w:sz w:val="22"/>
          <w:szCs w:val="22"/>
        </w:rPr>
        <w:t xml:space="preserve">W związku z powyższym  </w:t>
      </w:r>
      <w:r w:rsidR="00F92AA4" w:rsidRPr="00D03373">
        <w:rPr>
          <w:sz w:val="22"/>
          <w:szCs w:val="22"/>
        </w:rPr>
        <w:t xml:space="preserve">wprowadzono </w:t>
      </w:r>
      <w:r w:rsidR="00675C24" w:rsidRPr="00D03373">
        <w:rPr>
          <w:b/>
          <w:sz w:val="22"/>
          <w:szCs w:val="22"/>
        </w:rPr>
        <w:t xml:space="preserve">w załączeniu </w:t>
      </w:r>
      <w:r w:rsidR="003F585E">
        <w:rPr>
          <w:b/>
          <w:sz w:val="22"/>
          <w:szCs w:val="22"/>
        </w:rPr>
        <w:t>Formularz Ofertowy</w:t>
      </w:r>
      <w:r w:rsidR="00DB7ADD">
        <w:rPr>
          <w:b/>
          <w:sz w:val="22"/>
          <w:szCs w:val="22"/>
        </w:rPr>
        <w:t xml:space="preserve"> </w:t>
      </w:r>
      <w:r w:rsidR="003F585E">
        <w:rPr>
          <w:b/>
          <w:sz w:val="22"/>
          <w:szCs w:val="22"/>
        </w:rPr>
        <w:t>– obowiązujący</w:t>
      </w:r>
      <w:r w:rsidR="00152C2E">
        <w:rPr>
          <w:b/>
          <w:sz w:val="22"/>
          <w:szCs w:val="22"/>
        </w:rPr>
        <w:t xml:space="preserve">. </w:t>
      </w:r>
      <w:r w:rsidR="005369C8">
        <w:rPr>
          <w:b/>
          <w:bCs/>
          <w:sz w:val="22"/>
          <w:szCs w:val="22"/>
        </w:rPr>
        <w:t>Modyf</w:t>
      </w:r>
      <w:r w:rsidR="009A2292">
        <w:rPr>
          <w:b/>
          <w:bCs/>
          <w:sz w:val="22"/>
          <w:szCs w:val="22"/>
        </w:rPr>
        <w:t xml:space="preserve">ikacja z dn. 11.03.2021 </w:t>
      </w:r>
      <w:r w:rsidR="00266109" w:rsidRPr="00D03373">
        <w:rPr>
          <w:b/>
          <w:bCs/>
          <w:sz w:val="22"/>
          <w:szCs w:val="22"/>
        </w:rPr>
        <w:t xml:space="preserve">r. </w:t>
      </w:r>
    </w:p>
    <w:p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4711AC" w:rsidRPr="004711AC" w:rsidRDefault="004711AC" w:rsidP="004711AC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 xml:space="preserve">W związku z wprowadzonymi do treści SWZ zmianami Zamawiający przedłuża termin składania ofert o czas niezbędny na przygotowanie ofert. Zważywszy zatem na powyższe, zmianie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4711AC" w:rsidRDefault="004711AC" w:rsidP="004711AC">
      <w:pPr>
        <w:pStyle w:val="NumeracjaUrzdowa"/>
        <w:widowControl w:val="0"/>
        <w:numPr>
          <w:ilvl w:val="0"/>
          <w:numId w:val="0"/>
        </w:numPr>
        <w:ind w:left="510" w:hanging="5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XVI.   TERMIN ZWIĄZANIA OFERTĄ</w:t>
      </w:r>
    </w:p>
    <w:p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F56FDB">
        <w:rPr>
          <w:b/>
          <w:sz w:val="22"/>
          <w:szCs w:val="22"/>
        </w:rPr>
        <w:t>pływa w dniu 15</w:t>
      </w:r>
      <w:r>
        <w:rPr>
          <w:b/>
          <w:sz w:val="22"/>
          <w:szCs w:val="22"/>
        </w:rPr>
        <w:t>.04.2021 r.</w:t>
      </w:r>
    </w:p>
    <w:p w:rsidR="004711AC" w:rsidRPr="004711AC" w:rsidRDefault="004711AC" w:rsidP="004711AC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510" w:hanging="510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X VII.   </w:t>
      </w: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  <w:r w:rsidRPr="004711AC">
        <w:rPr>
          <w:rFonts w:eastAsia="Arial Unicode MS"/>
          <w:b/>
          <w:sz w:val="22"/>
          <w:szCs w:val="22"/>
        </w:rPr>
        <w:t>ust. 1,:</w:t>
      </w:r>
    </w:p>
    <w:p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0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F56FDB">
        <w:rPr>
          <w:b/>
          <w:bCs/>
          <w:sz w:val="22"/>
          <w:szCs w:val="22"/>
        </w:rPr>
        <w:t xml:space="preserve"> 17</w:t>
      </w:r>
      <w:r>
        <w:rPr>
          <w:b/>
          <w:bCs/>
          <w:sz w:val="22"/>
          <w:szCs w:val="22"/>
        </w:rPr>
        <w:t>.03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:rsidR="004711AC" w:rsidRPr="004711AC" w:rsidRDefault="004711AC" w:rsidP="004711AC">
      <w:p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XVIII.   </w:t>
      </w:r>
      <w:r w:rsidRPr="004711AC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:rsidR="004711AC" w:rsidRPr="004711AC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4711AC">
        <w:rPr>
          <w:rFonts w:eastAsia="Arial Unicode MS"/>
          <w:bCs/>
          <w:sz w:val="22"/>
          <w:szCs w:val="22"/>
        </w:rPr>
        <w:t xml:space="preserve">Otwarcie ofert nastąpi w dniu </w:t>
      </w:r>
      <w:r w:rsidR="00F56FDB">
        <w:rPr>
          <w:rFonts w:eastAsia="Arial Unicode MS"/>
          <w:b/>
          <w:bCs/>
          <w:sz w:val="22"/>
          <w:szCs w:val="22"/>
        </w:rPr>
        <w:t>17</w:t>
      </w:r>
      <w:r w:rsidRPr="004711AC">
        <w:rPr>
          <w:rFonts w:eastAsia="Arial Unicode MS"/>
          <w:b/>
          <w:bCs/>
          <w:sz w:val="22"/>
          <w:szCs w:val="22"/>
        </w:rPr>
        <w:t>.03.</w:t>
      </w:r>
      <w:r w:rsidRPr="004711AC">
        <w:rPr>
          <w:rFonts w:eastAsia="Arial Unicode MS"/>
          <w:b/>
          <w:sz w:val="22"/>
          <w:szCs w:val="22"/>
        </w:rPr>
        <w:t xml:space="preserve">2021 </w:t>
      </w:r>
      <w:r w:rsidRPr="004711AC">
        <w:rPr>
          <w:rFonts w:eastAsia="Arial Unicode MS"/>
          <w:b/>
          <w:bCs/>
          <w:sz w:val="22"/>
          <w:szCs w:val="22"/>
        </w:rPr>
        <w:t>r.,</w:t>
      </w:r>
      <w:r w:rsidRPr="004711AC">
        <w:rPr>
          <w:rFonts w:eastAsia="Arial Unicode MS"/>
          <w:bCs/>
          <w:sz w:val="22"/>
          <w:szCs w:val="22"/>
        </w:rPr>
        <w:t xml:space="preserve"> o godzinie </w:t>
      </w:r>
      <w:r>
        <w:rPr>
          <w:rFonts w:eastAsia="Arial Unicode MS"/>
          <w:b/>
          <w:sz w:val="22"/>
          <w:szCs w:val="22"/>
        </w:rPr>
        <w:t>10:05</w:t>
      </w:r>
      <w:r w:rsidRPr="004711A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4711AC">
        <w:rPr>
          <w:rFonts w:eastAsia="Arial Unicode MS"/>
          <w:bCs/>
          <w:sz w:val="22"/>
          <w:szCs w:val="22"/>
          <w:u w:val="single"/>
        </w:rPr>
        <w:t>platformazakupowa.pl</w:t>
      </w:r>
      <w:r w:rsidRPr="004711AC">
        <w:rPr>
          <w:rFonts w:eastAsia="Arial Unicode MS"/>
          <w:bCs/>
          <w:sz w:val="22"/>
          <w:szCs w:val="22"/>
        </w:rPr>
        <w:t xml:space="preserve">, złożonych ofert. </w:t>
      </w:r>
    </w:p>
    <w:p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4711AC" w:rsidRPr="00152C2E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01E66" w:rsidRPr="00D03373" w:rsidRDefault="00962FF0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lastRenderedPageBreak/>
        <w:t>Dokonana modyfikacja prowadzi do zm</w:t>
      </w:r>
      <w:r w:rsidR="00152C2E">
        <w:rPr>
          <w:b/>
          <w:sz w:val="22"/>
          <w:szCs w:val="22"/>
        </w:rPr>
        <w:t xml:space="preserve">iany ogłoszenia o zamówieniu nr: 2021/BZP 00013334/01 </w:t>
      </w:r>
      <w:r w:rsidRPr="00D03373">
        <w:rPr>
          <w:b/>
          <w:sz w:val="22"/>
          <w:szCs w:val="22"/>
        </w:rPr>
        <w:t xml:space="preserve">z dnia </w:t>
      </w:r>
      <w:r w:rsidR="00152C2E">
        <w:rPr>
          <w:b/>
          <w:sz w:val="22"/>
          <w:szCs w:val="22"/>
        </w:rPr>
        <w:t>04.03</w:t>
      </w:r>
      <w:r w:rsidR="00717BF3" w:rsidRPr="00D03373">
        <w:rPr>
          <w:b/>
          <w:sz w:val="22"/>
          <w:szCs w:val="22"/>
        </w:rPr>
        <w:t>.</w:t>
      </w:r>
      <w:r w:rsidR="00152C2E">
        <w:rPr>
          <w:b/>
          <w:sz w:val="22"/>
          <w:szCs w:val="22"/>
        </w:rPr>
        <w:t>2021</w:t>
      </w:r>
      <w:r w:rsidRPr="00D03373">
        <w:rPr>
          <w:b/>
          <w:sz w:val="22"/>
          <w:szCs w:val="22"/>
        </w:rPr>
        <w:t xml:space="preserve"> r.  Ogłoszenie o zamianie ogłoszenia zostało wprowadzone w dniu </w:t>
      </w:r>
      <w:r w:rsidR="009A731E">
        <w:rPr>
          <w:b/>
          <w:sz w:val="22"/>
          <w:szCs w:val="22"/>
        </w:rPr>
        <w:t xml:space="preserve">11.03.2021 </w:t>
      </w:r>
      <w:r w:rsidR="004711AC">
        <w:rPr>
          <w:b/>
          <w:sz w:val="22"/>
          <w:szCs w:val="22"/>
        </w:rPr>
        <w:t xml:space="preserve">r. </w:t>
      </w:r>
      <w:r w:rsidR="003F585E">
        <w:rPr>
          <w:b/>
          <w:sz w:val="22"/>
          <w:szCs w:val="22"/>
        </w:rPr>
        <w:t xml:space="preserve">pod nr </w:t>
      </w:r>
      <w:r w:rsidR="009A731E">
        <w:rPr>
          <w:b/>
          <w:sz w:val="22"/>
          <w:szCs w:val="22"/>
        </w:rPr>
        <w:t>2121/BZP 00016244/01</w:t>
      </w: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4711AC" w:rsidRPr="00C31B1E" w:rsidRDefault="00C31B1E" w:rsidP="00C31B1E">
      <w:pPr>
        <w:jc w:val="right"/>
        <w:rPr>
          <w:sz w:val="22"/>
          <w:szCs w:val="22"/>
        </w:rPr>
      </w:pPr>
      <w:r w:rsidRPr="00C31B1E">
        <w:rPr>
          <w:sz w:val="22"/>
          <w:szCs w:val="22"/>
        </w:rPr>
        <w:t xml:space="preserve">Zarząd Powiatu Zgierskiego </w:t>
      </w:r>
    </w:p>
    <w:p w:rsidR="00D03373" w:rsidRPr="00C31B1E" w:rsidRDefault="00D03373" w:rsidP="00C31B1E">
      <w:pPr>
        <w:jc w:val="right"/>
        <w:rPr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962FF0" w:rsidRPr="00D03373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EB" w:rsidRDefault="006858EB">
      <w:r>
        <w:separator/>
      </w:r>
    </w:p>
  </w:endnote>
  <w:endnote w:type="continuationSeparator" w:id="0">
    <w:p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C31B1E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EB" w:rsidRDefault="006858EB">
      <w:r>
        <w:separator/>
      </w:r>
    </w:p>
  </w:footnote>
  <w:footnote w:type="continuationSeparator" w:id="0">
    <w:p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7"/>
  </w:num>
  <w:num w:numId="3">
    <w:abstractNumId w:val="5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5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275CA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5F9-2544-4154-99C9-9E9EFB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27</cp:revision>
  <cp:lastPrinted>2021-03-10T13:06:00Z</cp:lastPrinted>
  <dcterms:created xsi:type="dcterms:W3CDTF">2018-01-30T15:45:00Z</dcterms:created>
  <dcterms:modified xsi:type="dcterms:W3CDTF">2021-03-11T11:54:00Z</dcterms:modified>
</cp:coreProperties>
</file>