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6" w:rsidRPr="00534B36" w:rsidRDefault="00534B36" w:rsidP="00200C31">
      <w:pPr>
        <w:pStyle w:val="Nagwek1"/>
        <w:jc w:val="left"/>
        <w:rPr>
          <w:rFonts w:asciiTheme="minorHAnsi" w:hAnsiTheme="minorHAnsi"/>
          <w:sz w:val="32"/>
          <w:szCs w:val="32"/>
        </w:rPr>
      </w:pPr>
    </w:p>
    <w:p w:rsidR="0039585D" w:rsidRPr="00534B36" w:rsidRDefault="00334ED3" w:rsidP="0039585D">
      <w:pPr>
        <w:pStyle w:val="Nagwek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Wzór umowy</w:t>
      </w:r>
      <w:r w:rsidR="00534B36" w:rsidRPr="00534B36">
        <w:rPr>
          <w:rFonts w:asciiTheme="minorHAnsi" w:hAnsiTheme="minorHAnsi"/>
          <w:sz w:val="32"/>
          <w:szCs w:val="32"/>
        </w:rPr>
        <w:t xml:space="preserve"> nr …</w:t>
      </w:r>
      <w:r w:rsidR="00ED1B42">
        <w:rPr>
          <w:rFonts w:asciiTheme="minorHAnsi" w:hAnsiTheme="minorHAnsi"/>
          <w:sz w:val="32"/>
          <w:szCs w:val="32"/>
        </w:rPr>
        <w:t>…./</w:t>
      </w:r>
      <w:proofErr w:type="spellStart"/>
      <w:r w:rsidR="00ED1B42">
        <w:rPr>
          <w:rFonts w:asciiTheme="minorHAnsi" w:hAnsiTheme="minorHAnsi"/>
          <w:sz w:val="32"/>
          <w:szCs w:val="32"/>
        </w:rPr>
        <w:t>DKw</w:t>
      </w:r>
      <w:proofErr w:type="spellEnd"/>
      <w:r w:rsidR="00ED1B42">
        <w:rPr>
          <w:rFonts w:asciiTheme="minorHAnsi" w:hAnsiTheme="minorHAnsi"/>
          <w:sz w:val="32"/>
          <w:szCs w:val="32"/>
        </w:rPr>
        <w:t>/2021</w:t>
      </w:r>
    </w:p>
    <w:p w:rsidR="0039585D" w:rsidRPr="00534B36" w:rsidRDefault="0039585D" w:rsidP="0039585D">
      <w:pPr>
        <w:pStyle w:val="Nagwek1"/>
        <w:rPr>
          <w:rFonts w:asciiTheme="minorHAnsi" w:hAnsiTheme="minorHAnsi"/>
          <w:sz w:val="22"/>
          <w:szCs w:val="22"/>
        </w:rPr>
      </w:pPr>
    </w:p>
    <w:p w:rsidR="0039585D" w:rsidRPr="00534B36" w:rsidRDefault="00534B36" w:rsidP="0039585D">
      <w:pPr>
        <w:spacing w:line="360" w:lineRule="exact"/>
        <w:rPr>
          <w:rFonts w:asciiTheme="minorHAnsi" w:hAnsiTheme="minorHAnsi"/>
        </w:rPr>
      </w:pPr>
      <w:r w:rsidRPr="00534B36">
        <w:rPr>
          <w:rFonts w:asciiTheme="minorHAnsi" w:hAnsiTheme="minorHAnsi"/>
        </w:rPr>
        <w:t>z</w:t>
      </w:r>
      <w:r w:rsidR="0039585D" w:rsidRPr="00534B36">
        <w:rPr>
          <w:rFonts w:asciiTheme="minorHAnsi" w:hAnsiTheme="minorHAnsi"/>
        </w:rPr>
        <w:t>awart</w:t>
      </w:r>
      <w:r w:rsidR="00EA3EC9" w:rsidRPr="00534B36">
        <w:rPr>
          <w:rFonts w:asciiTheme="minorHAnsi" w:hAnsiTheme="minorHAnsi"/>
        </w:rPr>
        <w:t>a</w:t>
      </w:r>
      <w:r w:rsidR="00ED1B42">
        <w:rPr>
          <w:rFonts w:asciiTheme="minorHAnsi" w:hAnsiTheme="minorHAnsi"/>
        </w:rPr>
        <w:t xml:space="preserve"> w dniu…..................  2021</w:t>
      </w:r>
      <w:r w:rsidR="0039585D" w:rsidRPr="00534B36">
        <w:rPr>
          <w:rFonts w:asciiTheme="minorHAnsi" w:hAnsiTheme="minorHAnsi"/>
        </w:rPr>
        <w:t xml:space="preserve"> roku  w </w:t>
      </w:r>
      <w:proofErr w:type="spellStart"/>
      <w:r w:rsidR="0039585D" w:rsidRPr="00534B36">
        <w:rPr>
          <w:rFonts w:asciiTheme="minorHAnsi" w:hAnsiTheme="minorHAnsi"/>
          <w:b/>
        </w:rPr>
        <w:t>Żytkowicach</w:t>
      </w:r>
      <w:proofErr w:type="spellEnd"/>
      <w:r w:rsidR="0039585D" w:rsidRPr="00534B36">
        <w:rPr>
          <w:rFonts w:asciiTheme="minorHAnsi" w:hAnsiTheme="minorHAnsi"/>
        </w:rPr>
        <w:t xml:space="preserve"> </w:t>
      </w:r>
    </w:p>
    <w:p w:rsidR="0039585D" w:rsidRPr="00534B36" w:rsidRDefault="0039585D" w:rsidP="0039585D">
      <w:pPr>
        <w:spacing w:line="360" w:lineRule="exact"/>
        <w:rPr>
          <w:rFonts w:asciiTheme="minorHAnsi" w:hAnsiTheme="minorHAnsi"/>
        </w:rPr>
      </w:pPr>
      <w:r w:rsidRPr="00534B36">
        <w:rPr>
          <w:rFonts w:asciiTheme="minorHAnsi" w:hAnsiTheme="minorHAnsi"/>
        </w:rPr>
        <w:t>pomiędzy</w:t>
      </w:r>
    </w:p>
    <w:p w:rsidR="0039585D" w:rsidRPr="00534B36" w:rsidRDefault="0039585D" w:rsidP="0039585D">
      <w:pPr>
        <w:spacing w:line="360" w:lineRule="exact"/>
        <w:rPr>
          <w:rFonts w:asciiTheme="minorHAnsi" w:hAnsiTheme="minorHAnsi"/>
        </w:rPr>
      </w:pPr>
      <w:r w:rsidRPr="00534B36">
        <w:rPr>
          <w:rFonts w:asciiTheme="minorHAnsi" w:hAnsiTheme="minorHAnsi"/>
          <w:b/>
        </w:rPr>
        <w:t>Skarbem Państwa - Zakładem Karnym w Żytkowicach</w:t>
      </w:r>
      <w:r w:rsidRPr="00534B36">
        <w:rPr>
          <w:rFonts w:asciiTheme="minorHAnsi" w:hAnsiTheme="minorHAnsi"/>
        </w:rPr>
        <w:t xml:space="preserve">, </w:t>
      </w:r>
    </w:p>
    <w:p w:rsidR="00C00F49" w:rsidRPr="00534B36" w:rsidRDefault="00C00F49" w:rsidP="0039585D">
      <w:pPr>
        <w:spacing w:line="360" w:lineRule="exact"/>
        <w:rPr>
          <w:rFonts w:asciiTheme="minorHAnsi" w:hAnsiTheme="minorHAnsi"/>
          <w:b/>
        </w:rPr>
      </w:pPr>
      <w:r w:rsidRPr="00534B36">
        <w:rPr>
          <w:rFonts w:asciiTheme="minorHAnsi" w:hAnsiTheme="minorHAnsi"/>
          <w:b/>
        </w:rPr>
        <w:t>Żytkowice 1,</w:t>
      </w:r>
    </w:p>
    <w:p w:rsidR="0039585D" w:rsidRPr="00534B36" w:rsidRDefault="0039585D" w:rsidP="0039585D">
      <w:pPr>
        <w:spacing w:line="360" w:lineRule="exact"/>
        <w:rPr>
          <w:rFonts w:asciiTheme="minorHAnsi" w:hAnsiTheme="minorHAnsi"/>
          <w:b/>
        </w:rPr>
      </w:pPr>
      <w:r w:rsidRPr="00534B36">
        <w:rPr>
          <w:rFonts w:asciiTheme="minorHAnsi" w:hAnsiTheme="minorHAnsi"/>
          <w:b/>
        </w:rPr>
        <w:t>26-930 Garbatka-Letnisko</w:t>
      </w:r>
    </w:p>
    <w:p w:rsidR="0039585D" w:rsidRPr="00534B36" w:rsidRDefault="0039585D" w:rsidP="0039585D">
      <w:pPr>
        <w:spacing w:line="360" w:lineRule="exact"/>
        <w:rPr>
          <w:rFonts w:asciiTheme="minorHAnsi" w:hAnsiTheme="minorHAnsi"/>
        </w:rPr>
      </w:pPr>
      <w:r w:rsidRPr="00534B36">
        <w:rPr>
          <w:rFonts w:asciiTheme="minorHAnsi" w:hAnsiTheme="minorHAnsi"/>
        </w:rPr>
        <w:t xml:space="preserve">NIP: </w:t>
      </w:r>
      <w:r w:rsidRPr="00534B36">
        <w:rPr>
          <w:rFonts w:asciiTheme="minorHAnsi" w:hAnsiTheme="minorHAnsi"/>
          <w:b/>
        </w:rPr>
        <w:t>812-10-58-480</w:t>
      </w:r>
      <w:r w:rsidRPr="00534B36">
        <w:rPr>
          <w:rFonts w:asciiTheme="minorHAnsi" w:hAnsiTheme="minorHAnsi"/>
        </w:rPr>
        <w:t xml:space="preserve">, REGON: </w:t>
      </w:r>
      <w:r w:rsidRPr="00534B36">
        <w:rPr>
          <w:rFonts w:asciiTheme="minorHAnsi" w:hAnsiTheme="minorHAnsi"/>
          <w:b/>
        </w:rPr>
        <w:t>001038200</w:t>
      </w:r>
    </w:p>
    <w:p w:rsidR="0039585D" w:rsidRPr="00534B36" w:rsidRDefault="0039585D" w:rsidP="0039585D">
      <w:pPr>
        <w:spacing w:line="360" w:lineRule="exact"/>
        <w:rPr>
          <w:rFonts w:asciiTheme="minorHAnsi" w:hAnsiTheme="minorHAnsi"/>
          <w:b/>
        </w:rPr>
      </w:pPr>
      <w:r w:rsidRPr="00534B36">
        <w:rPr>
          <w:rFonts w:asciiTheme="minorHAnsi" w:hAnsiTheme="minorHAnsi"/>
        </w:rPr>
        <w:t xml:space="preserve">zwanym dalej </w:t>
      </w:r>
      <w:r w:rsidRPr="00534B36">
        <w:rPr>
          <w:rFonts w:asciiTheme="minorHAnsi" w:hAnsiTheme="minorHAnsi"/>
          <w:b/>
        </w:rPr>
        <w:t xml:space="preserve">Zamawiającym, </w:t>
      </w:r>
    </w:p>
    <w:p w:rsidR="00C00F49" w:rsidRPr="00534B36" w:rsidRDefault="0039585D" w:rsidP="0039585D">
      <w:pPr>
        <w:spacing w:line="360" w:lineRule="exact"/>
        <w:rPr>
          <w:rFonts w:asciiTheme="minorHAnsi" w:hAnsiTheme="minorHAnsi"/>
        </w:rPr>
      </w:pPr>
      <w:r w:rsidRPr="00534B36">
        <w:rPr>
          <w:rFonts w:asciiTheme="minorHAnsi" w:hAnsiTheme="minorHAnsi"/>
        </w:rPr>
        <w:t xml:space="preserve">reprezentowanym przez: </w:t>
      </w:r>
    </w:p>
    <w:p w:rsidR="0039585D" w:rsidRPr="00200C31" w:rsidRDefault="00ED1B42" w:rsidP="0039585D">
      <w:pPr>
        <w:spacing w:line="360" w:lineRule="exact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39585D" w:rsidRDefault="0039585D" w:rsidP="0039585D">
      <w:pPr>
        <w:pStyle w:val="Default"/>
        <w:spacing w:after="200" w:line="360" w:lineRule="exact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a,</w:t>
      </w:r>
    </w:p>
    <w:p w:rsidR="00ED1B42" w:rsidRDefault="00ED1B42" w:rsidP="0039585D">
      <w:pPr>
        <w:pStyle w:val="Default"/>
        <w:spacing w:after="200" w:line="360" w:lineRule="exact"/>
        <w:rPr>
          <w:rFonts w:asciiTheme="minorHAnsi" w:hAnsiTheme="minorHAnsi"/>
        </w:rPr>
      </w:pPr>
      <w:r>
        <w:rPr>
          <w:rFonts w:asciiTheme="minorHAnsi" w:hAnsiTheme="minorHAnsi"/>
        </w:rPr>
        <w:t>……</w:t>
      </w:r>
      <w:r w:rsidRPr="00ED1B42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ED1B42" w:rsidRPr="00ED1B42" w:rsidRDefault="00ED1B42" w:rsidP="0039585D">
      <w:pPr>
        <w:pStyle w:val="Default"/>
        <w:spacing w:after="200" w:line="360" w:lineRule="exact"/>
        <w:rPr>
          <w:rFonts w:asciiTheme="minorHAnsi" w:hAnsiTheme="minorHAnsi"/>
          <w:sz w:val="22"/>
          <w:szCs w:val="22"/>
        </w:rPr>
      </w:pPr>
      <w:r w:rsidRPr="00ED1B4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ED1B42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9585D" w:rsidRPr="00534B36" w:rsidRDefault="0039585D" w:rsidP="0039585D">
      <w:pPr>
        <w:pStyle w:val="Default"/>
        <w:spacing w:after="200" w:line="360" w:lineRule="exact"/>
        <w:rPr>
          <w:rFonts w:asciiTheme="minorHAnsi" w:hAnsiTheme="minorHAnsi"/>
          <w:b/>
          <w:bCs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NIP: </w:t>
      </w:r>
      <w:r w:rsidR="00ED1B42" w:rsidRPr="00ED1B42">
        <w:rPr>
          <w:rFonts w:asciiTheme="minorHAnsi" w:hAnsiTheme="minorHAnsi"/>
          <w:bCs/>
          <w:sz w:val="22"/>
          <w:szCs w:val="22"/>
        </w:rPr>
        <w:t>…………………………………….</w:t>
      </w:r>
      <w:r w:rsidRPr="00534B3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34B36">
        <w:rPr>
          <w:rFonts w:asciiTheme="minorHAnsi" w:hAnsiTheme="minorHAnsi"/>
          <w:sz w:val="22"/>
          <w:szCs w:val="22"/>
        </w:rPr>
        <w:t xml:space="preserve">REGON: </w:t>
      </w:r>
      <w:r w:rsidR="00ED1B42" w:rsidRPr="00ED1B42">
        <w:rPr>
          <w:rFonts w:asciiTheme="minorHAnsi" w:hAnsiTheme="minorHAnsi"/>
          <w:bCs/>
          <w:sz w:val="22"/>
          <w:szCs w:val="22"/>
        </w:rPr>
        <w:t>…………………………………….</w:t>
      </w:r>
      <w:r w:rsidRPr="00534B3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D1B42" w:rsidRPr="00ED1B42">
        <w:rPr>
          <w:rFonts w:asciiTheme="minorHAnsi" w:hAnsiTheme="minorHAnsi"/>
          <w:bCs/>
          <w:sz w:val="22"/>
          <w:szCs w:val="22"/>
        </w:rPr>
        <w:t>KRS</w:t>
      </w:r>
      <w:r w:rsidR="00ED1B42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ED1B42" w:rsidRPr="00ED1B42">
        <w:rPr>
          <w:rFonts w:asciiTheme="minorHAnsi" w:hAnsiTheme="minorHAnsi"/>
          <w:bCs/>
          <w:sz w:val="22"/>
          <w:szCs w:val="22"/>
        </w:rPr>
        <w:t>…………………………………….</w:t>
      </w:r>
    </w:p>
    <w:p w:rsidR="00534B36" w:rsidRDefault="0039585D" w:rsidP="00534B36">
      <w:pPr>
        <w:spacing w:line="360" w:lineRule="exact"/>
        <w:jc w:val="both"/>
        <w:rPr>
          <w:rFonts w:asciiTheme="minorHAnsi" w:hAnsiTheme="minorHAnsi"/>
          <w:b/>
          <w:bCs/>
        </w:rPr>
      </w:pPr>
      <w:r w:rsidRPr="00534B36">
        <w:rPr>
          <w:rFonts w:asciiTheme="minorHAnsi" w:hAnsiTheme="minorHAnsi"/>
        </w:rPr>
        <w:t xml:space="preserve">zwaną dalej </w:t>
      </w:r>
      <w:r w:rsidRPr="00534B36">
        <w:rPr>
          <w:rFonts w:asciiTheme="minorHAnsi" w:hAnsiTheme="minorHAnsi"/>
          <w:b/>
          <w:bCs/>
        </w:rPr>
        <w:t>Wykonawcą</w:t>
      </w:r>
    </w:p>
    <w:p w:rsidR="00D55175" w:rsidRPr="00534B36" w:rsidRDefault="00D55175" w:rsidP="00534B36">
      <w:pPr>
        <w:spacing w:line="360" w:lineRule="exact"/>
        <w:jc w:val="both"/>
        <w:rPr>
          <w:rFonts w:asciiTheme="minorHAnsi" w:hAnsiTheme="minorHAnsi"/>
        </w:rPr>
      </w:pP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§ 1</w:t>
      </w:r>
    </w:p>
    <w:p w:rsidR="00534B36" w:rsidRPr="00534B36" w:rsidRDefault="00534B36" w:rsidP="00534B36">
      <w:pPr>
        <w:pStyle w:val="Nagwek1"/>
        <w:numPr>
          <w:ilvl w:val="0"/>
          <w:numId w:val="14"/>
        </w:numPr>
        <w:spacing w:after="200" w:line="360" w:lineRule="exact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34B36">
        <w:rPr>
          <w:rFonts w:asciiTheme="minorHAnsi" w:hAnsiTheme="minorHAnsi"/>
          <w:b w:val="0"/>
          <w:bCs w:val="0"/>
          <w:sz w:val="22"/>
          <w:szCs w:val="22"/>
        </w:rPr>
        <w:t xml:space="preserve">Przedmiotem umowy jest realizacja usługi nadzoru sanitarnego (deratyzacja, dezynfekcja, dezynsekcja, prowadzenie monitoringu HACCP) w siedzibie Zamawiającego, położonej w: </w:t>
      </w:r>
    </w:p>
    <w:p w:rsidR="00534B36" w:rsidRPr="00534B36" w:rsidRDefault="00534B36" w:rsidP="00534B36">
      <w:pPr>
        <w:pStyle w:val="Nagwek1"/>
        <w:spacing w:after="200" w:line="3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34B36">
        <w:rPr>
          <w:rFonts w:asciiTheme="minorHAnsi" w:hAnsiTheme="minorHAnsi" w:cs="Calibri"/>
          <w:color w:val="000000"/>
          <w:sz w:val="22"/>
          <w:szCs w:val="22"/>
        </w:rPr>
        <w:t>Zakład Karny w Żytkowicach, 26-930 Żytkowice 1,</w:t>
      </w:r>
    </w:p>
    <w:p w:rsidR="00534B36" w:rsidRPr="00534B36" w:rsidRDefault="00534B36" w:rsidP="00534B36">
      <w:pPr>
        <w:pStyle w:val="Nagwek1"/>
        <w:spacing w:after="200" w:line="360" w:lineRule="exact"/>
        <w:ind w:left="720"/>
        <w:jc w:val="both"/>
        <w:rPr>
          <w:rFonts w:asciiTheme="minorHAnsi" w:hAnsiTheme="minorHAnsi"/>
          <w:bCs w:val="0"/>
          <w:sz w:val="22"/>
          <w:szCs w:val="22"/>
        </w:rPr>
      </w:pPr>
      <w:r w:rsidRPr="00534B36">
        <w:rPr>
          <w:rFonts w:asciiTheme="minorHAnsi" w:hAnsiTheme="minorHAnsi" w:cs="Calibri"/>
          <w:color w:val="000000"/>
          <w:sz w:val="22"/>
          <w:szCs w:val="22"/>
        </w:rPr>
        <w:t>Oddział Zewnętrzny w Pionkach Zakładu Karnego w Żytkowicach</w:t>
      </w:r>
      <w:r w:rsidRPr="00534B36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34B36">
        <w:rPr>
          <w:rFonts w:asciiTheme="minorHAnsi" w:hAnsiTheme="minorHAnsi"/>
          <w:bCs w:val="0"/>
          <w:sz w:val="22"/>
          <w:szCs w:val="22"/>
        </w:rPr>
        <w:t>26-670 Adolfin 60</w:t>
      </w:r>
    </w:p>
    <w:p w:rsidR="00823104" w:rsidRPr="00534B36" w:rsidRDefault="00823104" w:rsidP="00534B36">
      <w:pPr>
        <w:pStyle w:val="Default"/>
        <w:numPr>
          <w:ilvl w:val="0"/>
          <w:numId w:val="14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</w:rPr>
        <w:t xml:space="preserve">Wykonawca </w:t>
      </w:r>
      <w:r w:rsidR="00534B36">
        <w:rPr>
          <w:rFonts w:asciiTheme="minorHAnsi" w:hAnsiTheme="minorHAnsi"/>
        </w:rPr>
        <w:t xml:space="preserve">w ramach umowy </w:t>
      </w:r>
      <w:r w:rsidRPr="00534B36">
        <w:rPr>
          <w:rFonts w:asciiTheme="minorHAnsi" w:hAnsiTheme="minorHAnsi"/>
        </w:rPr>
        <w:t>zobowiązany jest do:</w:t>
      </w:r>
    </w:p>
    <w:p w:rsidR="0039585D" w:rsidRPr="00534B36" w:rsidRDefault="00A37440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Utworzenia</w:t>
      </w:r>
      <w:r w:rsidR="0039585D" w:rsidRPr="00534B36">
        <w:rPr>
          <w:rFonts w:asciiTheme="minorHAnsi" w:hAnsiTheme="minorHAnsi"/>
          <w:sz w:val="22"/>
          <w:szCs w:val="22"/>
        </w:rPr>
        <w:t xml:space="preserve"> Indywidualnego Programu Zwalczania Szkodników.</w:t>
      </w:r>
    </w:p>
    <w:p w:rsidR="0039585D" w:rsidRPr="00534B36" w:rsidRDefault="0039585D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bCs/>
          <w:sz w:val="22"/>
          <w:szCs w:val="22"/>
        </w:rPr>
        <w:lastRenderedPageBreak/>
        <w:t>Montaż</w:t>
      </w:r>
      <w:r w:rsidR="00A37440" w:rsidRPr="00534B36">
        <w:rPr>
          <w:rFonts w:asciiTheme="minorHAnsi" w:hAnsiTheme="minorHAnsi"/>
          <w:bCs/>
          <w:sz w:val="22"/>
          <w:szCs w:val="22"/>
        </w:rPr>
        <w:t>u</w:t>
      </w:r>
      <w:r w:rsidRPr="00534B36">
        <w:rPr>
          <w:rFonts w:asciiTheme="minorHAnsi" w:hAnsiTheme="minorHAnsi"/>
          <w:bCs/>
          <w:sz w:val="22"/>
          <w:szCs w:val="22"/>
        </w:rPr>
        <w:t xml:space="preserve"> stacji deratyzacyjnych, chwytaczy gryzoni, detektorów owadów </w:t>
      </w:r>
      <w:r w:rsidR="001F4CB4" w:rsidRPr="00534B36">
        <w:rPr>
          <w:rFonts w:asciiTheme="minorHAnsi" w:hAnsiTheme="minorHAnsi"/>
          <w:bCs/>
          <w:sz w:val="22"/>
          <w:szCs w:val="22"/>
        </w:rPr>
        <w:t xml:space="preserve">w dniu </w:t>
      </w:r>
      <w:r w:rsidRPr="00534B36">
        <w:rPr>
          <w:rFonts w:asciiTheme="minorHAnsi" w:hAnsiTheme="minorHAnsi"/>
          <w:bCs/>
          <w:sz w:val="22"/>
          <w:szCs w:val="22"/>
        </w:rPr>
        <w:t>podpisania umowy.</w:t>
      </w:r>
    </w:p>
    <w:p w:rsidR="0039585D" w:rsidRPr="00534B36" w:rsidRDefault="00A37440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bCs/>
          <w:sz w:val="22"/>
          <w:szCs w:val="22"/>
        </w:rPr>
        <w:t>Oznakowania, zaplombowania, wypełnienia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stacji rodenty</w:t>
      </w:r>
      <w:r w:rsidR="00CA7379" w:rsidRPr="00534B36">
        <w:rPr>
          <w:rFonts w:asciiTheme="minorHAnsi" w:hAnsiTheme="minorHAnsi"/>
          <w:bCs/>
          <w:sz w:val="22"/>
          <w:szCs w:val="22"/>
        </w:rPr>
        <w:t>cydem, chwytaczy gryzoni pułapką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lepową z </w:t>
      </w:r>
      <w:proofErr w:type="spellStart"/>
      <w:r w:rsidR="0039585D" w:rsidRPr="00534B36">
        <w:rPr>
          <w:rFonts w:asciiTheme="minorHAnsi" w:hAnsiTheme="minorHAnsi"/>
          <w:bCs/>
          <w:sz w:val="22"/>
          <w:szCs w:val="22"/>
        </w:rPr>
        <w:t>atraktantem</w:t>
      </w:r>
      <w:proofErr w:type="spellEnd"/>
      <w:r w:rsidR="0039585D" w:rsidRPr="00534B36">
        <w:rPr>
          <w:rFonts w:asciiTheme="minorHAnsi" w:hAnsiTheme="minorHAnsi"/>
          <w:bCs/>
          <w:sz w:val="22"/>
          <w:szCs w:val="22"/>
        </w:rPr>
        <w:t xml:space="preserve">, detektorów </w:t>
      </w:r>
      <w:proofErr w:type="spellStart"/>
      <w:r w:rsidR="0039585D" w:rsidRPr="00534B36">
        <w:rPr>
          <w:rFonts w:asciiTheme="minorHAnsi" w:hAnsiTheme="minorHAnsi"/>
          <w:bCs/>
          <w:sz w:val="22"/>
          <w:szCs w:val="22"/>
        </w:rPr>
        <w:t>atraktantem</w:t>
      </w:r>
      <w:proofErr w:type="spellEnd"/>
      <w:r w:rsidR="0039585D" w:rsidRPr="00534B3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39585D" w:rsidRPr="00534B36">
        <w:rPr>
          <w:rFonts w:asciiTheme="minorHAnsi" w:hAnsiTheme="minorHAnsi"/>
          <w:bCs/>
          <w:sz w:val="22"/>
          <w:szCs w:val="22"/>
        </w:rPr>
        <w:t>feromonowym</w:t>
      </w:r>
      <w:proofErr w:type="spellEnd"/>
      <w:r w:rsidR="0039585D" w:rsidRPr="00534B36">
        <w:rPr>
          <w:rFonts w:asciiTheme="minorHAnsi" w:hAnsiTheme="minorHAnsi"/>
          <w:bCs/>
          <w:sz w:val="22"/>
          <w:szCs w:val="22"/>
        </w:rPr>
        <w:t xml:space="preserve"> w </w:t>
      </w:r>
      <w:r w:rsidR="001F4CB4" w:rsidRPr="00534B36">
        <w:rPr>
          <w:rFonts w:asciiTheme="minorHAnsi" w:hAnsiTheme="minorHAnsi"/>
          <w:bCs/>
          <w:sz w:val="22"/>
          <w:szCs w:val="22"/>
        </w:rPr>
        <w:t>dniu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podpisania umowy.</w:t>
      </w:r>
    </w:p>
    <w:p w:rsidR="0039585D" w:rsidRPr="00534B36" w:rsidRDefault="00A37440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bCs/>
          <w:sz w:val="22"/>
          <w:szCs w:val="22"/>
        </w:rPr>
        <w:t>Utylizacji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padłych gryzoni.</w:t>
      </w:r>
    </w:p>
    <w:p w:rsidR="0039585D" w:rsidRPr="00534B36" w:rsidRDefault="00CA7379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Wypełniania</w:t>
      </w:r>
      <w:r w:rsidR="0039585D" w:rsidRPr="00534B36">
        <w:rPr>
          <w:rFonts w:asciiTheme="minorHAnsi" w:hAnsiTheme="minorHAnsi"/>
          <w:sz w:val="22"/>
          <w:szCs w:val="22"/>
        </w:rPr>
        <w:t xml:space="preserve"> dokumentacji przewidzianej niniejszym programem, podczas każdej inspekcji siedziby Zamawiającego.</w:t>
      </w:r>
    </w:p>
    <w:p w:rsidR="0039585D" w:rsidRPr="00534B36" w:rsidRDefault="0096058E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bCs/>
          <w:sz w:val="22"/>
          <w:szCs w:val="22"/>
        </w:rPr>
        <w:t>Miesięcznego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monitoring</w:t>
      </w:r>
      <w:r w:rsidRPr="00534B36">
        <w:rPr>
          <w:rFonts w:asciiTheme="minorHAnsi" w:hAnsiTheme="minorHAnsi"/>
          <w:bCs/>
          <w:sz w:val="22"/>
          <w:szCs w:val="22"/>
        </w:rPr>
        <w:t>u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(wymiana trutki, </w:t>
      </w:r>
      <w:proofErr w:type="spellStart"/>
      <w:r w:rsidR="0039585D" w:rsidRPr="00534B36">
        <w:rPr>
          <w:rFonts w:asciiTheme="minorHAnsi" w:hAnsiTheme="minorHAnsi"/>
          <w:bCs/>
          <w:sz w:val="22"/>
          <w:szCs w:val="22"/>
        </w:rPr>
        <w:t>atraktantów</w:t>
      </w:r>
      <w:proofErr w:type="spellEnd"/>
      <w:r w:rsidR="0039585D" w:rsidRPr="00534B36">
        <w:rPr>
          <w:rFonts w:asciiTheme="minorHAnsi" w:hAnsiTheme="minorHAnsi"/>
          <w:bCs/>
          <w:sz w:val="22"/>
          <w:szCs w:val="22"/>
        </w:rPr>
        <w:t xml:space="preserve">, </w:t>
      </w:r>
      <w:r w:rsidRPr="00534B36">
        <w:rPr>
          <w:rFonts w:asciiTheme="minorHAnsi" w:hAnsiTheme="minorHAnsi"/>
          <w:bCs/>
          <w:sz w:val="22"/>
          <w:szCs w:val="22"/>
        </w:rPr>
        <w:t xml:space="preserve">wkładów lepowych) </w:t>
      </w:r>
      <w:r w:rsidR="00534B36">
        <w:rPr>
          <w:rFonts w:asciiTheme="minorHAnsi" w:hAnsiTheme="minorHAnsi"/>
          <w:bCs/>
          <w:sz w:val="22"/>
          <w:szCs w:val="22"/>
        </w:rPr>
        <w:br/>
        <w:t>w</w:t>
      </w:r>
      <w:r w:rsidR="009438A2">
        <w:rPr>
          <w:rFonts w:asciiTheme="minorHAnsi" w:hAnsiTheme="minorHAnsi"/>
          <w:bCs/>
          <w:sz w:val="22"/>
          <w:szCs w:val="22"/>
        </w:rPr>
        <w:t>e</w:t>
      </w:r>
      <w:r w:rsidR="00534B36">
        <w:rPr>
          <w:rFonts w:asciiTheme="minorHAnsi" w:hAnsiTheme="minorHAnsi"/>
          <w:bCs/>
          <w:sz w:val="22"/>
          <w:szCs w:val="22"/>
        </w:rPr>
        <w:t xml:space="preserve"> </w:t>
      </w:r>
      <w:r w:rsidR="009438A2">
        <w:rPr>
          <w:rFonts w:asciiTheme="minorHAnsi" w:hAnsiTheme="minorHAnsi"/>
          <w:bCs/>
          <w:sz w:val="22"/>
          <w:szCs w:val="22"/>
        </w:rPr>
        <w:t xml:space="preserve">wskazanym przez </w:t>
      </w:r>
      <w:r w:rsidR="00534B36">
        <w:rPr>
          <w:rFonts w:asciiTheme="minorHAnsi" w:hAnsiTheme="minorHAnsi"/>
          <w:bCs/>
          <w:sz w:val="22"/>
          <w:szCs w:val="22"/>
        </w:rPr>
        <w:t>przedstawiciel</w:t>
      </w:r>
      <w:r w:rsidR="009438A2">
        <w:rPr>
          <w:rFonts w:asciiTheme="minorHAnsi" w:hAnsiTheme="minorHAnsi"/>
          <w:bCs/>
          <w:sz w:val="22"/>
          <w:szCs w:val="22"/>
        </w:rPr>
        <w:t>a</w:t>
      </w:r>
      <w:r w:rsidR="00534B36">
        <w:rPr>
          <w:rFonts w:asciiTheme="minorHAnsi" w:hAnsiTheme="minorHAnsi"/>
          <w:bCs/>
          <w:sz w:val="22"/>
          <w:szCs w:val="22"/>
        </w:rPr>
        <w:t xml:space="preserve"> Zamawiają</w:t>
      </w:r>
      <w:r w:rsidR="009438A2">
        <w:rPr>
          <w:rFonts w:asciiTheme="minorHAnsi" w:hAnsiTheme="minorHAnsi"/>
          <w:bCs/>
          <w:sz w:val="22"/>
          <w:szCs w:val="22"/>
        </w:rPr>
        <w:t xml:space="preserve">cego dniu </w:t>
      </w:r>
      <w:r w:rsidR="00534B36">
        <w:rPr>
          <w:rFonts w:asciiTheme="minorHAnsi" w:hAnsiTheme="minorHAnsi"/>
          <w:bCs/>
          <w:sz w:val="22"/>
          <w:szCs w:val="22"/>
        </w:rPr>
        <w:t>miesiąca</w:t>
      </w:r>
      <w:r w:rsidR="0039585D" w:rsidRPr="00534B36">
        <w:rPr>
          <w:rFonts w:asciiTheme="minorHAnsi" w:hAnsiTheme="minorHAnsi"/>
          <w:bCs/>
          <w:sz w:val="22"/>
          <w:szCs w:val="22"/>
        </w:rPr>
        <w:t>.</w:t>
      </w:r>
      <w:r w:rsidR="009438A2">
        <w:rPr>
          <w:rFonts w:asciiTheme="minorHAnsi" w:hAnsiTheme="minorHAnsi"/>
          <w:bCs/>
          <w:sz w:val="22"/>
          <w:szCs w:val="22"/>
        </w:rPr>
        <w:t xml:space="preserve"> </w:t>
      </w:r>
    </w:p>
    <w:p w:rsidR="0039585D" w:rsidRPr="00534B36" w:rsidRDefault="0096058E" w:rsidP="00534B36">
      <w:pPr>
        <w:pStyle w:val="Default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Cs/>
          <w:sz w:val="22"/>
          <w:szCs w:val="22"/>
        </w:rPr>
      </w:pPr>
      <w:r w:rsidRPr="00534B36">
        <w:rPr>
          <w:rFonts w:asciiTheme="minorHAnsi" w:hAnsiTheme="minorHAnsi"/>
          <w:bCs/>
          <w:sz w:val="22"/>
          <w:szCs w:val="22"/>
        </w:rPr>
        <w:t>Gwarantowanego czasu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reakcji na z</w:t>
      </w:r>
      <w:r w:rsidR="00F1424D">
        <w:rPr>
          <w:rFonts w:asciiTheme="minorHAnsi" w:hAnsiTheme="minorHAnsi"/>
          <w:bCs/>
          <w:sz w:val="22"/>
          <w:szCs w:val="22"/>
        </w:rPr>
        <w:t>głoszenie</w:t>
      </w:r>
      <w:r w:rsidR="009438A2">
        <w:rPr>
          <w:rFonts w:asciiTheme="minorHAnsi" w:hAnsiTheme="minorHAnsi"/>
          <w:bCs/>
          <w:sz w:val="22"/>
          <w:szCs w:val="22"/>
        </w:rPr>
        <w:t>, o którym mowa w punkcie poprzednim,</w:t>
      </w:r>
      <w:r w:rsidR="00F1424D">
        <w:rPr>
          <w:rFonts w:asciiTheme="minorHAnsi" w:hAnsiTheme="minorHAnsi"/>
          <w:bCs/>
          <w:sz w:val="22"/>
          <w:szCs w:val="22"/>
        </w:rPr>
        <w:t xml:space="preserve"> do 3 dni roboczych</w:t>
      </w:r>
      <w:r w:rsidR="0039585D" w:rsidRPr="00534B36">
        <w:rPr>
          <w:rFonts w:asciiTheme="minorHAnsi" w:hAnsiTheme="minorHAnsi"/>
          <w:bCs/>
          <w:sz w:val="22"/>
          <w:szCs w:val="22"/>
        </w:rPr>
        <w:t xml:space="preserve"> </w:t>
      </w:r>
      <w:r w:rsidR="00534B36" w:rsidRPr="00534B36">
        <w:rPr>
          <w:rFonts w:asciiTheme="minorHAnsi" w:hAnsiTheme="minorHAnsi"/>
          <w:bCs/>
          <w:sz w:val="22"/>
          <w:szCs w:val="22"/>
        </w:rPr>
        <w:t xml:space="preserve">(Telefon alarmowy: </w:t>
      </w:r>
      <w:r w:rsidR="00ED1B42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Pr="00534B36">
        <w:rPr>
          <w:rFonts w:asciiTheme="minorHAnsi" w:hAnsiTheme="minorHAnsi"/>
          <w:bCs/>
          <w:sz w:val="22"/>
          <w:szCs w:val="22"/>
        </w:rPr>
        <w:t>).</w:t>
      </w: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§ 2</w:t>
      </w:r>
    </w:p>
    <w:p w:rsidR="0039585D" w:rsidRPr="00534B36" w:rsidRDefault="0039585D" w:rsidP="0039585D">
      <w:pPr>
        <w:pStyle w:val="Default"/>
        <w:numPr>
          <w:ilvl w:val="0"/>
          <w:numId w:val="15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Zamawiający zleca, a Wykonawca przyjmuje do wykonania usługę o treści jak powyżej.</w:t>
      </w:r>
    </w:p>
    <w:p w:rsidR="0039585D" w:rsidRPr="00534B36" w:rsidRDefault="0039585D" w:rsidP="0039585D">
      <w:pPr>
        <w:pStyle w:val="Default"/>
        <w:numPr>
          <w:ilvl w:val="0"/>
          <w:numId w:val="15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zapoznał się z warunkami realizacji zamówienia i nie wnosi </w:t>
      </w:r>
      <w:r w:rsidR="00F1424D">
        <w:rPr>
          <w:rFonts w:asciiTheme="minorHAnsi" w:hAnsiTheme="minorHAnsi"/>
          <w:sz w:val="22"/>
          <w:szCs w:val="22"/>
        </w:rPr>
        <w:br/>
      </w:r>
      <w:r w:rsidRPr="00534B36">
        <w:rPr>
          <w:rFonts w:asciiTheme="minorHAnsi" w:hAnsiTheme="minorHAnsi"/>
          <w:sz w:val="22"/>
          <w:szCs w:val="22"/>
        </w:rPr>
        <w:t xml:space="preserve">do nich żadnych zastrzeżeń. </w:t>
      </w:r>
    </w:p>
    <w:p w:rsidR="0039585D" w:rsidRPr="00534B36" w:rsidRDefault="0039585D" w:rsidP="0039585D">
      <w:pPr>
        <w:pStyle w:val="Default"/>
        <w:numPr>
          <w:ilvl w:val="0"/>
          <w:numId w:val="15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 sprawach związanych z wykonaniem niniejszej umowy, do kontaktów z Wykonawcą, Zamawiający wyznacza  </w:t>
      </w:r>
      <w:r w:rsidR="001F4CB4" w:rsidRPr="00534B36">
        <w:rPr>
          <w:rFonts w:asciiTheme="minorHAnsi" w:hAnsiTheme="minorHAnsi"/>
          <w:b/>
          <w:sz w:val="22"/>
          <w:szCs w:val="22"/>
        </w:rPr>
        <w:t>plut</w:t>
      </w:r>
      <w:r w:rsidRPr="00534B36">
        <w:rPr>
          <w:rFonts w:asciiTheme="minorHAnsi" w:hAnsiTheme="minorHAnsi"/>
          <w:b/>
          <w:sz w:val="22"/>
          <w:szCs w:val="22"/>
        </w:rPr>
        <w:t xml:space="preserve">. </w:t>
      </w:r>
      <w:r w:rsidR="001F4CB4" w:rsidRPr="00534B36">
        <w:rPr>
          <w:rFonts w:asciiTheme="minorHAnsi" w:hAnsiTheme="minorHAnsi"/>
          <w:b/>
          <w:sz w:val="22"/>
          <w:szCs w:val="22"/>
        </w:rPr>
        <w:t>Robert Wiraszka</w:t>
      </w:r>
      <w:r w:rsidRPr="00534B36">
        <w:rPr>
          <w:rFonts w:asciiTheme="minorHAnsi" w:hAnsiTheme="minorHAnsi"/>
          <w:b/>
          <w:sz w:val="22"/>
          <w:szCs w:val="22"/>
        </w:rPr>
        <w:t xml:space="preserve"> 48</w:t>
      </w:r>
      <w:r w:rsidR="00ED1B42">
        <w:rPr>
          <w:rFonts w:asciiTheme="minorHAnsi" w:hAnsiTheme="minorHAnsi"/>
          <w:b/>
          <w:sz w:val="22"/>
          <w:szCs w:val="22"/>
        </w:rPr>
        <w:t> </w:t>
      </w:r>
      <w:r w:rsidRPr="00534B36">
        <w:rPr>
          <w:rFonts w:asciiTheme="minorHAnsi" w:hAnsiTheme="minorHAnsi"/>
          <w:b/>
          <w:sz w:val="22"/>
          <w:szCs w:val="22"/>
        </w:rPr>
        <w:t>6</w:t>
      </w:r>
      <w:r w:rsidR="00ED1B42">
        <w:rPr>
          <w:rFonts w:asciiTheme="minorHAnsi" w:hAnsiTheme="minorHAnsi"/>
          <w:b/>
          <w:sz w:val="22"/>
          <w:szCs w:val="22"/>
        </w:rPr>
        <w:t>66 10 22</w:t>
      </w:r>
      <w:r w:rsidRPr="00534B36">
        <w:rPr>
          <w:rFonts w:asciiTheme="minorHAnsi" w:hAnsiTheme="minorHAnsi"/>
          <w:b/>
          <w:sz w:val="22"/>
          <w:szCs w:val="22"/>
        </w:rPr>
        <w:t xml:space="preserve">, bądź podczas </w:t>
      </w:r>
      <w:r w:rsidR="001F4CB4" w:rsidRPr="00534B36">
        <w:rPr>
          <w:rFonts w:asciiTheme="minorHAnsi" w:hAnsiTheme="minorHAnsi"/>
          <w:b/>
          <w:sz w:val="22"/>
          <w:szCs w:val="22"/>
        </w:rPr>
        <w:t>jego</w:t>
      </w:r>
      <w:r w:rsidRPr="00534B36">
        <w:rPr>
          <w:rFonts w:asciiTheme="minorHAnsi" w:hAnsiTheme="minorHAnsi"/>
          <w:b/>
          <w:sz w:val="22"/>
          <w:szCs w:val="22"/>
        </w:rPr>
        <w:t xml:space="preserve"> nieobecności, innego funkcjonariusza wyznaczonego </w:t>
      </w:r>
      <w:r w:rsidR="009438A2">
        <w:rPr>
          <w:rFonts w:asciiTheme="minorHAnsi" w:hAnsiTheme="minorHAnsi"/>
          <w:b/>
          <w:sz w:val="22"/>
          <w:szCs w:val="22"/>
        </w:rPr>
        <w:t>do pełnienia jego obowiązków</w:t>
      </w:r>
      <w:r w:rsidRPr="00534B36">
        <w:rPr>
          <w:rFonts w:asciiTheme="minorHAnsi" w:hAnsiTheme="minorHAnsi"/>
          <w:b/>
          <w:sz w:val="22"/>
          <w:szCs w:val="22"/>
        </w:rPr>
        <w:t>.</w:t>
      </w: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§ 3</w:t>
      </w:r>
    </w:p>
    <w:p w:rsidR="0039585D" w:rsidRPr="00534B36" w:rsidRDefault="0039585D" w:rsidP="0039585D">
      <w:pPr>
        <w:pStyle w:val="Default"/>
        <w:numPr>
          <w:ilvl w:val="0"/>
          <w:numId w:val="16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 przedmiot zamówienia określony w § 1 Zamawiający zobowiązuje się do zapłaty Wykonawcy wynagrodzenia za miesiąc świadczenia usług w wysokości </w:t>
      </w:r>
      <w:r w:rsidR="00ED1B42">
        <w:rPr>
          <w:rFonts w:asciiTheme="minorHAnsi" w:hAnsiTheme="minorHAnsi"/>
          <w:sz w:val="22"/>
          <w:szCs w:val="22"/>
        </w:rPr>
        <w:t>……………………………………</w:t>
      </w:r>
      <w:r w:rsidRPr="00534B36">
        <w:rPr>
          <w:rFonts w:asciiTheme="minorHAnsi" w:hAnsiTheme="minorHAnsi"/>
          <w:sz w:val="22"/>
          <w:szCs w:val="22"/>
        </w:rPr>
        <w:t xml:space="preserve"> zł </w:t>
      </w:r>
      <w:r w:rsidR="00F1424D">
        <w:rPr>
          <w:rFonts w:asciiTheme="minorHAnsi" w:hAnsiTheme="minorHAnsi"/>
          <w:sz w:val="22"/>
          <w:szCs w:val="22"/>
        </w:rPr>
        <w:t>brutto</w:t>
      </w:r>
      <w:r w:rsidRPr="00534B36">
        <w:rPr>
          <w:rFonts w:asciiTheme="minorHAnsi" w:hAnsiTheme="minorHAnsi"/>
          <w:sz w:val="22"/>
          <w:szCs w:val="22"/>
        </w:rPr>
        <w:t xml:space="preserve"> (słownie: </w:t>
      </w:r>
      <w:r w:rsidR="00ED1B42">
        <w:rPr>
          <w:rFonts w:asciiTheme="minorHAnsi" w:hAnsiTheme="minorHAnsi"/>
          <w:sz w:val="22"/>
          <w:szCs w:val="22"/>
        </w:rPr>
        <w:t>……………………………………………</w:t>
      </w:r>
      <w:r w:rsidR="00F1424D">
        <w:rPr>
          <w:rFonts w:asciiTheme="minorHAnsi" w:hAnsiTheme="minorHAnsi"/>
          <w:sz w:val="22"/>
          <w:szCs w:val="22"/>
        </w:rPr>
        <w:t xml:space="preserve"> złotych </w:t>
      </w:r>
      <w:r w:rsidR="00ED1B42">
        <w:rPr>
          <w:rFonts w:asciiTheme="minorHAnsi" w:hAnsiTheme="minorHAnsi"/>
          <w:sz w:val="22"/>
          <w:szCs w:val="22"/>
        </w:rPr>
        <w:t>……..</w:t>
      </w:r>
      <w:r w:rsidRPr="00534B36">
        <w:rPr>
          <w:rFonts w:asciiTheme="minorHAnsi" w:hAnsiTheme="minorHAnsi"/>
          <w:sz w:val="22"/>
          <w:szCs w:val="22"/>
        </w:rPr>
        <w:t xml:space="preserve">/100) w terminie do 14 dni od otrzymania prawidłowo wystawionej faktury, przedłożonej wraz z pisemnym potwierdzeniem wykonania czynności objętych umową, które może mieć formę parafy osoby wyznaczonej przez Zleceniodawcę na rewersie faktury lub załącznika do faktury. </w:t>
      </w:r>
    </w:p>
    <w:p w:rsidR="00A13828" w:rsidRDefault="0039585D" w:rsidP="0039585D">
      <w:pPr>
        <w:pStyle w:val="Default"/>
        <w:numPr>
          <w:ilvl w:val="0"/>
          <w:numId w:val="16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Zapłata dokonana zostanie na rachunek Wykonawcy</w:t>
      </w:r>
      <w:r w:rsidR="00A13828">
        <w:rPr>
          <w:rFonts w:asciiTheme="minorHAnsi" w:hAnsiTheme="minorHAnsi"/>
          <w:sz w:val="22"/>
          <w:szCs w:val="22"/>
        </w:rPr>
        <w:t xml:space="preserve"> – poniższy </w:t>
      </w:r>
      <w:r w:rsidR="0010661A" w:rsidRPr="00534B36">
        <w:rPr>
          <w:rFonts w:asciiTheme="minorHAnsi" w:hAnsiTheme="minorHAnsi"/>
          <w:sz w:val="22"/>
          <w:szCs w:val="22"/>
        </w:rPr>
        <w:t>nr konta</w:t>
      </w:r>
      <w:r w:rsidR="00A13828">
        <w:rPr>
          <w:rFonts w:asciiTheme="minorHAnsi" w:hAnsiTheme="minorHAnsi"/>
          <w:sz w:val="22"/>
          <w:szCs w:val="22"/>
        </w:rPr>
        <w:t>:</w:t>
      </w:r>
    </w:p>
    <w:p w:rsidR="00A13828" w:rsidRDefault="00A13828" w:rsidP="00A13828">
      <w:pPr>
        <w:pStyle w:val="Default"/>
        <w:spacing w:after="200" w:line="360" w:lineRule="exac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39585D" w:rsidRPr="00534B36" w:rsidRDefault="00A13828" w:rsidP="0039585D">
      <w:pPr>
        <w:pStyle w:val="Default"/>
        <w:numPr>
          <w:ilvl w:val="0"/>
          <w:numId w:val="16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 </w:t>
      </w:r>
      <w:r w:rsidR="0039585D" w:rsidRPr="00534B36">
        <w:rPr>
          <w:rFonts w:asciiTheme="minorHAnsi" w:hAnsiTheme="minorHAnsi"/>
          <w:sz w:val="22"/>
          <w:szCs w:val="22"/>
        </w:rPr>
        <w:t xml:space="preserve">Ustalona cena jest ostateczna i niezmienna w okresie obowiązywania umowy. </w:t>
      </w: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39585D" w:rsidRPr="00534B36" w:rsidRDefault="0039585D" w:rsidP="0039585D">
      <w:pPr>
        <w:pStyle w:val="Default"/>
        <w:numPr>
          <w:ilvl w:val="0"/>
          <w:numId w:val="17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Umowa zostaje zawarta na czas określony </w:t>
      </w:r>
      <w:r w:rsidR="00C00F49" w:rsidRPr="00534B36">
        <w:rPr>
          <w:rFonts w:asciiTheme="minorHAnsi" w:hAnsiTheme="minorHAnsi"/>
          <w:b/>
          <w:sz w:val="22"/>
          <w:szCs w:val="22"/>
        </w:rPr>
        <w:t>od dnia j</w:t>
      </w:r>
      <w:r w:rsidR="00387DAC">
        <w:rPr>
          <w:rFonts w:asciiTheme="minorHAnsi" w:hAnsiTheme="minorHAnsi"/>
          <w:b/>
          <w:sz w:val="22"/>
          <w:szCs w:val="22"/>
        </w:rPr>
        <w:t>ej podpisania do dnia 30.06.2022</w:t>
      </w:r>
      <w:r w:rsidR="00C00F49" w:rsidRPr="00534B36">
        <w:rPr>
          <w:rFonts w:asciiTheme="minorHAnsi" w:hAnsiTheme="minorHAnsi"/>
          <w:b/>
          <w:sz w:val="22"/>
          <w:szCs w:val="22"/>
        </w:rPr>
        <w:t xml:space="preserve"> r</w:t>
      </w:r>
      <w:r w:rsidR="001F4CB4" w:rsidRPr="00534B36">
        <w:rPr>
          <w:rFonts w:asciiTheme="minorHAnsi" w:hAnsiTheme="minorHAnsi"/>
          <w:b/>
          <w:sz w:val="22"/>
          <w:szCs w:val="22"/>
        </w:rPr>
        <w:t>.</w:t>
      </w:r>
    </w:p>
    <w:p w:rsidR="0039585D" w:rsidRPr="00534B36" w:rsidRDefault="0039585D" w:rsidP="0039585D">
      <w:pPr>
        <w:pStyle w:val="Default"/>
        <w:numPr>
          <w:ilvl w:val="0"/>
          <w:numId w:val="17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Każda ze stron może wypowiedzieć niniejszą umowę w formie pisemnej pod rygorem nieważności z zachowaniem </w:t>
      </w:r>
      <w:r w:rsidR="003E5871" w:rsidRPr="00534B36">
        <w:rPr>
          <w:rFonts w:asciiTheme="minorHAnsi" w:hAnsiTheme="minorHAnsi"/>
          <w:sz w:val="22"/>
          <w:szCs w:val="22"/>
        </w:rPr>
        <w:t>1</w:t>
      </w:r>
      <w:r w:rsidRPr="00534B36">
        <w:rPr>
          <w:rFonts w:asciiTheme="minorHAnsi" w:hAnsiTheme="minorHAnsi"/>
          <w:sz w:val="22"/>
          <w:szCs w:val="22"/>
        </w:rPr>
        <w:t xml:space="preserve">-miesiecznego okresu wypowiedzenia. </w:t>
      </w: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§ 5</w:t>
      </w:r>
    </w:p>
    <w:p w:rsidR="0039585D" w:rsidRPr="00534B36" w:rsidRDefault="0039585D" w:rsidP="0039585D">
      <w:pPr>
        <w:pStyle w:val="Default"/>
        <w:numPr>
          <w:ilvl w:val="0"/>
          <w:numId w:val="18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zobowiązany wykonać usługi będące przedmiotem umowy z należytą starannością, a także chronić interesy Zamawiającego w zakresie powierzonych sobie czynności. </w:t>
      </w:r>
    </w:p>
    <w:p w:rsidR="0039585D" w:rsidRPr="00534B36" w:rsidRDefault="0039585D" w:rsidP="0039585D">
      <w:pPr>
        <w:pStyle w:val="Default"/>
        <w:numPr>
          <w:ilvl w:val="0"/>
          <w:numId w:val="18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zobowiązany jest do wykonania usługi przy użyciu własnych środków deratyzacyjnych i dezynsekcyjnych oraz własnych urządzeń.</w:t>
      </w:r>
    </w:p>
    <w:p w:rsidR="0039585D" w:rsidRPr="00534B36" w:rsidRDefault="0039585D" w:rsidP="0039585D">
      <w:pPr>
        <w:pStyle w:val="Default"/>
        <w:numPr>
          <w:ilvl w:val="0"/>
          <w:numId w:val="18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oświadcza, że środki wykorzystywane do realizacji przedmiotu umowy nie są szkodliwe dla ludzi, produktów oraz powierzchni, na których będą stosowane. Wykonawca oświadcza, że został poinformowany, że będzie świadczył usługę w obecności użytkowników powierzchni objętych umo</w:t>
      </w:r>
      <w:r w:rsidR="0010661A" w:rsidRPr="00534B36">
        <w:rPr>
          <w:rFonts w:asciiTheme="minorHAnsi" w:hAnsiTheme="minorHAnsi"/>
          <w:sz w:val="22"/>
          <w:szCs w:val="22"/>
        </w:rPr>
        <w:t>wą</w:t>
      </w:r>
      <w:r w:rsidR="00E622BA">
        <w:rPr>
          <w:rFonts w:asciiTheme="minorHAnsi" w:hAnsiTheme="minorHAnsi"/>
          <w:sz w:val="22"/>
          <w:szCs w:val="22"/>
        </w:rPr>
        <w:t>.</w:t>
      </w:r>
      <w:r w:rsidRPr="00534B36">
        <w:rPr>
          <w:rFonts w:asciiTheme="minorHAnsi" w:hAnsiTheme="minorHAnsi"/>
          <w:sz w:val="22"/>
          <w:szCs w:val="22"/>
        </w:rPr>
        <w:t xml:space="preserve"> </w:t>
      </w:r>
    </w:p>
    <w:p w:rsidR="0039585D" w:rsidRPr="00534B36" w:rsidRDefault="0039585D" w:rsidP="0039585D">
      <w:pPr>
        <w:pStyle w:val="Default"/>
        <w:numPr>
          <w:ilvl w:val="0"/>
          <w:numId w:val="18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osoby, realizujące przedmiot umowy posiadają odpowiednie kwalifikacje i będą przestrzegały zasad bezpieczeństwa i higieny pracy oraz przepisów przeciwpożarowych obowiązujących u Zamawiającego. </w:t>
      </w:r>
    </w:p>
    <w:p w:rsidR="0039585D" w:rsidRPr="00534B36" w:rsidRDefault="0039585D" w:rsidP="0039585D">
      <w:pPr>
        <w:pStyle w:val="Default"/>
        <w:numPr>
          <w:ilvl w:val="0"/>
          <w:numId w:val="18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przez cały okres obowiązywania niniejszej umowy objęty będzie ubezpieczeniem od odpowiedzialności cywilnej w zakresie prowadzonej działalności. </w:t>
      </w: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34B36">
        <w:rPr>
          <w:rFonts w:asciiTheme="minorHAnsi" w:hAnsiTheme="minorHAnsi"/>
          <w:b/>
          <w:sz w:val="22"/>
          <w:szCs w:val="22"/>
        </w:rPr>
        <w:t>§ 6</w:t>
      </w:r>
    </w:p>
    <w:p w:rsidR="0039585D" w:rsidRPr="00534B36" w:rsidRDefault="0039585D" w:rsidP="0039585D">
      <w:pPr>
        <w:pStyle w:val="Default"/>
        <w:numPr>
          <w:ilvl w:val="0"/>
          <w:numId w:val="1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Zamawiający jest uprawniony do naliczenia Wykonawcy kary umownej za </w:t>
      </w:r>
      <w:r w:rsidR="009438A2">
        <w:rPr>
          <w:rFonts w:asciiTheme="minorHAnsi" w:hAnsiTheme="minorHAnsi"/>
          <w:sz w:val="22"/>
          <w:szCs w:val="22"/>
        </w:rPr>
        <w:t xml:space="preserve">opóźnienie </w:t>
      </w:r>
      <w:r w:rsidRPr="00534B36">
        <w:rPr>
          <w:rFonts w:asciiTheme="minorHAnsi" w:hAnsiTheme="minorHAnsi"/>
          <w:sz w:val="22"/>
          <w:szCs w:val="22"/>
        </w:rPr>
        <w:t xml:space="preserve"> </w:t>
      </w:r>
      <w:r w:rsidR="003E5871" w:rsidRPr="00534B36">
        <w:rPr>
          <w:rFonts w:asciiTheme="minorHAnsi" w:hAnsiTheme="minorHAnsi"/>
          <w:sz w:val="22"/>
          <w:szCs w:val="22"/>
        </w:rPr>
        <w:br/>
      </w:r>
      <w:r w:rsidRPr="00534B36">
        <w:rPr>
          <w:rFonts w:asciiTheme="minorHAnsi" w:hAnsiTheme="minorHAnsi"/>
          <w:sz w:val="22"/>
          <w:szCs w:val="22"/>
        </w:rPr>
        <w:t>w realizacji przedmiotu umowy – w wysokości 10 %</w:t>
      </w:r>
      <w:r w:rsidR="0010661A" w:rsidRPr="00534B36">
        <w:rPr>
          <w:rFonts w:asciiTheme="minorHAnsi" w:hAnsiTheme="minorHAnsi"/>
          <w:sz w:val="22"/>
          <w:szCs w:val="22"/>
        </w:rPr>
        <w:t xml:space="preserve"> miesięcznej opłaty za każdy rozpoczęty dzień opóźnienia w wykonaniu zamówienia ponad termin określony w § 1</w:t>
      </w:r>
      <w:r w:rsidR="00EF4B80">
        <w:rPr>
          <w:rFonts w:asciiTheme="minorHAnsi" w:hAnsiTheme="minorHAnsi"/>
          <w:sz w:val="22"/>
          <w:szCs w:val="22"/>
        </w:rPr>
        <w:t xml:space="preserve"> ust. 2</w:t>
      </w:r>
      <w:r w:rsidR="0010661A" w:rsidRPr="00534B36">
        <w:rPr>
          <w:rFonts w:asciiTheme="minorHAnsi" w:hAnsiTheme="minorHAnsi"/>
          <w:sz w:val="22"/>
          <w:szCs w:val="22"/>
        </w:rPr>
        <w:t xml:space="preserve"> pkt</w:t>
      </w:r>
      <w:r w:rsidRPr="00534B36">
        <w:rPr>
          <w:rFonts w:asciiTheme="minorHAnsi" w:hAnsiTheme="minorHAnsi"/>
          <w:sz w:val="22"/>
          <w:szCs w:val="22"/>
        </w:rPr>
        <w:t>. 6</w:t>
      </w:r>
      <w:r w:rsidR="009438A2">
        <w:rPr>
          <w:rFonts w:asciiTheme="minorHAnsi" w:hAnsiTheme="minorHAnsi"/>
          <w:sz w:val="22"/>
          <w:szCs w:val="22"/>
        </w:rPr>
        <w:t xml:space="preserve"> i 7</w:t>
      </w:r>
      <w:r w:rsidRPr="00534B36">
        <w:rPr>
          <w:rFonts w:asciiTheme="minorHAnsi" w:hAnsiTheme="minorHAnsi"/>
          <w:sz w:val="22"/>
          <w:szCs w:val="22"/>
        </w:rPr>
        <w:t>.</w:t>
      </w:r>
    </w:p>
    <w:p w:rsidR="0039585D" w:rsidRDefault="0039585D" w:rsidP="0039585D">
      <w:pPr>
        <w:pStyle w:val="Default"/>
        <w:numPr>
          <w:ilvl w:val="0"/>
          <w:numId w:val="1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 przypadku nie wywiązywania się przez Wykonawcę z warunków</w:t>
      </w:r>
      <w:r w:rsidR="00A37440" w:rsidRPr="00534B36">
        <w:rPr>
          <w:rFonts w:asciiTheme="minorHAnsi" w:hAnsiTheme="minorHAnsi"/>
          <w:sz w:val="22"/>
          <w:szCs w:val="22"/>
        </w:rPr>
        <w:t xml:space="preserve"> umowy Zamawiający może</w:t>
      </w:r>
      <w:r w:rsidRPr="00534B36">
        <w:rPr>
          <w:rFonts w:asciiTheme="minorHAnsi" w:hAnsiTheme="minorHAnsi"/>
          <w:sz w:val="22"/>
          <w:szCs w:val="22"/>
        </w:rPr>
        <w:t xml:space="preserve"> </w:t>
      </w:r>
      <w:r w:rsidR="00A37440" w:rsidRPr="00534B36">
        <w:rPr>
          <w:rFonts w:asciiTheme="minorHAnsi" w:hAnsiTheme="minorHAnsi"/>
          <w:sz w:val="22"/>
          <w:szCs w:val="22"/>
        </w:rPr>
        <w:t xml:space="preserve">rozwiązać umowę bez zachowania okresu wypowiedzenia. </w:t>
      </w:r>
      <w:r w:rsidRPr="00534B36">
        <w:rPr>
          <w:rFonts w:asciiTheme="minorHAnsi" w:hAnsiTheme="minorHAnsi"/>
          <w:sz w:val="22"/>
          <w:szCs w:val="22"/>
        </w:rPr>
        <w:t xml:space="preserve">Zamawiający może </w:t>
      </w:r>
      <w:r w:rsidR="00A37440" w:rsidRPr="00534B36">
        <w:rPr>
          <w:rFonts w:asciiTheme="minorHAnsi" w:hAnsiTheme="minorHAnsi"/>
          <w:sz w:val="22"/>
          <w:szCs w:val="22"/>
        </w:rPr>
        <w:t xml:space="preserve">rozwiązać umowę w tym trybie </w:t>
      </w:r>
      <w:r w:rsidRPr="00534B36">
        <w:rPr>
          <w:rFonts w:asciiTheme="minorHAnsi" w:hAnsiTheme="minorHAnsi"/>
          <w:sz w:val="22"/>
          <w:szCs w:val="22"/>
        </w:rPr>
        <w:t xml:space="preserve">bez wyznaczenia dodatkowego terminu. </w:t>
      </w:r>
    </w:p>
    <w:p w:rsidR="00E622BA" w:rsidRPr="00534B36" w:rsidRDefault="00E622BA" w:rsidP="0039585D">
      <w:pPr>
        <w:pStyle w:val="Default"/>
        <w:numPr>
          <w:ilvl w:val="0"/>
          <w:numId w:val="1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o którym mowa w ustępie 2 Zamawiający</w:t>
      </w:r>
      <w:r w:rsidR="009438A2">
        <w:rPr>
          <w:rFonts w:asciiTheme="minorHAnsi" w:hAnsiTheme="minorHAnsi"/>
          <w:sz w:val="22"/>
          <w:szCs w:val="22"/>
        </w:rPr>
        <w:t xml:space="preserve"> jest uprawniony do naliczenia kary umownej w wysokości 2 miesięcznych abonamentów określonych w § 3 ust. 1.</w:t>
      </w:r>
    </w:p>
    <w:p w:rsidR="0039585D" w:rsidRPr="00534B36" w:rsidRDefault="0039585D" w:rsidP="0039585D">
      <w:pPr>
        <w:pStyle w:val="Default"/>
        <w:numPr>
          <w:ilvl w:val="0"/>
          <w:numId w:val="1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uprawniony do naliczenia Zamawiającemu ustawowych odsetek za zwłokę w zapłacie faktury z uwzględnieniem § 3 ust 1. </w:t>
      </w:r>
    </w:p>
    <w:p w:rsidR="0039585D" w:rsidRPr="00534B36" w:rsidRDefault="00A37440" w:rsidP="0039585D">
      <w:pPr>
        <w:pStyle w:val="Default"/>
        <w:numPr>
          <w:ilvl w:val="0"/>
          <w:numId w:val="1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lastRenderedPageBreak/>
        <w:t xml:space="preserve">Zamawiający </w:t>
      </w:r>
      <w:r w:rsidR="0039585D" w:rsidRPr="00534B36">
        <w:rPr>
          <w:rFonts w:asciiTheme="minorHAnsi" w:hAnsiTheme="minorHAnsi"/>
          <w:sz w:val="22"/>
          <w:szCs w:val="22"/>
        </w:rPr>
        <w:t xml:space="preserve">może dochodzić odszkodowania za rzeczywistą szkodę, jeżeli przewyższa ona wysokość kar umownych określonych w ustępach poprzednich. </w:t>
      </w:r>
    </w:p>
    <w:p w:rsidR="00DB2096" w:rsidRDefault="00DB2096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39585D" w:rsidRPr="00534B36" w:rsidRDefault="0039585D" w:rsidP="0039585D">
      <w:pPr>
        <w:pStyle w:val="Default"/>
        <w:spacing w:after="200" w:line="360" w:lineRule="exact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34B36">
        <w:rPr>
          <w:rFonts w:asciiTheme="minorHAnsi" w:hAnsiTheme="minorHAnsi"/>
          <w:b/>
          <w:sz w:val="22"/>
          <w:szCs w:val="22"/>
        </w:rPr>
        <w:t>§ 7</w:t>
      </w:r>
    </w:p>
    <w:p w:rsidR="0039585D" w:rsidRPr="00534B36" w:rsidRDefault="0039585D" w:rsidP="0039585D">
      <w:pPr>
        <w:pStyle w:val="Default"/>
        <w:numPr>
          <w:ilvl w:val="0"/>
          <w:numId w:val="2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 sprawach nieuregulowanych w niniejszej Umowie stosuje się przepisy Kodeksu Cywilnego. </w:t>
      </w:r>
    </w:p>
    <w:p w:rsidR="0039585D" w:rsidRPr="00534B36" w:rsidRDefault="0039585D" w:rsidP="0039585D">
      <w:pPr>
        <w:pStyle w:val="Default"/>
        <w:numPr>
          <w:ilvl w:val="0"/>
          <w:numId w:val="2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Zmiana niniejszej Umowy wymaga formy pisemnej pod rygorem nieważności. </w:t>
      </w:r>
    </w:p>
    <w:p w:rsidR="0039585D" w:rsidRPr="00534B36" w:rsidRDefault="0039585D" w:rsidP="0039585D">
      <w:pPr>
        <w:pStyle w:val="Default"/>
        <w:numPr>
          <w:ilvl w:val="0"/>
          <w:numId w:val="2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 przypadku niemożliwości polubownego rozwiązania sporu przez strony, zostanie on poddany rozstrzygnięciu przez Sąd Powszechny właściwy miejscowo dla siedziby Zamawiającego.</w:t>
      </w:r>
    </w:p>
    <w:p w:rsidR="0039585D" w:rsidRPr="00534B36" w:rsidRDefault="0039585D" w:rsidP="0039585D">
      <w:pPr>
        <w:pStyle w:val="Default"/>
        <w:numPr>
          <w:ilvl w:val="0"/>
          <w:numId w:val="2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 Umowa została sporządzona w 2 jednobrzmiących egzemplarzach po jednym egzemplarzu dla każdej ze stron. </w:t>
      </w:r>
    </w:p>
    <w:p w:rsidR="0039585D" w:rsidRPr="00534B36" w:rsidRDefault="0039585D" w:rsidP="0039585D">
      <w:pPr>
        <w:pStyle w:val="Default"/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</w:p>
    <w:p w:rsidR="003E5871" w:rsidRPr="00534B36" w:rsidRDefault="003E5871" w:rsidP="0039585D">
      <w:pPr>
        <w:pStyle w:val="Default"/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</w:p>
    <w:p w:rsidR="0039585D" w:rsidRPr="00534B36" w:rsidRDefault="0039585D" w:rsidP="003E5871">
      <w:pPr>
        <w:pStyle w:val="Tekstpodstawowy"/>
        <w:spacing w:after="200" w:line="360" w:lineRule="exact"/>
        <w:jc w:val="left"/>
        <w:rPr>
          <w:rFonts w:asciiTheme="minorHAnsi" w:hAnsiTheme="minorHAnsi"/>
          <w:szCs w:val="22"/>
        </w:rPr>
      </w:pPr>
      <w:r w:rsidRPr="00534B36">
        <w:rPr>
          <w:rFonts w:asciiTheme="minorHAnsi" w:hAnsiTheme="minorHAnsi"/>
          <w:szCs w:val="22"/>
        </w:rPr>
        <w:t xml:space="preserve">Wykonawca </w:t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Pr="00534B36">
        <w:rPr>
          <w:rFonts w:asciiTheme="minorHAnsi" w:hAnsiTheme="minorHAnsi"/>
          <w:szCs w:val="22"/>
        </w:rPr>
        <w:tab/>
      </w:r>
      <w:r w:rsidR="003E5871" w:rsidRPr="00534B36">
        <w:rPr>
          <w:rFonts w:asciiTheme="minorHAnsi" w:hAnsiTheme="minorHAnsi"/>
          <w:szCs w:val="22"/>
        </w:rPr>
        <w:t xml:space="preserve">          </w:t>
      </w:r>
      <w:r w:rsidR="00DB2096">
        <w:rPr>
          <w:rFonts w:asciiTheme="minorHAnsi" w:hAnsiTheme="minorHAnsi"/>
          <w:szCs w:val="22"/>
        </w:rPr>
        <w:t xml:space="preserve">          </w:t>
      </w:r>
      <w:r w:rsidR="003E5871" w:rsidRPr="00534B36">
        <w:rPr>
          <w:rFonts w:asciiTheme="minorHAnsi" w:hAnsiTheme="minorHAnsi"/>
          <w:szCs w:val="22"/>
        </w:rPr>
        <w:t xml:space="preserve"> </w:t>
      </w:r>
      <w:r w:rsidRPr="00534B36">
        <w:rPr>
          <w:rFonts w:asciiTheme="minorHAnsi" w:hAnsiTheme="minorHAnsi"/>
          <w:szCs w:val="22"/>
        </w:rPr>
        <w:t>Zamawiający</w:t>
      </w:r>
    </w:p>
    <w:p w:rsidR="00C0177D" w:rsidRPr="00534B36" w:rsidRDefault="00C0177D" w:rsidP="0039585D">
      <w:pPr>
        <w:tabs>
          <w:tab w:val="left" w:pos="1309"/>
        </w:tabs>
        <w:spacing w:line="360" w:lineRule="exact"/>
        <w:rPr>
          <w:rFonts w:asciiTheme="minorHAnsi" w:hAnsiTheme="minorHAnsi" w:cs="Arial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p w:rsidR="00C0177D" w:rsidRPr="00534B36" w:rsidRDefault="00C0177D" w:rsidP="009E7AC0">
      <w:pPr>
        <w:tabs>
          <w:tab w:val="left" w:pos="1309"/>
        </w:tabs>
        <w:spacing w:after="0" w:line="300" w:lineRule="exact"/>
        <w:rPr>
          <w:rFonts w:asciiTheme="minorHAnsi" w:hAnsiTheme="minorHAnsi" w:cs="Arial"/>
          <w:sz w:val="20"/>
          <w:szCs w:val="20"/>
        </w:rPr>
      </w:pPr>
    </w:p>
    <w:sectPr w:rsidR="00C0177D" w:rsidRPr="00534B36" w:rsidSect="00BC2C18">
      <w:headerReference w:type="even" r:id="rId7"/>
      <w:footerReference w:type="default" r:id="rId8"/>
      <w:headerReference w:type="first" r:id="rId9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35" w:rsidRDefault="00BB0935" w:rsidP="003C197C">
      <w:pPr>
        <w:spacing w:after="0" w:line="240" w:lineRule="auto"/>
      </w:pPr>
      <w:r>
        <w:separator/>
      </w:r>
    </w:p>
  </w:endnote>
  <w:endnote w:type="continuationSeparator" w:id="0">
    <w:p w:rsidR="00BB0935" w:rsidRDefault="00BB0935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4B0F3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34ED3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35" w:rsidRDefault="00BB0935" w:rsidP="003C197C">
      <w:pPr>
        <w:spacing w:after="0" w:line="240" w:lineRule="auto"/>
      </w:pPr>
      <w:r>
        <w:separator/>
      </w:r>
    </w:p>
  </w:footnote>
  <w:footnote w:type="continuationSeparator" w:id="0">
    <w:p w:rsidR="00BB0935" w:rsidRDefault="00BB0935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8915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1" w:type="dxa"/>
      <w:tblCellMar>
        <w:left w:w="0" w:type="dxa"/>
        <w:right w:w="0" w:type="dxa"/>
      </w:tblCellMar>
      <w:tblLook w:val="04A0"/>
    </w:tblPr>
    <w:tblGrid>
      <w:gridCol w:w="3279"/>
      <w:gridCol w:w="5816"/>
    </w:tblGrid>
    <w:tr w:rsidR="008915DA" w:rsidRPr="00334ED3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056CB3">
          <w:pPr>
            <w:pStyle w:val="Nagwek"/>
            <w:tabs>
              <w:tab w:val="left" w:pos="3900"/>
            </w:tabs>
            <w:spacing w:before="120" w:line="240" w:lineRule="exact"/>
            <w:jc w:val="center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:rsidR="008915DA" w:rsidRPr="000165A7" w:rsidRDefault="008915DA" w:rsidP="00056CB3">
          <w:pPr>
            <w:pStyle w:val="Nagwek"/>
            <w:tabs>
              <w:tab w:val="left" w:pos="3900"/>
            </w:tabs>
            <w:jc w:val="center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</w:t>
          </w:r>
          <w:r w:rsidRPr="000165A7">
            <w:rPr>
              <w:color w:val="262626"/>
              <w:sz w:val="17"/>
              <w:szCs w:val="17"/>
            </w:rPr>
            <w:t xml:space="preserve"> </w:t>
          </w:r>
          <w:r>
            <w:rPr>
              <w:color w:val="262626"/>
              <w:sz w:val="17"/>
              <w:szCs w:val="17"/>
            </w:rPr>
            <w:t>Garbatka Letnisko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Żytkowice</w:t>
          </w:r>
          <w:r w:rsidR="00EA3EC9">
            <w:rPr>
              <w:color w:val="262626"/>
              <w:sz w:val="17"/>
              <w:szCs w:val="17"/>
            </w:rPr>
            <w:t xml:space="preserve"> 1</w:t>
          </w:r>
        </w:p>
        <w:p w:rsidR="008915DA" w:rsidRPr="00255A3B" w:rsidRDefault="008915DA" w:rsidP="00056CB3">
          <w:pPr>
            <w:pStyle w:val="Nagwek"/>
            <w:tabs>
              <w:tab w:val="left" w:pos="3900"/>
            </w:tabs>
            <w:jc w:val="center"/>
            <w:rPr>
              <w:lang w:val="en-US"/>
            </w:rPr>
          </w:pPr>
          <w:r w:rsidRPr="007C296C">
            <w:rPr>
              <w:color w:val="262626"/>
              <w:sz w:val="17"/>
              <w:szCs w:val="17"/>
            </w:rPr>
            <w:t xml:space="preserve">                           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tel. </w:t>
          </w:r>
          <w:r>
            <w:rPr>
              <w:color w:val="262626"/>
              <w:sz w:val="17"/>
              <w:szCs w:val="17"/>
              <w:lang w:val="en-US"/>
            </w:rPr>
            <w:t>48</w:t>
          </w:r>
          <w:r w:rsidR="00ED1B42">
            <w:rPr>
              <w:color w:val="262626"/>
              <w:sz w:val="17"/>
              <w:szCs w:val="17"/>
              <w:lang w:val="en-US"/>
            </w:rPr>
            <w:t> 666 10 00</w:t>
          </w:r>
          <w:r>
            <w:rPr>
              <w:color w:val="262626"/>
              <w:sz w:val="17"/>
              <w:szCs w:val="17"/>
              <w:lang w:val="en-US"/>
            </w:rPr>
            <w:t>, fax 48 61 46 030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, email: </w:t>
          </w:r>
          <w:r>
            <w:rPr>
              <w:color w:val="262626"/>
              <w:sz w:val="17"/>
              <w:szCs w:val="17"/>
              <w:lang w:val="en-US"/>
            </w:rPr>
            <w:t>zk</w:t>
          </w:r>
          <w:r w:rsidRPr="00255A3B">
            <w:rPr>
              <w:color w:val="262626"/>
              <w:sz w:val="17"/>
              <w:szCs w:val="17"/>
              <w:lang w:val="en-US"/>
            </w:rPr>
            <w:t>_</w:t>
          </w:r>
          <w:r>
            <w:rPr>
              <w:color w:val="262626"/>
              <w:sz w:val="17"/>
              <w:szCs w:val="17"/>
              <w:lang w:val="en-US"/>
            </w:rPr>
            <w:t>zytkowice</w:t>
          </w:r>
          <w:r w:rsidRPr="00255A3B">
            <w:rPr>
              <w:color w:val="262626"/>
              <w:sz w:val="17"/>
              <w:szCs w:val="17"/>
              <w:lang w:val="en-US"/>
            </w:rPr>
            <w:t>@sw.gov.pl</w:t>
          </w:r>
        </w:p>
      </w:tc>
    </w:tr>
  </w:tbl>
  <w:p w:rsidR="008915DA" w:rsidRPr="00255A3B" w:rsidRDefault="008915DA" w:rsidP="00B63C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2DB"/>
    <w:multiLevelType w:val="hybridMultilevel"/>
    <w:tmpl w:val="11262D18"/>
    <w:lvl w:ilvl="0" w:tplc="71543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22F46"/>
    <w:multiLevelType w:val="hybridMultilevel"/>
    <w:tmpl w:val="1CB26280"/>
    <w:lvl w:ilvl="0" w:tplc="29EA3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46630451"/>
    <w:multiLevelType w:val="hybridMultilevel"/>
    <w:tmpl w:val="5536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A3FA7"/>
    <w:multiLevelType w:val="hybridMultilevel"/>
    <w:tmpl w:val="599AE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4">
    <w:nsid w:val="6D732608"/>
    <w:multiLevelType w:val="hybridMultilevel"/>
    <w:tmpl w:val="2794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2C28"/>
    <w:multiLevelType w:val="hybridMultilevel"/>
    <w:tmpl w:val="286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6D0EEB"/>
    <w:multiLevelType w:val="hybridMultilevel"/>
    <w:tmpl w:val="D4B4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4CE"/>
    <w:multiLevelType w:val="hybridMultilevel"/>
    <w:tmpl w:val="80CE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7"/>
  </w:num>
  <w:num w:numId="16">
    <w:abstractNumId w:val="11"/>
  </w:num>
  <w:num w:numId="17">
    <w:abstractNumId w:val="18"/>
  </w:num>
  <w:num w:numId="18">
    <w:abstractNumId w:val="10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197C"/>
    <w:rsid w:val="0000442C"/>
    <w:rsid w:val="00005112"/>
    <w:rsid w:val="0001000C"/>
    <w:rsid w:val="000165A7"/>
    <w:rsid w:val="00021C27"/>
    <w:rsid w:val="00033C3D"/>
    <w:rsid w:val="00040255"/>
    <w:rsid w:val="00051C08"/>
    <w:rsid w:val="00052FA8"/>
    <w:rsid w:val="00054992"/>
    <w:rsid w:val="00056CB3"/>
    <w:rsid w:val="000573B6"/>
    <w:rsid w:val="00067EFD"/>
    <w:rsid w:val="00087E63"/>
    <w:rsid w:val="000913D9"/>
    <w:rsid w:val="000A4F13"/>
    <w:rsid w:val="000B569C"/>
    <w:rsid w:val="000C2B1B"/>
    <w:rsid w:val="001011C8"/>
    <w:rsid w:val="0010661A"/>
    <w:rsid w:val="00125295"/>
    <w:rsid w:val="0012574F"/>
    <w:rsid w:val="00135F85"/>
    <w:rsid w:val="00151B61"/>
    <w:rsid w:val="00152BB1"/>
    <w:rsid w:val="0017011F"/>
    <w:rsid w:val="001920DE"/>
    <w:rsid w:val="001A2D91"/>
    <w:rsid w:val="001B02E5"/>
    <w:rsid w:val="001F4CB4"/>
    <w:rsid w:val="00200C31"/>
    <w:rsid w:val="00203F90"/>
    <w:rsid w:val="00222C01"/>
    <w:rsid w:val="00240649"/>
    <w:rsid w:val="00255A3B"/>
    <w:rsid w:val="002610EC"/>
    <w:rsid w:val="00263A22"/>
    <w:rsid w:val="00281BCB"/>
    <w:rsid w:val="00294B80"/>
    <w:rsid w:val="00297B7E"/>
    <w:rsid w:val="002B3EA3"/>
    <w:rsid w:val="002D0F80"/>
    <w:rsid w:val="002E479B"/>
    <w:rsid w:val="0031670E"/>
    <w:rsid w:val="00334ED3"/>
    <w:rsid w:val="00354BF4"/>
    <w:rsid w:val="003628F1"/>
    <w:rsid w:val="00387DAC"/>
    <w:rsid w:val="0039368A"/>
    <w:rsid w:val="0039585D"/>
    <w:rsid w:val="003A1038"/>
    <w:rsid w:val="003A6B9F"/>
    <w:rsid w:val="003C197C"/>
    <w:rsid w:val="003C6B8E"/>
    <w:rsid w:val="003D35FF"/>
    <w:rsid w:val="003E5871"/>
    <w:rsid w:val="003E6132"/>
    <w:rsid w:val="003F2E45"/>
    <w:rsid w:val="0040385E"/>
    <w:rsid w:val="0041357A"/>
    <w:rsid w:val="004805D3"/>
    <w:rsid w:val="004B0F3E"/>
    <w:rsid w:val="004C3D33"/>
    <w:rsid w:val="004D056C"/>
    <w:rsid w:val="004D1F25"/>
    <w:rsid w:val="004E14FD"/>
    <w:rsid w:val="004E6BA0"/>
    <w:rsid w:val="0052744D"/>
    <w:rsid w:val="00533127"/>
    <w:rsid w:val="00534B36"/>
    <w:rsid w:val="005523D1"/>
    <w:rsid w:val="00574FB9"/>
    <w:rsid w:val="00580272"/>
    <w:rsid w:val="00586897"/>
    <w:rsid w:val="005A0F1B"/>
    <w:rsid w:val="00616ACC"/>
    <w:rsid w:val="00623C1C"/>
    <w:rsid w:val="00665592"/>
    <w:rsid w:val="00674ECC"/>
    <w:rsid w:val="006A6B90"/>
    <w:rsid w:val="006B0E3C"/>
    <w:rsid w:val="006C56E9"/>
    <w:rsid w:val="006D6D2A"/>
    <w:rsid w:val="006E75AD"/>
    <w:rsid w:val="006F69F2"/>
    <w:rsid w:val="007402B2"/>
    <w:rsid w:val="0077543F"/>
    <w:rsid w:val="007C296C"/>
    <w:rsid w:val="007C7885"/>
    <w:rsid w:val="007D0F27"/>
    <w:rsid w:val="007E4FD9"/>
    <w:rsid w:val="007F61AF"/>
    <w:rsid w:val="00800BFA"/>
    <w:rsid w:val="00803187"/>
    <w:rsid w:val="008174EC"/>
    <w:rsid w:val="00820AAF"/>
    <w:rsid w:val="00823104"/>
    <w:rsid w:val="00831436"/>
    <w:rsid w:val="00861B5F"/>
    <w:rsid w:val="0087758B"/>
    <w:rsid w:val="008915DA"/>
    <w:rsid w:val="00895C1B"/>
    <w:rsid w:val="008A7013"/>
    <w:rsid w:val="008B2AA1"/>
    <w:rsid w:val="008B3A33"/>
    <w:rsid w:val="008C018D"/>
    <w:rsid w:val="008F0D05"/>
    <w:rsid w:val="00905300"/>
    <w:rsid w:val="00914F1E"/>
    <w:rsid w:val="00915ADC"/>
    <w:rsid w:val="009438A2"/>
    <w:rsid w:val="0096058E"/>
    <w:rsid w:val="0097118D"/>
    <w:rsid w:val="009711C7"/>
    <w:rsid w:val="00993366"/>
    <w:rsid w:val="00995E6A"/>
    <w:rsid w:val="009B0A21"/>
    <w:rsid w:val="009C36DD"/>
    <w:rsid w:val="009C59B4"/>
    <w:rsid w:val="009D0593"/>
    <w:rsid w:val="009E393C"/>
    <w:rsid w:val="009E7AC0"/>
    <w:rsid w:val="00A13828"/>
    <w:rsid w:val="00A221C8"/>
    <w:rsid w:val="00A3075D"/>
    <w:rsid w:val="00A37440"/>
    <w:rsid w:val="00A6478F"/>
    <w:rsid w:val="00A7316A"/>
    <w:rsid w:val="00A77D40"/>
    <w:rsid w:val="00A86506"/>
    <w:rsid w:val="00B10492"/>
    <w:rsid w:val="00B26203"/>
    <w:rsid w:val="00B63CD2"/>
    <w:rsid w:val="00B84EFF"/>
    <w:rsid w:val="00B93383"/>
    <w:rsid w:val="00BB0935"/>
    <w:rsid w:val="00BC2C18"/>
    <w:rsid w:val="00BD2BC0"/>
    <w:rsid w:val="00C00F49"/>
    <w:rsid w:val="00C0177D"/>
    <w:rsid w:val="00C14CEA"/>
    <w:rsid w:val="00C2132E"/>
    <w:rsid w:val="00C22303"/>
    <w:rsid w:val="00C3533A"/>
    <w:rsid w:val="00CA6AC2"/>
    <w:rsid w:val="00CA7379"/>
    <w:rsid w:val="00CD7DA2"/>
    <w:rsid w:val="00CE2F63"/>
    <w:rsid w:val="00CE333B"/>
    <w:rsid w:val="00D07AA7"/>
    <w:rsid w:val="00D14C84"/>
    <w:rsid w:val="00D17DF5"/>
    <w:rsid w:val="00D55175"/>
    <w:rsid w:val="00D60488"/>
    <w:rsid w:val="00D95399"/>
    <w:rsid w:val="00D95450"/>
    <w:rsid w:val="00DB2096"/>
    <w:rsid w:val="00DC61D8"/>
    <w:rsid w:val="00DE67B6"/>
    <w:rsid w:val="00DF0ECD"/>
    <w:rsid w:val="00DF7AB2"/>
    <w:rsid w:val="00E0274A"/>
    <w:rsid w:val="00E0648D"/>
    <w:rsid w:val="00E130FE"/>
    <w:rsid w:val="00E227DB"/>
    <w:rsid w:val="00E622BA"/>
    <w:rsid w:val="00E63217"/>
    <w:rsid w:val="00E73B6B"/>
    <w:rsid w:val="00E90F76"/>
    <w:rsid w:val="00E9158F"/>
    <w:rsid w:val="00EA3EC9"/>
    <w:rsid w:val="00EC34A7"/>
    <w:rsid w:val="00ED1B42"/>
    <w:rsid w:val="00ED72A2"/>
    <w:rsid w:val="00EE1058"/>
    <w:rsid w:val="00EF4B80"/>
    <w:rsid w:val="00EF63FC"/>
    <w:rsid w:val="00F1424D"/>
    <w:rsid w:val="00F22C16"/>
    <w:rsid w:val="00F32D1F"/>
    <w:rsid w:val="00F4611E"/>
    <w:rsid w:val="00F5020C"/>
    <w:rsid w:val="00F63A33"/>
    <w:rsid w:val="00FB7571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585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958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261095dbie</cp:lastModifiedBy>
  <cp:revision>7</cp:revision>
  <cp:lastPrinted>2020-07-21T10:02:00Z</cp:lastPrinted>
  <dcterms:created xsi:type="dcterms:W3CDTF">2021-06-18T07:48:00Z</dcterms:created>
  <dcterms:modified xsi:type="dcterms:W3CDTF">2021-06-18T11:37:00Z</dcterms:modified>
</cp:coreProperties>
</file>