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E4EBE" w14:textId="0CBC8EB9" w:rsidR="00950648" w:rsidRPr="00710821" w:rsidRDefault="00474777" w:rsidP="002C1077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710821">
        <w:rPr>
          <w:rFonts w:ascii="Calibri Light" w:hAnsi="Calibri Light" w:cs="Calibri Light"/>
        </w:rPr>
        <w:t>GUM202</w:t>
      </w:r>
      <w:r w:rsidR="001E2BF7">
        <w:rPr>
          <w:rFonts w:ascii="Calibri Light" w:hAnsi="Calibri Light" w:cs="Calibri Light"/>
        </w:rPr>
        <w:t>2</w:t>
      </w:r>
      <w:r w:rsidRPr="00710821">
        <w:rPr>
          <w:rFonts w:ascii="Calibri Light" w:hAnsi="Calibri Light" w:cs="Calibri Light"/>
        </w:rPr>
        <w:t xml:space="preserve"> ZP00</w:t>
      </w:r>
      <w:r w:rsidR="001E2BF7">
        <w:rPr>
          <w:rFonts w:ascii="Calibri Light" w:hAnsi="Calibri Light" w:cs="Calibri Light"/>
        </w:rPr>
        <w:t>18</w:t>
      </w:r>
      <w:r w:rsidR="00950648" w:rsidRPr="00710821">
        <w:rPr>
          <w:rFonts w:ascii="Calibri Light" w:hAnsi="Calibri Light" w:cs="Calibri Light"/>
        </w:rPr>
        <w:t xml:space="preserve">                                                                                               </w:t>
      </w:r>
      <w:r w:rsidR="002C1077" w:rsidRPr="00710821">
        <w:rPr>
          <w:rFonts w:ascii="Calibri Light" w:hAnsi="Calibri Light" w:cs="Calibri Light"/>
        </w:rPr>
        <w:t xml:space="preserve">       </w:t>
      </w:r>
      <w:r w:rsidR="00950648" w:rsidRPr="00710821">
        <w:rPr>
          <w:rFonts w:ascii="Calibri Light" w:hAnsi="Calibri Light" w:cs="Calibri Light"/>
        </w:rPr>
        <w:t xml:space="preserve">Gdańsk, dnia </w:t>
      </w:r>
      <w:r w:rsidR="001248B1" w:rsidRPr="00710821">
        <w:rPr>
          <w:rFonts w:ascii="Calibri Light" w:hAnsi="Calibri Light" w:cs="Calibri Light"/>
        </w:rPr>
        <w:t>1</w:t>
      </w:r>
      <w:r w:rsidR="001E2BF7">
        <w:rPr>
          <w:rFonts w:ascii="Calibri Light" w:hAnsi="Calibri Light" w:cs="Calibri Light"/>
        </w:rPr>
        <w:t>4</w:t>
      </w:r>
      <w:r w:rsidR="00D25E6E" w:rsidRPr="00710821">
        <w:rPr>
          <w:rFonts w:ascii="Calibri Light" w:hAnsi="Calibri Light" w:cs="Calibri Light"/>
        </w:rPr>
        <w:t>.</w:t>
      </w:r>
      <w:r w:rsidR="00950648" w:rsidRPr="00710821">
        <w:rPr>
          <w:rFonts w:ascii="Calibri Light" w:hAnsi="Calibri Light" w:cs="Calibri Light"/>
        </w:rPr>
        <w:t>0</w:t>
      </w:r>
      <w:r w:rsidR="001E2BF7">
        <w:rPr>
          <w:rFonts w:ascii="Calibri Light" w:hAnsi="Calibri Light" w:cs="Calibri Light"/>
        </w:rPr>
        <w:t>3</w:t>
      </w:r>
      <w:r w:rsidR="00950648" w:rsidRPr="00710821">
        <w:rPr>
          <w:rFonts w:ascii="Calibri Light" w:hAnsi="Calibri Light" w:cs="Calibri Light"/>
        </w:rPr>
        <w:t>.202</w:t>
      </w:r>
      <w:r w:rsidR="001E2BF7">
        <w:rPr>
          <w:rFonts w:ascii="Calibri Light" w:hAnsi="Calibri Light" w:cs="Calibri Light"/>
        </w:rPr>
        <w:t>2</w:t>
      </w:r>
      <w:r w:rsidR="00950648" w:rsidRPr="00710821">
        <w:rPr>
          <w:rFonts w:ascii="Calibri Light" w:hAnsi="Calibri Light" w:cs="Calibri Light"/>
        </w:rPr>
        <w:t>r.</w:t>
      </w:r>
    </w:p>
    <w:p w14:paraId="4A3FCB7B" w14:textId="77777777" w:rsidR="00683E2E" w:rsidRPr="00710821" w:rsidRDefault="00683E2E" w:rsidP="002C1077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</w:p>
    <w:p w14:paraId="0C6DFC49" w14:textId="77777777" w:rsidR="00950648" w:rsidRPr="00710821" w:rsidRDefault="00950648" w:rsidP="002C1077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710821">
        <w:rPr>
          <w:rFonts w:ascii="Calibri Light" w:hAnsi="Calibri Light" w:cs="Calibri Light"/>
          <w:b/>
        </w:rPr>
        <w:t>Do uczestników postępowania</w:t>
      </w:r>
    </w:p>
    <w:p w14:paraId="727444BF" w14:textId="77777777" w:rsidR="002C1077" w:rsidRPr="00710821" w:rsidRDefault="002C1077" w:rsidP="002C1077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</w:p>
    <w:p w14:paraId="717E577C" w14:textId="6F915A14" w:rsidR="004314DC" w:rsidRPr="00710821" w:rsidRDefault="00950648" w:rsidP="002C1077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</w:rPr>
      </w:pPr>
      <w:r w:rsidRPr="00710821">
        <w:rPr>
          <w:rFonts w:ascii="Calibri Light" w:eastAsia="Calibri" w:hAnsi="Calibri Light" w:cs="Calibri Light"/>
          <w:lang w:eastAsia="en-US"/>
        </w:rPr>
        <w:t xml:space="preserve">Dotyczy: </w:t>
      </w:r>
      <w:r w:rsidRPr="00710821">
        <w:rPr>
          <w:rFonts w:ascii="Calibri Light" w:eastAsia="Calibri" w:hAnsi="Calibri Light" w:cs="Calibri Light"/>
          <w:iCs/>
          <w:lang w:eastAsia="en-US"/>
        </w:rPr>
        <w:t xml:space="preserve">postępowania prowadzonego w trybie </w:t>
      </w:r>
      <w:r w:rsidR="00474777" w:rsidRPr="00710821">
        <w:rPr>
          <w:rFonts w:ascii="Calibri Light" w:eastAsia="Calibri" w:hAnsi="Calibri Light" w:cs="Calibri Light"/>
          <w:iCs/>
          <w:lang w:eastAsia="en-US"/>
        </w:rPr>
        <w:t xml:space="preserve">przetargu nieograniczonego na dostawę </w:t>
      </w:r>
      <w:r w:rsidR="001E2BF7">
        <w:rPr>
          <w:rFonts w:ascii="Calibri Light" w:hAnsi="Calibri Light" w:cs="Calibri Light"/>
        </w:rPr>
        <w:t>mebli do jednostek organizacyjnych Gdańskiego Uniwersytetu Medycznego</w:t>
      </w:r>
    </w:p>
    <w:p w14:paraId="16EF12E1" w14:textId="77777777" w:rsidR="00683E2E" w:rsidRPr="00710821" w:rsidRDefault="00683E2E" w:rsidP="002C1077">
      <w:pPr>
        <w:spacing w:after="0" w:line="288" w:lineRule="auto"/>
        <w:jc w:val="both"/>
        <w:rPr>
          <w:rFonts w:ascii="Calibri Light" w:hAnsi="Calibri Light" w:cs="Calibri Light"/>
        </w:rPr>
      </w:pPr>
    </w:p>
    <w:p w14:paraId="5D86908F" w14:textId="455D0D42" w:rsidR="001E2BF7" w:rsidRPr="001E2BF7" w:rsidRDefault="001E2BF7" w:rsidP="001E2BF7">
      <w:pPr>
        <w:spacing w:line="264" w:lineRule="auto"/>
        <w:jc w:val="both"/>
        <w:rPr>
          <w:rFonts w:asciiTheme="majorHAnsi" w:hAnsiTheme="majorHAnsi" w:cstheme="majorHAnsi"/>
          <w:color w:val="000000"/>
        </w:rPr>
      </w:pPr>
      <w:r w:rsidRPr="001E2BF7">
        <w:rPr>
          <w:rFonts w:asciiTheme="majorHAnsi" w:hAnsiTheme="majorHAnsi" w:cstheme="majorHAnsi"/>
        </w:rPr>
        <w:t>Gdański Uniwersytet Medyczny jako Zamawiający zawiadamia, iż w oparciu</w:t>
      </w:r>
      <w:r w:rsidRPr="001E2BF7">
        <w:rPr>
          <w:rFonts w:asciiTheme="majorHAnsi" w:hAnsiTheme="majorHAnsi" w:cstheme="majorHAnsi"/>
        </w:rPr>
        <w:t xml:space="preserve"> o art. 137</w:t>
      </w:r>
      <w:r w:rsidRPr="001E2BF7">
        <w:rPr>
          <w:rFonts w:asciiTheme="majorHAnsi" w:hAnsiTheme="majorHAnsi" w:cstheme="majorHAnsi"/>
        </w:rPr>
        <w:t xml:space="preserve"> ust. </w:t>
      </w:r>
      <w:r w:rsidRPr="001E2BF7">
        <w:rPr>
          <w:rFonts w:asciiTheme="majorHAnsi" w:hAnsiTheme="majorHAnsi" w:cstheme="majorHAnsi"/>
        </w:rPr>
        <w:t>1</w:t>
      </w:r>
      <w:r w:rsidRPr="001E2BF7">
        <w:rPr>
          <w:rFonts w:asciiTheme="majorHAnsi" w:hAnsiTheme="majorHAnsi" w:cstheme="majorHAnsi"/>
        </w:rPr>
        <w:t xml:space="preserve"> </w:t>
      </w:r>
      <w:r w:rsidRPr="001E2BF7">
        <w:rPr>
          <w:rFonts w:asciiTheme="majorHAnsi" w:hAnsiTheme="majorHAnsi" w:cstheme="majorHAnsi"/>
          <w:color w:val="000000"/>
        </w:rPr>
        <w:t xml:space="preserve">ustawy z dnia 11 września 2019r. - Prawo zamówień publicznych </w:t>
      </w:r>
      <w:r w:rsidRPr="001E2BF7">
        <w:rPr>
          <w:rFonts w:asciiTheme="majorHAnsi" w:hAnsiTheme="majorHAnsi" w:cstheme="majorHAnsi"/>
          <w:color w:val="000000"/>
        </w:rPr>
        <w:t>dokonuje modyfikacji rozdz. XIX SWZ jak niżej:</w:t>
      </w:r>
    </w:p>
    <w:p w14:paraId="1DD284C1" w14:textId="5655E883" w:rsidR="001E2BF7" w:rsidRPr="001E2BF7" w:rsidRDefault="001E2BF7" w:rsidP="001E2BF7">
      <w:pPr>
        <w:spacing w:line="264" w:lineRule="auto"/>
        <w:jc w:val="both"/>
        <w:rPr>
          <w:rFonts w:asciiTheme="majorHAnsi" w:hAnsiTheme="majorHAnsi" w:cstheme="majorHAnsi"/>
          <w:color w:val="000000"/>
        </w:rPr>
      </w:pPr>
      <w:r w:rsidRPr="001E2BF7">
        <w:rPr>
          <w:rFonts w:asciiTheme="majorHAnsi" w:hAnsiTheme="majorHAnsi" w:cstheme="majorHAnsi"/>
          <w:color w:val="000000"/>
        </w:rPr>
        <w:t>Przed modyfikacją:</w:t>
      </w:r>
    </w:p>
    <w:p w14:paraId="7B632A8F" w14:textId="1C8F9149" w:rsidR="001E2BF7" w:rsidRPr="001E2BF7" w:rsidRDefault="001E2BF7" w:rsidP="001E2BF7">
      <w:pPr>
        <w:numPr>
          <w:ilvl w:val="0"/>
          <w:numId w:val="7"/>
        </w:numPr>
        <w:tabs>
          <w:tab w:val="clear" w:pos="360"/>
        </w:tabs>
        <w:suppressAutoHyphens/>
        <w:autoSpaceDE w:val="0"/>
        <w:autoSpaceDN w:val="0"/>
        <w:adjustRightInd w:val="0"/>
        <w:spacing w:before="120" w:after="120" w:line="264" w:lineRule="auto"/>
        <w:ind w:left="284" w:hanging="284"/>
        <w:jc w:val="both"/>
        <w:rPr>
          <w:rFonts w:asciiTheme="majorHAnsi" w:eastAsiaTheme="minorHAnsi" w:hAnsiTheme="majorHAnsi" w:cstheme="majorHAnsi"/>
          <w:b/>
          <w:lang w:eastAsia="en-US"/>
        </w:rPr>
      </w:pPr>
      <w:r w:rsidRPr="001E2BF7">
        <w:rPr>
          <w:rFonts w:asciiTheme="majorHAnsi" w:eastAsiaTheme="minorHAnsi" w:hAnsiTheme="majorHAnsi" w:cstheme="majorHAnsi"/>
          <w:lang w:eastAsia="en-US"/>
        </w:rPr>
        <w:t xml:space="preserve">Zamawiający informuje, że </w:t>
      </w:r>
      <w:r w:rsidRPr="001E2BF7">
        <w:rPr>
          <w:rFonts w:asciiTheme="majorHAnsi" w:eastAsiaTheme="minorHAnsi" w:hAnsiTheme="majorHAnsi" w:cstheme="majorHAnsi"/>
          <w:b/>
          <w:lang w:eastAsia="en-US"/>
        </w:rPr>
        <w:t>w dniu 18.03.2022 r. o godz. 13.00</w:t>
      </w:r>
      <w:r w:rsidRPr="001E2BF7">
        <w:rPr>
          <w:rFonts w:asciiTheme="majorHAnsi" w:eastAsiaTheme="minorHAnsi" w:hAnsiTheme="majorHAnsi" w:cstheme="majorHAnsi"/>
          <w:lang w:eastAsia="en-US"/>
        </w:rPr>
        <w:t xml:space="preserve"> odbędzie się </w:t>
      </w:r>
      <w:r w:rsidRPr="001E2BF7">
        <w:rPr>
          <w:rFonts w:asciiTheme="majorHAnsi" w:eastAsiaTheme="minorHAnsi" w:hAnsiTheme="majorHAnsi" w:cstheme="majorHAnsi"/>
          <w:b/>
          <w:bCs/>
          <w:lang w:eastAsia="en-US"/>
        </w:rPr>
        <w:t>obowiązkowa wizja lokalna</w:t>
      </w:r>
      <w:r w:rsidRPr="001E2BF7">
        <w:rPr>
          <w:rFonts w:asciiTheme="majorHAnsi" w:eastAsiaTheme="minorHAnsi" w:hAnsiTheme="majorHAnsi" w:cstheme="majorHAnsi"/>
          <w:lang w:eastAsia="en-US"/>
        </w:rPr>
        <w:t xml:space="preserve">, której celem będzie sprawdzenie przez Wykonawców miejsca oraz warunków związanych z realizacją </w:t>
      </w:r>
      <w:r w:rsidRPr="001E2BF7">
        <w:rPr>
          <w:rFonts w:asciiTheme="majorHAnsi" w:eastAsiaTheme="minorHAnsi" w:hAnsiTheme="majorHAnsi" w:cstheme="majorHAnsi"/>
          <w:b/>
          <w:bCs/>
          <w:lang w:eastAsia="en-US"/>
        </w:rPr>
        <w:t>zamówienia</w:t>
      </w:r>
      <w:r w:rsidRPr="001E2BF7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E2BF7">
        <w:rPr>
          <w:rFonts w:asciiTheme="majorHAnsi" w:eastAsiaTheme="minorHAnsi" w:hAnsiTheme="majorHAnsi" w:cstheme="majorHAnsi"/>
          <w:b/>
          <w:bCs/>
          <w:lang w:eastAsia="en-US"/>
        </w:rPr>
        <w:t>gwarantowanego – Zadanie B</w:t>
      </w:r>
      <w:r w:rsidRPr="001E2BF7">
        <w:rPr>
          <w:rFonts w:asciiTheme="majorHAnsi" w:eastAsiaTheme="minorHAnsi" w:hAnsiTheme="majorHAnsi" w:cstheme="majorHAnsi"/>
          <w:lang w:eastAsia="en-US"/>
        </w:rPr>
        <w:t xml:space="preserve">. </w:t>
      </w:r>
    </w:p>
    <w:p w14:paraId="38C5C9F3" w14:textId="76365EBC" w:rsidR="001E2BF7" w:rsidRPr="001E2BF7" w:rsidRDefault="001E2BF7" w:rsidP="001E2BF7">
      <w:pPr>
        <w:spacing w:line="264" w:lineRule="auto"/>
        <w:jc w:val="both"/>
        <w:rPr>
          <w:rFonts w:asciiTheme="majorHAnsi" w:hAnsiTheme="majorHAnsi" w:cstheme="majorHAnsi"/>
        </w:rPr>
      </w:pPr>
      <w:r w:rsidRPr="001E2BF7">
        <w:rPr>
          <w:rFonts w:asciiTheme="majorHAnsi" w:hAnsiTheme="majorHAnsi" w:cstheme="majorHAnsi"/>
        </w:rPr>
        <w:t>Po modyfikacji:</w:t>
      </w:r>
    </w:p>
    <w:p w14:paraId="2D3118F9" w14:textId="20AF4AFC" w:rsidR="001E2BF7" w:rsidRPr="001E2BF7" w:rsidRDefault="001E2BF7" w:rsidP="001E2BF7">
      <w:pPr>
        <w:pStyle w:val="Akapitzlist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before="120" w:after="120" w:line="264" w:lineRule="auto"/>
        <w:ind w:left="284" w:hanging="284"/>
        <w:contextualSpacing w:val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E2BF7">
        <w:rPr>
          <w:rFonts w:asciiTheme="majorHAnsi" w:hAnsiTheme="majorHAnsi" w:cstheme="majorHAnsi"/>
          <w:sz w:val="22"/>
          <w:szCs w:val="22"/>
        </w:rPr>
        <w:t xml:space="preserve">Zamawiający informuje, że </w:t>
      </w:r>
      <w:r w:rsidRPr="001E2BF7">
        <w:rPr>
          <w:rFonts w:asciiTheme="majorHAnsi" w:hAnsiTheme="majorHAnsi" w:cstheme="majorHAnsi"/>
          <w:b/>
          <w:sz w:val="22"/>
          <w:szCs w:val="22"/>
        </w:rPr>
        <w:t xml:space="preserve">w dniu 18.03.2022 r. o godz. </w:t>
      </w:r>
      <w:r w:rsidRPr="001E2BF7">
        <w:rPr>
          <w:rFonts w:asciiTheme="majorHAnsi" w:hAnsiTheme="majorHAnsi" w:cstheme="majorHAnsi"/>
          <w:b/>
          <w:color w:val="FF0000"/>
          <w:sz w:val="22"/>
          <w:szCs w:val="22"/>
        </w:rPr>
        <w:t>10.00</w:t>
      </w:r>
      <w:r w:rsidRPr="001E2BF7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1E2BF7">
        <w:rPr>
          <w:rFonts w:asciiTheme="majorHAnsi" w:hAnsiTheme="majorHAnsi" w:cstheme="majorHAnsi"/>
          <w:sz w:val="22"/>
          <w:szCs w:val="22"/>
        </w:rPr>
        <w:t xml:space="preserve">odbędzie się </w:t>
      </w:r>
      <w:r w:rsidRPr="001E2BF7">
        <w:rPr>
          <w:rFonts w:asciiTheme="majorHAnsi" w:hAnsiTheme="majorHAnsi" w:cstheme="majorHAnsi"/>
          <w:b/>
          <w:bCs/>
          <w:sz w:val="22"/>
          <w:szCs w:val="22"/>
        </w:rPr>
        <w:t>obowiązkowa wizja lokalna</w:t>
      </w:r>
      <w:r w:rsidRPr="001E2BF7">
        <w:rPr>
          <w:rFonts w:asciiTheme="majorHAnsi" w:hAnsiTheme="majorHAnsi" w:cstheme="majorHAnsi"/>
          <w:sz w:val="22"/>
          <w:szCs w:val="22"/>
        </w:rPr>
        <w:t xml:space="preserve">, której celem będzie sprawdzenie przez Wykonawców miejsca oraz warunków związanych z realizacją </w:t>
      </w:r>
      <w:r w:rsidRPr="001E2BF7">
        <w:rPr>
          <w:rFonts w:asciiTheme="majorHAnsi" w:hAnsiTheme="majorHAnsi" w:cstheme="majorHAnsi"/>
          <w:b/>
          <w:bCs/>
          <w:sz w:val="22"/>
          <w:szCs w:val="22"/>
        </w:rPr>
        <w:t>zamówienia</w:t>
      </w:r>
      <w:r w:rsidRPr="001E2BF7">
        <w:rPr>
          <w:rFonts w:asciiTheme="majorHAnsi" w:hAnsiTheme="majorHAnsi" w:cstheme="majorHAnsi"/>
          <w:sz w:val="22"/>
          <w:szCs w:val="22"/>
        </w:rPr>
        <w:t xml:space="preserve"> </w:t>
      </w:r>
      <w:r w:rsidRPr="001E2BF7">
        <w:rPr>
          <w:rFonts w:asciiTheme="majorHAnsi" w:hAnsiTheme="majorHAnsi" w:cstheme="majorHAnsi"/>
          <w:b/>
          <w:bCs/>
          <w:sz w:val="22"/>
          <w:szCs w:val="22"/>
        </w:rPr>
        <w:t>gwarantowanego – Zadanie B</w:t>
      </w:r>
      <w:r w:rsidRPr="001E2BF7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EDD5C78" w14:textId="77777777" w:rsidR="001E2BF7" w:rsidRPr="00017D41" w:rsidRDefault="001E2BF7" w:rsidP="001E2BF7">
      <w:pPr>
        <w:spacing w:line="288" w:lineRule="auto"/>
        <w:jc w:val="both"/>
        <w:rPr>
          <w:rFonts w:asciiTheme="majorHAnsi" w:hAnsiTheme="majorHAnsi" w:cstheme="majorHAnsi"/>
        </w:rPr>
      </w:pPr>
    </w:p>
    <w:p w14:paraId="6381984A" w14:textId="77777777" w:rsidR="00901EB3" w:rsidRPr="00634E05" w:rsidRDefault="00901EB3" w:rsidP="00081E35">
      <w:pPr>
        <w:spacing w:after="0" w:line="264" w:lineRule="auto"/>
        <w:rPr>
          <w:rFonts w:ascii="Calibri Light" w:hAnsi="Calibri Light" w:cs="Calibri Light"/>
          <w:sz w:val="20"/>
          <w:szCs w:val="20"/>
        </w:rPr>
      </w:pPr>
      <w:r w:rsidRPr="00634E05">
        <w:rPr>
          <w:rFonts w:ascii="Calibri Light" w:hAnsi="Calibri Light" w:cs="Calibri Light"/>
        </w:rPr>
        <w:t>W załączeniu:</w:t>
      </w:r>
    </w:p>
    <w:p w14:paraId="7DBC3621" w14:textId="4538B6DE" w:rsidR="00901EB3" w:rsidRDefault="00901EB3" w:rsidP="00081E35">
      <w:pPr>
        <w:spacing w:after="0" w:line="264" w:lineRule="auto"/>
        <w:rPr>
          <w:rFonts w:ascii="Calibri Light" w:hAnsi="Calibri Light" w:cs="Calibri Light"/>
        </w:rPr>
      </w:pPr>
      <w:r w:rsidRPr="00634E05">
        <w:rPr>
          <w:rFonts w:ascii="Calibri Light" w:hAnsi="Calibri Light" w:cs="Calibri Light"/>
        </w:rPr>
        <w:t xml:space="preserve">Zmodyfikowana SWZ </w:t>
      </w:r>
    </w:p>
    <w:p w14:paraId="2BCC3200" w14:textId="77777777" w:rsidR="001E2BF7" w:rsidRPr="00634E05" w:rsidRDefault="001E2BF7" w:rsidP="00901EB3">
      <w:pPr>
        <w:spacing w:before="100" w:beforeAutospacing="1" w:after="0" w:line="264" w:lineRule="auto"/>
        <w:rPr>
          <w:rFonts w:ascii="Calibri Light" w:hAnsi="Calibri Light" w:cs="Calibri Light"/>
          <w:sz w:val="20"/>
          <w:szCs w:val="20"/>
        </w:rPr>
      </w:pPr>
    </w:p>
    <w:p w14:paraId="5A69042C" w14:textId="0A887DCA" w:rsidR="00346302" w:rsidRPr="00F8718F" w:rsidRDefault="00886501" w:rsidP="00771214">
      <w:pPr>
        <w:spacing w:after="0" w:line="288" w:lineRule="auto"/>
        <w:jc w:val="both"/>
        <w:rPr>
          <w:rFonts w:asciiTheme="majorHAnsi" w:hAnsiTheme="majorHAnsi" w:cstheme="majorHAnsi"/>
        </w:rPr>
      </w:pPr>
      <w:r w:rsidRPr="0078788D">
        <w:rPr>
          <w:rFonts w:asciiTheme="majorHAnsi" w:hAnsiTheme="majorHAnsi" w:cstheme="majorHAnsi"/>
        </w:rPr>
        <w:t xml:space="preserve">  </w:t>
      </w:r>
    </w:p>
    <w:p w14:paraId="09D1EA8C" w14:textId="77777777" w:rsidR="0012178B" w:rsidRPr="00F8718F" w:rsidRDefault="0012178B" w:rsidP="0009784E">
      <w:pPr>
        <w:shd w:val="clear" w:color="auto" w:fill="FFFFFF"/>
        <w:spacing w:after="0" w:line="288" w:lineRule="auto"/>
        <w:rPr>
          <w:rFonts w:asciiTheme="majorHAnsi" w:hAnsiTheme="majorHAnsi" w:cstheme="majorHAnsi"/>
          <w:bCs/>
        </w:rPr>
      </w:pPr>
    </w:p>
    <w:p w14:paraId="551FB92D" w14:textId="2AC42ECE" w:rsidR="00B31E84" w:rsidRPr="00771214" w:rsidRDefault="00950648" w:rsidP="0012178B">
      <w:pPr>
        <w:shd w:val="clear" w:color="auto" w:fill="FFFFFF"/>
        <w:spacing w:after="0" w:line="264" w:lineRule="auto"/>
        <w:rPr>
          <w:rFonts w:cs="Calibri"/>
          <w:sz w:val="18"/>
          <w:szCs w:val="18"/>
        </w:rPr>
      </w:pPr>
      <w:r w:rsidRPr="00BB23BB">
        <w:rPr>
          <w:rFonts w:ascii="Calibri Light" w:hAnsi="Calibri Light" w:cs="Calibri Light"/>
          <w:bCs/>
        </w:rPr>
        <w:tab/>
      </w:r>
      <w:r w:rsidRPr="00BB23BB">
        <w:rPr>
          <w:rFonts w:ascii="Calibri Light" w:hAnsi="Calibri Light" w:cs="Calibri Light"/>
          <w:bCs/>
        </w:rPr>
        <w:tab/>
      </w:r>
      <w:r w:rsidRPr="00BB23BB">
        <w:rPr>
          <w:rFonts w:ascii="Calibri Light" w:hAnsi="Calibri Light" w:cs="Calibri Light"/>
          <w:bCs/>
        </w:rPr>
        <w:tab/>
      </w:r>
      <w:r w:rsidR="00E80959" w:rsidRPr="00BB23BB">
        <w:rPr>
          <w:rFonts w:asciiTheme="majorHAnsi" w:hAnsiTheme="majorHAnsi" w:cstheme="majorHAnsi"/>
          <w:bCs/>
        </w:rPr>
        <w:tab/>
      </w:r>
      <w:r w:rsidR="00E80959" w:rsidRPr="00BB23BB">
        <w:rPr>
          <w:rFonts w:asciiTheme="majorHAnsi" w:hAnsiTheme="majorHAnsi" w:cstheme="majorHAnsi"/>
          <w:bCs/>
        </w:rPr>
        <w:tab/>
      </w:r>
      <w:r w:rsidR="00E80959" w:rsidRPr="00BB23BB">
        <w:rPr>
          <w:rFonts w:asciiTheme="majorHAnsi" w:hAnsiTheme="majorHAnsi" w:cstheme="majorHAnsi"/>
          <w:bCs/>
        </w:rPr>
        <w:tab/>
      </w:r>
      <w:r w:rsidR="00E80959">
        <w:rPr>
          <w:rFonts w:asciiTheme="majorHAnsi" w:hAnsiTheme="majorHAnsi" w:cstheme="majorHAnsi"/>
          <w:bCs/>
        </w:rPr>
        <w:tab/>
      </w:r>
      <w:r w:rsidR="005B31ED">
        <w:rPr>
          <w:rFonts w:asciiTheme="majorHAnsi" w:hAnsiTheme="majorHAnsi" w:cstheme="majorHAnsi"/>
          <w:bCs/>
        </w:rPr>
        <w:tab/>
      </w:r>
      <w:r w:rsidR="005B31ED">
        <w:rPr>
          <w:rFonts w:asciiTheme="majorHAnsi" w:hAnsiTheme="majorHAnsi" w:cstheme="majorHAnsi"/>
          <w:bCs/>
        </w:rPr>
        <w:tab/>
      </w:r>
      <w:r w:rsidRPr="00771214">
        <w:rPr>
          <w:rFonts w:asciiTheme="majorHAnsi" w:hAnsiTheme="majorHAnsi" w:cstheme="majorHAnsi"/>
          <w:bCs/>
          <w:i/>
          <w:sz w:val="18"/>
          <w:szCs w:val="18"/>
        </w:rPr>
        <w:t xml:space="preserve">   Kanclerz</w:t>
      </w:r>
      <w:r w:rsidRPr="007712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7712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7712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7712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7712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7712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7712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7712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7712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7712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771214">
        <w:rPr>
          <w:rFonts w:asciiTheme="majorHAnsi" w:hAnsiTheme="majorHAnsi" w:cstheme="majorHAnsi"/>
          <w:bCs/>
          <w:i/>
          <w:sz w:val="18"/>
          <w:szCs w:val="18"/>
        </w:rPr>
        <w:tab/>
      </w:r>
      <w:r w:rsidR="002F31ED">
        <w:rPr>
          <w:rFonts w:asciiTheme="majorHAnsi" w:hAnsiTheme="majorHAnsi" w:cstheme="majorHAnsi"/>
          <w:bCs/>
          <w:i/>
          <w:sz w:val="18"/>
          <w:szCs w:val="18"/>
        </w:rPr>
        <w:t xml:space="preserve">     </w:t>
      </w:r>
      <w:r w:rsidR="00037E7B">
        <w:rPr>
          <w:rFonts w:asciiTheme="majorHAnsi" w:hAnsiTheme="majorHAnsi" w:cstheme="majorHAnsi"/>
          <w:bCs/>
          <w:i/>
          <w:sz w:val="18"/>
          <w:szCs w:val="18"/>
        </w:rPr>
        <w:t>/-/</w:t>
      </w:r>
      <w:r w:rsidRPr="007712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7712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7712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7712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771214">
        <w:rPr>
          <w:rFonts w:asciiTheme="majorHAnsi" w:hAnsiTheme="majorHAnsi" w:cstheme="majorHAnsi"/>
          <w:bCs/>
          <w:i/>
          <w:sz w:val="18"/>
          <w:szCs w:val="18"/>
        </w:rPr>
        <w:tab/>
        <w:t xml:space="preserve">  </w:t>
      </w:r>
      <w:r w:rsidRPr="00771214">
        <w:rPr>
          <w:rFonts w:asciiTheme="majorHAnsi" w:hAnsiTheme="majorHAnsi" w:cstheme="majorHAnsi"/>
          <w:bCs/>
          <w:i/>
          <w:sz w:val="18"/>
          <w:szCs w:val="18"/>
        </w:rPr>
        <w:tab/>
      </w:r>
      <w:bookmarkStart w:id="0" w:name="_GoBack"/>
      <w:bookmarkEnd w:id="0"/>
      <w:r w:rsidRPr="00771214">
        <w:rPr>
          <w:rFonts w:asciiTheme="majorHAnsi" w:hAnsiTheme="majorHAnsi" w:cstheme="majorHAnsi"/>
          <w:bCs/>
          <w:i/>
          <w:sz w:val="18"/>
          <w:szCs w:val="18"/>
        </w:rPr>
        <w:tab/>
        <w:t xml:space="preserve">           </w:t>
      </w:r>
      <w:r w:rsidR="00E80959" w:rsidRPr="00771214">
        <w:rPr>
          <w:rFonts w:asciiTheme="majorHAnsi" w:hAnsiTheme="majorHAnsi" w:cstheme="majorHAnsi"/>
          <w:bCs/>
          <w:i/>
          <w:sz w:val="18"/>
          <w:szCs w:val="18"/>
        </w:rPr>
        <w:t xml:space="preserve">                 </w:t>
      </w:r>
      <w:r w:rsidRPr="00771214">
        <w:rPr>
          <w:rFonts w:asciiTheme="majorHAnsi" w:hAnsiTheme="majorHAnsi" w:cstheme="majorHAnsi"/>
          <w:bCs/>
          <w:i/>
          <w:sz w:val="18"/>
          <w:szCs w:val="18"/>
        </w:rPr>
        <w:t xml:space="preserve">    </w:t>
      </w:r>
      <w:r w:rsidR="00897EAA" w:rsidRPr="00771214">
        <w:rPr>
          <w:rFonts w:asciiTheme="majorHAnsi" w:hAnsiTheme="majorHAnsi" w:cstheme="majorHAnsi"/>
          <w:bCs/>
          <w:i/>
          <w:sz w:val="18"/>
          <w:szCs w:val="18"/>
        </w:rPr>
        <w:t xml:space="preserve">               </w:t>
      </w:r>
      <w:r w:rsidRPr="00771214">
        <w:rPr>
          <w:rFonts w:asciiTheme="majorHAnsi" w:hAnsiTheme="majorHAnsi" w:cstheme="majorHAnsi"/>
          <w:bCs/>
          <w:i/>
          <w:sz w:val="18"/>
          <w:szCs w:val="18"/>
        </w:rPr>
        <w:t xml:space="preserve">   </w:t>
      </w:r>
      <w:r w:rsidR="00771214">
        <w:rPr>
          <w:rFonts w:asciiTheme="majorHAnsi" w:hAnsiTheme="majorHAnsi" w:cstheme="majorHAnsi"/>
          <w:bCs/>
          <w:i/>
          <w:sz w:val="18"/>
          <w:szCs w:val="18"/>
        </w:rPr>
        <w:t xml:space="preserve">             </w:t>
      </w:r>
      <w:r w:rsidR="00710821">
        <w:rPr>
          <w:rFonts w:asciiTheme="majorHAnsi" w:hAnsiTheme="majorHAnsi" w:cstheme="majorHAnsi"/>
          <w:bCs/>
          <w:i/>
          <w:sz w:val="18"/>
          <w:szCs w:val="18"/>
        </w:rPr>
        <w:t xml:space="preserve">                 </w:t>
      </w:r>
      <w:r w:rsidRPr="00771214">
        <w:rPr>
          <w:rFonts w:asciiTheme="majorHAnsi" w:hAnsiTheme="majorHAnsi" w:cstheme="majorHAnsi"/>
          <w:bCs/>
          <w:i/>
          <w:sz w:val="18"/>
          <w:szCs w:val="18"/>
        </w:rPr>
        <w:t xml:space="preserve">  Marek Langowsk</w:t>
      </w:r>
      <w:r w:rsidR="00444BB6" w:rsidRPr="00771214">
        <w:rPr>
          <w:rFonts w:asciiTheme="majorHAnsi" w:hAnsiTheme="majorHAnsi" w:cstheme="majorHAnsi"/>
          <w:bCs/>
          <w:i/>
          <w:sz w:val="18"/>
          <w:szCs w:val="18"/>
        </w:rPr>
        <w:t>i</w:t>
      </w:r>
    </w:p>
    <w:sectPr w:rsidR="00B31E84" w:rsidRPr="00771214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23D23" w14:textId="77777777" w:rsidR="00AE6BC5" w:rsidRDefault="00AE6BC5" w:rsidP="000A396A">
      <w:pPr>
        <w:spacing w:after="0" w:line="240" w:lineRule="auto"/>
      </w:pPr>
      <w:r>
        <w:separator/>
      </w:r>
    </w:p>
  </w:endnote>
  <w:endnote w:type="continuationSeparator" w:id="0">
    <w:p w14:paraId="14C82EB0" w14:textId="77777777" w:rsidR="00AE6BC5" w:rsidRDefault="00AE6BC5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B521A" w14:textId="77777777"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A9C0E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30418EAB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5E0AF7D5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5D28BAE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5945823A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3C588" w14:textId="77777777"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B4234" w14:textId="77777777" w:rsidR="00AE6BC5" w:rsidRDefault="00AE6BC5" w:rsidP="000A396A">
      <w:pPr>
        <w:spacing w:after="0" w:line="240" w:lineRule="auto"/>
      </w:pPr>
      <w:r>
        <w:separator/>
      </w:r>
    </w:p>
  </w:footnote>
  <w:footnote w:type="continuationSeparator" w:id="0">
    <w:p w14:paraId="501ADC20" w14:textId="77777777" w:rsidR="00AE6BC5" w:rsidRDefault="00AE6BC5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5FAEB" w14:textId="77777777"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F6458" w14:textId="77777777"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99FEC8" wp14:editId="74D044A0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96BB8" w14:textId="77777777"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4A9F"/>
    <w:multiLevelType w:val="hybridMultilevel"/>
    <w:tmpl w:val="BB705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36939"/>
    <w:multiLevelType w:val="hybridMultilevel"/>
    <w:tmpl w:val="171E2654"/>
    <w:lvl w:ilvl="0" w:tplc="C30C2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5" w15:restartNumberingAfterBreak="0">
    <w:nsid w:val="26E31029"/>
    <w:multiLevelType w:val="multilevel"/>
    <w:tmpl w:val="04823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74F643D"/>
    <w:multiLevelType w:val="hybridMultilevel"/>
    <w:tmpl w:val="A6A82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17D41"/>
    <w:rsid w:val="00037E7B"/>
    <w:rsid w:val="0004156C"/>
    <w:rsid w:val="0005572E"/>
    <w:rsid w:val="00081E35"/>
    <w:rsid w:val="00086022"/>
    <w:rsid w:val="0009784E"/>
    <w:rsid w:val="000A396A"/>
    <w:rsid w:val="000D63A8"/>
    <w:rsid w:val="001057C5"/>
    <w:rsid w:val="0012178B"/>
    <w:rsid w:val="001248B1"/>
    <w:rsid w:val="001518F7"/>
    <w:rsid w:val="00156D62"/>
    <w:rsid w:val="00176252"/>
    <w:rsid w:val="00187E17"/>
    <w:rsid w:val="001C6021"/>
    <w:rsid w:val="001E2BF7"/>
    <w:rsid w:val="00223323"/>
    <w:rsid w:val="00245BC6"/>
    <w:rsid w:val="00262C04"/>
    <w:rsid w:val="00287BE6"/>
    <w:rsid w:val="002C1077"/>
    <w:rsid w:val="002D21A3"/>
    <w:rsid w:val="002E2DFB"/>
    <w:rsid w:val="002E53C0"/>
    <w:rsid w:val="002F31ED"/>
    <w:rsid w:val="00320003"/>
    <w:rsid w:val="0032711B"/>
    <w:rsid w:val="00346302"/>
    <w:rsid w:val="00365D10"/>
    <w:rsid w:val="00370747"/>
    <w:rsid w:val="0038078C"/>
    <w:rsid w:val="003921AF"/>
    <w:rsid w:val="00392C41"/>
    <w:rsid w:val="003C0E6C"/>
    <w:rsid w:val="003D298F"/>
    <w:rsid w:val="003F61C5"/>
    <w:rsid w:val="004314DC"/>
    <w:rsid w:val="00444BB6"/>
    <w:rsid w:val="00474777"/>
    <w:rsid w:val="004B595D"/>
    <w:rsid w:val="00550603"/>
    <w:rsid w:val="00566180"/>
    <w:rsid w:val="005862F3"/>
    <w:rsid w:val="00592532"/>
    <w:rsid w:val="005964C2"/>
    <w:rsid w:val="005B31ED"/>
    <w:rsid w:val="005D6C67"/>
    <w:rsid w:val="005E23AA"/>
    <w:rsid w:val="00615D95"/>
    <w:rsid w:val="006259C2"/>
    <w:rsid w:val="00634E05"/>
    <w:rsid w:val="006409B5"/>
    <w:rsid w:val="00666C8F"/>
    <w:rsid w:val="0068339B"/>
    <w:rsid w:val="00683E2E"/>
    <w:rsid w:val="00691B20"/>
    <w:rsid w:val="006926A7"/>
    <w:rsid w:val="006A4DF5"/>
    <w:rsid w:val="006D7D77"/>
    <w:rsid w:val="006E301E"/>
    <w:rsid w:val="00703C45"/>
    <w:rsid w:val="00706D3E"/>
    <w:rsid w:val="00710821"/>
    <w:rsid w:val="007111AB"/>
    <w:rsid w:val="00743BFA"/>
    <w:rsid w:val="00771214"/>
    <w:rsid w:val="0078788D"/>
    <w:rsid w:val="007A0EA3"/>
    <w:rsid w:val="007D22EC"/>
    <w:rsid w:val="00834CAB"/>
    <w:rsid w:val="0086523D"/>
    <w:rsid w:val="00870675"/>
    <w:rsid w:val="00886501"/>
    <w:rsid w:val="00897EAA"/>
    <w:rsid w:val="008B47B3"/>
    <w:rsid w:val="008C39AE"/>
    <w:rsid w:val="008F7512"/>
    <w:rsid w:val="00901EB3"/>
    <w:rsid w:val="00904FD2"/>
    <w:rsid w:val="00933D1E"/>
    <w:rsid w:val="00934119"/>
    <w:rsid w:val="00950648"/>
    <w:rsid w:val="00963BD5"/>
    <w:rsid w:val="009A69DE"/>
    <w:rsid w:val="009F20EF"/>
    <w:rsid w:val="00A05098"/>
    <w:rsid w:val="00A062E4"/>
    <w:rsid w:val="00A252C3"/>
    <w:rsid w:val="00A53810"/>
    <w:rsid w:val="00A671A4"/>
    <w:rsid w:val="00AA2F14"/>
    <w:rsid w:val="00AD46FB"/>
    <w:rsid w:val="00AE042F"/>
    <w:rsid w:val="00AE273E"/>
    <w:rsid w:val="00AE6BC5"/>
    <w:rsid w:val="00B31E84"/>
    <w:rsid w:val="00B36B44"/>
    <w:rsid w:val="00B46160"/>
    <w:rsid w:val="00B676E4"/>
    <w:rsid w:val="00B77CC9"/>
    <w:rsid w:val="00B8043B"/>
    <w:rsid w:val="00B844A3"/>
    <w:rsid w:val="00BB166A"/>
    <w:rsid w:val="00BB23BB"/>
    <w:rsid w:val="00BC68AD"/>
    <w:rsid w:val="00BC744F"/>
    <w:rsid w:val="00BD6511"/>
    <w:rsid w:val="00BD71E1"/>
    <w:rsid w:val="00C86FC2"/>
    <w:rsid w:val="00C95973"/>
    <w:rsid w:val="00CF0198"/>
    <w:rsid w:val="00D02C4D"/>
    <w:rsid w:val="00D2048B"/>
    <w:rsid w:val="00D25E6E"/>
    <w:rsid w:val="00D3034F"/>
    <w:rsid w:val="00D4525A"/>
    <w:rsid w:val="00D8603F"/>
    <w:rsid w:val="00D9610E"/>
    <w:rsid w:val="00DC24D7"/>
    <w:rsid w:val="00DC46E4"/>
    <w:rsid w:val="00E02042"/>
    <w:rsid w:val="00E05E88"/>
    <w:rsid w:val="00E4349A"/>
    <w:rsid w:val="00E60550"/>
    <w:rsid w:val="00E80959"/>
    <w:rsid w:val="00EA3AF2"/>
    <w:rsid w:val="00F37C61"/>
    <w:rsid w:val="00F8718F"/>
    <w:rsid w:val="00F96B34"/>
    <w:rsid w:val="00FC4CF6"/>
    <w:rsid w:val="00FD2CCB"/>
    <w:rsid w:val="00FD5C49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02D44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950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964C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964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">
    <w:name w:val="tekst"/>
    <w:basedOn w:val="Normalny"/>
    <w:next w:val="Normalny"/>
    <w:rsid w:val="005964C2"/>
    <w:pPr>
      <w:autoSpaceDE w:val="0"/>
      <w:autoSpaceDN w:val="0"/>
      <w:adjustRightInd w:val="0"/>
      <w:spacing w:after="8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5964C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4C2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4C2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9784E"/>
    <w:pPr>
      <w:spacing w:after="0" w:line="240" w:lineRule="auto"/>
    </w:pPr>
    <w:rPr>
      <w:rFonts w:eastAsiaTheme="minorHAnsi" w:cstheme="minorBidi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9784E"/>
    <w:rPr>
      <w:rFonts w:ascii="Calibri" w:hAnsi="Calibri"/>
      <w:szCs w:val="21"/>
      <w:lang w:val="en-US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rsid w:val="001E2B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F9CAC-D0A8-4DE8-925A-B4021230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2022-03-14T10:54:00Z</cp:lastPrinted>
  <dcterms:created xsi:type="dcterms:W3CDTF">2022-03-14T10:56:00Z</dcterms:created>
  <dcterms:modified xsi:type="dcterms:W3CDTF">2022-03-14T10:56:00Z</dcterms:modified>
</cp:coreProperties>
</file>