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7031AD" w:rsidRPr="00B42991" w:rsidRDefault="00807AD0" w:rsidP="00807AD0">
      <w:pPr>
        <w:jc w:val="center"/>
        <w:rPr>
          <w:b/>
          <w:i/>
          <w:color w:val="000000"/>
          <w:sz w:val="8"/>
        </w:rPr>
      </w:pPr>
      <w:r>
        <w:rPr>
          <w:b/>
          <w:sz w:val="28"/>
          <w:szCs w:val="28"/>
          <w:lang w:eastAsia="ar-SA"/>
        </w:rPr>
        <w:t>„</w:t>
      </w:r>
      <w:r w:rsidR="00316E2E">
        <w:rPr>
          <w:b/>
          <w:sz w:val="28"/>
          <w:szCs w:val="28"/>
          <w:lang w:eastAsia="ar-SA"/>
        </w:rPr>
        <w:t>Zakup i dostawa</w:t>
      </w:r>
      <w:r w:rsidR="00316E2E" w:rsidRPr="00316E2E">
        <w:rPr>
          <w:b/>
          <w:sz w:val="28"/>
          <w:szCs w:val="28"/>
          <w:lang w:eastAsia="ar-SA"/>
        </w:rPr>
        <w:t xml:space="preserve"> kolanek i rur spalinowych czarnych stalowych </w:t>
      </w:r>
      <w:r w:rsidR="00D708BD">
        <w:rPr>
          <w:b/>
          <w:sz w:val="28"/>
          <w:szCs w:val="28"/>
          <w:lang w:eastAsia="ar-SA"/>
        </w:rPr>
        <w:t xml:space="preserve">                    </w:t>
      </w:r>
      <w:r w:rsidR="00316E2E" w:rsidRPr="00316E2E">
        <w:rPr>
          <w:b/>
          <w:sz w:val="28"/>
          <w:szCs w:val="28"/>
          <w:lang w:eastAsia="ar-SA"/>
        </w:rPr>
        <w:t>fi 110</w:t>
      </w:r>
      <w:r>
        <w:rPr>
          <w:b/>
          <w:sz w:val="28"/>
          <w:szCs w:val="28"/>
          <w:lang w:eastAsia="ar-SA"/>
        </w:rPr>
        <w:t xml:space="preserve">, </w:t>
      </w:r>
      <w:r w:rsidR="00316E2E">
        <w:rPr>
          <w:b/>
          <w:sz w:val="28"/>
          <w:szCs w:val="28"/>
          <w:lang w:eastAsia="ar-SA"/>
        </w:rPr>
        <w:t>Brzeg</w:t>
      </w:r>
      <w:r>
        <w:rPr>
          <w:b/>
          <w:sz w:val="28"/>
          <w:szCs w:val="28"/>
          <w:lang w:eastAsia="ar-SA"/>
        </w:rPr>
        <w:t xml:space="preserve"> ul</w:t>
      </w:r>
      <w:r w:rsidR="00316E2E">
        <w:rPr>
          <w:b/>
          <w:sz w:val="28"/>
          <w:szCs w:val="28"/>
          <w:lang w:eastAsia="ar-SA"/>
        </w:rPr>
        <w:t>. Sikorskiego 6</w:t>
      </w:r>
      <w:r>
        <w:rPr>
          <w:b/>
          <w:sz w:val="28"/>
          <w:szCs w:val="28"/>
          <w:lang w:eastAsia="ar-SA"/>
        </w:rPr>
        <w:t>”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1F2D1C" w:rsidP="007031A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Do 15</w:t>
      </w:r>
      <w:bookmarkStart w:id="0" w:name="_GoBack"/>
      <w:bookmarkEnd w:id="0"/>
      <w:r w:rsidR="007031AD" w:rsidRPr="00007B49">
        <w:rPr>
          <w:b/>
          <w:color w:val="000000"/>
          <w:sz w:val="22"/>
        </w:rPr>
        <w:t xml:space="preserve"> dni od dn</w:t>
      </w:r>
      <w:r w:rsidR="00330B4B">
        <w:rPr>
          <w:b/>
          <w:color w:val="000000"/>
          <w:sz w:val="22"/>
        </w:rPr>
        <w:t xml:space="preserve">ia podpisania zamówienia, </w:t>
      </w:r>
      <w:r w:rsidR="00807AD0">
        <w:rPr>
          <w:b/>
          <w:color w:val="000000"/>
          <w:sz w:val="22"/>
        </w:rPr>
        <w:t xml:space="preserve"> </w:t>
      </w:r>
      <w:r w:rsidR="00316E2E">
        <w:rPr>
          <w:b/>
          <w:color w:val="000000"/>
          <w:sz w:val="22"/>
        </w:rPr>
        <w:t>Brzeg</w:t>
      </w:r>
      <w:r w:rsidR="00807AD0">
        <w:rPr>
          <w:b/>
          <w:color w:val="000000"/>
          <w:sz w:val="22"/>
        </w:rPr>
        <w:t xml:space="preserve"> ul. </w:t>
      </w:r>
      <w:r w:rsidR="00316E2E">
        <w:rPr>
          <w:b/>
          <w:color w:val="000000"/>
          <w:sz w:val="22"/>
        </w:rPr>
        <w:t>Sikorskiego 6</w:t>
      </w:r>
      <w:r w:rsidR="007031AD"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="00807AD0">
        <w:rPr>
          <w:color w:val="000000"/>
          <w:sz w:val="22"/>
        </w:rPr>
        <w:t>dostawy</w:t>
      </w:r>
      <w:r w:rsidRPr="004E3639">
        <w:rPr>
          <w:color w:val="000000"/>
          <w:sz w:val="22"/>
        </w:rPr>
        <w:t>, prosimy o wycenę                       i wypełnienie formularza ofertowego (w załączeniu) oraz złożenie oferty poprzez</w:t>
      </w:r>
      <w:r w:rsidR="00807AD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 xml:space="preserve">Sekcji Obsługi Infrastruktury </w:t>
      </w:r>
      <w:r w:rsidR="00316E2E">
        <w:rPr>
          <w:color w:val="000000"/>
          <w:sz w:val="22"/>
        </w:rPr>
        <w:t>w Brzegu</w:t>
      </w:r>
      <w:r w:rsidRPr="004E3639">
        <w:rPr>
          <w:color w:val="000000"/>
          <w:sz w:val="22"/>
        </w:rPr>
        <w:t xml:space="preserve"> tel. 261</w:t>
      </w:r>
      <w:r w:rsidR="00316E2E">
        <w:rPr>
          <w:color w:val="000000"/>
          <w:sz w:val="22"/>
        </w:rPr>
        <w:t> 637 830, 261 637 831</w:t>
      </w:r>
      <w:r>
        <w:rPr>
          <w:color w:val="000000"/>
          <w:sz w:val="22"/>
        </w:rPr>
        <w:t>.</w:t>
      </w:r>
    </w:p>
    <w:p w:rsidR="007031AD" w:rsidRDefault="007031AD" w:rsidP="007031AD">
      <w:pPr>
        <w:ind w:left="142"/>
        <w:jc w:val="both"/>
        <w:rPr>
          <w:sz w:val="22"/>
        </w:rPr>
      </w:pPr>
    </w:p>
    <w:p w:rsidR="00807AD0" w:rsidRDefault="00807AD0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="00316E2E">
        <w:rPr>
          <w:b/>
          <w:color w:val="000000"/>
          <w:sz w:val="22"/>
        </w:rPr>
        <w:t>722 082 358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związanych z</w:t>
      </w:r>
      <w:r w:rsidR="00807AD0">
        <w:rPr>
          <w:color w:val="000000"/>
          <w:sz w:val="22"/>
        </w:rPr>
        <w:t xml:space="preserve"> obsługą</w:t>
      </w:r>
      <w:r w:rsidRPr="004E3639">
        <w:rPr>
          <w:color w:val="000000"/>
          <w:sz w:val="22"/>
        </w:rPr>
        <w:t xml:space="preserve"> platformy proszę kontakt z Centrum Wsparcia Klienta platformy zakupowej Open Nexus.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="00C97058">
        <w:t xml:space="preserve"> – 1 na 1</w:t>
      </w:r>
      <w:r w:rsidRPr="007F238B">
        <w:t xml:space="preserve"> str.</w:t>
      </w:r>
    </w:p>
    <w:p w:rsidR="00736CF6" w:rsidRDefault="00BD251E"/>
    <w:sectPr w:rsidR="00736CF6" w:rsidSect="000E1CDC">
      <w:headerReference w:type="default" r:id="rId9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1E" w:rsidRDefault="00BD251E">
      <w:r>
        <w:separator/>
      </w:r>
    </w:p>
  </w:endnote>
  <w:endnote w:type="continuationSeparator" w:id="0">
    <w:p w:rsidR="00BD251E" w:rsidRDefault="00B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1E" w:rsidRDefault="00BD251E">
      <w:r>
        <w:separator/>
      </w:r>
    </w:p>
  </w:footnote>
  <w:footnote w:type="continuationSeparator" w:id="0">
    <w:p w:rsidR="00BD251E" w:rsidRDefault="00B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BD251E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34720"/>
    <w:rsid w:val="001F2D1C"/>
    <w:rsid w:val="0026353E"/>
    <w:rsid w:val="00302572"/>
    <w:rsid w:val="00316E2E"/>
    <w:rsid w:val="00330B4B"/>
    <w:rsid w:val="003B6382"/>
    <w:rsid w:val="00675775"/>
    <w:rsid w:val="006B0F23"/>
    <w:rsid w:val="007031AD"/>
    <w:rsid w:val="00807AD0"/>
    <w:rsid w:val="00846313"/>
    <w:rsid w:val="009308E1"/>
    <w:rsid w:val="00A62AA7"/>
    <w:rsid w:val="00AD7B1C"/>
    <w:rsid w:val="00B01500"/>
    <w:rsid w:val="00BD251E"/>
    <w:rsid w:val="00C605C7"/>
    <w:rsid w:val="00C70915"/>
    <w:rsid w:val="00C97058"/>
    <w:rsid w:val="00D521ED"/>
    <w:rsid w:val="00D708BD"/>
    <w:rsid w:val="00DD7575"/>
    <w:rsid w:val="00E236E3"/>
    <w:rsid w:val="00E32A08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2D6266C-179A-4BF9-98A2-829FEAACF8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8</cp:revision>
  <dcterms:created xsi:type="dcterms:W3CDTF">2022-06-09T06:58:00Z</dcterms:created>
  <dcterms:modified xsi:type="dcterms:W3CDTF">2022-06-09T07:54:00Z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317d44d6-09c3-4130-ac44-680a6b899577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