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66A0" w14:textId="77777777" w:rsidR="00B821BA" w:rsidRDefault="00B821BA" w:rsidP="00B821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Miłoradz, dnia 23.09.2022 r.</w:t>
      </w:r>
    </w:p>
    <w:p w14:paraId="61E4F84A" w14:textId="77777777" w:rsidR="00B821BA" w:rsidRDefault="00B821BA" w:rsidP="00B821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162BDD" w14:textId="77777777" w:rsidR="00B821BA" w:rsidRDefault="00B821BA" w:rsidP="00B821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Znak sprawy: R.271.27.2022</w:t>
      </w:r>
    </w:p>
    <w:p w14:paraId="759D9639" w14:textId="77777777" w:rsidR="00B821BA" w:rsidRDefault="00B821BA" w:rsidP="00B821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98F9D9" w14:textId="77777777" w:rsidR="00B821BA" w:rsidRDefault="00B821BA" w:rsidP="00B821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B5DE76" w14:textId="77777777" w:rsidR="00B821BA" w:rsidRDefault="00B821BA" w:rsidP="00B821B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strona internetowa Zamawiającego</w:t>
      </w:r>
    </w:p>
    <w:p w14:paraId="28242C89" w14:textId="77777777" w:rsidR="00B821BA" w:rsidRDefault="00B821BA" w:rsidP="00B82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CD4B2E" w14:textId="77777777" w:rsidR="00B821BA" w:rsidRDefault="00B821BA" w:rsidP="00B82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C9DB28" w14:textId="77777777" w:rsidR="00B821BA" w:rsidRDefault="00B821BA" w:rsidP="00B82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o zamówieniu zostało opublikowane w Biuletynie Zamówień Publicznych </w:t>
      </w:r>
      <w:r>
        <w:rPr>
          <w:rFonts w:ascii="Times New Roman" w:hAnsi="Times New Roman"/>
          <w:sz w:val="24"/>
          <w:szCs w:val="24"/>
        </w:rPr>
        <w:br/>
        <w:t>w dniu 16.09.2022 r. pod numerem 2022/BZP 00351479.</w:t>
      </w:r>
    </w:p>
    <w:p w14:paraId="7EE97740" w14:textId="77777777" w:rsidR="00B821BA" w:rsidRDefault="00B821BA" w:rsidP="00B82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Dotyczy: postępowania prowadzonego w trybie podstawowym – wariant I – bez negocjacji </w:t>
      </w:r>
      <w:r>
        <w:rPr>
          <w:rFonts w:ascii="Times New Roman" w:hAnsi="Times New Roman"/>
          <w:sz w:val="24"/>
          <w:szCs w:val="24"/>
        </w:rPr>
        <w:br/>
        <w:t>- na dostawę pn.: „</w:t>
      </w:r>
      <w:r>
        <w:rPr>
          <w:rFonts w:ascii="Times New Roman" w:hAnsi="Times New Roman"/>
          <w:bCs/>
          <w:sz w:val="24"/>
          <w:szCs w:val="24"/>
        </w:rPr>
        <w:t>WYPOSAŻENIE PLACU ZABAW PRZY ZESPOLE SZKÓŁ I PRZEDSZKOLA W MIŁORADZU</w:t>
      </w:r>
      <w:r>
        <w:rPr>
          <w:rFonts w:ascii="Times New Roman" w:hAnsi="Times New Roman"/>
          <w:sz w:val="24"/>
          <w:szCs w:val="24"/>
        </w:rPr>
        <w:t>”, o wartości zamówienia nieprzekraczającej wyrażonej w złotych równowartości kwoty 5 350 000 EURO</w:t>
      </w:r>
    </w:p>
    <w:p w14:paraId="5D90DDD7" w14:textId="77777777" w:rsidR="00B821BA" w:rsidRDefault="00B821BA" w:rsidP="00B82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B6A3C" w14:textId="77777777" w:rsidR="00B821BA" w:rsidRDefault="00B821BA" w:rsidP="00B821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INFORMACJA   DLA   WYKONAWCÓW nr 1 </w:t>
      </w:r>
    </w:p>
    <w:p w14:paraId="7A472D33" w14:textId="77777777" w:rsidR="00B821BA" w:rsidRDefault="00B821BA" w:rsidP="00B821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zawierająca kwotę jaką Zamawiający zamierza</w:t>
      </w:r>
    </w:p>
    <w:p w14:paraId="179E0094" w14:textId="77777777" w:rsidR="00B821BA" w:rsidRDefault="00B821BA" w:rsidP="00B821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przeznaczyć na sfinansowanie zamówienia</w:t>
      </w:r>
    </w:p>
    <w:p w14:paraId="2388FBC5" w14:textId="77777777" w:rsidR="00B821BA" w:rsidRDefault="00B821BA" w:rsidP="00B821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2F6B6A" w14:textId="77777777" w:rsidR="00B821BA" w:rsidRDefault="00B821BA" w:rsidP="00B82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Na podstawie art. 222 ust. 4 ustawy z dnia 11 września 2019 r. Prawo zamówień publicznych (Dz.U. z 2021 r., poz. 1129), Zamawiający informuje, że kwota jaką zamierza przeznaczyć na sfinansowanie zamówienia to </w:t>
      </w:r>
      <w:r>
        <w:rPr>
          <w:rFonts w:ascii="Times New Roman" w:hAnsi="Times New Roman"/>
          <w:b/>
          <w:sz w:val="24"/>
          <w:szCs w:val="24"/>
          <w:u w:val="single"/>
        </w:rPr>
        <w:t>100 172,44 zł brutto.</w:t>
      </w:r>
    </w:p>
    <w:p w14:paraId="0B3899DA" w14:textId="77777777" w:rsidR="00B821BA" w:rsidRDefault="00B821BA" w:rsidP="00B82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572F998" w14:textId="77777777" w:rsidR="00B821BA" w:rsidRDefault="00B821BA" w:rsidP="00B821BA">
      <w:pPr>
        <w:pStyle w:val="Akapitzlist"/>
        <w:autoSpaceDE w:val="0"/>
        <w:autoSpaceDN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6DDF4F0" w14:textId="77777777" w:rsidR="00B821BA" w:rsidRDefault="00B821BA" w:rsidP="00B821BA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oświadcza oraz informuje, że niniejszą informację zamieścił na stronie internetowej prowadzonego postępowania:</w:t>
      </w:r>
    </w:p>
    <w:p w14:paraId="3C0A8849" w14:textId="77777777" w:rsidR="00B821BA" w:rsidRDefault="00B821BA" w:rsidP="00B821BA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https://platformazakupowa.pl/pn/miloradz</w:t>
      </w:r>
      <w:r>
        <w:rPr>
          <w:rFonts w:ascii="Times New Roman" w:hAnsi="Times New Roman"/>
          <w:sz w:val="24"/>
          <w:szCs w:val="24"/>
        </w:rPr>
        <w:t>).</w:t>
      </w:r>
    </w:p>
    <w:p w14:paraId="7B1B1DFA" w14:textId="77777777" w:rsidR="00B821BA" w:rsidRDefault="00B821BA" w:rsidP="00B821BA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A59E845" w14:textId="77777777" w:rsidR="00B821BA" w:rsidRDefault="00B821BA" w:rsidP="00B821BA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463080FF" w14:textId="77777777" w:rsidR="00B821BA" w:rsidRDefault="00B821BA" w:rsidP="00B821BA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4DD19FFC" w14:textId="77777777" w:rsidR="00B821BA" w:rsidRDefault="00B821BA" w:rsidP="00B821BA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7DF36F38" w14:textId="77777777" w:rsidR="00B821BA" w:rsidRDefault="00B821BA" w:rsidP="00B821BA">
      <w:pPr>
        <w:spacing w:after="0" w:line="240" w:lineRule="auto"/>
        <w:ind w:left="6096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Wójt Gminy Miłoradz</w:t>
      </w:r>
    </w:p>
    <w:p w14:paraId="7EFEAE07" w14:textId="77777777" w:rsidR="00B821BA" w:rsidRDefault="00B821BA" w:rsidP="00B821BA">
      <w:pPr>
        <w:spacing w:after="0" w:line="240" w:lineRule="auto"/>
        <w:ind w:left="6096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/-/ Arkadiusz Skorek</w:t>
      </w:r>
    </w:p>
    <w:p w14:paraId="535D04B7" w14:textId="77777777" w:rsidR="00903DDA" w:rsidRDefault="00903DDA"/>
    <w:sectPr w:rsidR="00903DD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16627" w14:textId="77777777" w:rsidR="006C12E0" w:rsidRDefault="006C12E0" w:rsidP="00B821BA">
      <w:pPr>
        <w:spacing w:after="0" w:line="240" w:lineRule="auto"/>
      </w:pPr>
      <w:r>
        <w:separator/>
      </w:r>
    </w:p>
  </w:endnote>
  <w:endnote w:type="continuationSeparator" w:id="0">
    <w:p w14:paraId="0192B0C4" w14:textId="77777777" w:rsidR="006C12E0" w:rsidRDefault="006C12E0" w:rsidP="00B8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7F0A" w14:textId="4A9D6062" w:rsidR="00B821BA" w:rsidRDefault="00B821BA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9B17E4" wp14:editId="5B119CFF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028815" cy="371475"/>
          <wp:effectExtent l="0" t="0" r="635" b="952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7DD99" w14:textId="77777777" w:rsidR="006C12E0" w:rsidRDefault="006C12E0" w:rsidP="00B821BA">
      <w:pPr>
        <w:spacing w:after="0" w:line="240" w:lineRule="auto"/>
      </w:pPr>
      <w:r>
        <w:separator/>
      </w:r>
    </w:p>
  </w:footnote>
  <w:footnote w:type="continuationSeparator" w:id="0">
    <w:p w14:paraId="07445591" w14:textId="77777777" w:rsidR="006C12E0" w:rsidRDefault="006C12E0" w:rsidP="00B82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150D" w14:textId="268C9C7B" w:rsidR="00B821BA" w:rsidRDefault="00B821B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380218" wp14:editId="5AEB1BE3">
          <wp:simplePos x="0" y="0"/>
          <wp:positionH relativeFrom="column">
            <wp:posOffset>-370840</wp:posOffset>
          </wp:positionH>
          <wp:positionV relativeFrom="paragraph">
            <wp:posOffset>-278130</wp:posOffset>
          </wp:positionV>
          <wp:extent cx="6594475" cy="7239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44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BA"/>
    <w:rsid w:val="006C12E0"/>
    <w:rsid w:val="00903DDA"/>
    <w:rsid w:val="00B8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EE15D"/>
  <w15:chartTrackingRefBased/>
  <w15:docId w15:val="{C94EE4D9-3A6A-477C-8073-D9BDF935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1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821BA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82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1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2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1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1</cp:revision>
  <dcterms:created xsi:type="dcterms:W3CDTF">2022-09-23T09:39:00Z</dcterms:created>
  <dcterms:modified xsi:type="dcterms:W3CDTF">2022-09-23T09:42:00Z</dcterms:modified>
</cp:coreProperties>
</file>