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B48446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A92589" w:rsidRPr="00A92589">
        <w:rPr>
          <w:rFonts w:ascii="Arial" w:hAnsi="Arial" w:cs="Arial"/>
          <w:b/>
          <w:sz w:val="20"/>
          <w:szCs w:val="20"/>
        </w:rPr>
        <w:t>„Budowa oczyszczalni ścieków w Pieszkowi</w:t>
      </w:r>
      <w:r w:rsidR="00CD039A">
        <w:rPr>
          <w:rFonts w:ascii="Arial" w:hAnsi="Arial" w:cs="Arial"/>
          <w:b/>
          <w:sz w:val="20"/>
          <w:szCs w:val="20"/>
        </w:rPr>
        <w:t>e”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</w:t>
      </w:r>
      <w:bookmarkStart w:id="1" w:name="_GoBack"/>
      <w:bookmarkEnd w:id="1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E944" w14:textId="77777777" w:rsidR="00783EBB" w:rsidRDefault="00783EBB" w:rsidP="0038231F">
      <w:pPr>
        <w:spacing w:after="0" w:line="240" w:lineRule="auto"/>
      </w:pPr>
      <w:r>
        <w:separator/>
      </w:r>
    </w:p>
  </w:endnote>
  <w:endnote w:type="continuationSeparator" w:id="0">
    <w:p w14:paraId="38BA33FF" w14:textId="77777777" w:rsidR="00783EBB" w:rsidRDefault="00783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6BEF" w14:textId="77777777" w:rsidR="00783EBB" w:rsidRDefault="00783EBB" w:rsidP="0038231F">
      <w:pPr>
        <w:spacing w:after="0" w:line="240" w:lineRule="auto"/>
      </w:pPr>
      <w:r>
        <w:separator/>
      </w:r>
    </w:p>
  </w:footnote>
  <w:footnote w:type="continuationSeparator" w:id="0">
    <w:p w14:paraId="567F9C54" w14:textId="77777777" w:rsidR="00783EBB" w:rsidRDefault="00783EB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FB57-E151-433E-8B87-DFC0580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6</cp:revision>
  <cp:lastPrinted>2022-05-04T11:03:00Z</cp:lastPrinted>
  <dcterms:created xsi:type="dcterms:W3CDTF">2022-05-17T10:21:00Z</dcterms:created>
  <dcterms:modified xsi:type="dcterms:W3CDTF">2023-02-20T11:57:00Z</dcterms:modified>
</cp:coreProperties>
</file>