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5" w:rsidRDefault="00DD5335" w:rsidP="00DD5335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DC30ED">
        <w:rPr>
          <w:rFonts w:ascii="Arial" w:hAnsi="Arial" w:cs="Arial"/>
          <w:b/>
          <w:sz w:val="20"/>
        </w:rPr>
        <w:t>ZP/14</w:t>
      </w:r>
      <w:r w:rsidR="00692486">
        <w:rPr>
          <w:rFonts w:ascii="Arial" w:hAnsi="Arial" w:cs="Arial"/>
          <w:b/>
          <w:sz w:val="20"/>
        </w:rPr>
        <w:t>/…/23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586525" w:rsidRDefault="00586525" w:rsidP="00586525">
      <w:pPr>
        <w:rPr>
          <w:rFonts w:eastAsia="Calibri" w:cs="Arial"/>
          <w:sz w:val="20"/>
        </w:rPr>
      </w:pPr>
    </w:p>
    <w:p w:rsidR="00624FE2" w:rsidRDefault="00624FE2" w:rsidP="00586525">
      <w:pPr>
        <w:rPr>
          <w:rFonts w:eastAsia="Calibri" w:cs="Arial"/>
          <w:sz w:val="20"/>
        </w:rPr>
      </w:pP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>
        <w:rPr>
          <w:rFonts w:cs="Arial"/>
          <w:sz w:val="20"/>
        </w:rPr>
        <w:t>……….</w:t>
      </w:r>
      <w:r>
        <w:rPr>
          <w:rFonts w:cs="Arial"/>
          <w:b w:val="0"/>
          <w:sz w:val="20"/>
        </w:rPr>
        <w:t xml:space="preserve">. w Gryficach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 xml:space="preserve">Samodzielnym Publicznym Zespołem Zakładów Opieki Zdrowotnej    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>w  Gryficach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 – Piotr Sołtysiński</w:t>
      </w:r>
    </w:p>
    <w:p w:rsidR="00586525" w:rsidRPr="005F7030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 firmą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Ul.………………………………………</w:t>
      </w:r>
    </w:p>
    <w:p w:rsidR="00DD5335" w:rsidRPr="009D07B4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>
        <w:rPr>
          <w:rFonts w:cs="Arial"/>
          <w:b w:val="0"/>
          <w:sz w:val="20"/>
        </w:rPr>
        <w:t>…………………………….</w:t>
      </w:r>
    </w:p>
    <w:p w:rsidR="00DD5335" w:rsidRPr="00337F6C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FF4718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184EC5" w:rsidRPr="00A41452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Default="005F7030" w:rsidP="005F7030">
      <w:pPr>
        <w:rPr>
          <w:rFonts w:cs="Arial"/>
          <w:b/>
          <w:sz w:val="20"/>
        </w:rPr>
      </w:pPr>
    </w:p>
    <w:p w:rsidR="005F7030" w:rsidRDefault="005F7030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C9502B">
      <w:pPr>
        <w:rPr>
          <w:rFonts w:ascii="Arial" w:eastAsia="Calibri" w:hAnsi="Arial" w:cs="Arial"/>
          <w:sz w:val="20"/>
          <w:szCs w:val="20"/>
        </w:rPr>
      </w:pPr>
    </w:p>
    <w:p w:rsidR="00586525" w:rsidRDefault="00586525" w:rsidP="00586525">
      <w:pPr>
        <w:pStyle w:val="Tytu"/>
        <w:jc w:val="right"/>
        <w:rPr>
          <w:rFonts w:ascii="Times New Roman" w:hAnsi="Times New Roman"/>
          <w:sz w:val="24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2D003D" w:rsidRPr="003A732B" w:rsidRDefault="002D003D" w:rsidP="003A73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C1741">
        <w:rPr>
          <w:rFonts w:ascii="Arial" w:hAnsi="Arial" w:cs="Arial"/>
          <w:sz w:val="20"/>
          <w:szCs w:val="20"/>
        </w:rPr>
        <w:t>Podstawę zawarcia umowy stanowi oferta Wykonawcy przyjęta w wyniku prowadzonego postępowania w trybie przetargu nieograniczonego  w oparciu o art. 132 ustawy z dnia 11 września 2019 r. Prawo zamówień publicznych (</w:t>
      </w:r>
      <w:proofErr w:type="spellStart"/>
      <w:r w:rsidR="00587F4A">
        <w:rPr>
          <w:rFonts w:ascii="Arial" w:hAnsi="Arial" w:cs="Arial"/>
          <w:sz w:val="20"/>
          <w:szCs w:val="20"/>
        </w:rPr>
        <w:t>Dz.U</w:t>
      </w:r>
      <w:proofErr w:type="spellEnd"/>
      <w:r w:rsidR="00587F4A">
        <w:rPr>
          <w:rFonts w:ascii="Arial" w:hAnsi="Arial" w:cs="Arial"/>
          <w:sz w:val="20"/>
          <w:szCs w:val="20"/>
        </w:rPr>
        <w:t>. z 2022 poz. 1710</w:t>
      </w:r>
      <w:r w:rsidR="00E70F12" w:rsidRPr="00E70F12">
        <w:rPr>
          <w:rFonts w:ascii="Arial" w:hAnsi="Arial" w:cs="Arial"/>
          <w:sz w:val="20"/>
          <w:szCs w:val="20"/>
        </w:rPr>
        <w:t xml:space="preserve"> ze zm.</w:t>
      </w:r>
      <w:r w:rsidRPr="006C1741">
        <w:rPr>
          <w:rFonts w:ascii="Arial" w:hAnsi="Arial" w:cs="Arial"/>
          <w:sz w:val="20"/>
          <w:szCs w:val="20"/>
        </w:rPr>
        <w:t xml:space="preserve">) na </w:t>
      </w:r>
      <w:r w:rsidR="003A732B" w:rsidRPr="003A732B">
        <w:rPr>
          <w:rFonts w:ascii="Arial" w:hAnsi="Arial" w:cs="Arial"/>
          <w:b/>
          <w:sz w:val="20"/>
          <w:szCs w:val="20"/>
        </w:rPr>
        <w:t>„Dostawa leków do apteki szpitalnej przy SPZZOZ w Gryficach – I cz.”</w:t>
      </w:r>
      <w:r w:rsidR="003A732B">
        <w:rPr>
          <w:rFonts w:ascii="Arial" w:hAnsi="Arial" w:cs="Arial"/>
          <w:b/>
          <w:sz w:val="20"/>
          <w:szCs w:val="20"/>
        </w:rPr>
        <w:t xml:space="preserve"> </w:t>
      </w:r>
      <w:r w:rsidRPr="006C1741">
        <w:rPr>
          <w:rFonts w:ascii="Arial" w:hAnsi="Arial" w:cs="Arial"/>
          <w:sz w:val="20"/>
          <w:szCs w:val="20"/>
        </w:rPr>
        <w:t xml:space="preserve">ogłoszonego </w:t>
      </w:r>
      <w:r w:rsidR="003A732B">
        <w:rPr>
          <w:rFonts w:ascii="Arial" w:hAnsi="Arial" w:cs="Arial"/>
          <w:sz w:val="20"/>
          <w:szCs w:val="20"/>
        </w:rPr>
        <w:t xml:space="preserve">w Dzienniku Urzędowym Unii </w:t>
      </w:r>
      <w:r w:rsidRPr="006C1741">
        <w:rPr>
          <w:rFonts w:ascii="Arial" w:hAnsi="Arial" w:cs="Arial"/>
          <w:sz w:val="20"/>
          <w:szCs w:val="20"/>
        </w:rPr>
        <w:t>Europejskiej oraz na stronie internetowej prowadzonego postępowania.</w:t>
      </w:r>
    </w:p>
    <w:p w:rsidR="00015749" w:rsidRPr="00BE27A4" w:rsidRDefault="00015749" w:rsidP="008F432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B461BD" w:rsidRPr="005F4661" w:rsidRDefault="00B461BD" w:rsidP="008F4328">
      <w:pPr>
        <w:pStyle w:val="Tytu"/>
        <w:numPr>
          <w:ilvl w:val="0"/>
          <w:numId w:val="1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  <w:t xml:space="preserve">z </w:t>
      </w:r>
      <w:r w:rsidR="007B7D7D">
        <w:rPr>
          <w:rFonts w:cs="Arial"/>
          <w:b w:val="0"/>
          <w:sz w:val="20"/>
        </w:rPr>
        <w:t xml:space="preserve">SWZ i </w:t>
      </w:r>
      <w:r>
        <w:rPr>
          <w:rFonts w:cs="Arial"/>
          <w:b w:val="0"/>
          <w:bCs/>
          <w:sz w:val="20"/>
        </w:rPr>
        <w:t>załącznikiem –</w:t>
      </w:r>
      <w:r>
        <w:rPr>
          <w:rFonts w:cs="Arial"/>
          <w:b w:val="0"/>
          <w:sz w:val="20"/>
        </w:rPr>
        <w:t xml:space="preserve"> ofertą Wykonawcy </w:t>
      </w:r>
      <w:r w:rsidR="00C4301F">
        <w:rPr>
          <w:rFonts w:cs="Arial"/>
          <w:b w:val="0"/>
          <w:sz w:val="20"/>
        </w:rPr>
        <w:t>stanowiącą</w:t>
      </w:r>
      <w:r w:rsidR="00C4301F" w:rsidRPr="005F4661">
        <w:rPr>
          <w:rFonts w:cs="Arial"/>
          <w:b w:val="0"/>
          <w:sz w:val="20"/>
        </w:rPr>
        <w:t xml:space="preserve"> integralną część umowy</w:t>
      </w:r>
      <w:r w:rsidR="007B7D7D">
        <w:rPr>
          <w:rFonts w:cs="Arial"/>
          <w:b w:val="0"/>
          <w:sz w:val="20"/>
        </w:rPr>
        <w:t xml:space="preserve"> </w:t>
      </w:r>
      <w:r w:rsidR="007B7D7D" w:rsidRPr="007B7D7D">
        <w:rPr>
          <w:rFonts w:cs="Arial"/>
          <w:b w:val="0"/>
          <w:sz w:val="20"/>
        </w:rPr>
        <w:t>dla  pakietu nr …..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 xml:space="preserve">w formie </w:t>
      </w:r>
      <w:r w:rsidRPr="0006124D">
        <w:rPr>
          <w:rFonts w:ascii="Arial" w:hAnsi="Arial" w:cs="Arial"/>
          <w:sz w:val="20"/>
          <w:szCs w:val="20"/>
        </w:rPr>
        <w:t xml:space="preserve">pisemnej  </w:t>
      </w:r>
      <w:r w:rsidR="002B0B84" w:rsidRPr="0006124D">
        <w:rPr>
          <w:rFonts w:ascii="Arial" w:hAnsi="Arial" w:cs="Arial"/>
          <w:sz w:val="20"/>
          <w:szCs w:val="20"/>
        </w:rPr>
        <w:t>lub</w:t>
      </w:r>
      <w:r w:rsidRPr="0006124D">
        <w:rPr>
          <w:rFonts w:ascii="Arial" w:hAnsi="Arial" w:cs="Arial"/>
          <w:sz w:val="20"/>
          <w:szCs w:val="20"/>
        </w:rPr>
        <w:t xml:space="preserve"> e-mailem.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</w:t>
      </w:r>
      <w:r w:rsidR="00D271DB">
        <w:rPr>
          <w:rFonts w:ascii="Arial" w:hAnsi="Arial" w:cs="Arial"/>
          <w:sz w:val="20"/>
          <w:szCs w:val="20"/>
        </w:rPr>
        <w:t xml:space="preserve">  zamówienia, określonego umową</w:t>
      </w:r>
      <w:r w:rsidR="00D271DB" w:rsidRPr="00D271DB">
        <w:rPr>
          <w:rFonts w:ascii="Arial" w:hAnsi="Arial" w:cs="Arial"/>
          <w:sz w:val="20"/>
          <w:szCs w:val="20"/>
        </w:rPr>
        <w:t xml:space="preserve"> </w:t>
      </w:r>
      <w:r w:rsidR="00D271DB" w:rsidRPr="00C70812">
        <w:rPr>
          <w:rFonts w:ascii="Arial" w:hAnsi="Arial" w:cs="Arial"/>
          <w:sz w:val="20"/>
          <w:szCs w:val="20"/>
        </w:rPr>
        <w:t>w ramach danego pakietu.</w:t>
      </w:r>
      <w:r w:rsidR="00D271DB">
        <w:rPr>
          <w:rFonts w:ascii="Arial" w:hAnsi="Arial" w:cs="Arial"/>
          <w:sz w:val="20"/>
          <w:szCs w:val="20"/>
        </w:rPr>
        <w:t xml:space="preserve"> </w:t>
      </w:r>
    </w:p>
    <w:p w:rsidR="00F5026B" w:rsidRPr="0006124D" w:rsidRDefault="00F5026B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06124D">
        <w:rPr>
          <w:rFonts w:ascii="Arial" w:hAnsi="Arial" w:cs="Arial"/>
          <w:sz w:val="20"/>
          <w:szCs w:val="20"/>
        </w:rPr>
        <w:t xml:space="preserve">, </w:t>
      </w:r>
      <w:r w:rsidR="002B0B84" w:rsidRPr="0006124D">
        <w:rPr>
          <w:rFonts w:ascii="Arial" w:hAnsi="Arial" w:cs="Arial"/>
          <w:sz w:val="20"/>
          <w:shd w:val="clear" w:color="auto" w:fill="FFFFFF"/>
        </w:rPr>
        <w:t>a wzrost ceny spowodowany każdą kolejną zmianą nie przekracza 50% wartości pierwotnej umowy</w:t>
      </w:r>
      <w:r w:rsidRPr="0006124D">
        <w:rPr>
          <w:rFonts w:ascii="Arial" w:hAnsi="Arial" w:cs="Arial"/>
          <w:sz w:val="20"/>
          <w:szCs w:val="20"/>
        </w:rPr>
        <w:t xml:space="preserve">, </w:t>
      </w:r>
      <w:r w:rsidR="003A33E4">
        <w:rPr>
          <w:rFonts w:ascii="Arial" w:hAnsi="Arial" w:cs="Arial"/>
          <w:sz w:val="20"/>
          <w:szCs w:val="20"/>
        </w:rPr>
        <w:br/>
      </w:r>
      <w:r w:rsidRPr="0006124D">
        <w:rPr>
          <w:rFonts w:ascii="Arial" w:hAnsi="Arial" w:cs="Arial"/>
          <w:sz w:val="20"/>
          <w:szCs w:val="20"/>
        </w:rPr>
        <w:t xml:space="preserve">w szczególności w przypadku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- jeżeli zmiany te będą miały wpływ na koszty wykonania zamówienia przez Wykonawcę,                        a Wykonawca wystąpi do Zamawiającego z uzasadnionym</w:t>
      </w:r>
      <w:r w:rsidRPr="00F5026B">
        <w:rPr>
          <w:rFonts w:ascii="Arial" w:hAnsi="Arial" w:cs="Arial"/>
          <w:sz w:val="20"/>
          <w:szCs w:val="20"/>
        </w:rPr>
        <w:t xml:space="preserve"> pisemnym wnioskiem w tym zakresie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wniosku Wykonawca musi wykazać  wpływ zmian na koszty wykonania zamówienia przez Wykonawcę.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 W przypadku zmiany stawki podatku VAT dostarczanych leków zmiana polegająca na zastosowaniu </w:t>
      </w:r>
      <w:r w:rsidRPr="00F5026B">
        <w:rPr>
          <w:rFonts w:ascii="Arial" w:hAnsi="Arial" w:cs="Arial"/>
          <w:sz w:val="20"/>
          <w:szCs w:val="20"/>
        </w:rPr>
        <w:lastRenderedPageBreak/>
        <w:t>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586525" w:rsidRDefault="00586525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  <w:r>
        <w:rPr>
          <w:rFonts w:cs="Arial"/>
          <w:b w:val="0"/>
          <w:sz w:val="20"/>
        </w:rPr>
        <w:t xml:space="preserve">6.   Umowę zawiera się na czas określony </w:t>
      </w:r>
      <w:r w:rsidR="003B3497">
        <w:rPr>
          <w:rFonts w:cs="Arial"/>
          <w:sz w:val="20"/>
        </w:rPr>
        <w:t xml:space="preserve">– </w:t>
      </w:r>
      <w:r w:rsidR="00866F0D">
        <w:rPr>
          <w:rFonts w:cs="Arial"/>
          <w:sz w:val="20"/>
        </w:rPr>
        <w:t xml:space="preserve">12 miesięcy </w:t>
      </w:r>
      <w:r w:rsidR="00866F0D">
        <w:rPr>
          <w:rFonts w:cs="Arial"/>
          <w:bCs/>
          <w:kern w:val="32"/>
          <w:sz w:val="20"/>
        </w:rPr>
        <w:t xml:space="preserve">lub do wyczerpania wartości zamówienia                </w:t>
      </w:r>
      <w:r w:rsidR="00866F0D">
        <w:rPr>
          <w:rFonts w:cs="Arial"/>
          <w:sz w:val="20"/>
        </w:rPr>
        <w:t>w zakresie pakietu</w:t>
      </w:r>
      <w:r w:rsidR="008F4328">
        <w:rPr>
          <w:rFonts w:cs="Arial"/>
          <w:sz w:val="20"/>
        </w:rPr>
        <w:t>.</w:t>
      </w:r>
    </w:p>
    <w:p w:rsidR="00286E5E" w:rsidRPr="004A2E87" w:rsidRDefault="00286E5E" w:rsidP="008F4328">
      <w:pPr>
        <w:pStyle w:val="Tytu"/>
        <w:spacing w:line="276" w:lineRule="auto"/>
        <w:ind w:left="426" w:hanging="426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cito  do  24  godzin maksymalnie przy lekach ratujących życie,  przy dostawach w trybie cito – niezależnie od godzin pracy apteki, w takim przypadku Zamawiający zapewni odbiór dostawy.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586525" w:rsidRDefault="00586525" w:rsidP="008F432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586525" w:rsidRPr="002B0B84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  <w:r w:rsidRPr="002B0B84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3 % wartości niezrealizowanego zamówienia  za każdy dzień zwłoki w przypadku leków sprowadzanych w ramach importu docelowego.</w:t>
      </w:r>
    </w:p>
    <w:p w:rsidR="00586525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  <w:r w:rsidR="002B0B84">
        <w:rPr>
          <w:rFonts w:ascii="Arial" w:hAnsi="Arial" w:cs="Arial"/>
          <w:sz w:val="20"/>
          <w:szCs w:val="20"/>
        </w:rPr>
        <w:t>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Pr="003B359C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B359C">
        <w:rPr>
          <w:rFonts w:ascii="Arial" w:hAnsi="Arial" w:cs="Arial"/>
          <w:sz w:val="20"/>
          <w:szCs w:val="20"/>
        </w:rPr>
        <w:t xml:space="preserve">braków ilościowych w ciągu </w:t>
      </w:r>
      <w:r w:rsidR="001D16FB" w:rsidRPr="003B359C">
        <w:rPr>
          <w:rFonts w:ascii="Arial" w:hAnsi="Arial" w:cs="Arial"/>
          <w:color w:val="000000" w:themeColor="text1"/>
          <w:sz w:val="20"/>
          <w:szCs w:val="20"/>
        </w:rPr>
        <w:t>3 dni robocze</w:t>
      </w:r>
      <w:r w:rsidRPr="003B359C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 14 dni.</w:t>
      </w:r>
    </w:p>
    <w:p w:rsidR="00586525" w:rsidRPr="00B83481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w przypadku, gdy szkoda </w:t>
      </w:r>
      <w:r w:rsidRPr="00B83481">
        <w:rPr>
          <w:rFonts w:ascii="Arial" w:hAnsi="Arial" w:cs="Arial"/>
          <w:sz w:val="20"/>
          <w:szCs w:val="20"/>
        </w:rPr>
        <w:t>przewyższa wysokość kary umownej</w:t>
      </w:r>
      <w:r w:rsidR="002B0B84" w:rsidRPr="00B83481">
        <w:rPr>
          <w:rFonts w:ascii="Arial" w:hAnsi="Arial" w:cs="Arial"/>
          <w:sz w:val="20"/>
          <w:szCs w:val="20"/>
        </w:rPr>
        <w:t>.</w:t>
      </w:r>
    </w:p>
    <w:p w:rsidR="002B0B84" w:rsidRPr="00B83481" w:rsidRDefault="002B0B84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>Maksymalna wysokość kar umownych określonych w ustępach poprzedzających nakładanych pr</w:t>
      </w:r>
      <w:r w:rsidR="0037144E">
        <w:rPr>
          <w:rFonts w:ascii="Arial" w:hAnsi="Arial" w:cs="Arial"/>
          <w:sz w:val="20"/>
          <w:szCs w:val="20"/>
        </w:rPr>
        <w:t>zez Zamawiającego wynosić może 5</w:t>
      </w:r>
      <w:r w:rsidRPr="00B83481">
        <w:rPr>
          <w:rFonts w:ascii="Arial" w:hAnsi="Arial" w:cs="Arial"/>
          <w:sz w:val="20"/>
          <w:szCs w:val="20"/>
        </w:rPr>
        <w:t xml:space="preserve">0%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B83481" w:rsidRDefault="002B0B84" w:rsidP="008F4328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4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015749" w:rsidRPr="00B83481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5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B8348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B83481" w:rsidRDefault="00586525" w:rsidP="008F432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lastRenderedPageBreak/>
        <w:t xml:space="preserve">2. </w:t>
      </w:r>
      <w:r w:rsidR="00F7515F">
        <w:rPr>
          <w:rFonts w:ascii="Arial" w:hAnsi="Arial" w:cs="Arial"/>
          <w:sz w:val="20"/>
          <w:szCs w:val="20"/>
        </w:rPr>
        <w:t>Przedmiot umowy musi  być dostarczony</w:t>
      </w:r>
      <w:r w:rsidRPr="00B8348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6</w:t>
      </w:r>
    </w:p>
    <w:p w:rsidR="0071214C" w:rsidRDefault="00F8254E" w:rsidP="008F4328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426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color w:val="000000" w:themeColor="text1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Strony określają maksymalną wartość umowy </w:t>
      </w:r>
      <w:r w:rsidR="0071214C">
        <w:rPr>
          <w:rFonts w:cs="Arial"/>
          <w:b w:val="0"/>
          <w:sz w:val="20"/>
        </w:rPr>
        <w:t xml:space="preserve">dla </w:t>
      </w:r>
      <w:r w:rsidR="0071214C" w:rsidRPr="00532F6D">
        <w:rPr>
          <w:rFonts w:cs="Arial"/>
          <w:sz w:val="20"/>
        </w:rPr>
        <w:t>pakietu nr …</w:t>
      </w:r>
      <w:r w:rsidR="0071214C">
        <w:rPr>
          <w:rFonts w:cs="Arial"/>
          <w:b w:val="0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na kwotę: ………………………. </w:t>
      </w:r>
      <w:r w:rsidR="0071214C" w:rsidRPr="00D302C4">
        <w:rPr>
          <w:rFonts w:cs="Arial"/>
          <w:b w:val="0"/>
          <w:bCs/>
          <w:sz w:val="20"/>
        </w:rPr>
        <w:t>zł</w:t>
      </w:r>
      <w:r w:rsidR="0071214C">
        <w:rPr>
          <w:rFonts w:cs="Arial"/>
          <w:b w:val="0"/>
          <w:sz w:val="20"/>
        </w:rPr>
        <w:t xml:space="preserve"> brutto </w:t>
      </w:r>
      <w:r w:rsidR="0071214C" w:rsidRPr="00D302C4">
        <w:rPr>
          <w:rFonts w:cs="Arial"/>
          <w:b w:val="0"/>
          <w:sz w:val="20"/>
        </w:rPr>
        <w:t xml:space="preserve"> (słownie: …………………………………………. złotych). </w:t>
      </w:r>
    </w:p>
    <w:p w:rsidR="00586525" w:rsidRPr="0071214C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71214C">
        <w:rPr>
          <w:rFonts w:cs="Arial"/>
          <w:b w:val="0"/>
          <w:sz w:val="20"/>
        </w:rPr>
        <w:br/>
        <w:t>w formie przelewu na konto bankowe  wskazane na fakturze Wykonawcy</w:t>
      </w:r>
      <w:r w:rsidRPr="0071214C">
        <w:rPr>
          <w:rFonts w:cs="Arial"/>
          <w:b w:val="0"/>
          <w:bCs/>
          <w:sz w:val="20"/>
        </w:rPr>
        <w:t xml:space="preserve"> </w:t>
      </w:r>
      <w:r w:rsidR="001E14E6">
        <w:rPr>
          <w:rFonts w:cs="Arial"/>
          <w:b w:val="0"/>
          <w:sz w:val="20"/>
        </w:rPr>
        <w:t xml:space="preserve">w terminie 60  dni liczonych </w:t>
      </w:r>
      <w:r w:rsidRPr="0071214C">
        <w:rPr>
          <w:rFonts w:cs="Arial"/>
          <w:b w:val="0"/>
          <w:sz w:val="20"/>
        </w:rPr>
        <w:t xml:space="preserve">od dnia </w:t>
      </w:r>
      <w:r w:rsidR="003A2A3F">
        <w:rPr>
          <w:rFonts w:cs="Arial"/>
          <w:b w:val="0"/>
          <w:sz w:val="20"/>
        </w:rPr>
        <w:t xml:space="preserve">otrzymania </w:t>
      </w:r>
      <w:r w:rsidRPr="0071214C">
        <w:rPr>
          <w:rFonts w:cs="Arial"/>
          <w:b w:val="0"/>
          <w:sz w:val="20"/>
        </w:rPr>
        <w:t>faktury.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Za dzień płatności uznaj</w:t>
      </w:r>
      <w:r w:rsidR="002B0B84" w:rsidRPr="00B83481">
        <w:rPr>
          <w:rFonts w:cs="Arial"/>
          <w:b w:val="0"/>
          <w:sz w:val="20"/>
        </w:rPr>
        <w:t>e</w:t>
      </w:r>
      <w:r w:rsidRPr="00B83481">
        <w:rPr>
          <w:rFonts w:cs="Arial"/>
          <w:b w:val="0"/>
          <w:sz w:val="20"/>
        </w:rPr>
        <w:t xml:space="preserve"> się dzień obciążenia rachunku SPZZOZ Gryfice.</w:t>
      </w:r>
    </w:p>
    <w:p w:rsidR="00251361" w:rsidRPr="003A732B" w:rsidRDefault="00251361" w:rsidP="00251361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3A732B">
        <w:rPr>
          <w:rFonts w:cs="Arial"/>
          <w:b w:val="0"/>
          <w:color w:val="000000" w:themeColor="text1"/>
          <w:sz w:val="20"/>
        </w:rPr>
        <w:t>W przypadku opóźnienia w płatnościach Wykonawca ma prawo obciążyć Zamawiającego ustawowymi odsetkami za opóźnienie w transakcjach handlowych.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Wykonawca zrzeka się dochodzenia odsetek z tytułu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83481">
        <w:rPr>
          <w:rFonts w:cs="Arial"/>
          <w:b w:val="0"/>
          <w:sz w:val="20"/>
        </w:rPr>
        <w:t xml:space="preserve"> i jego podmiotu tworzącego</w:t>
      </w:r>
      <w:r w:rsidRPr="00B83481">
        <w:rPr>
          <w:rFonts w:cs="Arial"/>
          <w:b w:val="0"/>
          <w:sz w:val="20"/>
        </w:rPr>
        <w:t>.</w:t>
      </w:r>
      <w:r w:rsidR="002B0B84" w:rsidRPr="00B83481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86525" w:rsidRPr="00554043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Default="00554043" w:rsidP="008F4328">
      <w:pPr>
        <w:pStyle w:val="Tytu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8F4328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od towarów i usług (Dz. U. z 2021 r. poz. 685 ze zm.)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Zamawiający, w przypadku wystąpienia jednej ze zmian przepisów wskazanych w art. 436 pkt. 4 </w:t>
      </w:r>
      <w:r w:rsidRPr="00FA3889">
        <w:rPr>
          <w:rFonts w:cs="Arial"/>
          <w:b w:val="0"/>
          <w:color w:val="000000" w:themeColor="text1"/>
          <w:sz w:val="20"/>
        </w:rPr>
        <w:br/>
        <w:t xml:space="preserve">lit. b) ustawy </w:t>
      </w:r>
      <w:proofErr w:type="spellStart"/>
      <w:r w:rsidRPr="00FA3889">
        <w:rPr>
          <w:rFonts w:cs="Arial"/>
          <w:b w:val="0"/>
          <w:color w:val="000000" w:themeColor="text1"/>
          <w:sz w:val="20"/>
        </w:rPr>
        <w:t>Pzp</w:t>
      </w:r>
      <w:proofErr w:type="spellEnd"/>
      <w:r w:rsidRPr="00FA3889">
        <w:rPr>
          <w:rFonts w:cs="Arial"/>
          <w:b w:val="0"/>
          <w:color w:val="000000" w:themeColor="text1"/>
          <w:sz w:val="20"/>
        </w:rPr>
        <w:t xml:space="preserve"> tj. zmiany:</w:t>
      </w:r>
    </w:p>
    <w:p w:rsidR="00FD414F" w:rsidRPr="00FA3889" w:rsidRDefault="00FD414F" w:rsidP="00FD414F">
      <w:pPr>
        <w:pStyle w:val="Tytu"/>
        <w:numPr>
          <w:ilvl w:val="0"/>
          <w:numId w:val="10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stawki od towarów i usług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2) wysokości minimalnego wynagrodzenia za pracę ustalonego na podstawie art. 2 ust. 3–5 ustawy z dnia 10 października 2002 r. o minimalnym wynagrodzeniu za pracę,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3) 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W przypadkach o których mowa w ust. 9 pkt. 2) i 3), przed zawarciem aneksu, Wykonawca musi złożyć Zamawiającemu pisemne oświadczenie o wysokości dodatkowych kosztów wynikających z wprowadzenia zmian, o których mowa w ust. 9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wniosek należ</w:t>
      </w:r>
      <w:r w:rsidR="003546B2">
        <w:rPr>
          <w:rFonts w:cs="Arial"/>
          <w:b w:val="0"/>
          <w:color w:val="000000" w:themeColor="text1"/>
          <w:sz w:val="20"/>
        </w:rPr>
        <w:t>y złożyć nie wcześniej niż po 6 miesiącach od daty obowiązywania umowy.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nastąpiła zmiana kosztów związanych z realizacją zamówienia  o co najmniej 10% względem ceny materiałów lub kosztów przyjętych w celu ustalenia wynagrodzenia wykonawcy zawartego w ofercie.</w:t>
      </w:r>
    </w:p>
    <w:p w:rsidR="00554043" w:rsidRDefault="005540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586525" w:rsidRDefault="00586525" w:rsidP="00ED50BF">
      <w:pPr>
        <w:spacing w:line="276" w:lineRule="auto"/>
        <w:ind w:left="360" w:hanging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Default="00586525" w:rsidP="008F4328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D2E01" w:rsidRDefault="00586525" w:rsidP="005D2E01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</w:t>
      </w:r>
      <w:r w:rsidR="005D2E01">
        <w:rPr>
          <w:rFonts w:ascii="Arial" w:hAnsi="Arial" w:cs="Arial"/>
          <w:sz w:val="20"/>
          <w:szCs w:val="20"/>
        </w:rPr>
        <w:t xml:space="preserve">  aneksu  do  niniejszej  umowy</w:t>
      </w:r>
    </w:p>
    <w:p w:rsidR="00586525" w:rsidRDefault="00586525" w:rsidP="008F4328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586525" w:rsidRDefault="005D2E01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86525">
        <w:rPr>
          <w:rFonts w:ascii="Arial" w:hAnsi="Arial" w:cs="Arial"/>
          <w:sz w:val="20"/>
          <w:szCs w:val="20"/>
        </w:rPr>
        <w:t>Zamawiający  dopuszcza  możliwość,  w  przypadku  leków,  zmianę  w  obrębie  preparatów  handlowych  o  tej  samej  nazwie  międzynarodowej z  zachowaniem  pozostałych  warunków  umowy.</w:t>
      </w:r>
    </w:p>
    <w:p w:rsidR="00586525" w:rsidRDefault="00586525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5D2E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D2E01" w:rsidRDefault="005D2E01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/>
        <w:t>§ 8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015749" w:rsidRDefault="00015749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</w:t>
      </w:r>
      <w:r w:rsidR="002B0B84">
        <w:rPr>
          <w:rFonts w:cs="Arial"/>
          <w:b w:val="0"/>
          <w:sz w:val="20"/>
        </w:rPr>
        <w:t>, z winy</w:t>
      </w:r>
      <w:r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6333C4" w:rsidRDefault="002B0B84" w:rsidP="008F43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C4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Default="002B0B84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Do spraw, których nie reguluje niniejsza umowa będą miały zastosowanie przepisy ustawy z dnia  23 kwietnia 1964r. Kodeks Cywilny </w:t>
      </w:r>
      <w:r w:rsidRPr="00522448">
        <w:rPr>
          <w:rFonts w:cs="Arial"/>
          <w:b w:val="0"/>
          <w:sz w:val="20"/>
        </w:rPr>
        <w:t>(</w:t>
      </w:r>
      <w:r w:rsidR="00AC7C7D" w:rsidRPr="00522448">
        <w:rPr>
          <w:rFonts w:cs="Arial"/>
          <w:b w:val="0"/>
          <w:sz w:val="20"/>
        </w:rPr>
        <w:t>Dz. U. z 2022r., poz. 1360</w:t>
      </w:r>
      <w:r w:rsidR="006D1544" w:rsidRPr="00522448">
        <w:rPr>
          <w:rFonts w:cs="Arial"/>
          <w:b w:val="0"/>
          <w:sz w:val="20"/>
        </w:rPr>
        <w:t xml:space="preserve"> ze zm.</w:t>
      </w:r>
      <w:r w:rsidRPr="00522448">
        <w:rPr>
          <w:rFonts w:cs="Arial"/>
          <w:b w:val="0"/>
          <w:sz w:val="20"/>
        </w:rPr>
        <w:t>)</w:t>
      </w:r>
      <w:r>
        <w:rPr>
          <w:rFonts w:cs="Arial"/>
          <w:b w:val="0"/>
          <w:sz w:val="20"/>
        </w:rPr>
        <w:t xml:space="preserve"> oraz ustawy z dnia  11 września  2019r. Prawo zamówień publicznych </w:t>
      </w:r>
      <w:r w:rsidR="00BE4E13">
        <w:rPr>
          <w:rFonts w:cs="Arial"/>
          <w:b w:val="0"/>
          <w:sz w:val="20"/>
        </w:rPr>
        <w:t>(Dz. U. 2022 poz. 1710</w:t>
      </w:r>
      <w:r w:rsidR="00101A7A">
        <w:rPr>
          <w:rFonts w:cs="Arial"/>
          <w:b w:val="0"/>
          <w:sz w:val="20"/>
        </w:rPr>
        <w:t xml:space="preserve"> ze zm.</w:t>
      </w:r>
      <w:r w:rsidR="009074CE">
        <w:rPr>
          <w:rFonts w:cs="Arial"/>
          <w:b w:val="0"/>
          <w:sz w:val="20"/>
        </w:rPr>
        <w:t>).</w:t>
      </w: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287258">
        <w:rPr>
          <w:rFonts w:cs="Arial"/>
          <w:b w:val="0"/>
          <w:sz w:val="20"/>
        </w:rPr>
        <w:t>Wszelkie zmiany niniejsze</w:t>
      </w:r>
      <w:r w:rsidR="005C0E2F" w:rsidRPr="00287258">
        <w:rPr>
          <w:rFonts w:cs="Arial"/>
          <w:b w:val="0"/>
          <w:sz w:val="20"/>
        </w:rPr>
        <w:t xml:space="preserve">j umowy wymagają formy pisemnego aneksu </w:t>
      </w:r>
      <w:r w:rsidRPr="00287258">
        <w:rPr>
          <w:rFonts w:cs="Arial"/>
          <w:b w:val="0"/>
          <w:sz w:val="20"/>
        </w:rPr>
        <w:t>pod rygorem nieważności</w:t>
      </w:r>
      <w:r w:rsidR="005C0E2F" w:rsidRPr="00287258">
        <w:rPr>
          <w:rFonts w:cs="Arial"/>
          <w:b w:val="0"/>
          <w:sz w:val="20"/>
        </w:rPr>
        <w:t>, z wyją</w:t>
      </w:r>
      <w:r w:rsidR="00223D7A" w:rsidRPr="00287258">
        <w:rPr>
          <w:rFonts w:cs="Arial"/>
          <w:b w:val="0"/>
          <w:sz w:val="20"/>
        </w:rPr>
        <w:t>tkiem zmiany przewidzianej w § 2</w:t>
      </w:r>
      <w:r w:rsidR="005C0E2F" w:rsidRPr="00287258">
        <w:rPr>
          <w:rFonts w:cs="Arial"/>
          <w:b w:val="0"/>
          <w:sz w:val="20"/>
        </w:rPr>
        <w:t xml:space="preserve"> ust. 5 zdanie ostatnie</w:t>
      </w:r>
      <w:r w:rsidRPr="00287258">
        <w:rPr>
          <w:rFonts w:cs="Arial"/>
          <w:b w:val="0"/>
          <w:sz w:val="20"/>
        </w:rPr>
        <w:t>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lastRenderedPageBreak/>
        <w:t>Spory wynikłe na tle wykonania niniejszej umowy, strony poddadzą rozstrzygnięciu  sądowi powszechnemu  właściwemu  dla siedziby Zamawiającego.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Default="00586525" w:rsidP="008F4328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Default="00586525" w:rsidP="00586525">
      <w:pPr>
        <w:pStyle w:val="Tytu"/>
        <w:jc w:val="left"/>
        <w:rPr>
          <w:rFonts w:ascii="Times New Roman" w:hAnsi="Times New Roman"/>
          <w:sz w:val="24"/>
        </w:rPr>
      </w:pPr>
    </w:p>
    <w:p w:rsidR="00586525" w:rsidRDefault="00586525" w:rsidP="00586525"/>
    <w:p w:rsidR="00C10FE6" w:rsidRDefault="00C10FE6"/>
    <w:sectPr w:rsidR="00C10FE6" w:rsidSect="00C10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38" w:rsidRDefault="00311138" w:rsidP="00C14CC8">
      <w:r>
        <w:separator/>
      </w:r>
    </w:p>
  </w:endnote>
  <w:endnote w:type="continuationSeparator" w:id="1">
    <w:p w:rsidR="00311138" w:rsidRDefault="00311138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311138" w:rsidRDefault="002B7922">
        <w:pPr>
          <w:pStyle w:val="Stopka"/>
          <w:jc w:val="right"/>
        </w:pPr>
        <w:fldSimple w:instr=" PAGE   \* MERGEFORMAT ">
          <w:r w:rsidR="0037144E">
            <w:rPr>
              <w:noProof/>
            </w:rPr>
            <w:t>2</w:t>
          </w:r>
        </w:fldSimple>
      </w:p>
    </w:sdtContent>
  </w:sdt>
  <w:p w:rsidR="00311138" w:rsidRDefault="003111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38" w:rsidRDefault="00311138" w:rsidP="00C14CC8">
      <w:r>
        <w:separator/>
      </w:r>
    </w:p>
  </w:footnote>
  <w:footnote w:type="continuationSeparator" w:id="1">
    <w:p w:rsidR="00311138" w:rsidRDefault="00311138" w:rsidP="00C1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EAA"/>
    <w:multiLevelType w:val="hybridMultilevel"/>
    <w:tmpl w:val="2008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6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7">
    <w:nsid w:val="6DBB5E8F"/>
    <w:multiLevelType w:val="hybridMultilevel"/>
    <w:tmpl w:val="3BA8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25"/>
    <w:rsid w:val="00015749"/>
    <w:rsid w:val="00030809"/>
    <w:rsid w:val="00031F9C"/>
    <w:rsid w:val="00034603"/>
    <w:rsid w:val="0006124D"/>
    <w:rsid w:val="000B361F"/>
    <w:rsid w:val="000B76E3"/>
    <w:rsid w:val="000B7F67"/>
    <w:rsid w:val="000E3144"/>
    <w:rsid w:val="000E66B1"/>
    <w:rsid w:val="00101A7A"/>
    <w:rsid w:val="001107F7"/>
    <w:rsid w:val="0011099D"/>
    <w:rsid w:val="00111C29"/>
    <w:rsid w:val="0011326B"/>
    <w:rsid w:val="001223B8"/>
    <w:rsid w:val="0016686F"/>
    <w:rsid w:val="00175083"/>
    <w:rsid w:val="00184EC5"/>
    <w:rsid w:val="001D16FB"/>
    <w:rsid w:val="001E14E6"/>
    <w:rsid w:val="001E33C1"/>
    <w:rsid w:val="001F0A14"/>
    <w:rsid w:val="001F6A12"/>
    <w:rsid w:val="00205750"/>
    <w:rsid w:val="00213E41"/>
    <w:rsid w:val="00223D7A"/>
    <w:rsid w:val="00226A0D"/>
    <w:rsid w:val="002275E2"/>
    <w:rsid w:val="00251361"/>
    <w:rsid w:val="0026211E"/>
    <w:rsid w:val="00286E5E"/>
    <w:rsid w:val="00287258"/>
    <w:rsid w:val="002B0B84"/>
    <w:rsid w:val="002B590B"/>
    <w:rsid w:val="002B7922"/>
    <w:rsid w:val="002C6A8B"/>
    <w:rsid w:val="002D003D"/>
    <w:rsid w:val="002D7E95"/>
    <w:rsid w:val="002F1293"/>
    <w:rsid w:val="002F23F1"/>
    <w:rsid w:val="002F7473"/>
    <w:rsid w:val="00311138"/>
    <w:rsid w:val="003277D8"/>
    <w:rsid w:val="003546B2"/>
    <w:rsid w:val="0037144E"/>
    <w:rsid w:val="003742A0"/>
    <w:rsid w:val="00380372"/>
    <w:rsid w:val="0039656C"/>
    <w:rsid w:val="003A2A3F"/>
    <w:rsid w:val="003A33E4"/>
    <w:rsid w:val="003A6D17"/>
    <w:rsid w:val="003A732B"/>
    <w:rsid w:val="003B3497"/>
    <w:rsid w:val="003B359C"/>
    <w:rsid w:val="003D3700"/>
    <w:rsid w:val="00410A2F"/>
    <w:rsid w:val="004556DE"/>
    <w:rsid w:val="00465DF1"/>
    <w:rsid w:val="004702D2"/>
    <w:rsid w:val="0047272F"/>
    <w:rsid w:val="0049645A"/>
    <w:rsid w:val="004A2E87"/>
    <w:rsid w:val="004B5140"/>
    <w:rsid w:val="004C5915"/>
    <w:rsid w:val="00522448"/>
    <w:rsid w:val="0053531B"/>
    <w:rsid w:val="0053661D"/>
    <w:rsid w:val="005407C2"/>
    <w:rsid w:val="00551A94"/>
    <w:rsid w:val="00554043"/>
    <w:rsid w:val="00586525"/>
    <w:rsid w:val="00587F4A"/>
    <w:rsid w:val="005B596A"/>
    <w:rsid w:val="005C0E2F"/>
    <w:rsid w:val="005C23E9"/>
    <w:rsid w:val="005D2E01"/>
    <w:rsid w:val="005F288E"/>
    <w:rsid w:val="005F4661"/>
    <w:rsid w:val="005F7030"/>
    <w:rsid w:val="00603CDB"/>
    <w:rsid w:val="006069A3"/>
    <w:rsid w:val="00606EBF"/>
    <w:rsid w:val="00624FE2"/>
    <w:rsid w:val="006333C4"/>
    <w:rsid w:val="00635A3A"/>
    <w:rsid w:val="006840BC"/>
    <w:rsid w:val="00692486"/>
    <w:rsid w:val="00693BA9"/>
    <w:rsid w:val="006A3BA3"/>
    <w:rsid w:val="006D1544"/>
    <w:rsid w:val="006F4227"/>
    <w:rsid w:val="0071214C"/>
    <w:rsid w:val="0076533D"/>
    <w:rsid w:val="00771E38"/>
    <w:rsid w:val="007813EF"/>
    <w:rsid w:val="00797BF8"/>
    <w:rsid w:val="007B72ED"/>
    <w:rsid w:val="007B7D7D"/>
    <w:rsid w:val="007C4600"/>
    <w:rsid w:val="007E6EFD"/>
    <w:rsid w:val="007F4FAD"/>
    <w:rsid w:val="007F59D8"/>
    <w:rsid w:val="00802D48"/>
    <w:rsid w:val="0080337C"/>
    <w:rsid w:val="00804728"/>
    <w:rsid w:val="00807D4D"/>
    <w:rsid w:val="00845EBC"/>
    <w:rsid w:val="00852DEA"/>
    <w:rsid w:val="00866F0D"/>
    <w:rsid w:val="0087453D"/>
    <w:rsid w:val="0088180F"/>
    <w:rsid w:val="00891EB0"/>
    <w:rsid w:val="008A2992"/>
    <w:rsid w:val="008B6E83"/>
    <w:rsid w:val="008C2683"/>
    <w:rsid w:val="008D5D31"/>
    <w:rsid w:val="008D6721"/>
    <w:rsid w:val="008E7A2A"/>
    <w:rsid w:val="008F4328"/>
    <w:rsid w:val="0090356E"/>
    <w:rsid w:val="00904650"/>
    <w:rsid w:val="009074CE"/>
    <w:rsid w:val="00923B2C"/>
    <w:rsid w:val="00925FAD"/>
    <w:rsid w:val="00926ECD"/>
    <w:rsid w:val="00937F80"/>
    <w:rsid w:val="009A4F1F"/>
    <w:rsid w:val="009C49C4"/>
    <w:rsid w:val="009C5960"/>
    <w:rsid w:val="00A246D7"/>
    <w:rsid w:val="00A273AC"/>
    <w:rsid w:val="00A365E9"/>
    <w:rsid w:val="00A61F9E"/>
    <w:rsid w:val="00A64155"/>
    <w:rsid w:val="00A67CC3"/>
    <w:rsid w:val="00A812EA"/>
    <w:rsid w:val="00AC7C7D"/>
    <w:rsid w:val="00AD3611"/>
    <w:rsid w:val="00AE0F11"/>
    <w:rsid w:val="00AF1ECB"/>
    <w:rsid w:val="00AF4997"/>
    <w:rsid w:val="00B062C5"/>
    <w:rsid w:val="00B07F29"/>
    <w:rsid w:val="00B31A48"/>
    <w:rsid w:val="00B461BD"/>
    <w:rsid w:val="00B83481"/>
    <w:rsid w:val="00B8368B"/>
    <w:rsid w:val="00B9774A"/>
    <w:rsid w:val="00BA7EF5"/>
    <w:rsid w:val="00BC127C"/>
    <w:rsid w:val="00BC3062"/>
    <w:rsid w:val="00BC46CC"/>
    <w:rsid w:val="00BC4FD6"/>
    <w:rsid w:val="00BD3559"/>
    <w:rsid w:val="00BD762D"/>
    <w:rsid w:val="00BE27A4"/>
    <w:rsid w:val="00BE4E13"/>
    <w:rsid w:val="00BE5EC4"/>
    <w:rsid w:val="00BF2532"/>
    <w:rsid w:val="00C10FE6"/>
    <w:rsid w:val="00C14CC8"/>
    <w:rsid w:val="00C34FBC"/>
    <w:rsid w:val="00C4301F"/>
    <w:rsid w:val="00C53297"/>
    <w:rsid w:val="00C55715"/>
    <w:rsid w:val="00C84561"/>
    <w:rsid w:val="00C9502B"/>
    <w:rsid w:val="00CC234B"/>
    <w:rsid w:val="00CC67F3"/>
    <w:rsid w:val="00CE275C"/>
    <w:rsid w:val="00CF4F86"/>
    <w:rsid w:val="00CF5810"/>
    <w:rsid w:val="00D07751"/>
    <w:rsid w:val="00D13D14"/>
    <w:rsid w:val="00D2237F"/>
    <w:rsid w:val="00D251B2"/>
    <w:rsid w:val="00D267D6"/>
    <w:rsid w:val="00D271DB"/>
    <w:rsid w:val="00D32A31"/>
    <w:rsid w:val="00D50F59"/>
    <w:rsid w:val="00D65F34"/>
    <w:rsid w:val="00D7013D"/>
    <w:rsid w:val="00DC14B8"/>
    <w:rsid w:val="00DC30ED"/>
    <w:rsid w:val="00DD4F76"/>
    <w:rsid w:val="00DD5335"/>
    <w:rsid w:val="00E42DC0"/>
    <w:rsid w:val="00E70F12"/>
    <w:rsid w:val="00EA0905"/>
    <w:rsid w:val="00EC2819"/>
    <w:rsid w:val="00ED07CD"/>
    <w:rsid w:val="00ED50BF"/>
    <w:rsid w:val="00ED58BF"/>
    <w:rsid w:val="00ED6D33"/>
    <w:rsid w:val="00F006A0"/>
    <w:rsid w:val="00F166F3"/>
    <w:rsid w:val="00F25718"/>
    <w:rsid w:val="00F5026B"/>
    <w:rsid w:val="00F62760"/>
    <w:rsid w:val="00F7515F"/>
    <w:rsid w:val="00F8254E"/>
    <w:rsid w:val="00FD044A"/>
    <w:rsid w:val="00FD0A11"/>
    <w:rsid w:val="00FD414F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57</cp:revision>
  <dcterms:created xsi:type="dcterms:W3CDTF">2021-09-03T10:36:00Z</dcterms:created>
  <dcterms:modified xsi:type="dcterms:W3CDTF">2023-03-09T13:47:00Z</dcterms:modified>
</cp:coreProperties>
</file>