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07B98" w14:textId="77777777" w:rsidR="00E74818" w:rsidRPr="004C1EC3" w:rsidRDefault="00E74818" w:rsidP="00E74818">
      <w:pPr>
        <w:pStyle w:val="Tekstpodstawowy4"/>
        <w:jc w:val="center"/>
        <w:rPr>
          <w:b/>
          <w:bCs/>
          <w:sz w:val="28"/>
          <w:szCs w:val="28"/>
        </w:rPr>
      </w:pPr>
      <w:bookmarkStart w:id="0" w:name="_Hlk517255852"/>
      <w:r w:rsidRPr="004C1EC3">
        <w:rPr>
          <w:b/>
          <w:bCs/>
          <w:sz w:val="28"/>
          <w:szCs w:val="28"/>
        </w:rPr>
        <w:t>FORMULARZ OFERTOWY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214"/>
      </w:tblGrid>
      <w:tr w:rsidR="00E74818" w14:paraId="34B79775" w14:textId="77777777" w:rsidTr="00E057F1">
        <w:trPr>
          <w:cantSplit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14:paraId="659232E6" w14:textId="77777777" w:rsidR="00E74818" w:rsidRDefault="00E74818" w:rsidP="00E057F1">
            <w:pPr>
              <w:pStyle w:val="Tekstpodstawowy2"/>
            </w:pPr>
            <w:r>
              <w:rPr>
                <w:b/>
                <w:bCs/>
              </w:rPr>
              <w:t>Wykonawca</w:t>
            </w:r>
            <w:r>
              <w:t>:</w:t>
            </w:r>
          </w:p>
        </w:tc>
      </w:tr>
      <w:tr w:rsidR="00E74818" w14:paraId="0268AB92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023A22E6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0B59784C" w14:textId="77777777" w:rsidR="00E74818" w:rsidRDefault="00E74818" w:rsidP="00E057F1">
            <w:pPr>
              <w:pStyle w:val="Tekstpodstawowy2"/>
            </w:pPr>
            <w:r>
              <w:t>Zarejestrowana nazwa firmy:</w:t>
            </w:r>
          </w:p>
        </w:tc>
      </w:tr>
      <w:tr w:rsidR="00E74818" w14:paraId="452E6CBF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048AADBD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5737EE9A" w14:textId="77777777" w:rsidR="00E74818" w:rsidRDefault="00E74818" w:rsidP="00E057F1">
            <w:pPr>
              <w:pStyle w:val="Tekstpodstawowy2"/>
            </w:pPr>
          </w:p>
          <w:p w14:paraId="17C963B2" w14:textId="77777777" w:rsidR="00E74818" w:rsidRDefault="00E74818" w:rsidP="00E057F1">
            <w:pPr>
              <w:pStyle w:val="Tekstpodstawowy2"/>
            </w:pPr>
          </w:p>
          <w:p w14:paraId="24024FE0" w14:textId="77777777" w:rsidR="00E74818" w:rsidRDefault="00E74818" w:rsidP="00E057F1">
            <w:pPr>
              <w:pStyle w:val="Tekstpodstawowy2"/>
            </w:pPr>
          </w:p>
          <w:p w14:paraId="07BEFE4C" w14:textId="77777777" w:rsidR="00E74818" w:rsidRDefault="00E74818" w:rsidP="00E057F1">
            <w:pPr>
              <w:pStyle w:val="Tekstpodstawowy2"/>
            </w:pPr>
          </w:p>
        </w:tc>
      </w:tr>
      <w:tr w:rsidR="00E74818" w14:paraId="5B3DB768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210EABA3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ADB544C" w14:textId="77777777" w:rsidR="00E74818" w:rsidRDefault="00E74818" w:rsidP="00E057F1">
            <w:pPr>
              <w:pStyle w:val="Tekstpodstawowy2"/>
            </w:pPr>
            <w:r>
              <w:t>Zarejestrowany adres firmy:</w:t>
            </w:r>
          </w:p>
        </w:tc>
      </w:tr>
      <w:tr w:rsidR="00E74818" w14:paraId="567A7B6E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69B1FBC7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6C14E9D1" w14:textId="77777777" w:rsidR="00E74818" w:rsidRDefault="00E74818" w:rsidP="00E057F1">
            <w:pPr>
              <w:pStyle w:val="Tekstpodstawowy2"/>
            </w:pPr>
          </w:p>
          <w:p w14:paraId="795ADFAC" w14:textId="77777777" w:rsidR="00E74818" w:rsidRDefault="00E74818" w:rsidP="00E057F1">
            <w:pPr>
              <w:pStyle w:val="Tekstpodstawowy2"/>
            </w:pPr>
          </w:p>
          <w:p w14:paraId="2E43C74A" w14:textId="77777777" w:rsidR="00E74818" w:rsidRDefault="00E74818" w:rsidP="00E057F1">
            <w:pPr>
              <w:pStyle w:val="Tekstpodstawowy2"/>
            </w:pPr>
          </w:p>
          <w:p w14:paraId="79413AD2" w14:textId="77777777" w:rsidR="00E74818" w:rsidRDefault="00E74818" w:rsidP="00E057F1">
            <w:pPr>
              <w:pStyle w:val="Tekstpodstawowy2"/>
            </w:pPr>
          </w:p>
        </w:tc>
      </w:tr>
      <w:tr w:rsidR="00E74818" w14:paraId="16403B17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33DE0F97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908EB85" w14:textId="77777777" w:rsidR="00E74818" w:rsidRDefault="00E74818" w:rsidP="00E057F1">
            <w:pPr>
              <w:pStyle w:val="Tekstpodstawowy2"/>
            </w:pPr>
            <w:r>
              <w:t>REGON:</w:t>
            </w:r>
          </w:p>
        </w:tc>
      </w:tr>
      <w:tr w:rsidR="00E74818" w14:paraId="77489550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392798CE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3F1DDA32" w14:textId="77777777" w:rsidR="00E74818" w:rsidRDefault="00E74818" w:rsidP="00E057F1">
            <w:pPr>
              <w:pStyle w:val="Tekstpodstawowy2"/>
            </w:pPr>
          </w:p>
        </w:tc>
      </w:tr>
      <w:tr w:rsidR="00E74818" w14:paraId="1341E41C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36952682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2F31A3A" w14:textId="77777777" w:rsidR="00E74818" w:rsidRDefault="00E74818" w:rsidP="00E057F1">
            <w:pPr>
              <w:pStyle w:val="Tekstpodstawowy2"/>
            </w:pPr>
            <w:r>
              <w:t>NIP:</w:t>
            </w:r>
          </w:p>
        </w:tc>
      </w:tr>
      <w:tr w:rsidR="00E74818" w14:paraId="606C8109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61D8D31F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56283B01" w14:textId="77777777" w:rsidR="00E74818" w:rsidRDefault="00E74818" w:rsidP="00E057F1">
            <w:pPr>
              <w:pStyle w:val="Tekstpodstawowy2"/>
            </w:pPr>
          </w:p>
        </w:tc>
      </w:tr>
      <w:tr w:rsidR="00E74818" w14:paraId="17FA97E0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3D9F10C9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A53B2AF" w14:textId="77777777" w:rsidR="00E74818" w:rsidRDefault="00E74818" w:rsidP="00E057F1">
            <w:pPr>
              <w:pStyle w:val="Tekstpodstawowy2"/>
            </w:pPr>
            <w:r>
              <w:t>KRS:</w:t>
            </w:r>
          </w:p>
        </w:tc>
      </w:tr>
      <w:tr w:rsidR="00E74818" w14:paraId="6FB91C5E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03A13DFA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6E6E6"/>
          </w:tcPr>
          <w:p w14:paraId="5BD34BE0" w14:textId="77777777" w:rsidR="00E74818" w:rsidRDefault="00E74818" w:rsidP="00E057F1">
            <w:pPr>
              <w:pStyle w:val="Tekstpodstawowy2"/>
            </w:pPr>
          </w:p>
          <w:p w14:paraId="5412C915" w14:textId="77777777" w:rsidR="00E74818" w:rsidRDefault="00E74818" w:rsidP="00E057F1">
            <w:pPr>
              <w:pStyle w:val="Tekstpodstawowy2"/>
            </w:pPr>
          </w:p>
        </w:tc>
      </w:tr>
      <w:tr w:rsidR="00E74818" w14:paraId="7B4AE27E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2B823803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3DAB9A4A" w14:textId="77777777" w:rsidR="00E74818" w:rsidRDefault="00E74818" w:rsidP="00E057F1">
            <w:pPr>
              <w:pStyle w:val="Tekstpodstawowy2"/>
            </w:pPr>
            <w:r>
              <w:t>Kapitał zakładowy:</w:t>
            </w:r>
          </w:p>
        </w:tc>
      </w:tr>
      <w:tr w:rsidR="00E74818" w14:paraId="405D207A" w14:textId="77777777" w:rsidTr="00E057F1">
        <w:tc>
          <w:tcPr>
            <w:tcW w:w="567" w:type="dxa"/>
          </w:tcPr>
          <w:p w14:paraId="02E00545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shd w:val="clear" w:color="auto" w:fill="E6E6E6"/>
          </w:tcPr>
          <w:p w14:paraId="6736E787" w14:textId="77777777" w:rsidR="00E74818" w:rsidRDefault="00E74818" w:rsidP="00E057F1">
            <w:pPr>
              <w:pStyle w:val="Tekstpodstawowy2"/>
            </w:pPr>
          </w:p>
        </w:tc>
      </w:tr>
      <w:tr w:rsidR="00E74818" w14:paraId="184A0FA7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4FB3D185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079B60E" w14:textId="77777777" w:rsidR="00E74818" w:rsidRDefault="00E74818" w:rsidP="00E057F1">
            <w:pPr>
              <w:pStyle w:val="Tekstpodstawowy2"/>
            </w:pPr>
            <w:r>
              <w:t>Numer konta bankowego:</w:t>
            </w:r>
          </w:p>
        </w:tc>
      </w:tr>
      <w:tr w:rsidR="00E74818" w14:paraId="041E64C9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6C4747F7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05A0C7D2" w14:textId="77777777" w:rsidR="00E74818" w:rsidRDefault="00E74818" w:rsidP="00E057F1">
            <w:pPr>
              <w:pStyle w:val="Tekstpodstawowy2"/>
            </w:pPr>
          </w:p>
        </w:tc>
      </w:tr>
      <w:tr w:rsidR="00E74818" w14:paraId="338F7CC4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1D0D2DEA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1DA73B02" w14:textId="77777777" w:rsidR="00E74818" w:rsidRDefault="00E74818" w:rsidP="00E057F1">
            <w:pPr>
              <w:pStyle w:val="Tekstpodstawowy2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telefonu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E74818" w14:paraId="53ABBC51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22B23828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2A211EEA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</w:tr>
      <w:tr w:rsidR="00E74818" w14:paraId="7ADF005A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7E6449F0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8756635" w14:textId="77777777" w:rsidR="00E74818" w:rsidRDefault="00E74818" w:rsidP="00E057F1">
            <w:pPr>
              <w:pStyle w:val="Tekstpodstawowy2"/>
              <w:rPr>
                <w:lang w:val="de-DE"/>
              </w:rPr>
            </w:pPr>
            <w:proofErr w:type="spellStart"/>
            <w:r>
              <w:rPr>
                <w:lang w:val="de-DE"/>
              </w:rPr>
              <w:t>Numer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faxu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E74818" w14:paraId="25242310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581D7B9F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7E1C7792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</w:tr>
      <w:tr w:rsidR="00E74818" w14:paraId="7DB98F31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7661DC93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2357E359" w14:textId="77777777" w:rsidR="00E74818" w:rsidRDefault="00E74818" w:rsidP="00E057F1">
            <w:pPr>
              <w:pStyle w:val="Tekstpodstawowy2"/>
            </w:pPr>
            <w:r>
              <w:t>Adres strony www:</w:t>
            </w:r>
          </w:p>
        </w:tc>
      </w:tr>
      <w:tr w:rsidR="00E74818" w14:paraId="0F4D5E52" w14:textId="77777777" w:rsidTr="00E057F1">
        <w:tc>
          <w:tcPr>
            <w:tcW w:w="567" w:type="dxa"/>
          </w:tcPr>
          <w:p w14:paraId="52B73E0A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shd w:val="clear" w:color="auto" w:fill="E0E0E0"/>
          </w:tcPr>
          <w:p w14:paraId="5AD3ED8F" w14:textId="77777777" w:rsidR="00E74818" w:rsidRDefault="00E74818" w:rsidP="00E057F1">
            <w:pPr>
              <w:pStyle w:val="Tekstpodstawowy2"/>
            </w:pPr>
          </w:p>
        </w:tc>
      </w:tr>
      <w:tr w:rsidR="00E74818" w14:paraId="67F598DA" w14:textId="77777777" w:rsidTr="00E057F1">
        <w:tc>
          <w:tcPr>
            <w:tcW w:w="567" w:type="dxa"/>
            <w:tcBorders>
              <w:top w:val="single" w:sz="4" w:space="0" w:color="auto"/>
            </w:tcBorders>
          </w:tcPr>
          <w:p w14:paraId="26281B53" w14:textId="77777777" w:rsidR="00E74818" w:rsidRDefault="00E74818" w:rsidP="00E057F1">
            <w:pPr>
              <w:pStyle w:val="Tekstpodstawowy2"/>
            </w:pP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6BAD0715" w14:textId="77777777" w:rsidR="00E74818" w:rsidRDefault="00E74818" w:rsidP="00E057F1">
            <w:pPr>
              <w:pStyle w:val="Tekstpodstawowy2"/>
              <w:rPr>
                <w:lang w:val="de-DE"/>
              </w:rPr>
            </w:pPr>
            <w:proofErr w:type="spellStart"/>
            <w:r>
              <w:rPr>
                <w:lang w:val="de-DE"/>
              </w:rPr>
              <w:t>Adres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e-mail</w:t>
            </w:r>
            <w:proofErr w:type="spellEnd"/>
            <w:r>
              <w:rPr>
                <w:lang w:val="de-DE"/>
              </w:rPr>
              <w:t>:</w:t>
            </w:r>
          </w:p>
        </w:tc>
      </w:tr>
      <w:tr w:rsidR="00E74818" w14:paraId="5A9140C4" w14:textId="77777777" w:rsidTr="00E057F1">
        <w:tc>
          <w:tcPr>
            <w:tcW w:w="567" w:type="dxa"/>
            <w:tcBorders>
              <w:bottom w:val="single" w:sz="4" w:space="0" w:color="auto"/>
            </w:tcBorders>
          </w:tcPr>
          <w:p w14:paraId="53F5D682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E0E0E0"/>
          </w:tcPr>
          <w:p w14:paraId="193327F9" w14:textId="77777777" w:rsidR="00E74818" w:rsidRDefault="00E74818" w:rsidP="00E057F1">
            <w:pPr>
              <w:pStyle w:val="Tekstpodstawowy2"/>
              <w:rPr>
                <w:lang w:val="de-DE"/>
              </w:rPr>
            </w:pPr>
          </w:p>
        </w:tc>
      </w:tr>
    </w:tbl>
    <w:p w14:paraId="116E79B8" w14:textId="77777777" w:rsidR="00E74818" w:rsidRDefault="00E74818" w:rsidP="00E74818">
      <w:pPr>
        <w:rPr>
          <w:lang w:val="de-DE"/>
        </w:rPr>
      </w:pPr>
    </w:p>
    <w:p w14:paraId="56404B81" w14:textId="77777777" w:rsidR="00E74818" w:rsidRDefault="00E74818" w:rsidP="00E74818">
      <w:pPr>
        <w:pStyle w:val="Nagwek7"/>
        <w:numPr>
          <w:ilvl w:val="0"/>
          <w:numId w:val="0"/>
        </w:numPr>
      </w:pPr>
      <w:r>
        <w:t xml:space="preserve">Niniejszym </w:t>
      </w:r>
      <w:r>
        <w:rPr>
          <w:b/>
          <w:bCs/>
        </w:rPr>
        <w:t>oferujemy</w:t>
      </w:r>
      <w:r>
        <w:t xml:space="preserve"> wykonanie zamówienia: </w:t>
      </w:r>
    </w:p>
    <w:p w14:paraId="7B9D6E86" w14:textId="77777777" w:rsidR="00E74818" w:rsidRDefault="00E74818" w:rsidP="00E74818">
      <w:r>
        <w:t xml:space="preserve">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E74818" w14:paraId="3D9B5238" w14:textId="77777777" w:rsidTr="00E057F1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1A602A3" w14:textId="77777777" w:rsidR="00E74818" w:rsidRDefault="00E74818" w:rsidP="00E057F1">
            <w:pPr>
              <w:pStyle w:val="Podtytu"/>
              <w:rPr>
                <w:bCs w:val="0"/>
              </w:rPr>
            </w:pPr>
            <w:r w:rsidRPr="006A3BD2">
              <w:t xml:space="preserve">Dostawy płynu </w:t>
            </w:r>
            <w:r>
              <w:t>d</w:t>
            </w:r>
            <w:r w:rsidRPr="006A3BD2">
              <w:t xml:space="preserve">o chłodnic </w:t>
            </w:r>
            <w:r>
              <w:t>samochodów</w:t>
            </w:r>
            <w:r w:rsidRPr="006A3BD2">
              <w:br/>
              <w:t xml:space="preserve"> </w:t>
            </w:r>
            <w:r w:rsidRPr="006A3BD2">
              <w:rPr>
                <w:bCs w:val="0"/>
              </w:rPr>
              <w:t>dla PKM, Sp. z o.o. w Gliwicach</w:t>
            </w:r>
          </w:p>
          <w:p w14:paraId="38C02013" w14:textId="46A878A6" w:rsidR="00E74818" w:rsidRPr="00903A22" w:rsidRDefault="00E74818" w:rsidP="00E057F1">
            <w:pPr>
              <w:pStyle w:val="Podtytu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Nr </w:t>
            </w:r>
            <w:r w:rsidRPr="005A494E">
              <w:rPr>
                <w:b w:val="0"/>
                <w:sz w:val="24"/>
                <w:szCs w:val="24"/>
              </w:rPr>
              <w:t xml:space="preserve">sprawy: </w:t>
            </w:r>
            <w:r>
              <w:rPr>
                <w:b w:val="0"/>
                <w:sz w:val="24"/>
                <w:szCs w:val="24"/>
              </w:rPr>
              <w:t>PKM/</w:t>
            </w:r>
            <w:r w:rsidRPr="005A494E">
              <w:rPr>
                <w:b w:val="0"/>
                <w:sz w:val="24"/>
                <w:szCs w:val="24"/>
              </w:rPr>
              <w:t>P</w:t>
            </w:r>
            <w:r>
              <w:rPr>
                <w:b w:val="0"/>
                <w:sz w:val="24"/>
                <w:szCs w:val="24"/>
              </w:rPr>
              <w:t>N</w:t>
            </w:r>
            <w:r w:rsidRPr="005A494E">
              <w:rPr>
                <w:b w:val="0"/>
                <w:sz w:val="24"/>
                <w:szCs w:val="24"/>
              </w:rPr>
              <w:t>/TM/</w:t>
            </w:r>
            <w:r w:rsidR="002843D1">
              <w:rPr>
                <w:b w:val="0"/>
                <w:sz w:val="24"/>
                <w:szCs w:val="24"/>
              </w:rPr>
              <w:t>3</w:t>
            </w:r>
            <w:r w:rsidRPr="005A494E">
              <w:rPr>
                <w:b w:val="0"/>
                <w:sz w:val="24"/>
                <w:szCs w:val="24"/>
              </w:rPr>
              <w:t>/20</w:t>
            </w:r>
            <w:r>
              <w:rPr>
                <w:b w:val="0"/>
                <w:sz w:val="24"/>
                <w:szCs w:val="24"/>
              </w:rPr>
              <w:t>20</w:t>
            </w:r>
          </w:p>
        </w:tc>
      </w:tr>
    </w:tbl>
    <w:p w14:paraId="0AADF59B" w14:textId="77777777" w:rsidR="00E74818" w:rsidRDefault="00E74818" w:rsidP="00E74818">
      <w:pPr>
        <w:pStyle w:val="Nagwek4"/>
        <w:numPr>
          <w:ilvl w:val="0"/>
          <w:numId w:val="0"/>
        </w:numPr>
      </w:pPr>
    </w:p>
    <w:p w14:paraId="4EB3E4D1" w14:textId="77777777" w:rsidR="00E74818" w:rsidRDefault="00E74818" w:rsidP="00E74818">
      <w:pPr>
        <w:pStyle w:val="Nagwek4"/>
        <w:numPr>
          <w:ilvl w:val="0"/>
          <w:numId w:val="0"/>
        </w:numPr>
      </w:pPr>
    </w:p>
    <w:p w14:paraId="665E17E4" w14:textId="77777777" w:rsidR="00E74818" w:rsidRDefault="00E74818" w:rsidP="00E74818">
      <w:pPr>
        <w:pStyle w:val="Nagwek4"/>
        <w:numPr>
          <w:ilvl w:val="3"/>
          <w:numId w:val="7"/>
        </w:numPr>
        <w:ind w:left="426"/>
      </w:pPr>
      <w:r>
        <w:lastRenderedPageBreak/>
        <w:t xml:space="preserve">Za wykonanie dostaw objętych zamówieniem - zgodnie z wymogami zawartymi w Specyfikacji Istotnych Warunków Zamówienia - oferujemy zgodnie </w:t>
      </w:r>
      <w:r w:rsidRPr="00A11C8F">
        <w:t>z Załącznikiem B</w:t>
      </w:r>
      <w:r>
        <w:t xml:space="preserve"> Formularza Ofertowego </w:t>
      </w:r>
      <w:r>
        <w:rPr>
          <w:b/>
          <w:bCs/>
        </w:rPr>
        <w:t>następującą cenę</w:t>
      </w:r>
      <w:r>
        <w:t>:</w:t>
      </w:r>
    </w:p>
    <w:p w14:paraId="42C76A3B" w14:textId="77777777" w:rsidR="00E74818" w:rsidRDefault="00E74818" w:rsidP="00E74818"/>
    <w:tbl>
      <w:tblPr>
        <w:tblW w:w="0" w:type="auto"/>
        <w:tblInd w:w="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371"/>
        <w:gridCol w:w="4189"/>
      </w:tblGrid>
      <w:tr w:rsidR="00E74818" w14:paraId="56139512" w14:textId="77777777" w:rsidTr="00E057F1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28E" w14:textId="77777777" w:rsidR="00E74818" w:rsidRDefault="00E74818" w:rsidP="00E057F1">
            <w:pPr>
              <w:pStyle w:val="TableText"/>
              <w:jc w:val="center"/>
            </w:pPr>
            <w:r>
              <w:t>Wyszczególnienie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BB8" w14:textId="77777777" w:rsidR="00E74818" w:rsidRDefault="00E74818" w:rsidP="00E057F1">
            <w:pPr>
              <w:pStyle w:val="TableText"/>
              <w:jc w:val="center"/>
            </w:pPr>
            <w:r>
              <w:t>Kwota zł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8DEAF" w14:textId="77777777" w:rsidR="00E74818" w:rsidRDefault="00E74818" w:rsidP="00E057F1">
            <w:pPr>
              <w:pStyle w:val="TableText"/>
              <w:jc w:val="center"/>
            </w:pPr>
            <w:r>
              <w:t>Słownie zł</w:t>
            </w:r>
          </w:p>
        </w:tc>
      </w:tr>
      <w:tr w:rsidR="00E74818" w14:paraId="501A9275" w14:textId="77777777" w:rsidTr="00E057F1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C7E7" w14:textId="77777777" w:rsidR="00E74818" w:rsidRDefault="00E74818" w:rsidP="00E057F1">
            <w:pPr>
              <w:pStyle w:val="TableText"/>
            </w:pPr>
            <w:r>
              <w:t>Wartość netto [zł]</w:t>
            </w:r>
          </w:p>
          <w:p w14:paraId="77E3C620" w14:textId="77777777" w:rsidR="00E74818" w:rsidRDefault="00E74818" w:rsidP="00E057F1">
            <w:pPr>
              <w:pStyle w:val="TableTex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4B853" w14:textId="77777777" w:rsidR="00E74818" w:rsidRDefault="00E74818" w:rsidP="00E057F1">
            <w:pPr>
              <w:pStyle w:val="TableText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04E5A" w14:textId="77777777" w:rsidR="00E74818" w:rsidRDefault="00E74818" w:rsidP="00E057F1">
            <w:pPr>
              <w:pStyle w:val="TableText"/>
            </w:pPr>
          </w:p>
        </w:tc>
      </w:tr>
      <w:tr w:rsidR="00E74818" w14:paraId="3FDD5865" w14:textId="77777777" w:rsidTr="00E057F1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8273" w14:textId="77777777" w:rsidR="00E74818" w:rsidRDefault="00E74818" w:rsidP="00E057F1">
            <w:pPr>
              <w:pStyle w:val="TableText"/>
            </w:pPr>
            <w:r>
              <w:t xml:space="preserve">Kwota podatku od towarów </w:t>
            </w:r>
          </w:p>
          <w:p w14:paraId="6BA6377D" w14:textId="77777777" w:rsidR="00E74818" w:rsidRDefault="00E74818" w:rsidP="00E057F1">
            <w:pPr>
              <w:pStyle w:val="TableText"/>
            </w:pPr>
            <w:r>
              <w:t>i usług (VAT)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B9BB6" w14:textId="77777777" w:rsidR="00E74818" w:rsidRDefault="00E74818" w:rsidP="00E057F1">
            <w:pPr>
              <w:pStyle w:val="TableText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18522" w14:textId="77777777" w:rsidR="00E74818" w:rsidRDefault="00E74818" w:rsidP="00E057F1">
            <w:pPr>
              <w:pStyle w:val="TableText"/>
            </w:pPr>
          </w:p>
        </w:tc>
      </w:tr>
      <w:tr w:rsidR="00E74818" w14:paraId="2D26CAA1" w14:textId="77777777" w:rsidTr="00E057F1">
        <w:trPr>
          <w:cantSplit/>
        </w:trPr>
        <w:tc>
          <w:tcPr>
            <w:tcW w:w="2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FC06" w14:textId="77777777" w:rsidR="00E74818" w:rsidRDefault="00E74818" w:rsidP="00E057F1">
            <w:pPr>
              <w:pStyle w:val="TableText"/>
            </w:pPr>
            <w:r>
              <w:t>Wartość brutto [zł]</w:t>
            </w:r>
          </w:p>
          <w:p w14:paraId="53954A25" w14:textId="77777777" w:rsidR="00E74818" w:rsidRDefault="00E74818" w:rsidP="00E057F1">
            <w:pPr>
              <w:pStyle w:val="TableText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A50B9" w14:textId="77777777" w:rsidR="00E74818" w:rsidRDefault="00E74818" w:rsidP="00E057F1">
            <w:pPr>
              <w:pStyle w:val="TableText"/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79689" w14:textId="77777777" w:rsidR="00E74818" w:rsidRDefault="00E74818" w:rsidP="00E057F1">
            <w:pPr>
              <w:pStyle w:val="TableText"/>
            </w:pPr>
          </w:p>
        </w:tc>
      </w:tr>
    </w:tbl>
    <w:p w14:paraId="4438598E" w14:textId="77777777" w:rsidR="00E74818" w:rsidRDefault="00E74818" w:rsidP="00E74818">
      <w:pPr>
        <w:pStyle w:val="WcietySingle"/>
      </w:pPr>
    </w:p>
    <w:p w14:paraId="40D078F9" w14:textId="77777777" w:rsidR="00E74818" w:rsidRDefault="00E74818" w:rsidP="00E74818">
      <w:pPr>
        <w:pStyle w:val="Nagwek4"/>
        <w:numPr>
          <w:ilvl w:val="0"/>
          <w:numId w:val="0"/>
        </w:numPr>
        <w:ind w:left="709"/>
      </w:pPr>
    </w:p>
    <w:p w14:paraId="18BDC0E0" w14:textId="77777777" w:rsidR="00E74818" w:rsidRDefault="00E74818" w:rsidP="00E74818">
      <w:pPr>
        <w:pStyle w:val="Nagwek4"/>
        <w:numPr>
          <w:ilvl w:val="3"/>
          <w:numId w:val="8"/>
        </w:numPr>
        <w:ind w:left="426"/>
      </w:pPr>
      <w:r>
        <w:t xml:space="preserve">Oświadczamy, iż </w:t>
      </w:r>
      <w:r>
        <w:rPr>
          <w:b/>
          <w:bCs/>
        </w:rPr>
        <w:t>akceptujemy warunki płatności</w:t>
      </w:r>
      <w:r>
        <w:t xml:space="preserve"> zgodnie z wymogami określonymi we wzorze umowy. </w:t>
      </w:r>
    </w:p>
    <w:p w14:paraId="429D11BD" w14:textId="77777777" w:rsidR="00E74818" w:rsidRDefault="00E74818" w:rsidP="00E74818">
      <w:pPr>
        <w:pStyle w:val="Nagwek4"/>
        <w:numPr>
          <w:ilvl w:val="3"/>
          <w:numId w:val="9"/>
        </w:numPr>
        <w:ind w:left="426"/>
      </w:pPr>
      <w:r>
        <w:t xml:space="preserve">Oświadczamy, iż: </w:t>
      </w:r>
    </w:p>
    <w:p w14:paraId="1EBE5AA0" w14:textId="77777777" w:rsidR="00E74818" w:rsidRDefault="00E74818" w:rsidP="00E74818">
      <w:pPr>
        <w:pStyle w:val="Nagwek5"/>
        <w:numPr>
          <w:ilvl w:val="4"/>
          <w:numId w:val="9"/>
        </w:numPr>
      </w:pPr>
      <w:r>
        <w:rPr>
          <w:b/>
        </w:rPr>
        <w:t>zapoznaliśmy się ze specyfikacją</w:t>
      </w:r>
      <w:r>
        <w:t xml:space="preserve"> istotnych warunków zamówienia i nie wnosimy do niej zastrzeżeń oraz zdobyliśmy konieczne informacje potrzebne do właściwego przygotowania oferty;</w:t>
      </w:r>
    </w:p>
    <w:p w14:paraId="07A7733C" w14:textId="77777777" w:rsidR="00E74818" w:rsidRDefault="00E74818" w:rsidP="00E74818">
      <w:pPr>
        <w:pStyle w:val="Nagwek5"/>
        <w:numPr>
          <w:ilvl w:val="4"/>
          <w:numId w:val="9"/>
        </w:numPr>
      </w:pPr>
      <w:r>
        <w:rPr>
          <w:b/>
        </w:rPr>
        <w:t>uważamy się za związanych niniejszą ofertą</w:t>
      </w:r>
      <w:r>
        <w:t xml:space="preserve"> na czas wskazany w specyfikacji istotnych warunków zamówienia;</w:t>
      </w:r>
    </w:p>
    <w:p w14:paraId="3DFC86BC" w14:textId="77777777" w:rsidR="00E74818" w:rsidRDefault="00E74818" w:rsidP="00E74818">
      <w:pPr>
        <w:pStyle w:val="Nagwek5"/>
        <w:numPr>
          <w:ilvl w:val="4"/>
          <w:numId w:val="9"/>
        </w:numPr>
      </w:pPr>
      <w:r>
        <w:t xml:space="preserve">zawarty w specyfikacji istotnych warunków zamówienia </w:t>
      </w:r>
      <w:r>
        <w:rPr>
          <w:b/>
        </w:rPr>
        <w:t>projekt umowy został przez nas zaakceptowany</w:t>
      </w:r>
      <w:r>
        <w:t xml:space="preserve"> i zobowiązujemy się - w przypadku wyboru naszej oferty - do zawarcia umowy na wyżej wymienionych warunkach w miejscu i terminie wyznaczonym przez Zamawiającego.</w:t>
      </w:r>
    </w:p>
    <w:p w14:paraId="1BC9AE25" w14:textId="77777777" w:rsidR="00E74818" w:rsidRPr="00D75E0E" w:rsidRDefault="00E74818" w:rsidP="00E74818">
      <w:pPr>
        <w:pStyle w:val="Nagwek5"/>
        <w:numPr>
          <w:ilvl w:val="4"/>
          <w:numId w:val="9"/>
        </w:numPr>
        <w:rPr>
          <w:szCs w:val="24"/>
        </w:rPr>
      </w:pPr>
      <w:r w:rsidRPr="00D75E0E">
        <w:rPr>
          <w:szCs w:val="24"/>
        </w:rPr>
        <w:t xml:space="preserve">firma nasza spełnia wszystkie warunki określone </w:t>
      </w:r>
      <w:r w:rsidRPr="00F5523F">
        <w:rPr>
          <w:szCs w:val="24"/>
        </w:rPr>
        <w:t>w art.22 ust.1</w:t>
      </w:r>
      <w:r w:rsidRPr="00D75E0E">
        <w:rPr>
          <w:szCs w:val="24"/>
        </w:rPr>
        <w:t xml:space="preserve"> ustawy o zamówieniach publicznych.</w:t>
      </w:r>
    </w:p>
    <w:p w14:paraId="232A7EBC" w14:textId="77777777" w:rsidR="00E74818" w:rsidRPr="00D75E0E" w:rsidRDefault="00E74818" w:rsidP="00E74818">
      <w:pPr>
        <w:pStyle w:val="Nagwek4"/>
        <w:numPr>
          <w:ilvl w:val="3"/>
          <w:numId w:val="9"/>
        </w:numPr>
        <w:ind w:left="426"/>
        <w:rPr>
          <w:szCs w:val="24"/>
        </w:rPr>
      </w:pPr>
      <w:r w:rsidRPr="00D75E0E">
        <w:rPr>
          <w:b/>
          <w:bCs/>
          <w:szCs w:val="24"/>
        </w:rPr>
        <w:t>Wadium</w:t>
      </w:r>
      <w:r w:rsidRPr="00D75E0E">
        <w:rPr>
          <w:szCs w:val="24"/>
        </w:rPr>
        <w:t xml:space="preserve"> w kwocie .................................... zł (słownie zł  ....................................................     ..................................................................................................................................................) </w:t>
      </w:r>
    </w:p>
    <w:p w14:paraId="304CBC1A" w14:textId="77777777" w:rsidR="00E74818" w:rsidRDefault="00E74818" w:rsidP="00E74818">
      <w:pPr>
        <w:pStyle w:val="Nagwek4"/>
        <w:numPr>
          <w:ilvl w:val="0"/>
          <w:numId w:val="0"/>
        </w:numPr>
        <w:ind w:left="284"/>
        <w:rPr>
          <w:szCs w:val="24"/>
        </w:rPr>
      </w:pPr>
      <w:r w:rsidRPr="00D75E0E">
        <w:rPr>
          <w:szCs w:val="24"/>
        </w:rPr>
        <w:t>zostało wniesione w dniu  ............................... w formie ........................................... ................... .. ........................................................................................................................................................</w:t>
      </w:r>
    </w:p>
    <w:p w14:paraId="0AD90811" w14:textId="77777777" w:rsidR="00E74818" w:rsidRDefault="00E74818" w:rsidP="00E74818">
      <w:pPr>
        <w:pStyle w:val="Nagwek4"/>
        <w:numPr>
          <w:ilvl w:val="3"/>
          <w:numId w:val="9"/>
        </w:numPr>
        <w:ind w:left="426"/>
        <w:jc w:val="left"/>
      </w:pPr>
      <w:r>
        <w:t>Jesteśmy świadomi, że Zamawiający zatrzyma wadium wraz z odsetkami, w przypadkach określonych w art. 46 ust. 5 oraz art. 46 ust. 4a ustawy Prawo zamówień publicznych.</w:t>
      </w:r>
    </w:p>
    <w:p w14:paraId="431726C1" w14:textId="77777777" w:rsidR="00E74818" w:rsidRDefault="00E74818" w:rsidP="00E74818">
      <w:pPr>
        <w:pStyle w:val="Nagwek4"/>
        <w:numPr>
          <w:ilvl w:val="3"/>
          <w:numId w:val="9"/>
        </w:numPr>
        <w:ind w:left="426"/>
        <w:jc w:val="left"/>
      </w:pPr>
      <w:r>
        <w:t>Na czas prowadzonego postępowania wyznaczam(y):</w:t>
      </w:r>
    </w:p>
    <w:p w14:paraId="6A3684E4" w14:textId="77777777" w:rsidR="00E74818" w:rsidRPr="00634968" w:rsidRDefault="00E74818" w:rsidP="00E74818">
      <w:pPr>
        <w:pStyle w:val="Nagwek8"/>
        <w:numPr>
          <w:ilvl w:val="0"/>
          <w:numId w:val="15"/>
        </w:numPr>
        <w:suppressAutoHyphens w:val="0"/>
        <w:spacing w:line="360" w:lineRule="auto"/>
      </w:pPr>
      <w:r>
        <w:t xml:space="preserve">osobę do bezpośrednich kontaktów z Zamawiającym w sprawie niniejszego zamówienia </w:t>
      </w:r>
      <w:r>
        <w:br/>
      </w:r>
      <w:r>
        <w:rPr>
          <w:i/>
          <w:iCs w:val="0"/>
        </w:rPr>
        <w:t>(podać: imię, nazwisko, stanowisko służbowe, nr telefonu):</w:t>
      </w:r>
    </w:p>
    <w:p w14:paraId="4895034F" w14:textId="77777777" w:rsidR="00E74818" w:rsidRDefault="00E74818" w:rsidP="00E74818">
      <w:pPr>
        <w:pStyle w:val="Nagwek8"/>
        <w:numPr>
          <w:ilvl w:val="0"/>
          <w:numId w:val="0"/>
        </w:numPr>
        <w:spacing w:line="360" w:lineRule="auto"/>
        <w:ind w:left="567"/>
      </w:pPr>
      <w:r>
        <w:t>.........................................................................................................................................</w:t>
      </w:r>
    </w:p>
    <w:p w14:paraId="17ACB76E" w14:textId="3E5F2695" w:rsidR="00E74818" w:rsidRDefault="00E74818" w:rsidP="00E74818">
      <w:pPr>
        <w:pStyle w:val="Nagwek8"/>
        <w:numPr>
          <w:ilvl w:val="0"/>
          <w:numId w:val="0"/>
        </w:numPr>
        <w:spacing w:line="360" w:lineRule="auto"/>
        <w:ind w:left="567"/>
      </w:pPr>
      <w:r>
        <w:t>oraz podajemy:</w:t>
      </w:r>
    </w:p>
    <w:p w14:paraId="6357E929" w14:textId="77777777" w:rsidR="00A41255" w:rsidRDefault="00A41255" w:rsidP="00E74818">
      <w:pPr>
        <w:pStyle w:val="Nagwek8"/>
        <w:numPr>
          <w:ilvl w:val="0"/>
          <w:numId w:val="0"/>
        </w:numPr>
        <w:spacing w:line="360" w:lineRule="auto"/>
        <w:ind w:left="567"/>
      </w:pPr>
    </w:p>
    <w:p w14:paraId="5805C69C" w14:textId="77777777" w:rsidR="00E74818" w:rsidRDefault="00E74818" w:rsidP="00E74818">
      <w:pPr>
        <w:pStyle w:val="Nagwek8"/>
        <w:numPr>
          <w:ilvl w:val="0"/>
          <w:numId w:val="15"/>
        </w:numPr>
        <w:suppressAutoHyphens w:val="0"/>
        <w:spacing w:line="360" w:lineRule="auto"/>
      </w:pPr>
      <w:r>
        <w:lastRenderedPageBreak/>
        <w:t>adres do korespondencji: …………………………………………………………………….</w:t>
      </w:r>
    </w:p>
    <w:p w14:paraId="70A12BBB" w14:textId="77777777" w:rsidR="00E74818" w:rsidRDefault="00E74818" w:rsidP="00E74818">
      <w:pPr>
        <w:pStyle w:val="Nagwek8"/>
        <w:numPr>
          <w:ilvl w:val="0"/>
          <w:numId w:val="0"/>
        </w:numPr>
        <w:spacing w:line="360" w:lineRule="auto"/>
        <w:ind w:left="567"/>
      </w:pPr>
      <w:r>
        <w:t>……………………………………………………………………………………………………</w:t>
      </w:r>
    </w:p>
    <w:p w14:paraId="721795B3" w14:textId="77777777" w:rsidR="00E74818" w:rsidRDefault="00E74818" w:rsidP="00E74818">
      <w:pPr>
        <w:pStyle w:val="Nagwek8"/>
        <w:numPr>
          <w:ilvl w:val="0"/>
          <w:numId w:val="15"/>
        </w:numPr>
        <w:suppressAutoHyphens w:val="0"/>
        <w:spacing w:line="360" w:lineRule="auto"/>
        <w:jc w:val="left"/>
      </w:pPr>
      <w:r>
        <w:t xml:space="preserve">nr faksu lub </w:t>
      </w:r>
      <w:proofErr w:type="spellStart"/>
      <w:r>
        <w:t>e'mail</w:t>
      </w:r>
      <w:proofErr w:type="spellEnd"/>
      <w:r>
        <w:t xml:space="preserve"> do korespondencji: …………………………………………………………………</w:t>
      </w:r>
    </w:p>
    <w:p w14:paraId="0DD6DC1B" w14:textId="77777777" w:rsidR="00E74818" w:rsidRDefault="00E74818" w:rsidP="00E74818">
      <w:pPr>
        <w:pStyle w:val="Nagwek8"/>
        <w:numPr>
          <w:ilvl w:val="0"/>
          <w:numId w:val="15"/>
        </w:numPr>
        <w:suppressAutoHyphens w:val="0"/>
        <w:spacing w:line="360" w:lineRule="auto"/>
      </w:pPr>
      <w:r>
        <w:t>nr konta bankowego: ………………………………………………………………………..</w:t>
      </w:r>
    </w:p>
    <w:p w14:paraId="06C6B6D4" w14:textId="77777777" w:rsidR="00E74818" w:rsidRPr="00634968" w:rsidRDefault="00E74818" w:rsidP="00E74818">
      <w:pPr>
        <w:pStyle w:val="Nagwek8"/>
        <w:numPr>
          <w:ilvl w:val="0"/>
          <w:numId w:val="0"/>
        </w:numPr>
        <w:spacing w:line="360" w:lineRule="auto"/>
        <w:ind w:left="567"/>
      </w:pPr>
      <w:r>
        <w:t>…………………………………………………………………………………………………...</w:t>
      </w:r>
    </w:p>
    <w:p w14:paraId="10608D47" w14:textId="77777777" w:rsidR="00E74818" w:rsidRPr="00252177" w:rsidRDefault="00E74818" w:rsidP="00E74818">
      <w:pPr>
        <w:pStyle w:val="Nagwek4"/>
        <w:numPr>
          <w:ilvl w:val="3"/>
          <w:numId w:val="14"/>
        </w:numPr>
        <w:ind w:left="426"/>
      </w:pPr>
      <w:r w:rsidRPr="00252177">
        <w:t xml:space="preserve">Oświadczam, że wypełniłem </w:t>
      </w:r>
      <w:r w:rsidRPr="006B159C">
        <w:rPr>
          <w:b/>
        </w:rPr>
        <w:t>obowiązki informacyjne przewidziane w art. 13 lub art. 14 RODO</w:t>
      </w:r>
      <w:r w:rsidRPr="00252177">
        <w:t>* wobec osób fizycznych, od których dane osobowe bezpośrednio lub pośrednio pozyskałem w celu ubiegania się o udzielenie zamówienia publicznego w niniejszym postępowaniu.**</w:t>
      </w:r>
    </w:p>
    <w:p w14:paraId="6318A15A" w14:textId="77777777" w:rsidR="00E74818" w:rsidRDefault="00E74818" w:rsidP="00E74818"/>
    <w:p w14:paraId="42F2DB41" w14:textId="77777777" w:rsidR="00E74818" w:rsidRPr="002B1AAF" w:rsidRDefault="00E74818" w:rsidP="00E74818">
      <w:pPr>
        <w:pStyle w:val="Tekstprzypisudolnego"/>
        <w:ind w:left="0"/>
        <w:rPr>
          <w:sz w:val="16"/>
          <w:szCs w:val="16"/>
        </w:rPr>
      </w:pPr>
      <w:r w:rsidRPr="002B1AAF">
        <w:rPr>
          <w:sz w:val="16"/>
          <w:szCs w:val="16"/>
        </w:rPr>
        <w:t>*</w:t>
      </w:r>
      <w:r w:rsidRPr="002B1AAF">
        <w:rPr>
          <w:color w:val="000000"/>
          <w:sz w:val="16"/>
          <w:szCs w:val="16"/>
          <w:vertAlign w:val="superscript"/>
        </w:rPr>
        <w:t xml:space="preserve"> </w:t>
      </w:r>
      <w:r w:rsidRPr="002B1AAF">
        <w:rPr>
          <w:sz w:val="16"/>
          <w:szCs w:val="16"/>
        </w:rPr>
        <w:t>rozporządzenie Parlamentu Europejskiego i Rady (UE) 2016/679 z dnia 27 kwietnia 2016 r. w sprawie ochrony osób fizycznych w związku z</w:t>
      </w:r>
      <w:r>
        <w:rPr>
          <w:sz w:val="16"/>
          <w:szCs w:val="16"/>
        </w:rPr>
        <w:t> </w:t>
      </w:r>
      <w:r w:rsidRPr="002B1AAF">
        <w:rPr>
          <w:sz w:val="16"/>
          <w:szCs w:val="16"/>
        </w:rPr>
        <w:t>przetwarzaniem danych osobowych i w sprawie swobodnego przepływu takich danych oraz uchylenia dyrektywy 95/46/WE (ogólne rozporządzenie o</w:t>
      </w:r>
      <w:r>
        <w:rPr>
          <w:sz w:val="16"/>
          <w:szCs w:val="16"/>
        </w:rPr>
        <w:t> </w:t>
      </w:r>
      <w:r w:rsidRPr="002B1AAF">
        <w:rPr>
          <w:sz w:val="16"/>
          <w:szCs w:val="16"/>
        </w:rPr>
        <w:t xml:space="preserve">ochronie danych) (Dz. Urz. UE L 119 z 04.05.2016, str. 1). </w:t>
      </w:r>
    </w:p>
    <w:p w14:paraId="79D2131E" w14:textId="77777777" w:rsidR="00E74818" w:rsidRPr="002B1AAF" w:rsidRDefault="00E74818" w:rsidP="00E74818">
      <w:pPr>
        <w:pStyle w:val="Tekstprzypisudolnego"/>
        <w:rPr>
          <w:sz w:val="16"/>
          <w:szCs w:val="16"/>
        </w:rPr>
      </w:pPr>
    </w:p>
    <w:p w14:paraId="0B34632F" w14:textId="77777777" w:rsidR="00E74818" w:rsidRPr="002B1AAF" w:rsidRDefault="00E74818" w:rsidP="00E74818">
      <w:pPr>
        <w:rPr>
          <w:sz w:val="16"/>
          <w:szCs w:val="16"/>
        </w:rPr>
      </w:pPr>
      <w:r w:rsidRPr="002B1AAF">
        <w:rPr>
          <w:sz w:val="16"/>
          <w:szCs w:val="16"/>
        </w:rPr>
        <w:t>**</w:t>
      </w:r>
      <w:r w:rsidRPr="002B1AAF">
        <w:rPr>
          <w:color w:val="000000"/>
          <w:sz w:val="16"/>
          <w:szCs w:val="16"/>
        </w:rPr>
        <w:t xml:space="preserve"> W przypadku gdy </w:t>
      </w:r>
      <w:r>
        <w:rPr>
          <w:color w:val="000000"/>
          <w:sz w:val="16"/>
          <w:szCs w:val="16"/>
        </w:rPr>
        <w:t>W</w:t>
      </w:r>
      <w:r w:rsidRPr="002B1AAF">
        <w:rPr>
          <w:color w:val="000000"/>
          <w:sz w:val="16"/>
          <w:szCs w:val="16"/>
        </w:rPr>
        <w:t xml:space="preserve">ykonawca </w:t>
      </w:r>
      <w:r w:rsidRPr="002B1AA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sz w:val="16"/>
          <w:szCs w:val="16"/>
        </w:rPr>
        <w:t>W</w:t>
      </w:r>
      <w:r w:rsidRPr="002B1AAF">
        <w:rPr>
          <w:sz w:val="16"/>
          <w:szCs w:val="16"/>
        </w:rPr>
        <w:t>ykonawca nie składa (usunięcie treści oświadczenia np. przez jego wykreślenie).</w:t>
      </w:r>
    </w:p>
    <w:p w14:paraId="73CDAA28" w14:textId="77777777" w:rsidR="00E74818" w:rsidRDefault="00E74818" w:rsidP="00E74818">
      <w:pPr>
        <w:ind w:left="426"/>
      </w:pPr>
    </w:p>
    <w:p w14:paraId="3405C78E" w14:textId="77777777" w:rsidR="00E74818" w:rsidRPr="004C1EC3" w:rsidRDefault="00E74818" w:rsidP="00E74818">
      <w:r w:rsidRPr="004C1EC3">
        <w:t>Do Formularza ofertowego załączamy wymagane w specyfikacji postępowania dokumenty.</w:t>
      </w:r>
    </w:p>
    <w:p w14:paraId="5CC55259" w14:textId="77777777" w:rsidR="00E74818" w:rsidRDefault="00E74818" w:rsidP="00E74818">
      <w:pPr>
        <w:rPr>
          <w:lang w:val="de-DE"/>
        </w:rPr>
      </w:pPr>
    </w:p>
    <w:p w14:paraId="18F51047" w14:textId="77777777" w:rsidR="00E74818" w:rsidRDefault="00E74818" w:rsidP="00E74818">
      <w:pPr>
        <w:pStyle w:val="Tekstpodstawowy21"/>
        <w:widowControl/>
        <w:tabs>
          <w:tab w:val="left" w:pos="0"/>
        </w:tabs>
        <w:spacing w:after="0"/>
      </w:pPr>
    </w:p>
    <w:p w14:paraId="0C7E3582" w14:textId="77777777" w:rsidR="00E74818" w:rsidRDefault="00E74818" w:rsidP="00E74818">
      <w:pPr>
        <w:pStyle w:val="Tekstpodstawowy21"/>
        <w:widowControl/>
        <w:tabs>
          <w:tab w:val="left" w:pos="0"/>
        </w:tabs>
        <w:spacing w:after="0"/>
        <w:rPr>
          <w:b/>
          <w:bCs/>
        </w:rPr>
      </w:pPr>
      <w:r>
        <w:rPr>
          <w:b/>
          <w:bCs/>
        </w:rPr>
        <w:t>Na  ........  kolejno ponumerowanych stronach składamy całość oferty.</w:t>
      </w:r>
    </w:p>
    <w:p w14:paraId="60D77B2A" w14:textId="77777777" w:rsidR="00E74818" w:rsidRDefault="00E74818" w:rsidP="00E74818">
      <w:pPr>
        <w:pStyle w:val="Tekstpodstawowy21"/>
        <w:widowControl/>
        <w:tabs>
          <w:tab w:val="left" w:pos="0"/>
        </w:tabs>
        <w:spacing w:after="0"/>
        <w:rPr>
          <w:b/>
          <w:bCs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E74818" w14:paraId="04C8A41C" w14:textId="77777777" w:rsidTr="00E057F1">
        <w:tc>
          <w:tcPr>
            <w:tcW w:w="3686" w:type="dxa"/>
          </w:tcPr>
          <w:p w14:paraId="459CEA47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2FD46E7A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</w:tcPr>
          <w:p w14:paraId="039EF925" w14:textId="77777777" w:rsidR="00E74818" w:rsidRDefault="00E74818" w:rsidP="00E057F1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E74818" w14:paraId="4CE13BB2" w14:textId="77777777" w:rsidTr="00E057F1">
        <w:tc>
          <w:tcPr>
            <w:tcW w:w="3686" w:type="dxa"/>
          </w:tcPr>
          <w:p w14:paraId="204C8B55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338A0875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1733C68" w14:textId="77777777" w:rsidR="00E74818" w:rsidRDefault="00E74818" w:rsidP="00E057F1">
            <w:pPr>
              <w:pStyle w:val="Tekstpodstawowy"/>
            </w:pPr>
          </w:p>
        </w:tc>
      </w:tr>
      <w:tr w:rsidR="00E74818" w14:paraId="35398B9E" w14:textId="77777777" w:rsidTr="00E057F1">
        <w:tc>
          <w:tcPr>
            <w:tcW w:w="3686" w:type="dxa"/>
          </w:tcPr>
          <w:p w14:paraId="77BBF44D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0098299C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6880EE0E" w14:textId="77777777" w:rsidR="00E74818" w:rsidRDefault="00E74818" w:rsidP="00E057F1">
            <w:pPr>
              <w:pStyle w:val="Tekstpodstawowy"/>
            </w:pPr>
          </w:p>
        </w:tc>
      </w:tr>
      <w:tr w:rsidR="00E74818" w14:paraId="6F0EA5EC" w14:textId="77777777" w:rsidTr="00E057F1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7BAE0D5A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5F43378B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30B6C775" w14:textId="77777777" w:rsidR="00E74818" w:rsidRDefault="00E74818" w:rsidP="00E057F1">
            <w:pPr>
              <w:pStyle w:val="Tekstpodstawowy"/>
            </w:pPr>
          </w:p>
        </w:tc>
      </w:tr>
      <w:tr w:rsidR="00E74818" w14:paraId="28215BE7" w14:textId="77777777" w:rsidTr="00E057F1">
        <w:tc>
          <w:tcPr>
            <w:tcW w:w="3686" w:type="dxa"/>
            <w:tcBorders>
              <w:top w:val="dashed" w:sz="4" w:space="0" w:color="auto"/>
            </w:tcBorders>
          </w:tcPr>
          <w:p w14:paraId="20004772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1276" w:type="dxa"/>
          </w:tcPr>
          <w:p w14:paraId="45C1ABDE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31EB3A1E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(podpis, pieczęć)</w:t>
            </w:r>
          </w:p>
        </w:tc>
      </w:tr>
    </w:tbl>
    <w:p w14:paraId="22CF7FF1" w14:textId="77777777" w:rsidR="00E74818" w:rsidRDefault="00E74818" w:rsidP="00E74818">
      <w:pPr>
        <w:pStyle w:val="Tekstpodstawowy21"/>
        <w:widowControl/>
        <w:tabs>
          <w:tab w:val="left" w:pos="0"/>
        </w:tabs>
        <w:spacing w:after="0"/>
        <w:rPr>
          <w:b/>
          <w:bCs/>
        </w:rPr>
      </w:pPr>
    </w:p>
    <w:p w14:paraId="0D6BFDEC" w14:textId="77777777" w:rsidR="00E74818" w:rsidRDefault="00E74818" w:rsidP="00E74818">
      <w:pPr>
        <w:pStyle w:val="Tytu10"/>
      </w:pPr>
      <w:bookmarkStart w:id="1" w:name="_Toc284304293"/>
    </w:p>
    <w:p w14:paraId="02F8F126" w14:textId="77777777" w:rsidR="00E74818" w:rsidRDefault="00E74818" w:rsidP="00E74818">
      <w:pPr>
        <w:pStyle w:val="Tytu10"/>
      </w:pPr>
    </w:p>
    <w:p w14:paraId="2347EAF1" w14:textId="77777777" w:rsidR="00E74818" w:rsidRDefault="00E74818" w:rsidP="00E74818">
      <w:pPr>
        <w:pStyle w:val="Tytu10"/>
      </w:pPr>
    </w:p>
    <w:p w14:paraId="190CD282" w14:textId="77777777" w:rsidR="00E74818" w:rsidRDefault="00E74818" w:rsidP="00E74818">
      <w:pPr>
        <w:pStyle w:val="Tytu10"/>
      </w:pPr>
    </w:p>
    <w:p w14:paraId="1BF47D20" w14:textId="77777777" w:rsidR="00E74818" w:rsidRDefault="00E74818" w:rsidP="00E74818">
      <w:pPr>
        <w:pStyle w:val="Tytu10"/>
      </w:pPr>
    </w:p>
    <w:p w14:paraId="0D70FB70" w14:textId="77777777" w:rsidR="00E74818" w:rsidRPr="00233133" w:rsidRDefault="00E74818" w:rsidP="00E74818">
      <w:pPr>
        <w:pStyle w:val="Tytu1"/>
        <w:numPr>
          <w:ilvl w:val="12"/>
          <w:numId w:val="0"/>
        </w:numPr>
        <w:ind w:left="283" w:hanging="283"/>
      </w:pPr>
      <w:bookmarkStart w:id="2" w:name="_Toc43379078"/>
      <w:r w:rsidRPr="00F61D53">
        <w:lastRenderedPageBreak/>
        <w:t>Załącznik A1: ”</w:t>
      </w:r>
      <w:bookmarkEnd w:id="1"/>
      <w:r w:rsidRPr="005911A6">
        <w:t xml:space="preserve"> </w:t>
      </w:r>
      <w:r>
        <w:t>Oświadczenie Wykonawcy o spełnieniu warunków udziału w postępowaniu”</w:t>
      </w:r>
      <w:bookmarkEnd w:id="2"/>
    </w:p>
    <w:p w14:paraId="426A9DC0" w14:textId="77777777" w:rsidR="00E74818" w:rsidRPr="005911A6" w:rsidRDefault="00E74818" w:rsidP="00E74818">
      <w:pPr>
        <w:pStyle w:val="Tytu10"/>
      </w:pPr>
    </w:p>
    <w:p w14:paraId="0F32B315" w14:textId="77777777" w:rsidR="00E74818" w:rsidRPr="003D0986" w:rsidRDefault="00E74818" w:rsidP="00E74818">
      <w:pPr>
        <w:spacing w:line="360" w:lineRule="auto"/>
        <w:rPr>
          <w:sz w:val="22"/>
          <w:szCs w:val="22"/>
        </w:rPr>
      </w:pPr>
      <w:r w:rsidRPr="003D0986">
        <w:rPr>
          <w:sz w:val="22"/>
          <w:szCs w:val="22"/>
        </w:rPr>
        <w:t>Przystępując do udzi</w:t>
      </w:r>
      <w:r>
        <w:rPr>
          <w:sz w:val="22"/>
          <w:szCs w:val="22"/>
        </w:rPr>
        <w:t>ału w postępowaniu o zamówienie</w:t>
      </w:r>
      <w:r w:rsidRPr="003D0986">
        <w:rPr>
          <w:sz w:val="22"/>
          <w:szCs w:val="22"/>
        </w:rPr>
        <w:t xml:space="preserve">, w trybie przetargu </w:t>
      </w:r>
      <w:r>
        <w:rPr>
          <w:sz w:val="22"/>
          <w:szCs w:val="22"/>
        </w:rPr>
        <w:t>nieograniczonego</w:t>
      </w:r>
      <w:r w:rsidRPr="003D0986">
        <w:rPr>
          <w:sz w:val="22"/>
          <w:szCs w:val="22"/>
        </w:rPr>
        <w:t xml:space="preserve"> 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E74818" w14:paraId="0C115AF1" w14:textId="77777777" w:rsidTr="00E057F1">
        <w:trPr>
          <w:trHeight w:val="1019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70CE86C" w14:textId="77777777" w:rsidR="00E74818" w:rsidRPr="00903A22" w:rsidRDefault="00E74818" w:rsidP="00E057F1">
            <w:pPr>
              <w:spacing w:line="360" w:lineRule="auto"/>
              <w:ind w:left="851" w:hanging="284"/>
              <w:jc w:val="center"/>
              <w:rPr>
                <w:b/>
                <w:bCs/>
              </w:rPr>
            </w:pPr>
            <w:r w:rsidRPr="00903A22">
              <w:rPr>
                <w:b/>
              </w:rPr>
              <w:t>Dostawy płynu do chłodnic samochodów</w:t>
            </w:r>
            <w:r w:rsidRPr="00903A22">
              <w:rPr>
                <w:b/>
              </w:rPr>
              <w:br/>
              <w:t xml:space="preserve"> </w:t>
            </w:r>
            <w:r w:rsidRPr="00903A22">
              <w:rPr>
                <w:b/>
                <w:bCs/>
              </w:rPr>
              <w:t>dla PKM, Sp. z o.o. w Gliwicach</w:t>
            </w:r>
          </w:p>
          <w:p w14:paraId="353D4F20" w14:textId="5165A5AD" w:rsidR="00E74818" w:rsidRPr="00903A22" w:rsidRDefault="00E74818" w:rsidP="00E057F1">
            <w:pPr>
              <w:ind w:left="993" w:hanging="284"/>
              <w:jc w:val="center"/>
            </w:pPr>
            <w:r w:rsidRPr="00903A22">
              <w:rPr>
                <w:szCs w:val="24"/>
              </w:rPr>
              <w:t xml:space="preserve">Nr sprawy: </w:t>
            </w:r>
            <w:r>
              <w:rPr>
                <w:szCs w:val="24"/>
              </w:rPr>
              <w:t>PKM/</w:t>
            </w:r>
            <w:r w:rsidRPr="00A93BE4">
              <w:rPr>
                <w:szCs w:val="24"/>
              </w:rPr>
              <w:t>PN/TM/</w:t>
            </w:r>
            <w:r w:rsidR="00CB0861">
              <w:rPr>
                <w:szCs w:val="24"/>
              </w:rPr>
              <w:t>3</w:t>
            </w:r>
            <w:r w:rsidRPr="00A93BE4">
              <w:rPr>
                <w:szCs w:val="24"/>
              </w:rPr>
              <w:t>/20</w:t>
            </w:r>
            <w:r>
              <w:rPr>
                <w:szCs w:val="24"/>
              </w:rPr>
              <w:t>20</w:t>
            </w:r>
          </w:p>
        </w:tc>
      </w:tr>
    </w:tbl>
    <w:p w14:paraId="10DA7AA3" w14:textId="77777777" w:rsidR="00E74818" w:rsidRDefault="00E74818" w:rsidP="00E74818"/>
    <w:p w14:paraId="289F83B3" w14:textId="77777777" w:rsidR="00E74818" w:rsidRDefault="00E74818" w:rsidP="00E74818">
      <w:pPr>
        <w:rPr>
          <w:sz w:val="22"/>
          <w:szCs w:val="22"/>
        </w:rPr>
      </w:pPr>
      <w:r>
        <w:rPr>
          <w:sz w:val="22"/>
          <w:szCs w:val="22"/>
        </w:rPr>
        <w:t>Nazwa Wykonawcy:</w:t>
      </w:r>
    </w:p>
    <w:p w14:paraId="0A8C449F" w14:textId="77777777" w:rsidR="00E74818" w:rsidRDefault="00E74818" w:rsidP="00E74818">
      <w:pPr>
        <w:pStyle w:val="Tekstpodstawowy2"/>
      </w:pPr>
    </w:p>
    <w:tbl>
      <w:tblPr>
        <w:tblW w:w="0" w:type="auto"/>
        <w:tblInd w:w="392" w:type="dxa"/>
        <w:shd w:val="pct12" w:color="auto" w:fill="auto"/>
        <w:tblLook w:val="04A0" w:firstRow="1" w:lastRow="0" w:firstColumn="1" w:lastColumn="0" w:noHBand="0" w:noVBand="1"/>
      </w:tblPr>
      <w:tblGrid>
        <w:gridCol w:w="9474"/>
      </w:tblGrid>
      <w:tr w:rsidR="00E74818" w:rsidRPr="00776888" w14:paraId="292E72C8" w14:textId="77777777" w:rsidTr="00E057F1">
        <w:tc>
          <w:tcPr>
            <w:tcW w:w="9497" w:type="dxa"/>
            <w:shd w:val="pct12" w:color="auto" w:fill="auto"/>
          </w:tcPr>
          <w:p w14:paraId="42312C07" w14:textId="77777777" w:rsidR="00E74818" w:rsidRPr="00776888" w:rsidRDefault="00E74818" w:rsidP="00E057F1">
            <w:pPr>
              <w:pStyle w:val="Tekstpodstawowy2"/>
              <w:rPr>
                <w:lang w:val="de-DE"/>
              </w:rPr>
            </w:pPr>
          </w:p>
          <w:p w14:paraId="7372DF15" w14:textId="77777777" w:rsidR="00E74818" w:rsidRPr="00776888" w:rsidRDefault="00E74818" w:rsidP="00E057F1">
            <w:pPr>
              <w:pStyle w:val="Tekstpodstawowy2"/>
              <w:rPr>
                <w:lang w:val="de-DE"/>
              </w:rPr>
            </w:pPr>
          </w:p>
          <w:p w14:paraId="18E520F7" w14:textId="77777777" w:rsidR="00E74818" w:rsidRPr="00776888" w:rsidRDefault="00E74818" w:rsidP="00E057F1">
            <w:pPr>
              <w:pStyle w:val="Tekstpodstawowy2"/>
              <w:rPr>
                <w:lang w:val="de-DE"/>
              </w:rPr>
            </w:pPr>
          </w:p>
        </w:tc>
      </w:tr>
    </w:tbl>
    <w:p w14:paraId="75F62E55" w14:textId="77777777" w:rsidR="00E74818" w:rsidRDefault="00E74818" w:rsidP="00E74818">
      <w:pPr>
        <w:pStyle w:val="Tekstpodstawowy2"/>
        <w:rPr>
          <w:lang w:val="de-DE"/>
        </w:rPr>
      </w:pPr>
    </w:p>
    <w:p w14:paraId="005C5E41" w14:textId="77777777" w:rsidR="00E74818" w:rsidRDefault="00E74818" w:rsidP="00E74818">
      <w:pPr>
        <w:pStyle w:val="Tekstpodstawowy2"/>
        <w:rPr>
          <w:sz w:val="22"/>
          <w:szCs w:val="22"/>
        </w:rPr>
      </w:pPr>
      <w:r w:rsidRPr="00063A27">
        <w:rPr>
          <w:sz w:val="22"/>
          <w:szCs w:val="22"/>
        </w:rPr>
        <w:t>Adres</w:t>
      </w:r>
      <w:r>
        <w:rPr>
          <w:sz w:val="22"/>
          <w:szCs w:val="22"/>
        </w:rPr>
        <w:t>:</w:t>
      </w:r>
    </w:p>
    <w:p w14:paraId="7298A253" w14:textId="77777777" w:rsidR="00E74818" w:rsidRDefault="00E74818" w:rsidP="00E74818">
      <w:pPr>
        <w:pStyle w:val="Tekstpodstawowy2"/>
        <w:rPr>
          <w:sz w:val="22"/>
          <w:szCs w:val="22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474"/>
      </w:tblGrid>
      <w:tr w:rsidR="00E74818" w:rsidRPr="00776888" w14:paraId="411F85D5" w14:textId="77777777" w:rsidTr="00E057F1">
        <w:tc>
          <w:tcPr>
            <w:tcW w:w="9497" w:type="dxa"/>
            <w:shd w:val="pct12" w:color="auto" w:fill="auto"/>
          </w:tcPr>
          <w:p w14:paraId="64984BA1" w14:textId="77777777" w:rsidR="00E74818" w:rsidRPr="00776888" w:rsidRDefault="00E74818" w:rsidP="00E057F1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14:paraId="419A42EB" w14:textId="77777777" w:rsidR="00E74818" w:rsidRPr="00776888" w:rsidRDefault="00E74818" w:rsidP="00E057F1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14:paraId="56060CA2" w14:textId="77777777" w:rsidR="00E74818" w:rsidRPr="00776888" w:rsidRDefault="00E74818" w:rsidP="00E057F1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</w:tc>
      </w:tr>
    </w:tbl>
    <w:p w14:paraId="715E1431" w14:textId="77777777" w:rsidR="00E74818" w:rsidRDefault="00E74818" w:rsidP="00E74818">
      <w:pPr>
        <w:pStyle w:val="Tekstpodstawowy2"/>
        <w:tabs>
          <w:tab w:val="left" w:pos="1481"/>
        </w:tabs>
        <w:rPr>
          <w:lang w:val="de-DE"/>
        </w:rPr>
      </w:pPr>
    </w:p>
    <w:p w14:paraId="41399782" w14:textId="77777777" w:rsidR="00E74818" w:rsidRDefault="00E74818" w:rsidP="00E74818">
      <w:pPr>
        <w:pStyle w:val="Tekstpodstawowy2"/>
        <w:rPr>
          <w:lang w:val="de-DE"/>
        </w:rPr>
      </w:pPr>
    </w:p>
    <w:p w14:paraId="59762BDE" w14:textId="77777777" w:rsidR="00E74818" w:rsidRPr="00063A27" w:rsidRDefault="00E74818" w:rsidP="00E74818">
      <w:pPr>
        <w:pStyle w:val="Tekstpodstawowy2"/>
        <w:rPr>
          <w:sz w:val="22"/>
          <w:szCs w:val="22"/>
        </w:rPr>
      </w:pPr>
    </w:p>
    <w:p w14:paraId="257DD518" w14:textId="77777777" w:rsidR="00E74818" w:rsidRDefault="00E74818" w:rsidP="00E74818">
      <w:pPr>
        <w:pStyle w:val="Tekstpodstawowy2"/>
        <w:jc w:val="center"/>
      </w:pPr>
      <w:r>
        <w:t>w imieniu Wykonawcy oświadczamy, że spełniamy warunki udziału w postępowaniu.</w:t>
      </w:r>
    </w:p>
    <w:p w14:paraId="6764AD58" w14:textId="77777777" w:rsidR="00E74818" w:rsidRDefault="00E74818" w:rsidP="00E74818">
      <w:pPr>
        <w:rPr>
          <w:sz w:val="22"/>
          <w:szCs w:val="22"/>
        </w:rPr>
      </w:pPr>
    </w:p>
    <w:p w14:paraId="1C5AE894" w14:textId="77777777" w:rsidR="00E74818" w:rsidRDefault="00E74818" w:rsidP="00E74818">
      <w:pPr>
        <w:pStyle w:val="Tekstpodstawowy2"/>
      </w:pPr>
    </w:p>
    <w:p w14:paraId="669946E9" w14:textId="77777777" w:rsidR="00E74818" w:rsidRPr="003D0986" w:rsidRDefault="00E74818" w:rsidP="00E74818">
      <w:pPr>
        <w:rPr>
          <w:sz w:val="22"/>
          <w:szCs w:val="22"/>
        </w:rPr>
      </w:pPr>
    </w:p>
    <w:p w14:paraId="21424DFC" w14:textId="77777777" w:rsidR="00E74818" w:rsidRPr="003D0986" w:rsidRDefault="00E74818" w:rsidP="00E74818">
      <w:pPr>
        <w:rPr>
          <w:sz w:val="22"/>
          <w:szCs w:val="22"/>
        </w:rPr>
      </w:pPr>
      <w:r w:rsidRPr="003D0986">
        <w:rPr>
          <w:sz w:val="22"/>
          <w:szCs w:val="22"/>
        </w:rPr>
        <w:t xml:space="preserve">                                                              </w:t>
      </w:r>
      <w:r w:rsidRPr="003D0986">
        <w:rPr>
          <w:sz w:val="22"/>
          <w:szCs w:val="22"/>
        </w:rPr>
        <w:tab/>
      </w:r>
      <w:r w:rsidRPr="003D0986">
        <w:rPr>
          <w:sz w:val="22"/>
          <w:szCs w:val="22"/>
        </w:rPr>
        <w:tab/>
      </w:r>
      <w:r w:rsidRPr="003D0986">
        <w:rPr>
          <w:sz w:val="22"/>
          <w:szCs w:val="22"/>
        </w:rPr>
        <w:tab/>
      </w:r>
      <w:r w:rsidRPr="003D0986">
        <w:rPr>
          <w:sz w:val="22"/>
          <w:szCs w:val="22"/>
        </w:rPr>
        <w:tab/>
      </w:r>
    </w:p>
    <w:p w14:paraId="07B68143" w14:textId="77777777" w:rsidR="00E74818" w:rsidRDefault="00E74818" w:rsidP="00E74818">
      <w:pPr>
        <w:spacing w:line="360" w:lineRule="auto"/>
      </w:pPr>
    </w:p>
    <w:p w14:paraId="7F898A1A" w14:textId="77777777" w:rsidR="00E74818" w:rsidRDefault="00E74818" w:rsidP="00E74818"/>
    <w:p w14:paraId="5A841270" w14:textId="77777777" w:rsidR="00E74818" w:rsidRDefault="00E74818" w:rsidP="00E74818">
      <w:r>
        <w:t xml:space="preserve">                                                              </w:t>
      </w:r>
      <w:r>
        <w:tab/>
      </w:r>
      <w: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E74818" w14:paraId="3AB7CC8F" w14:textId="77777777" w:rsidTr="00E057F1">
        <w:tc>
          <w:tcPr>
            <w:tcW w:w="3686" w:type="dxa"/>
          </w:tcPr>
          <w:p w14:paraId="17C42A6E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5B9C8C56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</w:tcPr>
          <w:p w14:paraId="1FC098EF" w14:textId="77777777" w:rsidR="00E74818" w:rsidRDefault="00E74818" w:rsidP="00E057F1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E74818" w14:paraId="038E93A3" w14:textId="77777777" w:rsidTr="00E057F1">
        <w:tc>
          <w:tcPr>
            <w:tcW w:w="3686" w:type="dxa"/>
          </w:tcPr>
          <w:p w14:paraId="382F6B95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0E3F009C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2070D1B" w14:textId="77777777" w:rsidR="00E74818" w:rsidRDefault="00E74818" w:rsidP="00E057F1">
            <w:pPr>
              <w:pStyle w:val="Tekstpodstawowy"/>
            </w:pPr>
          </w:p>
        </w:tc>
      </w:tr>
      <w:tr w:rsidR="00E74818" w14:paraId="52FCF2FA" w14:textId="77777777" w:rsidTr="00E057F1">
        <w:tc>
          <w:tcPr>
            <w:tcW w:w="3686" w:type="dxa"/>
          </w:tcPr>
          <w:p w14:paraId="0FC28AFE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355ADD49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9E7F708" w14:textId="77777777" w:rsidR="00E74818" w:rsidRDefault="00E74818" w:rsidP="00E057F1">
            <w:pPr>
              <w:pStyle w:val="Tekstpodstawowy"/>
            </w:pPr>
          </w:p>
        </w:tc>
      </w:tr>
      <w:tr w:rsidR="00E74818" w14:paraId="44F6A69E" w14:textId="77777777" w:rsidTr="00E057F1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D025170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6CFB0FC0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6981F53" w14:textId="77777777" w:rsidR="00E74818" w:rsidRDefault="00E74818" w:rsidP="00E057F1">
            <w:pPr>
              <w:pStyle w:val="Tekstpodstawowy"/>
            </w:pPr>
          </w:p>
        </w:tc>
      </w:tr>
      <w:tr w:rsidR="00E74818" w14:paraId="6D43A489" w14:textId="77777777" w:rsidTr="00E057F1">
        <w:tc>
          <w:tcPr>
            <w:tcW w:w="3686" w:type="dxa"/>
            <w:tcBorders>
              <w:top w:val="dashed" w:sz="4" w:space="0" w:color="auto"/>
            </w:tcBorders>
          </w:tcPr>
          <w:p w14:paraId="4562D1CA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1276" w:type="dxa"/>
          </w:tcPr>
          <w:p w14:paraId="7B171CC7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40B7FBCC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(podpis, pieczęć)</w:t>
            </w:r>
          </w:p>
        </w:tc>
      </w:tr>
    </w:tbl>
    <w:p w14:paraId="570C1D65" w14:textId="77777777" w:rsidR="00E74818" w:rsidRDefault="00E74818" w:rsidP="00E74818">
      <w:pPr>
        <w:sectPr w:rsidR="00E74818" w:rsidSect="00A41255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pgNumType w:start="1"/>
          <w:cols w:space="708"/>
          <w:titlePg/>
        </w:sectPr>
      </w:pPr>
    </w:p>
    <w:p w14:paraId="06D08ED3" w14:textId="77777777" w:rsidR="00E74818" w:rsidRPr="0040706D" w:rsidRDefault="00E74818" w:rsidP="00E74818">
      <w:pPr>
        <w:pStyle w:val="Tytu10"/>
      </w:pPr>
      <w:bookmarkStart w:id="3" w:name="_Toc284304294"/>
      <w:bookmarkStart w:id="4" w:name="_Toc43379079"/>
      <w:r w:rsidRPr="0040706D">
        <w:lastRenderedPageBreak/>
        <w:t xml:space="preserve">Załącznik A2: ”Oświadczenie Wykonawcy o braku podstaw do wykluczenia </w:t>
      </w:r>
      <w:r w:rsidRPr="0040706D">
        <w:br/>
        <w:t>z postępowania”</w:t>
      </w:r>
      <w:bookmarkEnd w:id="3"/>
      <w:bookmarkEnd w:id="4"/>
    </w:p>
    <w:p w14:paraId="0A03F40C" w14:textId="77777777" w:rsidR="00E74818" w:rsidRDefault="00E74818" w:rsidP="00E74818">
      <w:pPr>
        <w:tabs>
          <w:tab w:val="left" w:pos="3396"/>
        </w:tabs>
        <w:jc w:val="center"/>
        <w:rPr>
          <w:sz w:val="28"/>
          <w:szCs w:val="28"/>
        </w:rPr>
      </w:pPr>
    </w:p>
    <w:p w14:paraId="54B61719" w14:textId="77777777" w:rsidR="00E74818" w:rsidRDefault="00E74818" w:rsidP="00E74818">
      <w:pPr>
        <w:tabs>
          <w:tab w:val="left" w:pos="3396"/>
        </w:tabs>
        <w:jc w:val="center"/>
        <w:rPr>
          <w:sz w:val="28"/>
          <w:szCs w:val="28"/>
        </w:rPr>
      </w:pPr>
    </w:p>
    <w:p w14:paraId="68A0F066" w14:textId="77777777" w:rsidR="00E74818" w:rsidRPr="003D0986" w:rsidRDefault="00E74818" w:rsidP="00E74818">
      <w:pPr>
        <w:spacing w:line="360" w:lineRule="auto"/>
        <w:rPr>
          <w:sz w:val="22"/>
          <w:szCs w:val="22"/>
        </w:rPr>
      </w:pPr>
      <w:r w:rsidRPr="003D0986">
        <w:rPr>
          <w:sz w:val="22"/>
          <w:szCs w:val="22"/>
        </w:rPr>
        <w:t xml:space="preserve">Przystępując do udziału w postępowaniu o zamówienie, w trybie przetargu </w:t>
      </w:r>
      <w:r>
        <w:rPr>
          <w:sz w:val="22"/>
          <w:szCs w:val="22"/>
        </w:rPr>
        <w:t>nieograniczonego</w:t>
      </w:r>
      <w:r w:rsidRPr="00614F6D">
        <w:rPr>
          <w:color w:val="FF0000"/>
          <w:sz w:val="22"/>
          <w:szCs w:val="22"/>
        </w:rPr>
        <w:t xml:space="preserve"> </w:t>
      </w:r>
      <w:r w:rsidRPr="003D0986">
        <w:rPr>
          <w:sz w:val="22"/>
          <w:szCs w:val="22"/>
        </w:rPr>
        <w:t>niniejszym składamy oświadczenie o spełnieniu warunków udziału w postępowaniu w sprawie: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7"/>
      </w:tblGrid>
      <w:tr w:rsidR="00E74818" w14:paraId="2063A5AF" w14:textId="77777777" w:rsidTr="00E057F1">
        <w:trPr>
          <w:trHeight w:val="1019"/>
        </w:trPr>
        <w:tc>
          <w:tcPr>
            <w:tcW w:w="9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335C7D" w14:textId="77777777" w:rsidR="00E74818" w:rsidRPr="00903A22" w:rsidRDefault="00E74818" w:rsidP="00E057F1">
            <w:pPr>
              <w:spacing w:line="360" w:lineRule="auto"/>
              <w:ind w:left="851" w:hanging="284"/>
              <w:jc w:val="center"/>
              <w:rPr>
                <w:b/>
                <w:bCs/>
              </w:rPr>
            </w:pPr>
            <w:r w:rsidRPr="00903A22">
              <w:rPr>
                <w:b/>
              </w:rPr>
              <w:t>Dostawy płynu do chłodnic samochodów</w:t>
            </w:r>
            <w:r w:rsidRPr="00903A22">
              <w:rPr>
                <w:b/>
              </w:rPr>
              <w:br/>
              <w:t xml:space="preserve"> </w:t>
            </w:r>
            <w:r w:rsidRPr="00903A22">
              <w:rPr>
                <w:b/>
                <w:bCs/>
              </w:rPr>
              <w:t>dla PKM, Sp. z o.o. w Gliwicach</w:t>
            </w:r>
          </w:p>
          <w:p w14:paraId="2A6FDC50" w14:textId="46D0BD2A" w:rsidR="00E74818" w:rsidRPr="00AB642F" w:rsidRDefault="00E74818" w:rsidP="00E057F1">
            <w:pPr>
              <w:spacing w:line="360" w:lineRule="auto"/>
              <w:ind w:left="851" w:hanging="284"/>
              <w:jc w:val="center"/>
              <w:rPr>
                <w:b/>
              </w:rPr>
            </w:pPr>
            <w:r>
              <w:rPr>
                <w:szCs w:val="24"/>
              </w:rPr>
              <w:t>Nr sprawy: PKM/</w:t>
            </w:r>
            <w:r w:rsidRPr="00A93BE4">
              <w:rPr>
                <w:szCs w:val="24"/>
              </w:rPr>
              <w:t>PN/TM/</w:t>
            </w:r>
            <w:r w:rsidR="00CB0861">
              <w:rPr>
                <w:szCs w:val="24"/>
              </w:rPr>
              <w:t>3</w:t>
            </w:r>
            <w:r w:rsidRPr="00A93BE4">
              <w:rPr>
                <w:szCs w:val="24"/>
              </w:rPr>
              <w:t>/20</w:t>
            </w:r>
            <w:r>
              <w:rPr>
                <w:szCs w:val="24"/>
              </w:rPr>
              <w:t>20</w:t>
            </w:r>
          </w:p>
        </w:tc>
      </w:tr>
    </w:tbl>
    <w:p w14:paraId="29D7E788" w14:textId="77777777" w:rsidR="00E74818" w:rsidRDefault="00E74818" w:rsidP="00E74818">
      <w:pPr>
        <w:tabs>
          <w:tab w:val="left" w:pos="3396"/>
        </w:tabs>
        <w:jc w:val="center"/>
        <w:rPr>
          <w:sz w:val="28"/>
          <w:szCs w:val="28"/>
        </w:rPr>
      </w:pPr>
    </w:p>
    <w:p w14:paraId="5ADA0A09" w14:textId="77777777" w:rsidR="00E74818" w:rsidRDefault="00E74818" w:rsidP="00E74818">
      <w:pPr>
        <w:rPr>
          <w:sz w:val="22"/>
          <w:szCs w:val="22"/>
        </w:rPr>
      </w:pPr>
      <w:r>
        <w:rPr>
          <w:sz w:val="22"/>
          <w:szCs w:val="22"/>
        </w:rPr>
        <w:t>Nazwa Wykonawcy:</w:t>
      </w:r>
    </w:p>
    <w:p w14:paraId="79BFD13F" w14:textId="77777777" w:rsidR="00E74818" w:rsidRDefault="00E74818" w:rsidP="00E74818">
      <w:pPr>
        <w:pStyle w:val="Tekstpodstawowy2"/>
      </w:pPr>
    </w:p>
    <w:tbl>
      <w:tblPr>
        <w:tblW w:w="0" w:type="auto"/>
        <w:tblInd w:w="392" w:type="dxa"/>
        <w:shd w:val="pct12" w:color="auto" w:fill="auto"/>
        <w:tblLook w:val="04A0" w:firstRow="1" w:lastRow="0" w:firstColumn="1" w:lastColumn="0" w:noHBand="0" w:noVBand="1"/>
      </w:tblPr>
      <w:tblGrid>
        <w:gridCol w:w="9474"/>
      </w:tblGrid>
      <w:tr w:rsidR="00E74818" w:rsidRPr="00776888" w14:paraId="6F2E12F3" w14:textId="77777777" w:rsidTr="00E057F1">
        <w:tc>
          <w:tcPr>
            <w:tcW w:w="9497" w:type="dxa"/>
            <w:shd w:val="pct12" w:color="auto" w:fill="auto"/>
          </w:tcPr>
          <w:p w14:paraId="4ECB5B77" w14:textId="77777777" w:rsidR="00E74818" w:rsidRPr="00776888" w:rsidRDefault="00E74818" w:rsidP="00E057F1">
            <w:pPr>
              <w:pStyle w:val="Tekstpodstawowy2"/>
              <w:rPr>
                <w:lang w:val="de-DE"/>
              </w:rPr>
            </w:pPr>
          </w:p>
          <w:p w14:paraId="6A80CE8D" w14:textId="77777777" w:rsidR="00E74818" w:rsidRPr="00776888" w:rsidRDefault="00E74818" w:rsidP="00E057F1">
            <w:pPr>
              <w:pStyle w:val="Tekstpodstawowy2"/>
              <w:rPr>
                <w:lang w:val="de-DE"/>
              </w:rPr>
            </w:pPr>
          </w:p>
          <w:p w14:paraId="6A80EDC2" w14:textId="77777777" w:rsidR="00E74818" w:rsidRPr="00776888" w:rsidRDefault="00E74818" w:rsidP="00E057F1">
            <w:pPr>
              <w:pStyle w:val="Tekstpodstawowy2"/>
              <w:rPr>
                <w:lang w:val="de-DE"/>
              </w:rPr>
            </w:pPr>
          </w:p>
        </w:tc>
      </w:tr>
    </w:tbl>
    <w:p w14:paraId="5599EE8F" w14:textId="77777777" w:rsidR="00E74818" w:rsidRDefault="00E74818" w:rsidP="00E74818">
      <w:pPr>
        <w:pStyle w:val="Tekstpodstawowy2"/>
        <w:rPr>
          <w:lang w:val="de-DE"/>
        </w:rPr>
      </w:pPr>
    </w:p>
    <w:p w14:paraId="0D61CE93" w14:textId="77777777" w:rsidR="00E74818" w:rsidRDefault="00E74818" w:rsidP="00E74818">
      <w:pPr>
        <w:pStyle w:val="Tekstpodstawowy2"/>
        <w:rPr>
          <w:sz w:val="22"/>
          <w:szCs w:val="22"/>
        </w:rPr>
      </w:pPr>
      <w:r w:rsidRPr="00063A27">
        <w:rPr>
          <w:sz w:val="22"/>
          <w:szCs w:val="22"/>
        </w:rPr>
        <w:t>Adres</w:t>
      </w:r>
      <w:r>
        <w:rPr>
          <w:sz w:val="22"/>
          <w:szCs w:val="22"/>
        </w:rPr>
        <w:t>:</w:t>
      </w:r>
    </w:p>
    <w:p w14:paraId="7C3EA315" w14:textId="77777777" w:rsidR="00E74818" w:rsidRDefault="00E74818" w:rsidP="00E74818">
      <w:pPr>
        <w:pStyle w:val="Tekstpodstawowy2"/>
        <w:rPr>
          <w:sz w:val="22"/>
          <w:szCs w:val="22"/>
        </w:rPr>
      </w:pPr>
    </w:p>
    <w:tbl>
      <w:tblPr>
        <w:tblW w:w="0" w:type="auto"/>
        <w:tblInd w:w="392" w:type="dxa"/>
        <w:tblBorders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9474"/>
      </w:tblGrid>
      <w:tr w:rsidR="00E74818" w:rsidRPr="00776888" w14:paraId="1945F5F3" w14:textId="77777777" w:rsidTr="00E057F1">
        <w:tc>
          <w:tcPr>
            <w:tcW w:w="9497" w:type="dxa"/>
            <w:shd w:val="pct12" w:color="auto" w:fill="auto"/>
          </w:tcPr>
          <w:p w14:paraId="0A0359FD" w14:textId="77777777" w:rsidR="00E74818" w:rsidRPr="00776888" w:rsidRDefault="00E74818" w:rsidP="00E057F1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14:paraId="3D9FEE0A" w14:textId="77777777" w:rsidR="00E74818" w:rsidRPr="00776888" w:rsidRDefault="00E74818" w:rsidP="00E057F1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  <w:p w14:paraId="3B7BD923" w14:textId="77777777" w:rsidR="00E74818" w:rsidRPr="00776888" w:rsidRDefault="00E74818" w:rsidP="00E057F1">
            <w:pPr>
              <w:pStyle w:val="Tekstpodstawowy2"/>
              <w:tabs>
                <w:tab w:val="left" w:pos="1481"/>
              </w:tabs>
              <w:rPr>
                <w:lang w:val="de-DE"/>
              </w:rPr>
            </w:pPr>
          </w:p>
        </w:tc>
      </w:tr>
    </w:tbl>
    <w:p w14:paraId="2BF923C6" w14:textId="77777777" w:rsidR="00E74818" w:rsidRDefault="00E74818" w:rsidP="00E74818">
      <w:pPr>
        <w:pStyle w:val="Tekstpodstawowy2"/>
        <w:tabs>
          <w:tab w:val="left" w:pos="1481"/>
        </w:tabs>
        <w:rPr>
          <w:lang w:val="de-DE"/>
        </w:rPr>
      </w:pPr>
    </w:p>
    <w:p w14:paraId="0FDE3B20" w14:textId="77777777" w:rsidR="00E74818" w:rsidRPr="00063A27" w:rsidRDefault="00E74818" w:rsidP="00E74818">
      <w:pPr>
        <w:pStyle w:val="Tekstpodstawowy2"/>
        <w:tabs>
          <w:tab w:val="left" w:pos="3084"/>
        </w:tabs>
        <w:rPr>
          <w:sz w:val="22"/>
          <w:szCs w:val="22"/>
        </w:rPr>
      </w:pPr>
      <w:r>
        <w:rPr>
          <w:lang w:val="de-DE"/>
        </w:rPr>
        <w:tab/>
      </w:r>
    </w:p>
    <w:p w14:paraId="5B8EE615" w14:textId="77777777" w:rsidR="00E74818" w:rsidRDefault="00E74818" w:rsidP="00E74818">
      <w:pPr>
        <w:tabs>
          <w:tab w:val="left" w:pos="3396"/>
        </w:tabs>
        <w:spacing w:line="360" w:lineRule="auto"/>
        <w:jc w:val="center"/>
      </w:pPr>
      <w:r>
        <w:t>w imieniu Wykonawcy oświadczamy, że:</w:t>
      </w:r>
    </w:p>
    <w:p w14:paraId="141D9AF5" w14:textId="77777777" w:rsidR="00E74818" w:rsidRDefault="00E74818" w:rsidP="00E74818">
      <w:pPr>
        <w:tabs>
          <w:tab w:val="left" w:pos="3396"/>
        </w:tabs>
        <w:spacing w:line="360" w:lineRule="auto"/>
        <w:jc w:val="center"/>
      </w:pPr>
      <w:r>
        <w:t>brak jest podstaw do wykluczenia nas z postępowania o udzielenie zamówienia z powodu niespełnienia warunków, o których mowa w art. 24 ust. 1 pkt 13-23 oraz ust. 5 pkt 1 ustawy Prawo Zamówień Publicznych</w:t>
      </w:r>
    </w:p>
    <w:p w14:paraId="4ECE6EFD" w14:textId="77777777" w:rsidR="00E74818" w:rsidRDefault="00E74818" w:rsidP="00E74818">
      <w:pPr>
        <w:tabs>
          <w:tab w:val="left" w:pos="3396"/>
        </w:tabs>
        <w:spacing w:line="360" w:lineRule="auto"/>
        <w:jc w:val="center"/>
      </w:pPr>
    </w:p>
    <w:p w14:paraId="6084AC69" w14:textId="77777777" w:rsidR="00E74818" w:rsidRDefault="00E74818" w:rsidP="00E74818">
      <w:pPr>
        <w:tabs>
          <w:tab w:val="left" w:pos="3396"/>
        </w:tabs>
        <w:spacing w:line="360" w:lineRule="auto"/>
        <w:jc w:val="center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E74818" w14:paraId="4F9674C4" w14:textId="77777777" w:rsidTr="00E057F1">
        <w:tc>
          <w:tcPr>
            <w:tcW w:w="3686" w:type="dxa"/>
          </w:tcPr>
          <w:p w14:paraId="5CD72371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44778416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</w:tcPr>
          <w:p w14:paraId="38131842" w14:textId="77777777" w:rsidR="00E74818" w:rsidRDefault="00E74818" w:rsidP="00E057F1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E74818" w14:paraId="0165CE2A" w14:textId="77777777" w:rsidTr="00E057F1">
        <w:tc>
          <w:tcPr>
            <w:tcW w:w="3686" w:type="dxa"/>
          </w:tcPr>
          <w:p w14:paraId="5A0A6668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5C079080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93F6DD8" w14:textId="77777777" w:rsidR="00E74818" w:rsidRDefault="00E74818" w:rsidP="00E057F1">
            <w:pPr>
              <w:pStyle w:val="Tekstpodstawowy"/>
            </w:pPr>
          </w:p>
        </w:tc>
      </w:tr>
      <w:tr w:rsidR="00E74818" w14:paraId="605F6FE8" w14:textId="77777777" w:rsidTr="00E057F1">
        <w:tc>
          <w:tcPr>
            <w:tcW w:w="3686" w:type="dxa"/>
          </w:tcPr>
          <w:p w14:paraId="39A2DACE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37B0D77F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1647ED18" w14:textId="77777777" w:rsidR="00E74818" w:rsidRDefault="00E74818" w:rsidP="00E057F1">
            <w:pPr>
              <w:pStyle w:val="Tekstpodstawowy"/>
            </w:pPr>
          </w:p>
        </w:tc>
      </w:tr>
      <w:tr w:rsidR="00E74818" w14:paraId="53055849" w14:textId="77777777" w:rsidTr="00E057F1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48550E58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02141180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6F01292" w14:textId="77777777" w:rsidR="00E74818" w:rsidRDefault="00E74818" w:rsidP="00E057F1">
            <w:pPr>
              <w:pStyle w:val="Tekstpodstawowy"/>
            </w:pPr>
          </w:p>
        </w:tc>
      </w:tr>
      <w:tr w:rsidR="00E74818" w14:paraId="54362435" w14:textId="77777777" w:rsidTr="00E057F1">
        <w:tc>
          <w:tcPr>
            <w:tcW w:w="3686" w:type="dxa"/>
            <w:tcBorders>
              <w:top w:val="dashed" w:sz="4" w:space="0" w:color="auto"/>
            </w:tcBorders>
          </w:tcPr>
          <w:p w14:paraId="0F18D2EC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1276" w:type="dxa"/>
          </w:tcPr>
          <w:p w14:paraId="46605883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79307CF1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(podpis, pieczęć)</w:t>
            </w:r>
          </w:p>
        </w:tc>
      </w:tr>
    </w:tbl>
    <w:p w14:paraId="3C17EC6E" w14:textId="77777777" w:rsidR="00E74818" w:rsidRPr="002A438A" w:rsidRDefault="00E74818" w:rsidP="00E74818">
      <w:pPr>
        <w:tabs>
          <w:tab w:val="left" w:pos="3396"/>
        </w:tabs>
        <w:spacing w:line="360" w:lineRule="auto"/>
        <w:jc w:val="center"/>
        <w:rPr>
          <w:b/>
          <w:sz w:val="22"/>
          <w:u w:val="single"/>
        </w:rPr>
      </w:pPr>
    </w:p>
    <w:p w14:paraId="7CD6165E" w14:textId="77777777" w:rsidR="00E74818" w:rsidRDefault="00E74818" w:rsidP="00E74818">
      <w:pPr>
        <w:pStyle w:val="Tytu1"/>
        <w:sectPr w:rsidR="00E74818" w:rsidSect="00B35EB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pgSz w:w="11907" w:h="16840" w:code="9"/>
          <w:pgMar w:top="1021" w:right="907" w:bottom="907" w:left="1134" w:header="709" w:footer="709" w:gutter="0"/>
          <w:cols w:space="708"/>
          <w:titlePg/>
          <w:docGrid w:linePitch="360"/>
        </w:sectPr>
      </w:pPr>
    </w:p>
    <w:p w14:paraId="3C250F42" w14:textId="77777777" w:rsidR="00E74818" w:rsidRDefault="00E74818" w:rsidP="00E74818">
      <w:pPr>
        <w:pStyle w:val="Tytu10"/>
        <w:rPr>
          <w:b/>
          <w:sz w:val="22"/>
          <w:u w:val="single"/>
        </w:rPr>
      </w:pPr>
      <w:bookmarkStart w:id="5" w:name="_Toc43379080"/>
      <w:r>
        <w:lastRenderedPageBreak/>
        <w:t>Załącznik B: „Cena oferty”</w:t>
      </w:r>
      <w:bookmarkEnd w:id="5"/>
    </w:p>
    <w:p w14:paraId="156CB8D9" w14:textId="543355B6" w:rsidR="00E74818" w:rsidRDefault="00E74818" w:rsidP="00C02346">
      <w:pPr>
        <w:pStyle w:val="WcietySingle"/>
        <w:jc w:val="both"/>
      </w:pPr>
      <w:r>
        <w:t xml:space="preserve">Za wykonanie dostaw objętych zamówieniem - zgodnie z wymogami zawartymi </w:t>
      </w:r>
      <w:r w:rsidR="00C02346">
        <w:br/>
      </w:r>
      <w:r>
        <w:t xml:space="preserve">w </w:t>
      </w:r>
      <w:r w:rsidR="00C02346">
        <w:t>S</w:t>
      </w:r>
      <w:r w:rsidRPr="002612BA">
        <w:rPr>
          <w:color w:val="auto"/>
        </w:rPr>
        <w:t>pecyfikacji Istotnych Warunków Zamówienia</w:t>
      </w:r>
      <w:r>
        <w:t xml:space="preserve"> - oferujemy następującą cenę:</w:t>
      </w:r>
    </w:p>
    <w:p w14:paraId="06FC0D9D" w14:textId="77777777" w:rsidR="00E74818" w:rsidRDefault="00E74818" w:rsidP="00E74818">
      <w:pPr>
        <w:pStyle w:val="WcietySingle"/>
      </w:pPr>
    </w:p>
    <w:tbl>
      <w:tblPr>
        <w:tblW w:w="99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2454"/>
        <w:gridCol w:w="1026"/>
        <w:gridCol w:w="1080"/>
        <w:gridCol w:w="1680"/>
        <w:gridCol w:w="1320"/>
        <w:gridCol w:w="2127"/>
      </w:tblGrid>
      <w:tr w:rsidR="00E74818" w14:paraId="4C91A8A9" w14:textId="77777777" w:rsidTr="00E057F1">
        <w:tc>
          <w:tcPr>
            <w:tcW w:w="310" w:type="dxa"/>
          </w:tcPr>
          <w:p w14:paraId="0EA2FD08" w14:textId="77777777" w:rsidR="00E74818" w:rsidRPr="001D08DD" w:rsidRDefault="00E74818" w:rsidP="00E057F1">
            <w:pPr>
              <w:pStyle w:val="WcietySingle"/>
              <w:ind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vAlign w:val="center"/>
          </w:tcPr>
          <w:p w14:paraId="1DD1C9D7" w14:textId="77777777" w:rsidR="00E74818" w:rsidRPr="001D08DD" w:rsidRDefault="00E74818" w:rsidP="00E057F1">
            <w:pPr>
              <w:pStyle w:val="WcietySingle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D08DD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1438FDD9" w14:textId="77777777" w:rsidR="00E74818" w:rsidRPr="001D08DD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D08DD">
              <w:rPr>
                <w:b/>
                <w:bCs/>
                <w:sz w:val="20"/>
                <w:szCs w:val="20"/>
              </w:rPr>
              <w:t>Przewidy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1D08DD">
              <w:rPr>
                <w:b/>
                <w:bCs/>
                <w:sz w:val="20"/>
                <w:szCs w:val="20"/>
              </w:rPr>
              <w:t>wan</w:t>
            </w:r>
            <w:r>
              <w:rPr>
                <w:b/>
                <w:bCs/>
                <w:sz w:val="20"/>
                <w:szCs w:val="20"/>
              </w:rPr>
              <w:t>a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wielkość dostawy </w:t>
            </w:r>
            <w:r w:rsidRPr="001D08DD">
              <w:rPr>
                <w:b/>
                <w:bCs/>
                <w:sz w:val="20"/>
                <w:szCs w:val="20"/>
              </w:rPr>
              <w:t xml:space="preserve">                </w:t>
            </w:r>
            <w:r w:rsidRPr="00C938F2">
              <w:rPr>
                <w:bCs/>
                <w:sz w:val="16"/>
                <w:szCs w:val="16"/>
              </w:rPr>
              <w:t>[litry]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96F1EE8" w14:textId="77777777" w:rsidR="00E74818" w:rsidRPr="001D08DD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1D08DD">
              <w:rPr>
                <w:b/>
                <w:bCs/>
                <w:sz w:val="20"/>
                <w:szCs w:val="20"/>
              </w:rPr>
              <w:t>Cena za</w:t>
            </w:r>
          </w:p>
          <w:p w14:paraId="6701A982" w14:textId="77777777" w:rsidR="00E74818" w:rsidRPr="001D08DD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1D08DD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litr </w:t>
            </w:r>
            <w:r w:rsidRPr="001D08DD">
              <w:rPr>
                <w:b/>
                <w:bCs/>
                <w:sz w:val="20"/>
                <w:szCs w:val="20"/>
              </w:rPr>
              <w:t>netto</w:t>
            </w:r>
          </w:p>
          <w:p w14:paraId="45D0CA66" w14:textId="77777777" w:rsidR="00E74818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</w:p>
          <w:p w14:paraId="75F193A7" w14:textId="77777777" w:rsidR="00E74818" w:rsidRPr="00C938F2" w:rsidRDefault="00E74818" w:rsidP="00E057F1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C938F2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680" w:type="dxa"/>
            <w:vAlign w:val="center"/>
          </w:tcPr>
          <w:p w14:paraId="4FBA5D63" w14:textId="77777777" w:rsidR="00E74818" w:rsidRPr="001D08DD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1D08DD">
              <w:rPr>
                <w:b/>
                <w:bCs/>
                <w:sz w:val="20"/>
                <w:szCs w:val="20"/>
              </w:rPr>
              <w:t>Wartość netto</w:t>
            </w:r>
          </w:p>
          <w:p w14:paraId="3B9D7236" w14:textId="77777777" w:rsidR="00E74818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</w:t>
            </w:r>
            <w:r w:rsidRPr="001D08DD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D08DD">
              <w:rPr>
                <w:b/>
                <w:bCs/>
                <w:sz w:val="20"/>
                <w:szCs w:val="20"/>
              </w:rPr>
              <w:t>całość dostawy</w:t>
            </w:r>
          </w:p>
          <w:p w14:paraId="223353E4" w14:textId="77777777" w:rsidR="00E74818" w:rsidRDefault="00E74818" w:rsidP="00E057F1">
            <w:pPr>
              <w:pStyle w:val="TableText"/>
              <w:jc w:val="center"/>
              <w:rPr>
                <w:bCs/>
                <w:sz w:val="16"/>
                <w:szCs w:val="16"/>
              </w:rPr>
            </w:pPr>
          </w:p>
          <w:p w14:paraId="2626163D" w14:textId="77777777" w:rsidR="00E74818" w:rsidRPr="00C938F2" w:rsidRDefault="00E74818" w:rsidP="00E057F1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C938F2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1320" w:type="dxa"/>
            <w:vAlign w:val="center"/>
          </w:tcPr>
          <w:p w14:paraId="1E2FF5C8" w14:textId="77777777" w:rsidR="00E74818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1D08DD">
              <w:rPr>
                <w:b/>
                <w:bCs/>
                <w:sz w:val="20"/>
                <w:szCs w:val="20"/>
              </w:rPr>
              <w:t>Podatek VAT</w:t>
            </w:r>
          </w:p>
          <w:p w14:paraId="30F4C868" w14:textId="77777777" w:rsidR="00E74818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</w:p>
          <w:p w14:paraId="39B913F3" w14:textId="77777777" w:rsidR="00E74818" w:rsidRDefault="00E74818" w:rsidP="00E057F1">
            <w:pPr>
              <w:pStyle w:val="TableText"/>
              <w:jc w:val="center"/>
              <w:rPr>
                <w:bCs/>
                <w:sz w:val="20"/>
                <w:szCs w:val="20"/>
              </w:rPr>
            </w:pPr>
          </w:p>
          <w:p w14:paraId="0C3F26C6" w14:textId="77777777" w:rsidR="00E74818" w:rsidRPr="00C938F2" w:rsidRDefault="00E74818" w:rsidP="00E057F1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C938F2">
              <w:rPr>
                <w:bCs/>
                <w:sz w:val="16"/>
                <w:szCs w:val="16"/>
              </w:rPr>
              <w:t>[zł]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BF3712" w14:textId="77777777" w:rsidR="00E74818" w:rsidRPr="001D08DD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  <w:r w:rsidRPr="001D08DD">
              <w:rPr>
                <w:b/>
                <w:bCs/>
                <w:sz w:val="20"/>
                <w:szCs w:val="20"/>
              </w:rPr>
              <w:t>Wartość brutto dostawy</w:t>
            </w:r>
          </w:p>
          <w:p w14:paraId="5BB08FC5" w14:textId="77777777" w:rsidR="00E74818" w:rsidRDefault="00E74818" w:rsidP="00E057F1">
            <w:pPr>
              <w:pStyle w:val="TableText"/>
              <w:jc w:val="center"/>
              <w:rPr>
                <w:b/>
                <w:bCs/>
                <w:sz w:val="20"/>
                <w:szCs w:val="20"/>
              </w:rPr>
            </w:pPr>
          </w:p>
          <w:p w14:paraId="1F885781" w14:textId="77777777" w:rsidR="00E74818" w:rsidRPr="00C938F2" w:rsidRDefault="00E74818" w:rsidP="00E057F1">
            <w:pPr>
              <w:pStyle w:val="TableText"/>
              <w:jc w:val="center"/>
              <w:rPr>
                <w:bCs/>
                <w:sz w:val="16"/>
                <w:szCs w:val="16"/>
              </w:rPr>
            </w:pPr>
            <w:r w:rsidRPr="00C938F2">
              <w:rPr>
                <w:bCs/>
                <w:sz w:val="16"/>
                <w:szCs w:val="16"/>
              </w:rPr>
              <w:t>[zł]</w:t>
            </w:r>
          </w:p>
        </w:tc>
      </w:tr>
      <w:tr w:rsidR="00E74818" w:rsidRPr="00C938F2" w14:paraId="0B76A1CA" w14:textId="77777777" w:rsidTr="00E057F1">
        <w:trPr>
          <w:trHeight w:val="217"/>
        </w:trPr>
        <w:tc>
          <w:tcPr>
            <w:tcW w:w="310" w:type="dxa"/>
          </w:tcPr>
          <w:p w14:paraId="0B002919" w14:textId="77777777" w:rsidR="00E74818" w:rsidRPr="00C938F2" w:rsidRDefault="00E74818" w:rsidP="00E057F1">
            <w:pPr>
              <w:pStyle w:val="WcietySingle"/>
              <w:ind w:firstLine="0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2454" w:type="dxa"/>
            <w:shd w:val="clear" w:color="auto" w:fill="auto"/>
            <w:vAlign w:val="center"/>
          </w:tcPr>
          <w:p w14:paraId="2035656C" w14:textId="77777777" w:rsidR="00E74818" w:rsidRPr="00C938F2" w:rsidRDefault="00E74818" w:rsidP="00E057F1">
            <w:pPr>
              <w:pStyle w:val="WcietySingle"/>
              <w:ind w:firstLine="0"/>
              <w:jc w:val="center"/>
              <w:rPr>
                <w:i/>
                <w:sz w:val="16"/>
                <w:szCs w:val="16"/>
              </w:rPr>
            </w:pPr>
            <w:r w:rsidRPr="00C938F2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B80A2B2" w14:textId="77777777" w:rsidR="00E74818" w:rsidRPr="00C938F2" w:rsidRDefault="00E74818" w:rsidP="00E057F1">
            <w:pPr>
              <w:jc w:val="center"/>
              <w:rPr>
                <w:i/>
                <w:sz w:val="16"/>
                <w:szCs w:val="16"/>
              </w:rPr>
            </w:pPr>
            <w:r w:rsidRPr="00C938F2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E64EC" w14:textId="77777777" w:rsidR="00E74818" w:rsidRPr="00C938F2" w:rsidRDefault="00E74818" w:rsidP="00E057F1">
            <w:pPr>
              <w:pStyle w:val="WcietySingle"/>
              <w:ind w:firstLine="0"/>
              <w:jc w:val="center"/>
              <w:rPr>
                <w:i/>
                <w:sz w:val="16"/>
                <w:szCs w:val="16"/>
              </w:rPr>
            </w:pPr>
            <w:r w:rsidRPr="00C938F2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4A29EE7" w14:textId="77777777" w:rsidR="00E74818" w:rsidRPr="00C938F2" w:rsidRDefault="00E74818" w:rsidP="00E057F1">
            <w:pPr>
              <w:pStyle w:val="WcietySingle"/>
              <w:ind w:firstLine="0"/>
              <w:jc w:val="center"/>
              <w:rPr>
                <w:i/>
                <w:sz w:val="16"/>
                <w:szCs w:val="16"/>
              </w:rPr>
            </w:pPr>
            <w:r w:rsidRPr="00C938F2">
              <w:rPr>
                <w:i/>
                <w:sz w:val="16"/>
                <w:szCs w:val="16"/>
              </w:rPr>
              <w:t>4=2x3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DB6F6B5" w14:textId="77777777" w:rsidR="00E74818" w:rsidRPr="00C938F2" w:rsidRDefault="00E74818" w:rsidP="00E057F1">
            <w:pPr>
              <w:pStyle w:val="WcietySingle"/>
              <w:ind w:firstLine="0"/>
              <w:jc w:val="center"/>
              <w:rPr>
                <w:i/>
                <w:sz w:val="16"/>
                <w:szCs w:val="16"/>
              </w:rPr>
            </w:pPr>
            <w:r w:rsidRPr="00C938F2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36214" w14:textId="77777777" w:rsidR="00E74818" w:rsidRPr="00C938F2" w:rsidRDefault="00E74818" w:rsidP="00E057F1">
            <w:pPr>
              <w:pStyle w:val="WcietySingle"/>
              <w:ind w:firstLine="0"/>
              <w:jc w:val="center"/>
              <w:rPr>
                <w:i/>
                <w:sz w:val="16"/>
                <w:szCs w:val="16"/>
              </w:rPr>
            </w:pPr>
            <w:r w:rsidRPr="00C938F2">
              <w:rPr>
                <w:i/>
                <w:sz w:val="16"/>
                <w:szCs w:val="16"/>
              </w:rPr>
              <w:t>6=4+5</w:t>
            </w:r>
          </w:p>
        </w:tc>
      </w:tr>
      <w:tr w:rsidR="00E74818" w:rsidRPr="00917A10" w14:paraId="5958D881" w14:textId="77777777" w:rsidTr="00E057F1">
        <w:trPr>
          <w:trHeight w:val="567"/>
        </w:trPr>
        <w:tc>
          <w:tcPr>
            <w:tcW w:w="310" w:type="dxa"/>
            <w:vAlign w:val="center"/>
          </w:tcPr>
          <w:p w14:paraId="6129740F" w14:textId="77777777" w:rsidR="00E74818" w:rsidRPr="00917A10" w:rsidRDefault="00E74818" w:rsidP="00E057F1">
            <w:pPr>
              <w:pStyle w:val="WcietySingle"/>
              <w:ind w:firstLine="0"/>
              <w:jc w:val="center"/>
              <w:rPr>
                <w:sz w:val="20"/>
              </w:rPr>
            </w:pPr>
            <w:r w:rsidRPr="00917A10">
              <w:rPr>
                <w:sz w:val="20"/>
              </w:rPr>
              <w:t>1</w:t>
            </w:r>
          </w:p>
        </w:tc>
        <w:tc>
          <w:tcPr>
            <w:tcW w:w="2454" w:type="dxa"/>
            <w:shd w:val="clear" w:color="auto" w:fill="auto"/>
          </w:tcPr>
          <w:p w14:paraId="0E564DB3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 w:rsidRPr="00917A10">
              <w:rPr>
                <w:sz w:val="20"/>
              </w:rPr>
              <w:t>Płyn do chłodnic samochodów</w:t>
            </w:r>
            <w:r>
              <w:rPr>
                <w:sz w:val="20"/>
              </w:rPr>
              <w:t>, spełniającego warunki określone w ust. 3 pkt 1) Rozdziału I SIWZ,</w:t>
            </w:r>
            <w:r w:rsidRPr="00917A10">
              <w:rPr>
                <w:sz w:val="20"/>
              </w:rPr>
              <w:t xml:space="preserve"> </w:t>
            </w:r>
            <w:r w:rsidRPr="00917A10">
              <w:rPr>
                <w:sz w:val="20"/>
              </w:rPr>
              <w:br/>
              <w:t>o nazwie handlowej</w:t>
            </w:r>
          </w:p>
          <w:p w14:paraId="1FEF953C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 w:rsidRPr="00AB1BD1">
              <w:rPr>
                <w:sz w:val="20"/>
                <w:shd w:val="clear" w:color="auto" w:fill="D9D9D9"/>
              </w:rPr>
              <w:t>……………….......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53CE408" w14:textId="77777777" w:rsidR="00E74818" w:rsidRPr="00917A10" w:rsidRDefault="00E74818" w:rsidP="00E057F1">
            <w:pPr>
              <w:jc w:val="center"/>
            </w:pPr>
            <w:r>
              <w:t>25</w:t>
            </w:r>
            <w:r w:rsidRPr="00917A10">
              <w:t xml:space="preserve"> 000</w:t>
            </w:r>
          </w:p>
        </w:tc>
        <w:tc>
          <w:tcPr>
            <w:tcW w:w="1080" w:type="dxa"/>
            <w:shd w:val="clear" w:color="auto" w:fill="F2F2F2"/>
          </w:tcPr>
          <w:p w14:paraId="4C04DA73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680" w:type="dxa"/>
            <w:shd w:val="clear" w:color="auto" w:fill="F2F2F2"/>
          </w:tcPr>
          <w:p w14:paraId="713D5BEB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320" w:type="dxa"/>
            <w:shd w:val="clear" w:color="auto" w:fill="F2F2F2"/>
          </w:tcPr>
          <w:p w14:paraId="59FC4706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3E3D8660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</w:tr>
      <w:tr w:rsidR="00E74818" w:rsidRPr="00917A10" w14:paraId="6E5F8081" w14:textId="77777777" w:rsidTr="00E057F1">
        <w:trPr>
          <w:trHeight w:val="567"/>
        </w:trPr>
        <w:tc>
          <w:tcPr>
            <w:tcW w:w="310" w:type="dxa"/>
            <w:vAlign w:val="center"/>
          </w:tcPr>
          <w:p w14:paraId="4076BF94" w14:textId="77777777" w:rsidR="00E74818" w:rsidRPr="00917A10" w:rsidRDefault="00E74818" w:rsidP="00E057F1">
            <w:pPr>
              <w:pStyle w:val="WcietySingle"/>
              <w:ind w:firstLine="0"/>
              <w:jc w:val="center"/>
              <w:rPr>
                <w:sz w:val="20"/>
              </w:rPr>
            </w:pPr>
            <w:r w:rsidRPr="00917A10">
              <w:rPr>
                <w:sz w:val="20"/>
              </w:rPr>
              <w:t>2</w:t>
            </w:r>
          </w:p>
        </w:tc>
        <w:tc>
          <w:tcPr>
            <w:tcW w:w="2454" w:type="dxa"/>
            <w:shd w:val="clear" w:color="auto" w:fill="auto"/>
          </w:tcPr>
          <w:p w14:paraId="26A06E21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917A10">
              <w:rPr>
                <w:sz w:val="20"/>
              </w:rPr>
              <w:t xml:space="preserve">łyn do chłodnic </w:t>
            </w:r>
            <w:r>
              <w:rPr>
                <w:sz w:val="20"/>
              </w:rPr>
              <w:t>samochodów, spełniającego warunki określone w ust. 3 pkt 2) Rozdziału I SIWZ,</w:t>
            </w:r>
            <w:r>
              <w:rPr>
                <w:sz w:val="20"/>
              </w:rPr>
              <w:br/>
            </w:r>
            <w:r w:rsidRPr="00917A10">
              <w:rPr>
                <w:sz w:val="20"/>
              </w:rPr>
              <w:t>o nazwie handlowej</w:t>
            </w:r>
          </w:p>
          <w:p w14:paraId="73ADA7E6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 w:rsidRPr="00AB1BD1">
              <w:rPr>
                <w:sz w:val="20"/>
                <w:shd w:val="clear" w:color="auto" w:fill="D9D9D9"/>
              </w:rPr>
              <w:t>................................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80F206F" w14:textId="77777777" w:rsidR="00E74818" w:rsidRPr="00917A10" w:rsidRDefault="00E74818" w:rsidP="00E057F1">
            <w:pPr>
              <w:jc w:val="center"/>
            </w:pPr>
            <w:r>
              <w:t>15</w:t>
            </w:r>
            <w:r w:rsidRPr="005911A6">
              <w:t xml:space="preserve"> </w:t>
            </w:r>
            <w:r>
              <w:t>0</w:t>
            </w:r>
            <w:r w:rsidRPr="005911A6">
              <w:t>00</w:t>
            </w:r>
          </w:p>
        </w:tc>
        <w:tc>
          <w:tcPr>
            <w:tcW w:w="1080" w:type="dxa"/>
            <w:shd w:val="clear" w:color="auto" w:fill="F2F2F2"/>
          </w:tcPr>
          <w:p w14:paraId="275C2229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680" w:type="dxa"/>
            <w:shd w:val="clear" w:color="auto" w:fill="F2F2F2"/>
          </w:tcPr>
          <w:p w14:paraId="14973E96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320" w:type="dxa"/>
            <w:shd w:val="clear" w:color="auto" w:fill="F2F2F2"/>
          </w:tcPr>
          <w:p w14:paraId="0948C31B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2127" w:type="dxa"/>
            <w:shd w:val="clear" w:color="auto" w:fill="F2F2F2"/>
          </w:tcPr>
          <w:p w14:paraId="4771A8A4" w14:textId="77777777" w:rsidR="00E74818" w:rsidRPr="00917A10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</w:tr>
      <w:tr w:rsidR="00E74818" w14:paraId="13011428" w14:textId="77777777" w:rsidTr="00E057F1">
        <w:trPr>
          <w:trHeight w:val="567"/>
        </w:trPr>
        <w:tc>
          <w:tcPr>
            <w:tcW w:w="310" w:type="dxa"/>
            <w:vAlign w:val="center"/>
          </w:tcPr>
          <w:p w14:paraId="60D1C867" w14:textId="77777777" w:rsidR="00E74818" w:rsidRPr="00917A10" w:rsidRDefault="00E74818" w:rsidP="00E057F1">
            <w:pPr>
              <w:pStyle w:val="WcietySingle"/>
              <w:ind w:firstLine="0"/>
              <w:jc w:val="center"/>
              <w:rPr>
                <w:sz w:val="20"/>
              </w:rPr>
            </w:pPr>
            <w:r w:rsidRPr="00917A10">
              <w:rPr>
                <w:sz w:val="20"/>
              </w:rPr>
              <w:t>3</w:t>
            </w:r>
          </w:p>
        </w:tc>
        <w:tc>
          <w:tcPr>
            <w:tcW w:w="2454" w:type="dxa"/>
            <w:shd w:val="clear" w:color="auto" w:fill="auto"/>
          </w:tcPr>
          <w:p w14:paraId="6B01F4DA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 w:rsidRPr="00917A10">
              <w:rPr>
                <w:sz w:val="20"/>
              </w:rPr>
              <w:t>Płyn do chłodnic samochodów</w:t>
            </w:r>
            <w:r>
              <w:rPr>
                <w:sz w:val="20"/>
              </w:rPr>
              <w:t>,</w:t>
            </w:r>
            <w:r w:rsidRPr="00917A10">
              <w:rPr>
                <w:sz w:val="20"/>
              </w:rPr>
              <w:t xml:space="preserve"> </w:t>
            </w:r>
            <w:r>
              <w:rPr>
                <w:sz w:val="20"/>
              </w:rPr>
              <w:t>spełniającego warunki określone w ust. 3 pkt 3) Rozdziału I SIWZ,</w:t>
            </w:r>
            <w:r w:rsidRPr="00917A10">
              <w:rPr>
                <w:sz w:val="20"/>
              </w:rPr>
              <w:br/>
              <w:t>o nazwie handlowej</w:t>
            </w:r>
          </w:p>
          <w:p w14:paraId="451B3C71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 w:rsidRPr="00AB1BD1">
              <w:rPr>
                <w:sz w:val="20"/>
                <w:shd w:val="clear" w:color="auto" w:fill="D9D9D9"/>
              </w:rPr>
              <w:t>……………….......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0EA8E99" w14:textId="77777777" w:rsidR="00E74818" w:rsidRPr="00917A10" w:rsidRDefault="00E74818" w:rsidP="00E057F1">
            <w:pPr>
              <w:jc w:val="center"/>
            </w:pPr>
            <w:r w:rsidRPr="005911A6">
              <w:t>2 000</w:t>
            </w:r>
          </w:p>
        </w:tc>
        <w:tc>
          <w:tcPr>
            <w:tcW w:w="1080" w:type="dxa"/>
            <w:shd w:val="clear" w:color="auto" w:fill="F2F2F2"/>
          </w:tcPr>
          <w:p w14:paraId="016D4B5E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680" w:type="dxa"/>
            <w:shd w:val="clear" w:color="auto" w:fill="F2F2F2"/>
          </w:tcPr>
          <w:p w14:paraId="58F10913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320" w:type="dxa"/>
            <w:shd w:val="clear" w:color="auto" w:fill="F2F2F2"/>
          </w:tcPr>
          <w:p w14:paraId="31F5F306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/>
          </w:tcPr>
          <w:p w14:paraId="4378F94F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</w:tr>
      <w:tr w:rsidR="00E74818" w14:paraId="29CCEB2C" w14:textId="77777777" w:rsidTr="00E057F1">
        <w:trPr>
          <w:trHeight w:val="567"/>
        </w:trPr>
        <w:tc>
          <w:tcPr>
            <w:tcW w:w="310" w:type="dxa"/>
            <w:vAlign w:val="center"/>
          </w:tcPr>
          <w:p w14:paraId="2B6F0ECF" w14:textId="77777777" w:rsidR="00E74818" w:rsidRPr="00917A10" w:rsidRDefault="00E74818" w:rsidP="00E057F1">
            <w:pPr>
              <w:pStyle w:val="WcietySingl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454" w:type="dxa"/>
            <w:shd w:val="clear" w:color="auto" w:fill="auto"/>
          </w:tcPr>
          <w:p w14:paraId="5E97F197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 w:rsidRPr="00917A10">
              <w:rPr>
                <w:sz w:val="20"/>
              </w:rPr>
              <w:t>Płyn do chłodnic samochodów</w:t>
            </w:r>
            <w:r>
              <w:rPr>
                <w:sz w:val="20"/>
              </w:rPr>
              <w:t>,</w:t>
            </w:r>
            <w:r w:rsidRPr="00917A10">
              <w:rPr>
                <w:sz w:val="20"/>
              </w:rPr>
              <w:t xml:space="preserve"> </w:t>
            </w:r>
            <w:r>
              <w:rPr>
                <w:sz w:val="20"/>
              </w:rPr>
              <w:t>spełniającego warunki określone w ust. 3 pkt 4) Rozdziału I SIWZ,</w:t>
            </w:r>
            <w:r w:rsidRPr="00917A10">
              <w:rPr>
                <w:sz w:val="20"/>
              </w:rPr>
              <w:br/>
              <w:t>o nazwie handlowej</w:t>
            </w:r>
          </w:p>
          <w:p w14:paraId="061C1842" w14:textId="77777777" w:rsidR="00E74818" w:rsidRPr="00917A10" w:rsidRDefault="00E74818" w:rsidP="00E057F1">
            <w:pPr>
              <w:pStyle w:val="WcietySingle"/>
              <w:ind w:firstLine="0"/>
              <w:rPr>
                <w:sz w:val="20"/>
              </w:rPr>
            </w:pPr>
            <w:r w:rsidRPr="00AB1BD1">
              <w:rPr>
                <w:sz w:val="20"/>
                <w:shd w:val="clear" w:color="auto" w:fill="D9D9D9"/>
              </w:rPr>
              <w:t>……………….......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EDB4CC0" w14:textId="77777777" w:rsidR="00E74818" w:rsidRPr="005911A6" w:rsidRDefault="00E74818" w:rsidP="00E057F1">
            <w:pPr>
              <w:jc w:val="center"/>
            </w:pPr>
            <w:r>
              <w:t>2 500</w:t>
            </w:r>
          </w:p>
        </w:tc>
        <w:tc>
          <w:tcPr>
            <w:tcW w:w="1080" w:type="dxa"/>
            <w:shd w:val="clear" w:color="auto" w:fill="F2F2F2"/>
          </w:tcPr>
          <w:p w14:paraId="3E1C6B78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680" w:type="dxa"/>
            <w:shd w:val="clear" w:color="auto" w:fill="F2F2F2"/>
          </w:tcPr>
          <w:p w14:paraId="6353AF09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1320" w:type="dxa"/>
            <w:shd w:val="clear" w:color="auto" w:fill="F2F2F2"/>
          </w:tcPr>
          <w:p w14:paraId="1C6EE14F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/>
          </w:tcPr>
          <w:p w14:paraId="64C662E6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</w:tr>
      <w:tr w:rsidR="00E74818" w14:paraId="3693990C" w14:textId="77777777" w:rsidTr="00E057F1">
        <w:trPr>
          <w:trHeight w:val="567"/>
        </w:trPr>
        <w:tc>
          <w:tcPr>
            <w:tcW w:w="310" w:type="dxa"/>
            <w:tcBorders>
              <w:bottom w:val="single" w:sz="4" w:space="0" w:color="auto"/>
            </w:tcBorders>
            <w:vAlign w:val="center"/>
          </w:tcPr>
          <w:p w14:paraId="3566B3C1" w14:textId="77777777" w:rsidR="00E74818" w:rsidRDefault="00E74818" w:rsidP="00E057F1">
            <w:pPr>
              <w:pStyle w:val="WcietySingle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14:paraId="400AB281" w14:textId="77777777" w:rsidR="00E74818" w:rsidRDefault="00E74818" w:rsidP="00E057F1">
            <w:pPr>
              <w:pStyle w:val="WcietySingle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>R A Z E M (wiersze od 1 do 4)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2F2F2"/>
          </w:tcPr>
          <w:p w14:paraId="756ECBF6" w14:textId="77777777" w:rsidR="00E74818" w:rsidRDefault="00E74818" w:rsidP="00E057F1">
            <w:pPr>
              <w:pStyle w:val="WcietySingle"/>
              <w:ind w:firstLine="0"/>
              <w:jc w:val="both"/>
              <w:rPr>
                <w:sz w:val="20"/>
              </w:rPr>
            </w:pPr>
          </w:p>
        </w:tc>
      </w:tr>
      <w:tr w:rsidR="00E74818" w14:paraId="02B4A0ED" w14:textId="77777777" w:rsidTr="00E057F1">
        <w:trPr>
          <w:trHeight w:val="567"/>
        </w:trPr>
        <w:tc>
          <w:tcPr>
            <w:tcW w:w="9997" w:type="dxa"/>
            <w:gridSpan w:val="7"/>
            <w:shd w:val="clear" w:color="auto" w:fill="F2F2F2"/>
            <w:vAlign w:val="center"/>
          </w:tcPr>
          <w:p w14:paraId="576344CA" w14:textId="77777777" w:rsidR="00E74818" w:rsidRDefault="00E74818" w:rsidP="00E057F1">
            <w:pPr>
              <w:pStyle w:val="WcietySingle"/>
              <w:ind w:firstLine="0"/>
            </w:pPr>
            <w:r>
              <w:t>Słownie wartość brutto dostawy (</w:t>
            </w:r>
            <w:r w:rsidRPr="009F7DC1">
              <w:rPr>
                <w:sz w:val="20"/>
                <w:szCs w:val="20"/>
              </w:rPr>
              <w:t xml:space="preserve">wiersz </w:t>
            </w:r>
            <w:r>
              <w:rPr>
                <w:sz w:val="20"/>
                <w:szCs w:val="20"/>
              </w:rPr>
              <w:t>5</w:t>
            </w:r>
            <w:r>
              <w:t xml:space="preserve">): </w:t>
            </w:r>
          </w:p>
          <w:p w14:paraId="1652D4A6" w14:textId="77777777" w:rsidR="00E74818" w:rsidRDefault="00E74818" w:rsidP="00E057F1">
            <w:pPr>
              <w:pStyle w:val="WcietySingle"/>
              <w:ind w:firstLine="0"/>
              <w:rPr>
                <w:sz w:val="20"/>
              </w:rPr>
            </w:pPr>
            <w:r>
              <w:t>.................................................................................................................................................................</w:t>
            </w:r>
          </w:p>
        </w:tc>
      </w:tr>
    </w:tbl>
    <w:p w14:paraId="668E558C" w14:textId="77777777" w:rsidR="00E74818" w:rsidRDefault="00E74818" w:rsidP="00E74818">
      <w:pPr>
        <w:pStyle w:val="Tekstpodstawowy2"/>
        <w:rPr>
          <w:i/>
          <w:iCs/>
        </w:rPr>
      </w:pPr>
    </w:p>
    <w:p w14:paraId="7D74D791" w14:textId="77777777" w:rsidR="00E74818" w:rsidRPr="00D00644" w:rsidRDefault="00E74818" w:rsidP="00E74818">
      <w:pPr>
        <w:pStyle w:val="Tekstpodstawowy2"/>
        <w:rPr>
          <w:i/>
          <w:iCs/>
        </w:rPr>
      </w:pPr>
      <w:r w:rsidRPr="00D00644">
        <w:rPr>
          <w:i/>
          <w:iCs/>
        </w:rPr>
        <w:t>Powyższa cena uwzględnia koszty transportu do magazynu PKM w Gliwicach, ul. Chorzowska 150.</w:t>
      </w:r>
    </w:p>
    <w:p w14:paraId="067EC240" w14:textId="77777777" w:rsidR="00E74818" w:rsidRDefault="00E74818" w:rsidP="00E74818">
      <w:pPr>
        <w:pStyle w:val="WcietySingle"/>
      </w:pPr>
    </w:p>
    <w:p w14:paraId="47EECC5E" w14:textId="77777777" w:rsidR="00E74818" w:rsidRDefault="00E74818" w:rsidP="00E74818">
      <w:pPr>
        <w:pStyle w:val="Tekstpodstawowy2"/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E74818" w14:paraId="73BF9055" w14:textId="77777777" w:rsidTr="00E057F1">
        <w:trPr>
          <w:jc w:val="center"/>
        </w:trPr>
        <w:tc>
          <w:tcPr>
            <w:tcW w:w="3686" w:type="dxa"/>
          </w:tcPr>
          <w:p w14:paraId="2F23180D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705E85C2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</w:tcPr>
          <w:p w14:paraId="753E57EA" w14:textId="77777777" w:rsidR="00E74818" w:rsidRDefault="00E74818" w:rsidP="00E057F1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E74818" w14:paraId="3FB3659C" w14:textId="77777777" w:rsidTr="00E057F1">
        <w:trPr>
          <w:jc w:val="center"/>
        </w:trPr>
        <w:tc>
          <w:tcPr>
            <w:tcW w:w="3686" w:type="dxa"/>
          </w:tcPr>
          <w:p w14:paraId="1711157A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0571A1E5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735C86FC" w14:textId="77777777" w:rsidR="00E74818" w:rsidRDefault="00E74818" w:rsidP="00E057F1">
            <w:pPr>
              <w:pStyle w:val="Tekstpodstawowy"/>
            </w:pPr>
          </w:p>
        </w:tc>
      </w:tr>
      <w:tr w:rsidR="00E74818" w14:paraId="3E1C72E0" w14:textId="77777777" w:rsidTr="00E057F1">
        <w:trPr>
          <w:jc w:val="center"/>
        </w:trPr>
        <w:tc>
          <w:tcPr>
            <w:tcW w:w="3686" w:type="dxa"/>
          </w:tcPr>
          <w:p w14:paraId="604DF972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2A677A35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5EC81D64" w14:textId="77777777" w:rsidR="00E74818" w:rsidRDefault="00E74818" w:rsidP="00E057F1">
            <w:pPr>
              <w:pStyle w:val="Tekstpodstawowy"/>
            </w:pPr>
          </w:p>
        </w:tc>
      </w:tr>
      <w:tr w:rsidR="00E74818" w14:paraId="11E58FDA" w14:textId="77777777" w:rsidTr="00E057F1">
        <w:trPr>
          <w:jc w:val="center"/>
        </w:trPr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646FC447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2EC9CDE2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EEC14C5" w14:textId="77777777" w:rsidR="00E74818" w:rsidRDefault="00E74818" w:rsidP="00E057F1">
            <w:pPr>
              <w:pStyle w:val="Tekstpodstawowy"/>
            </w:pPr>
          </w:p>
        </w:tc>
      </w:tr>
      <w:tr w:rsidR="00E74818" w14:paraId="4091FB5F" w14:textId="77777777" w:rsidTr="00E057F1">
        <w:trPr>
          <w:jc w:val="center"/>
        </w:trPr>
        <w:tc>
          <w:tcPr>
            <w:tcW w:w="3686" w:type="dxa"/>
            <w:tcBorders>
              <w:top w:val="dashed" w:sz="4" w:space="0" w:color="auto"/>
            </w:tcBorders>
          </w:tcPr>
          <w:p w14:paraId="2ECC6035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1276" w:type="dxa"/>
          </w:tcPr>
          <w:p w14:paraId="7193AC10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493CE7B6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(podpis, pieczęć)</w:t>
            </w:r>
          </w:p>
        </w:tc>
      </w:tr>
    </w:tbl>
    <w:p w14:paraId="372AFEFB" w14:textId="77777777" w:rsidR="00E74818" w:rsidRPr="0091135D" w:rsidRDefault="00E74818" w:rsidP="00E74818">
      <w:pPr>
        <w:pStyle w:val="Tytu1"/>
      </w:pPr>
      <w:bookmarkStart w:id="6" w:name="_Toc335397202"/>
      <w:bookmarkStart w:id="7" w:name="_Toc43379081"/>
      <w:r>
        <w:lastRenderedPageBreak/>
        <w:t>Załącznik C</w:t>
      </w:r>
      <w:r w:rsidRPr="0091135D">
        <w:t>: „Wzorcowe parametry oferowanego</w:t>
      </w:r>
      <w:r>
        <w:t xml:space="preserve"> płynu do c</w:t>
      </w:r>
      <w:r w:rsidRPr="0091135D">
        <w:t>hłodnic samochodów”</w:t>
      </w:r>
      <w:bookmarkEnd w:id="6"/>
      <w:bookmarkEnd w:id="7"/>
    </w:p>
    <w:p w14:paraId="0784B037" w14:textId="77777777" w:rsidR="00E74818" w:rsidRDefault="00E74818" w:rsidP="00E74818">
      <w:pPr>
        <w:pStyle w:val="Tekstpodstawowywcity"/>
        <w:jc w:val="center"/>
        <w:rPr>
          <w:sz w:val="18"/>
        </w:rPr>
      </w:pPr>
    </w:p>
    <w:p w14:paraId="0868D6F8" w14:textId="767A3250" w:rsidR="00E74818" w:rsidRPr="00EA64BF" w:rsidRDefault="00E74818" w:rsidP="00E74818">
      <w:pPr>
        <w:pStyle w:val="Tekstpodstawowy"/>
        <w:numPr>
          <w:ilvl w:val="0"/>
          <w:numId w:val="11"/>
        </w:numPr>
        <w:tabs>
          <w:tab w:val="clear" w:pos="1080"/>
          <w:tab w:val="num" w:pos="480"/>
        </w:tabs>
        <w:ind w:left="480" w:hanging="480"/>
        <w:jc w:val="left"/>
        <w:rPr>
          <w:bCs/>
          <w:sz w:val="20"/>
        </w:rPr>
      </w:pPr>
      <w:r w:rsidRPr="00C938F2">
        <w:rPr>
          <w:b/>
        </w:rPr>
        <w:t>Płyn do chłodnic</w:t>
      </w:r>
      <w:r>
        <w:rPr>
          <w:b/>
        </w:rPr>
        <w:t xml:space="preserve"> </w:t>
      </w:r>
      <w:r w:rsidRPr="00D52968">
        <w:t>(poz. 1 tabeli w Załączniku</w:t>
      </w:r>
      <w:r>
        <w:t xml:space="preserve"> B)</w:t>
      </w:r>
      <w:r w:rsidRPr="00D52968">
        <w:t xml:space="preserve"> </w:t>
      </w:r>
      <w:r w:rsidRPr="00EA64BF">
        <w:t>.........................................................................................</w:t>
      </w:r>
      <w:r w:rsidRPr="00EA64BF">
        <w:rPr>
          <w:bCs/>
          <w:sz w:val="20"/>
        </w:rPr>
        <w:t xml:space="preserve"> </w:t>
      </w:r>
      <w:r>
        <w:rPr>
          <w:bCs/>
          <w:sz w:val="20"/>
        </w:rPr>
        <w:t>…</w:t>
      </w:r>
      <w:r w:rsidR="006F6525">
        <w:rPr>
          <w:bCs/>
          <w:sz w:val="20"/>
        </w:rPr>
        <w:t>…………………….</w:t>
      </w:r>
      <w:r w:rsidR="00C02346">
        <w:rPr>
          <w:bCs/>
          <w:sz w:val="20"/>
        </w:rPr>
        <w:t xml:space="preserve">  </w:t>
      </w:r>
      <w:r w:rsidRPr="00EA64BF">
        <w:rPr>
          <w:bCs/>
          <w:sz w:val="20"/>
        </w:rPr>
        <w:t>(nazwa handlowa)</w:t>
      </w:r>
    </w:p>
    <w:p w14:paraId="390BA948" w14:textId="77777777" w:rsidR="00E74818" w:rsidRDefault="00E74818" w:rsidP="00E74818">
      <w:pPr>
        <w:pStyle w:val="Tekstpodstawowy"/>
        <w:rPr>
          <w:sz w:val="34"/>
          <w:u w:val="single"/>
        </w:rPr>
      </w:pPr>
      <w:r w:rsidRPr="00EA64BF">
        <w:t>produkowany przez: ................................................................................................................</w:t>
      </w:r>
    </w:p>
    <w:p w14:paraId="0F6A0A0C" w14:textId="77777777" w:rsidR="00E74818" w:rsidRPr="005A494E" w:rsidRDefault="00E74818" w:rsidP="00E74818">
      <w:pPr>
        <w:pStyle w:val="gog"/>
        <w:jc w:val="center"/>
        <w:rPr>
          <w:b/>
          <w:bCs/>
          <w:color w:val="auto"/>
          <w:sz w:val="16"/>
          <w:szCs w:val="16"/>
        </w:rPr>
      </w:pPr>
    </w:p>
    <w:p w14:paraId="72102E7F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Wymagania obowiązujące dla każdej dostawy </w:t>
      </w:r>
    </w:p>
    <w:p w14:paraId="71D4AA8E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993"/>
        <w:gridCol w:w="992"/>
        <w:gridCol w:w="2693"/>
      </w:tblGrid>
      <w:tr w:rsidR="00E74818" w14:paraId="3D14403E" w14:textId="77777777" w:rsidTr="00E057F1">
        <w:trPr>
          <w:tblHeader/>
        </w:trPr>
        <w:tc>
          <w:tcPr>
            <w:tcW w:w="496" w:type="dxa"/>
            <w:tcBorders>
              <w:left w:val="nil"/>
              <w:bottom w:val="double" w:sz="4" w:space="0" w:color="auto"/>
            </w:tcBorders>
            <w:vAlign w:val="center"/>
          </w:tcPr>
          <w:p w14:paraId="06A0038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Lp.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43B2E6F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Parametr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41547F8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j.m.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1AD556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Wartość lub opis</w:t>
            </w:r>
          </w:p>
        </w:tc>
        <w:tc>
          <w:tcPr>
            <w:tcW w:w="2693" w:type="dxa"/>
            <w:tcBorders>
              <w:bottom w:val="double" w:sz="4" w:space="0" w:color="auto"/>
              <w:right w:val="nil"/>
            </w:tcBorders>
            <w:vAlign w:val="center"/>
          </w:tcPr>
          <w:p w14:paraId="51B237D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Metoda badań wg</w:t>
            </w:r>
          </w:p>
        </w:tc>
      </w:tr>
      <w:tr w:rsidR="00E74818" w14:paraId="4DAD45E7" w14:textId="77777777" w:rsidTr="00E057F1">
        <w:tc>
          <w:tcPr>
            <w:tcW w:w="496" w:type="dxa"/>
            <w:tcBorders>
              <w:top w:val="double" w:sz="4" w:space="0" w:color="auto"/>
              <w:left w:val="nil"/>
            </w:tcBorders>
            <w:vAlign w:val="center"/>
          </w:tcPr>
          <w:p w14:paraId="4CF152E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14:paraId="61065397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Barwa,                                                                  wg opisu: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4AC1A25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017EDA2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nil"/>
            </w:tcBorders>
            <w:vAlign w:val="center"/>
          </w:tcPr>
          <w:p w14:paraId="7A84A4A5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14:paraId="07BD1543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0B5F8CF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2</w:t>
            </w:r>
          </w:p>
        </w:tc>
        <w:tc>
          <w:tcPr>
            <w:tcW w:w="4677" w:type="dxa"/>
            <w:vAlign w:val="center"/>
          </w:tcPr>
          <w:p w14:paraId="6BAF44E7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Wygląd,                                                                wg opisu: </w:t>
            </w:r>
          </w:p>
        </w:tc>
        <w:tc>
          <w:tcPr>
            <w:tcW w:w="993" w:type="dxa"/>
            <w:vAlign w:val="center"/>
          </w:tcPr>
          <w:p w14:paraId="3DF3511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A7A02D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5CAFF9D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14:paraId="5D9B7057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7BE55C1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</w:p>
        </w:tc>
        <w:tc>
          <w:tcPr>
            <w:tcW w:w="4677" w:type="dxa"/>
            <w:vAlign w:val="center"/>
          </w:tcPr>
          <w:p w14:paraId="290BCE41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Gęstość w temperaturze 20</w:t>
            </w:r>
            <w:r>
              <w:rPr>
                <w:color w:val="auto"/>
                <w:sz w:val="18"/>
                <w:vertAlign w:val="superscript"/>
              </w:rPr>
              <w:t>o</w:t>
            </w:r>
            <w:r>
              <w:rPr>
                <w:color w:val="auto"/>
                <w:sz w:val="18"/>
              </w:rPr>
              <w:t>C                       zakres od ÷ do</w:t>
            </w:r>
          </w:p>
        </w:tc>
        <w:tc>
          <w:tcPr>
            <w:tcW w:w="993" w:type="dxa"/>
            <w:vAlign w:val="center"/>
          </w:tcPr>
          <w:p w14:paraId="44F4680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g/cm</w:t>
            </w:r>
            <w:r>
              <w:rPr>
                <w:color w:val="auto"/>
                <w:sz w:val="18"/>
                <w:vertAlign w:val="superscript"/>
                <w:lang w:val="de-DE"/>
              </w:rPr>
              <w:t>3</w:t>
            </w:r>
            <w:r>
              <w:rPr>
                <w:color w:val="auto"/>
                <w:sz w:val="18"/>
                <w:lang w:val="de-DE"/>
              </w:rPr>
              <w:t xml:space="preserve">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F48D61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84B58D3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C2331">
              <w:rPr>
                <w:color w:val="auto"/>
                <w:sz w:val="18"/>
                <w:lang w:val="de-DE"/>
              </w:rPr>
              <w:t>PN-92/C-04504</w:t>
            </w:r>
          </w:p>
        </w:tc>
      </w:tr>
      <w:tr w:rsidR="00E74818" w:rsidRPr="008255F0" w14:paraId="20CB0839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2F31A3B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4677" w:type="dxa"/>
            <w:vAlign w:val="center"/>
          </w:tcPr>
          <w:p w14:paraId="1E621206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Stabilność w czasie przechowywania:</w:t>
            </w:r>
          </w:p>
          <w:p w14:paraId="335A3DA8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wydzielonego osadu,                           wg opisu:</w:t>
            </w:r>
          </w:p>
          <w:p w14:paraId="27FC28D4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wygląd cieczy,                                                   wg opisu:</w:t>
            </w:r>
          </w:p>
        </w:tc>
        <w:tc>
          <w:tcPr>
            <w:tcW w:w="993" w:type="dxa"/>
            <w:vAlign w:val="center"/>
          </w:tcPr>
          <w:p w14:paraId="0FB71BD8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  <w:r>
              <w:rPr>
                <w:color w:val="auto"/>
                <w:sz w:val="18"/>
                <w:lang w:val="de-DE"/>
              </w:rPr>
              <w:br/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EB3E43D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647EFE5" w14:textId="77777777" w:rsidR="00E74818" w:rsidRPr="008255F0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PN-C-40008-13:2000</w:t>
            </w:r>
          </w:p>
        </w:tc>
      </w:tr>
      <w:tr w:rsidR="00E74818" w14:paraId="0B3A6C09" w14:textId="77777777" w:rsidTr="00E057F1">
        <w:tc>
          <w:tcPr>
            <w:tcW w:w="496" w:type="dxa"/>
            <w:tcBorders>
              <w:left w:val="nil"/>
            </w:tcBorders>
          </w:tcPr>
          <w:p w14:paraId="280738F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4677" w:type="dxa"/>
            <w:tcBorders>
              <w:bottom w:val="nil"/>
            </w:tcBorders>
          </w:tcPr>
          <w:p w14:paraId="38222A49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Pozostałość po spopieleniu,                         nie więcej niż:</w:t>
            </w:r>
          </w:p>
        </w:tc>
        <w:tc>
          <w:tcPr>
            <w:tcW w:w="993" w:type="dxa"/>
          </w:tcPr>
          <w:p w14:paraId="11BD0D5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%</w:t>
            </w:r>
          </w:p>
        </w:tc>
        <w:tc>
          <w:tcPr>
            <w:tcW w:w="992" w:type="dxa"/>
            <w:shd w:val="clear" w:color="auto" w:fill="E6E6E6"/>
          </w:tcPr>
          <w:p w14:paraId="1CB5556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39A8DAF" w14:textId="77777777" w:rsidR="00E74818" w:rsidRPr="00D6250E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PN-92/C-40008/02</w:t>
            </w:r>
          </w:p>
        </w:tc>
      </w:tr>
      <w:tr w:rsidR="00E74818" w14:paraId="7A4D626C" w14:textId="77777777" w:rsidTr="00E057F1">
        <w:tc>
          <w:tcPr>
            <w:tcW w:w="496" w:type="dxa"/>
            <w:tcBorders>
              <w:left w:val="nil"/>
            </w:tcBorders>
          </w:tcPr>
          <w:p w14:paraId="5B4F59A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  <w:tc>
          <w:tcPr>
            <w:tcW w:w="4677" w:type="dxa"/>
            <w:tcBorders>
              <w:bottom w:val="nil"/>
            </w:tcBorders>
          </w:tcPr>
          <w:p w14:paraId="0E303BD6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Temperatura wrzenia,                                  nie niższa niż:</w:t>
            </w:r>
          </w:p>
        </w:tc>
        <w:tc>
          <w:tcPr>
            <w:tcW w:w="993" w:type="dxa"/>
          </w:tcPr>
          <w:p w14:paraId="6B742920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</w:rPr>
              <w:t xml:space="preserve">         </w:t>
            </w:r>
            <w:r>
              <w:rPr>
                <w:color w:val="auto"/>
                <w:sz w:val="18"/>
              </w:rPr>
              <w:sym w:font="Symbol" w:char="F0B0"/>
            </w:r>
            <w:r>
              <w:rPr>
                <w:color w:val="auto"/>
                <w:sz w:val="18"/>
                <w:lang w:val="de-DE"/>
              </w:rPr>
              <w:t>C</w:t>
            </w:r>
          </w:p>
        </w:tc>
        <w:tc>
          <w:tcPr>
            <w:tcW w:w="992" w:type="dxa"/>
            <w:shd w:val="clear" w:color="auto" w:fill="E6E6E6"/>
          </w:tcPr>
          <w:p w14:paraId="625AAD2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4BB1AD2D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D6250E">
              <w:rPr>
                <w:color w:val="auto"/>
                <w:sz w:val="18"/>
                <w:lang w:val="de-DE"/>
              </w:rPr>
              <w:t>PN-92/C-40008/03</w:t>
            </w:r>
          </w:p>
        </w:tc>
      </w:tr>
      <w:tr w:rsidR="00E74818" w14:paraId="66F30EDF" w14:textId="77777777" w:rsidTr="00E057F1">
        <w:tc>
          <w:tcPr>
            <w:tcW w:w="496" w:type="dxa"/>
            <w:tcBorders>
              <w:left w:val="nil"/>
              <w:right w:val="nil"/>
            </w:tcBorders>
          </w:tcPr>
          <w:p w14:paraId="05C5C99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5F2E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,                                                                zakres od ÷ do </w:t>
            </w:r>
          </w:p>
        </w:tc>
        <w:tc>
          <w:tcPr>
            <w:tcW w:w="993" w:type="dxa"/>
            <w:tcBorders>
              <w:left w:val="nil"/>
            </w:tcBorders>
          </w:tcPr>
          <w:p w14:paraId="3AF7197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3498B51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167D213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szCs w:val="18"/>
                <w:lang w:val="de-DE"/>
              </w:rPr>
              <w:t>PN-92/C-40008/04</w:t>
            </w:r>
          </w:p>
        </w:tc>
      </w:tr>
      <w:tr w:rsidR="00E74818" w14:paraId="373BBC2E" w14:textId="77777777" w:rsidTr="00E057F1">
        <w:tc>
          <w:tcPr>
            <w:tcW w:w="496" w:type="dxa"/>
            <w:tcBorders>
              <w:left w:val="nil"/>
            </w:tcBorders>
          </w:tcPr>
          <w:p w14:paraId="158E776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4677" w:type="dxa"/>
            <w:tcBorders>
              <w:top w:val="nil"/>
            </w:tcBorders>
          </w:tcPr>
          <w:p w14:paraId="15875D99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Rezerwa alkaliczna ml 0,1 n HCI/20ml       zakres od ÷ do</w:t>
            </w:r>
          </w:p>
        </w:tc>
        <w:tc>
          <w:tcPr>
            <w:tcW w:w="993" w:type="dxa"/>
          </w:tcPr>
          <w:p w14:paraId="051E6C6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</w:tc>
        <w:tc>
          <w:tcPr>
            <w:tcW w:w="992" w:type="dxa"/>
            <w:shd w:val="clear" w:color="auto" w:fill="E6E6E6"/>
          </w:tcPr>
          <w:p w14:paraId="7B30AF1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5BAB844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lang w:val="de-DE"/>
              </w:rPr>
              <w:t>PN-93/C-40008/05</w:t>
            </w:r>
          </w:p>
        </w:tc>
      </w:tr>
      <w:tr w:rsidR="00E74818" w14:paraId="60EE675E" w14:textId="77777777" w:rsidTr="00E057F1">
        <w:tc>
          <w:tcPr>
            <w:tcW w:w="496" w:type="dxa"/>
            <w:tcBorders>
              <w:left w:val="nil"/>
            </w:tcBorders>
          </w:tcPr>
          <w:p w14:paraId="09AF026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9</w:t>
            </w:r>
          </w:p>
        </w:tc>
        <w:tc>
          <w:tcPr>
            <w:tcW w:w="4677" w:type="dxa"/>
          </w:tcPr>
          <w:p w14:paraId="19FB42FE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Skłonność do pienienia:</w:t>
            </w:r>
          </w:p>
          <w:p w14:paraId="5745D87F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piany                                           nie większa niż:</w:t>
            </w:r>
          </w:p>
          <w:p w14:paraId="2D8F7241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czas zaniku piany                                      nie dłuższy niż:</w:t>
            </w:r>
          </w:p>
        </w:tc>
        <w:tc>
          <w:tcPr>
            <w:tcW w:w="993" w:type="dxa"/>
          </w:tcPr>
          <w:p w14:paraId="731EF39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573C8B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  <w:p w14:paraId="45E8CF4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s</w:t>
            </w:r>
          </w:p>
        </w:tc>
        <w:tc>
          <w:tcPr>
            <w:tcW w:w="992" w:type="dxa"/>
            <w:shd w:val="clear" w:color="auto" w:fill="E6E6E6"/>
          </w:tcPr>
          <w:p w14:paraId="0F63CD3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2C4F108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PN-93/C-40008/06</w:t>
            </w:r>
          </w:p>
          <w:p w14:paraId="585F73E8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PN-93/C-40008/06/Az1:2000</w:t>
            </w:r>
          </w:p>
        </w:tc>
      </w:tr>
      <w:tr w:rsidR="00E74818" w14:paraId="246B5B61" w14:textId="77777777" w:rsidTr="00E057F1">
        <w:tc>
          <w:tcPr>
            <w:tcW w:w="496" w:type="dxa"/>
            <w:tcBorders>
              <w:left w:val="nil"/>
            </w:tcBorders>
          </w:tcPr>
          <w:p w14:paraId="35007B0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4677" w:type="dxa"/>
          </w:tcPr>
          <w:p w14:paraId="6E7DB63A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Badanie właściwości korozyjnych w naczyniu szklanym,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  <w:t xml:space="preserve">Ocena powierzchni płytek,                                  wg opisu:       </w:t>
            </w:r>
          </w:p>
        </w:tc>
        <w:tc>
          <w:tcPr>
            <w:tcW w:w="993" w:type="dxa"/>
          </w:tcPr>
          <w:p w14:paraId="67C4CFB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461C16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3545540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mg</w:t>
            </w:r>
          </w:p>
          <w:p w14:paraId="3FB6431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4E380D4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5761A99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58B4E9E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2F7E95D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26473F2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64ECA82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7</w:t>
            </w:r>
          </w:p>
          <w:p w14:paraId="67BBA30F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7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14:paraId="48484723" w14:textId="77777777" w:rsidTr="00E057F1">
        <w:tc>
          <w:tcPr>
            <w:tcW w:w="496" w:type="dxa"/>
            <w:tcBorders>
              <w:left w:val="nil"/>
            </w:tcBorders>
          </w:tcPr>
          <w:p w14:paraId="459D656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4677" w:type="dxa"/>
            <w:vAlign w:val="center"/>
          </w:tcPr>
          <w:p w14:paraId="424870CB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Korozja odlewniczych stopów aluminiowych w warunkach przenikania ciepła</w:t>
            </w:r>
          </w:p>
          <w:p w14:paraId="701BFB0D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Zmiana masy po 168 h,                              nie większa niż:</w:t>
            </w:r>
          </w:p>
        </w:tc>
        <w:tc>
          <w:tcPr>
            <w:tcW w:w="993" w:type="dxa"/>
            <w:vAlign w:val="center"/>
          </w:tcPr>
          <w:p w14:paraId="7C7B23B8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mg/cm</w:t>
            </w:r>
            <w:r>
              <w:rPr>
                <w:sz w:val="18"/>
                <w:vertAlign w:val="superscript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B164FB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1FDF647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8</w:t>
            </w:r>
          </w:p>
          <w:p w14:paraId="46DDDBDB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8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14:paraId="652B241E" w14:textId="77777777" w:rsidTr="00E057F1">
        <w:trPr>
          <w:trHeight w:val="605"/>
        </w:trPr>
        <w:tc>
          <w:tcPr>
            <w:tcW w:w="496" w:type="dxa"/>
            <w:tcBorders>
              <w:left w:val="nil"/>
            </w:tcBorders>
          </w:tcPr>
          <w:p w14:paraId="17DDD6B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  <w:p w14:paraId="3484066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47F5521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295A0AB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7E595B8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4519367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734B46C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29E7081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c.d.</w:t>
            </w:r>
          </w:p>
          <w:p w14:paraId="1F2D9B5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4677" w:type="dxa"/>
          </w:tcPr>
          <w:p w14:paraId="33AD3BA9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lastRenderedPageBreak/>
              <w:t>Badanie właściwości korozyjnych w stanowisku badawczym symulującym pracę układu chłodzenia,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</w:r>
            <w:r>
              <w:rPr>
                <w:color w:val="auto"/>
                <w:sz w:val="18"/>
              </w:rPr>
              <w:lastRenderedPageBreak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  <w:t xml:space="preserve">Ocena powierzchni płytek,                                  wg opisu:   </w:t>
            </w:r>
            <w:r>
              <w:rPr>
                <w:color w:val="auto"/>
                <w:sz w:val="18"/>
              </w:rPr>
              <w:br/>
              <w:t xml:space="preserve">Zmiana rezerwy alkalicznej,                         nie większa niż:  </w:t>
            </w:r>
            <w:r>
              <w:rPr>
                <w:color w:val="auto"/>
                <w:sz w:val="18"/>
              </w:rPr>
              <w:br/>
            </w: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 płynu po badaniu,                                    zakres od ÷ do</w:t>
            </w:r>
            <w:r>
              <w:rPr>
                <w:color w:val="auto"/>
                <w:sz w:val="18"/>
              </w:rPr>
              <w:br/>
              <w:t>Ocena wewnętrznych powierzchni pompy wodnej stykających się z badanym płynem,                                        wg opisu:</w:t>
            </w:r>
          </w:p>
        </w:tc>
        <w:tc>
          <w:tcPr>
            <w:tcW w:w="993" w:type="dxa"/>
          </w:tcPr>
          <w:p w14:paraId="17D6A12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FF232EF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2998D0C5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668DD627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6A5D8609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20EBE861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53E944D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</w:t>
            </w:r>
          </w:p>
          <w:p w14:paraId="1CCC1741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5CA4E4D0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CEAF55A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CD345DB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702B92F6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52B1CE3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ml</w:t>
            </w:r>
          </w:p>
          <w:p w14:paraId="0A420980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22733956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96B56CF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65EE1060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</w:tcPr>
          <w:p w14:paraId="78F7102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933D43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460AA8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5B7ADC80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9</w:t>
            </w:r>
          </w:p>
          <w:p w14:paraId="136A0414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9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:rsidRPr="00143EBA" w14:paraId="5163EB65" w14:textId="77777777" w:rsidTr="00E057F1">
        <w:trPr>
          <w:trHeight w:val="491"/>
        </w:trPr>
        <w:tc>
          <w:tcPr>
            <w:tcW w:w="496" w:type="dxa"/>
            <w:tcBorders>
              <w:left w:val="nil"/>
            </w:tcBorders>
          </w:tcPr>
          <w:p w14:paraId="43157D3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13</w:t>
            </w:r>
          </w:p>
        </w:tc>
        <w:tc>
          <w:tcPr>
            <w:tcW w:w="4677" w:type="dxa"/>
          </w:tcPr>
          <w:p w14:paraId="2A71C3E2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Temperatura krystalizacji,                             nie wyższa niż:   </w:t>
            </w:r>
          </w:p>
        </w:tc>
        <w:tc>
          <w:tcPr>
            <w:tcW w:w="993" w:type="dxa"/>
          </w:tcPr>
          <w:p w14:paraId="69747636" w14:textId="77777777" w:rsidR="00E74818" w:rsidRPr="00143EBA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  <w:proofErr w:type="spellStart"/>
            <w:r>
              <w:rPr>
                <w:color w:val="auto"/>
                <w:sz w:val="18"/>
                <w:vertAlign w:val="superscript"/>
                <w:lang w:val="de-DE"/>
              </w:rPr>
              <w:t>o</w:t>
            </w:r>
            <w:r>
              <w:rPr>
                <w:color w:val="auto"/>
                <w:sz w:val="18"/>
                <w:lang w:val="de-DE"/>
              </w:rPr>
              <w:t>C</w:t>
            </w:r>
            <w:proofErr w:type="spellEnd"/>
          </w:p>
        </w:tc>
        <w:tc>
          <w:tcPr>
            <w:tcW w:w="992" w:type="dxa"/>
            <w:shd w:val="clear" w:color="auto" w:fill="E6E6E6"/>
          </w:tcPr>
          <w:p w14:paraId="33E7EFE7" w14:textId="77777777" w:rsidR="00E74818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63EB352D" w14:textId="77777777" w:rsidR="00E74818" w:rsidRPr="00143EBA" w:rsidRDefault="00E74818" w:rsidP="00E057F1">
            <w:pPr>
              <w:pStyle w:val="gog"/>
              <w:jc w:val="center"/>
              <w:rPr>
                <w:color w:val="auto"/>
                <w:sz w:val="18"/>
              </w:rPr>
            </w:pPr>
            <w:r w:rsidRPr="00143EBA">
              <w:rPr>
                <w:color w:val="auto"/>
                <w:sz w:val="18"/>
              </w:rPr>
              <w:t>PN-93/C-400008/10</w:t>
            </w:r>
          </w:p>
        </w:tc>
      </w:tr>
      <w:tr w:rsidR="00E74818" w14:paraId="48E3B1BF" w14:textId="77777777" w:rsidTr="00E057F1">
        <w:tc>
          <w:tcPr>
            <w:tcW w:w="496" w:type="dxa"/>
            <w:tcBorders>
              <w:left w:val="nil"/>
              <w:bottom w:val="single" w:sz="6" w:space="0" w:color="auto"/>
            </w:tcBorders>
          </w:tcPr>
          <w:p w14:paraId="014A58B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14</w:t>
            </w: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14:paraId="1C3906FF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Gwarantowana trwałość eksploatacyjna płynu </w:t>
            </w:r>
            <w:r>
              <w:rPr>
                <w:color w:val="auto"/>
                <w:sz w:val="18"/>
              </w:rPr>
              <w:br/>
              <w:t xml:space="preserve">                                                                       nie niższa niż: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52CE1ACF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lat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6E6E6"/>
          </w:tcPr>
          <w:p w14:paraId="47E7690D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nil"/>
            </w:tcBorders>
          </w:tcPr>
          <w:p w14:paraId="13B604D2" w14:textId="77777777" w:rsidR="00E74818" w:rsidRPr="00BF238D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highlight w:val="yellow"/>
              </w:rPr>
            </w:pPr>
          </w:p>
        </w:tc>
      </w:tr>
      <w:tr w:rsidR="00E74818" w14:paraId="06BFF787" w14:textId="77777777" w:rsidTr="00E057F1">
        <w:tc>
          <w:tcPr>
            <w:tcW w:w="9851" w:type="dxa"/>
            <w:gridSpan w:val="5"/>
            <w:tcBorders>
              <w:left w:val="nil"/>
              <w:right w:val="nil"/>
            </w:tcBorders>
          </w:tcPr>
          <w:p w14:paraId="6226D4D6" w14:textId="77777777" w:rsidR="00E74818" w:rsidRPr="00ED4D5C" w:rsidRDefault="00E74818" w:rsidP="00E057F1">
            <w:pPr>
              <w:pStyle w:val="gog"/>
              <w:spacing w:before="240"/>
              <w:rPr>
                <w:i/>
                <w:color w:val="auto"/>
                <w:sz w:val="18"/>
              </w:rPr>
            </w:pPr>
            <w:r w:rsidRPr="00ED4D5C">
              <w:rPr>
                <w:b/>
                <w:i/>
                <w:color w:val="auto"/>
                <w:sz w:val="18"/>
              </w:rPr>
              <w:t>Uwaga</w:t>
            </w:r>
            <w:r w:rsidRPr="00ED4D5C">
              <w:rPr>
                <w:i/>
                <w:color w:val="auto"/>
                <w:sz w:val="18"/>
              </w:rPr>
              <w:t xml:space="preserve">: wszystkie pola zacienione w ww. tabeli powinny być wypełnione zgodnie z wymaganiami </w:t>
            </w:r>
            <w:r>
              <w:rPr>
                <w:i/>
                <w:color w:val="auto"/>
                <w:sz w:val="18"/>
              </w:rPr>
              <w:t xml:space="preserve">zawartymi </w:t>
            </w:r>
            <w:r w:rsidRPr="00ED4D5C">
              <w:rPr>
                <w:i/>
                <w:color w:val="auto"/>
                <w:sz w:val="18"/>
              </w:rPr>
              <w:t>w kolumnie „Parametr</w:t>
            </w:r>
            <w:r>
              <w:rPr>
                <w:i/>
                <w:color w:val="auto"/>
                <w:sz w:val="18"/>
              </w:rPr>
              <w:t>”.</w:t>
            </w:r>
          </w:p>
        </w:tc>
      </w:tr>
    </w:tbl>
    <w:p w14:paraId="0D87AB18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28BB8246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3C818701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50250775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379BE208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723B0E2B" w14:textId="77777777" w:rsidR="00E74818" w:rsidRPr="00EA64BF" w:rsidRDefault="00E74818" w:rsidP="00E74818">
      <w:pPr>
        <w:pStyle w:val="Tekstpodstawowy"/>
        <w:numPr>
          <w:ilvl w:val="0"/>
          <w:numId w:val="11"/>
        </w:numPr>
        <w:tabs>
          <w:tab w:val="clear" w:pos="1080"/>
          <w:tab w:val="num" w:pos="480"/>
        </w:tabs>
        <w:ind w:left="480" w:hanging="480"/>
        <w:jc w:val="left"/>
        <w:rPr>
          <w:bCs/>
          <w:sz w:val="20"/>
        </w:rPr>
      </w:pPr>
      <w:r>
        <w:rPr>
          <w:b/>
        </w:rPr>
        <w:t>P</w:t>
      </w:r>
      <w:r w:rsidRPr="00C938F2">
        <w:rPr>
          <w:b/>
        </w:rPr>
        <w:t xml:space="preserve">łyn do chłodnic </w:t>
      </w:r>
      <w:r w:rsidRPr="00D52968">
        <w:t xml:space="preserve">(poz. </w:t>
      </w:r>
      <w:r>
        <w:t>2</w:t>
      </w:r>
      <w:r w:rsidRPr="00D52968">
        <w:t xml:space="preserve"> tabeli w Załączniku</w:t>
      </w:r>
      <w:r>
        <w:t xml:space="preserve"> B) …………………………..</w:t>
      </w:r>
      <w:r w:rsidRPr="00EA64BF">
        <w:t>..............................................................................</w:t>
      </w:r>
      <w:r w:rsidRPr="00EA64BF">
        <w:rPr>
          <w:bCs/>
          <w:sz w:val="20"/>
        </w:rPr>
        <w:t xml:space="preserve"> (nazwa handlowa)</w:t>
      </w:r>
    </w:p>
    <w:p w14:paraId="5E9B697A" w14:textId="77777777" w:rsidR="00E74818" w:rsidRDefault="00E74818" w:rsidP="00E74818">
      <w:pPr>
        <w:pStyle w:val="Tekstpodstawowy3"/>
        <w:rPr>
          <w:b w:val="0"/>
        </w:rPr>
      </w:pPr>
      <w:r w:rsidRPr="005A494E">
        <w:rPr>
          <w:b w:val="0"/>
        </w:rPr>
        <w:t>produkowany przez: ................................................................................................................</w:t>
      </w:r>
    </w:p>
    <w:p w14:paraId="0B2A4FDB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</w:p>
    <w:p w14:paraId="71463290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Wymagania obowiązujące dla każdej dostawy </w:t>
      </w:r>
    </w:p>
    <w:p w14:paraId="2D0EAC62" w14:textId="77777777" w:rsidR="00E74818" w:rsidRPr="005A494E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26F7FF00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993"/>
        <w:gridCol w:w="992"/>
        <w:gridCol w:w="2693"/>
      </w:tblGrid>
      <w:tr w:rsidR="00E74818" w14:paraId="0533D300" w14:textId="77777777" w:rsidTr="00E057F1">
        <w:trPr>
          <w:tblHeader/>
        </w:trPr>
        <w:tc>
          <w:tcPr>
            <w:tcW w:w="496" w:type="dxa"/>
            <w:tcBorders>
              <w:left w:val="nil"/>
              <w:bottom w:val="double" w:sz="4" w:space="0" w:color="auto"/>
            </w:tcBorders>
            <w:vAlign w:val="center"/>
          </w:tcPr>
          <w:p w14:paraId="12FE5CD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Lp.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433CAD0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Parametr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09C5AD5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j.m.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7F98DD3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Wartość lub opis</w:t>
            </w:r>
          </w:p>
        </w:tc>
        <w:tc>
          <w:tcPr>
            <w:tcW w:w="2693" w:type="dxa"/>
            <w:tcBorders>
              <w:bottom w:val="double" w:sz="4" w:space="0" w:color="auto"/>
              <w:right w:val="nil"/>
            </w:tcBorders>
            <w:vAlign w:val="center"/>
          </w:tcPr>
          <w:p w14:paraId="266B80A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Metoda badań wg</w:t>
            </w:r>
          </w:p>
        </w:tc>
      </w:tr>
      <w:tr w:rsidR="00E74818" w:rsidRPr="00BF238D" w14:paraId="4BA600F3" w14:textId="77777777" w:rsidTr="00E057F1">
        <w:tc>
          <w:tcPr>
            <w:tcW w:w="496" w:type="dxa"/>
            <w:tcBorders>
              <w:top w:val="double" w:sz="4" w:space="0" w:color="auto"/>
              <w:left w:val="nil"/>
            </w:tcBorders>
            <w:vAlign w:val="center"/>
          </w:tcPr>
          <w:p w14:paraId="3032674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14:paraId="18B155E1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Barwa,                                                                  wg opisu: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663863F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1C5FE2A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nil"/>
            </w:tcBorders>
            <w:vAlign w:val="center"/>
          </w:tcPr>
          <w:p w14:paraId="25871E66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:rsidRPr="00BF238D" w14:paraId="1AA5663D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3A7F589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2</w:t>
            </w:r>
          </w:p>
        </w:tc>
        <w:tc>
          <w:tcPr>
            <w:tcW w:w="4677" w:type="dxa"/>
            <w:vAlign w:val="center"/>
          </w:tcPr>
          <w:p w14:paraId="4275C144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Wygląd,                                                                wg opisu: </w:t>
            </w:r>
          </w:p>
        </w:tc>
        <w:tc>
          <w:tcPr>
            <w:tcW w:w="993" w:type="dxa"/>
            <w:vAlign w:val="center"/>
          </w:tcPr>
          <w:p w14:paraId="3A841A9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8FC878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AE8A8EE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:rsidRPr="00BF238D" w14:paraId="4ACFFD4D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564FF95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</w:p>
        </w:tc>
        <w:tc>
          <w:tcPr>
            <w:tcW w:w="4677" w:type="dxa"/>
            <w:vAlign w:val="center"/>
          </w:tcPr>
          <w:p w14:paraId="551D6DDF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Gęstość w temperaturze 20</w:t>
            </w:r>
            <w:r>
              <w:rPr>
                <w:color w:val="auto"/>
                <w:sz w:val="18"/>
                <w:vertAlign w:val="superscript"/>
              </w:rPr>
              <w:t>o</w:t>
            </w:r>
            <w:r>
              <w:rPr>
                <w:color w:val="auto"/>
                <w:sz w:val="18"/>
              </w:rPr>
              <w:t>C                       zakres od ÷ do</w:t>
            </w:r>
          </w:p>
        </w:tc>
        <w:tc>
          <w:tcPr>
            <w:tcW w:w="993" w:type="dxa"/>
            <w:vAlign w:val="center"/>
          </w:tcPr>
          <w:p w14:paraId="650CFA1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g/cm</w:t>
            </w:r>
            <w:r>
              <w:rPr>
                <w:color w:val="auto"/>
                <w:sz w:val="18"/>
                <w:vertAlign w:val="superscript"/>
                <w:lang w:val="de-DE"/>
              </w:rPr>
              <w:t>3</w:t>
            </w:r>
            <w:r>
              <w:rPr>
                <w:color w:val="auto"/>
                <w:sz w:val="18"/>
                <w:lang w:val="de-DE"/>
              </w:rPr>
              <w:t xml:space="preserve">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DE3751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A109FD1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C2331">
              <w:rPr>
                <w:color w:val="auto"/>
                <w:sz w:val="18"/>
                <w:lang w:val="de-DE"/>
              </w:rPr>
              <w:t>PN-92/C-04504</w:t>
            </w:r>
          </w:p>
        </w:tc>
      </w:tr>
      <w:tr w:rsidR="00E74818" w:rsidRPr="008255F0" w14:paraId="20CF729F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28354DC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4677" w:type="dxa"/>
            <w:vAlign w:val="center"/>
          </w:tcPr>
          <w:p w14:paraId="1FF5F78E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Stabilność w czasie przechowywania:</w:t>
            </w:r>
          </w:p>
          <w:p w14:paraId="3A26CCC4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wydzielonego osadu,                           wg opisu:</w:t>
            </w:r>
          </w:p>
          <w:p w14:paraId="7D8A4E4C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wygląd cieczy,                                                   wg opisu:</w:t>
            </w:r>
          </w:p>
        </w:tc>
        <w:tc>
          <w:tcPr>
            <w:tcW w:w="993" w:type="dxa"/>
            <w:vAlign w:val="center"/>
          </w:tcPr>
          <w:p w14:paraId="3DEAA44F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  <w:r>
              <w:rPr>
                <w:color w:val="auto"/>
                <w:sz w:val="18"/>
                <w:lang w:val="de-DE"/>
              </w:rPr>
              <w:br/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DAE3759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F8E4A91" w14:textId="77777777" w:rsidR="00E74818" w:rsidRPr="008255F0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PN-C-40008-13:2000</w:t>
            </w:r>
          </w:p>
        </w:tc>
      </w:tr>
      <w:tr w:rsidR="00E74818" w:rsidRPr="008255F0" w14:paraId="375E420D" w14:textId="77777777" w:rsidTr="00E057F1">
        <w:tc>
          <w:tcPr>
            <w:tcW w:w="496" w:type="dxa"/>
            <w:tcBorders>
              <w:left w:val="nil"/>
            </w:tcBorders>
          </w:tcPr>
          <w:p w14:paraId="516CFE59" w14:textId="77777777" w:rsidR="00E74818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4677" w:type="dxa"/>
          </w:tcPr>
          <w:p w14:paraId="5D668C33" w14:textId="77777777" w:rsidR="00E74818" w:rsidRDefault="00E74818" w:rsidP="00E057F1">
            <w:pPr>
              <w:pStyle w:val="gog"/>
              <w:spacing w:before="36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Pozostałość po spopieleniu,                         nie więcej niż:</w:t>
            </w:r>
          </w:p>
        </w:tc>
        <w:tc>
          <w:tcPr>
            <w:tcW w:w="993" w:type="dxa"/>
          </w:tcPr>
          <w:p w14:paraId="421D61A2" w14:textId="77777777" w:rsidR="00E74818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%</w:t>
            </w:r>
          </w:p>
        </w:tc>
        <w:tc>
          <w:tcPr>
            <w:tcW w:w="992" w:type="dxa"/>
            <w:shd w:val="clear" w:color="auto" w:fill="E6E6E6"/>
          </w:tcPr>
          <w:p w14:paraId="7C376D46" w14:textId="77777777" w:rsidR="00E74818" w:rsidRPr="008255F0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5680612" w14:textId="77777777" w:rsidR="00E74818" w:rsidRPr="008255F0" w:rsidRDefault="00E74818" w:rsidP="00E057F1">
            <w:pPr>
              <w:pStyle w:val="gog"/>
              <w:tabs>
                <w:tab w:val="left" w:pos="869"/>
                <w:tab w:val="center" w:pos="1490"/>
              </w:tabs>
              <w:spacing w:line="360" w:lineRule="auto"/>
              <w:rPr>
                <w:color w:val="auto"/>
                <w:sz w:val="18"/>
                <w:lang w:val="de-DE"/>
              </w:rPr>
            </w:pPr>
            <w:r w:rsidRPr="008255F0">
              <w:rPr>
                <w:color w:val="auto"/>
                <w:sz w:val="18"/>
                <w:szCs w:val="18"/>
                <w:lang w:val="de-DE"/>
              </w:rPr>
              <w:tab/>
            </w:r>
          </w:p>
          <w:p w14:paraId="32BDD341" w14:textId="77777777" w:rsidR="00E74818" w:rsidRPr="008255F0" w:rsidRDefault="00E74818" w:rsidP="00E057F1">
            <w:pPr>
              <w:pStyle w:val="gog"/>
              <w:spacing w:line="360" w:lineRule="auto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PN-92/C-40008/02</w:t>
            </w:r>
          </w:p>
        </w:tc>
      </w:tr>
      <w:tr w:rsidR="00E74818" w:rsidRPr="00BF238D" w14:paraId="1CED68FD" w14:textId="77777777" w:rsidTr="00E057F1">
        <w:tc>
          <w:tcPr>
            <w:tcW w:w="496" w:type="dxa"/>
            <w:tcBorders>
              <w:left w:val="nil"/>
            </w:tcBorders>
          </w:tcPr>
          <w:p w14:paraId="3618B39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  <w:tc>
          <w:tcPr>
            <w:tcW w:w="4677" w:type="dxa"/>
            <w:tcBorders>
              <w:bottom w:val="nil"/>
            </w:tcBorders>
          </w:tcPr>
          <w:p w14:paraId="6CAF14B4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Temperatura wrzenia,                                  nie niższa niż:</w:t>
            </w:r>
          </w:p>
        </w:tc>
        <w:tc>
          <w:tcPr>
            <w:tcW w:w="993" w:type="dxa"/>
          </w:tcPr>
          <w:p w14:paraId="13BA1D9A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</w:rPr>
              <w:t xml:space="preserve">         </w:t>
            </w:r>
            <w:r>
              <w:rPr>
                <w:color w:val="auto"/>
                <w:sz w:val="18"/>
              </w:rPr>
              <w:sym w:font="Symbol" w:char="F0B0"/>
            </w:r>
            <w:r>
              <w:rPr>
                <w:color w:val="auto"/>
                <w:sz w:val="18"/>
                <w:lang w:val="de-DE"/>
              </w:rPr>
              <w:t>C</w:t>
            </w:r>
          </w:p>
        </w:tc>
        <w:tc>
          <w:tcPr>
            <w:tcW w:w="992" w:type="dxa"/>
            <w:shd w:val="clear" w:color="auto" w:fill="E6E6E6"/>
          </w:tcPr>
          <w:p w14:paraId="660E591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4F7D81E7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D6250E">
              <w:rPr>
                <w:color w:val="auto"/>
                <w:sz w:val="18"/>
                <w:lang w:val="de-DE"/>
              </w:rPr>
              <w:t>PN-92/C-40008/03</w:t>
            </w:r>
          </w:p>
        </w:tc>
      </w:tr>
      <w:tr w:rsidR="00E74818" w:rsidRPr="00BF238D" w14:paraId="448A98E5" w14:textId="77777777" w:rsidTr="00E057F1">
        <w:tc>
          <w:tcPr>
            <w:tcW w:w="496" w:type="dxa"/>
            <w:tcBorders>
              <w:left w:val="nil"/>
              <w:right w:val="nil"/>
            </w:tcBorders>
          </w:tcPr>
          <w:p w14:paraId="5AE1853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1AD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,                                                                zakres od ÷ do </w:t>
            </w:r>
          </w:p>
        </w:tc>
        <w:tc>
          <w:tcPr>
            <w:tcW w:w="993" w:type="dxa"/>
            <w:tcBorders>
              <w:left w:val="nil"/>
            </w:tcBorders>
          </w:tcPr>
          <w:p w14:paraId="3F6A0A2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6213B4B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9087559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szCs w:val="18"/>
                <w:lang w:val="de-DE"/>
              </w:rPr>
              <w:t>PN-92/C-40008/04</w:t>
            </w:r>
          </w:p>
        </w:tc>
      </w:tr>
      <w:tr w:rsidR="00E74818" w:rsidRPr="00BF238D" w14:paraId="62EDC35E" w14:textId="77777777" w:rsidTr="00E057F1">
        <w:tc>
          <w:tcPr>
            <w:tcW w:w="496" w:type="dxa"/>
            <w:tcBorders>
              <w:left w:val="nil"/>
            </w:tcBorders>
          </w:tcPr>
          <w:p w14:paraId="1418609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4677" w:type="dxa"/>
            <w:tcBorders>
              <w:top w:val="nil"/>
            </w:tcBorders>
          </w:tcPr>
          <w:p w14:paraId="063D1FDA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Rezerwa alkaliczna ml 0,1 n HCI/20ml       zakres od ÷ do</w:t>
            </w:r>
          </w:p>
        </w:tc>
        <w:tc>
          <w:tcPr>
            <w:tcW w:w="993" w:type="dxa"/>
          </w:tcPr>
          <w:p w14:paraId="71FB8FC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</w:tc>
        <w:tc>
          <w:tcPr>
            <w:tcW w:w="992" w:type="dxa"/>
            <w:shd w:val="clear" w:color="auto" w:fill="E6E6E6"/>
          </w:tcPr>
          <w:p w14:paraId="5AC7141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22599D21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lang w:val="de-DE"/>
              </w:rPr>
              <w:t>PN-93/C-40008/05</w:t>
            </w:r>
          </w:p>
        </w:tc>
      </w:tr>
      <w:tr w:rsidR="00E74818" w:rsidRPr="00BF238D" w14:paraId="41A79249" w14:textId="77777777" w:rsidTr="00E057F1">
        <w:tc>
          <w:tcPr>
            <w:tcW w:w="496" w:type="dxa"/>
            <w:tcBorders>
              <w:left w:val="nil"/>
            </w:tcBorders>
          </w:tcPr>
          <w:p w14:paraId="566CD8D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9</w:t>
            </w:r>
          </w:p>
        </w:tc>
        <w:tc>
          <w:tcPr>
            <w:tcW w:w="4677" w:type="dxa"/>
          </w:tcPr>
          <w:p w14:paraId="28C6CACE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Skłonność do pienienia:</w:t>
            </w:r>
          </w:p>
          <w:p w14:paraId="6D5F047E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piany                                           nie większa niż:</w:t>
            </w:r>
          </w:p>
          <w:p w14:paraId="713C56CC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czas zaniku piany                                      nie dłuższy niż:</w:t>
            </w:r>
          </w:p>
        </w:tc>
        <w:tc>
          <w:tcPr>
            <w:tcW w:w="993" w:type="dxa"/>
          </w:tcPr>
          <w:p w14:paraId="32DAC83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E3FECC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  <w:p w14:paraId="456B5F5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s</w:t>
            </w:r>
          </w:p>
        </w:tc>
        <w:tc>
          <w:tcPr>
            <w:tcW w:w="992" w:type="dxa"/>
            <w:shd w:val="clear" w:color="auto" w:fill="E6E6E6"/>
          </w:tcPr>
          <w:p w14:paraId="4336612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83A045D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PN-93/C-40008/06</w:t>
            </w:r>
          </w:p>
          <w:p w14:paraId="04C62C8B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PN-93/C-40008/06/Az1:2000</w:t>
            </w:r>
          </w:p>
        </w:tc>
      </w:tr>
      <w:tr w:rsidR="00E74818" w:rsidRPr="00BF238D" w14:paraId="75B25EC6" w14:textId="77777777" w:rsidTr="00E057F1">
        <w:tc>
          <w:tcPr>
            <w:tcW w:w="496" w:type="dxa"/>
            <w:tcBorders>
              <w:left w:val="nil"/>
            </w:tcBorders>
          </w:tcPr>
          <w:p w14:paraId="54A3C06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lastRenderedPageBreak/>
              <w:t>10</w:t>
            </w:r>
          </w:p>
          <w:p w14:paraId="291A017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  <w:p w14:paraId="65B82E3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c.d.</w:t>
            </w:r>
          </w:p>
        </w:tc>
        <w:tc>
          <w:tcPr>
            <w:tcW w:w="4677" w:type="dxa"/>
          </w:tcPr>
          <w:p w14:paraId="65D0EB76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Badanie właściwości korozyjnych w naczyniu szklanym,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  <w:t xml:space="preserve">Ocena powierzchni płytek,                                  wg opisu:       </w:t>
            </w:r>
          </w:p>
        </w:tc>
        <w:tc>
          <w:tcPr>
            <w:tcW w:w="993" w:type="dxa"/>
          </w:tcPr>
          <w:p w14:paraId="1AE5E9A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141991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4C99DC2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mg</w:t>
            </w:r>
          </w:p>
          <w:p w14:paraId="459F4F6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BB6378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687CFB5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DC3863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7100894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3C9F437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44EBB140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7</w:t>
            </w:r>
          </w:p>
          <w:p w14:paraId="20FBC49C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7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:rsidRPr="00BF238D" w14:paraId="4CD74B6B" w14:textId="77777777" w:rsidTr="00E057F1">
        <w:tc>
          <w:tcPr>
            <w:tcW w:w="496" w:type="dxa"/>
            <w:tcBorders>
              <w:left w:val="nil"/>
            </w:tcBorders>
          </w:tcPr>
          <w:p w14:paraId="56EAC46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4677" w:type="dxa"/>
            <w:vAlign w:val="center"/>
          </w:tcPr>
          <w:p w14:paraId="077E2BB2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Korozja odlewniczych stopów aluminiowych w warunkach przenikania ciepła</w:t>
            </w:r>
          </w:p>
          <w:p w14:paraId="0E5EF195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Zmiana masy po 168 h,                              nie większa niż:</w:t>
            </w:r>
          </w:p>
        </w:tc>
        <w:tc>
          <w:tcPr>
            <w:tcW w:w="993" w:type="dxa"/>
            <w:vAlign w:val="center"/>
          </w:tcPr>
          <w:p w14:paraId="6B669128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mg/cm</w:t>
            </w:r>
            <w:r>
              <w:rPr>
                <w:sz w:val="18"/>
                <w:vertAlign w:val="superscript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8DB95E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7B13A299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8</w:t>
            </w:r>
          </w:p>
          <w:p w14:paraId="3B51D14D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8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:rsidRPr="00BF238D" w14:paraId="74607D6F" w14:textId="77777777" w:rsidTr="00E057F1">
        <w:trPr>
          <w:trHeight w:val="605"/>
        </w:trPr>
        <w:tc>
          <w:tcPr>
            <w:tcW w:w="496" w:type="dxa"/>
            <w:tcBorders>
              <w:left w:val="nil"/>
            </w:tcBorders>
          </w:tcPr>
          <w:p w14:paraId="7A75168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  <w:p w14:paraId="78EEC80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7B7DC12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226745E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6EF0FE2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2E527B6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2D54ED7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2E26E04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2476A27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4677" w:type="dxa"/>
          </w:tcPr>
          <w:p w14:paraId="764287B0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Badanie właściwości korozyjnych w stanowisku badawczym symulującym pracę układu chłodzenia,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  <w:t xml:space="preserve">Ocena powierzchni płytek,                                  wg opisu:   </w:t>
            </w:r>
            <w:r>
              <w:rPr>
                <w:color w:val="auto"/>
                <w:sz w:val="18"/>
              </w:rPr>
              <w:br/>
              <w:t xml:space="preserve">Zmiana rezerwy alkalicznej,                         nie większa niż:  </w:t>
            </w:r>
            <w:r>
              <w:rPr>
                <w:color w:val="auto"/>
                <w:sz w:val="18"/>
              </w:rPr>
              <w:br/>
            </w: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 płynu po badaniu,                                    zakres od ÷ do</w:t>
            </w:r>
            <w:r>
              <w:rPr>
                <w:color w:val="auto"/>
                <w:sz w:val="18"/>
              </w:rPr>
              <w:br/>
            </w:r>
            <w:r>
              <w:rPr>
                <w:color w:val="auto"/>
                <w:sz w:val="18"/>
              </w:rPr>
              <w:br/>
              <w:t>Ocena wewnętrznych powierzchni pompy wodnej stykających się z badanym płynem,                                        wg opisu:</w:t>
            </w:r>
          </w:p>
        </w:tc>
        <w:tc>
          <w:tcPr>
            <w:tcW w:w="993" w:type="dxa"/>
          </w:tcPr>
          <w:p w14:paraId="715C6571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00AC9FA8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7975B064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2FCEDA8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2C3618A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25D8C1A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49D48076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</w:t>
            </w:r>
          </w:p>
          <w:p w14:paraId="7850FF7D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56664955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2D182383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2172612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D1C2CF9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5CF61B48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6881764A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49A3EC9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ml</w:t>
            </w:r>
          </w:p>
          <w:p w14:paraId="30B94D47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4FD67B80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724CCE1D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078C2EF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7F27A1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C42C5A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48A691AE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9</w:t>
            </w:r>
          </w:p>
          <w:p w14:paraId="392FA883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9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:rsidRPr="00143EBA" w14:paraId="7AF7C03D" w14:textId="77777777" w:rsidTr="00E057F1">
        <w:trPr>
          <w:trHeight w:val="491"/>
        </w:trPr>
        <w:tc>
          <w:tcPr>
            <w:tcW w:w="496" w:type="dxa"/>
            <w:tcBorders>
              <w:left w:val="nil"/>
            </w:tcBorders>
          </w:tcPr>
          <w:p w14:paraId="34B8EEF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13</w:t>
            </w:r>
          </w:p>
        </w:tc>
        <w:tc>
          <w:tcPr>
            <w:tcW w:w="4677" w:type="dxa"/>
          </w:tcPr>
          <w:p w14:paraId="35B4DD24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Temperatura krystalizacji,                             nie wyższa niż:   </w:t>
            </w:r>
          </w:p>
        </w:tc>
        <w:tc>
          <w:tcPr>
            <w:tcW w:w="993" w:type="dxa"/>
          </w:tcPr>
          <w:p w14:paraId="76946C44" w14:textId="77777777" w:rsidR="00E74818" w:rsidRPr="00143EBA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  <w:proofErr w:type="spellStart"/>
            <w:r>
              <w:rPr>
                <w:color w:val="auto"/>
                <w:sz w:val="18"/>
                <w:vertAlign w:val="superscript"/>
                <w:lang w:val="de-DE"/>
              </w:rPr>
              <w:t>o</w:t>
            </w:r>
            <w:r>
              <w:rPr>
                <w:color w:val="auto"/>
                <w:sz w:val="18"/>
                <w:lang w:val="de-DE"/>
              </w:rPr>
              <w:t>C</w:t>
            </w:r>
            <w:proofErr w:type="spellEnd"/>
          </w:p>
        </w:tc>
        <w:tc>
          <w:tcPr>
            <w:tcW w:w="992" w:type="dxa"/>
            <w:shd w:val="clear" w:color="auto" w:fill="E6E6E6"/>
          </w:tcPr>
          <w:p w14:paraId="370A63C4" w14:textId="77777777" w:rsidR="00E74818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24A221CF" w14:textId="77777777" w:rsidR="00E74818" w:rsidRPr="00143EBA" w:rsidRDefault="00E74818" w:rsidP="00E057F1">
            <w:pPr>
              <w:pStyle w:val="gog"/>
              <w:jc w:val="center"/>
              <w:rPr>
                <w:color w:val="auto"/>
                <w:sz w:val="18"/>
              </w:rPr>
            </w:pPr>
            <w:r w:rsidRPr="00143EBA">
              <w:rPr>
                <w:color w:val="auto"/>
                <w:sz w:val="18"/>
              </w:rPr>
              <w:t>PN-93/C-400008</w:t>
            </w:r>
            <w:r>
              <w:rPr>
                <w:color w:val="auto"/>
                <w:sz w:val="18"/>
              </w:rPr>
              <w:t>-11:1994</w:t>
            </w:r>
          </w:p>
        </w:tc>
      </w:tr>
      <w:tr w:rsidR="00E74818" w:rsidRPr="00BF238D" w14:paraId="5E1FB6F0" w14:textId="77777777" w:rsidTr="00E057F1">
        <w:tc>
          <w:tcPr>
            <w:tcW w:w="496" w:type="dxa"/>
            <w:tcBorders>
              <w:left w:val="nil"/>
              <w:bottom w:val="single" w:sz="6" w:space="0" w:color="auto"/>
            </w:tcBorders>
          </w:tcPr>
          <w:p w14:paraId="0D96CD4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14</w:t>
            </w: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14:paraId="6D4E3D5D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Zawartość wody w koncentracie płynu nie większa niż, ułamek masowy </w:t>
            </w:r>
            <w:r>
              <w:rPr>
                <w:color w:val="auto"/>
                <w:sz w:val="18"/>
              </w:rPr>
              <w:br/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6D94FC70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%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6E6E6"/>
          </w:tcPr>
          <w:p w14:paraId="07A54502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nil"/>
            </w:tcBorders>
          </w:tcPr>
          <w:p w14:paraId="6A551BFD" w14:textId="77777777" w:rsidR="00E74818" w:rsidRPr="00BF238D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highlight w:val="yellow"/>
              </w:rPr>
            </w:pPr>
            <w:r w:rsidRPr="00143EBA">
              <w:rPr>
                <w:color w:val="auto"/>
                <w:sz w:val="18"/>
              </w:rPr>
              <w:t>PN-93/C-400008/10</w:t>
            </w:r>
          </w:p>
        </w:tc>
      </w:tr>
      <w:tr w:rsidR="00E74818" w:rsidRPr="00ED4D5C" w14:paraId="58104ED0" w14:textId="77777777" w:rsidTr="00E057F1">
        <w:tc>
          <w:tcPr>
            <w:tcW w:w="9851" w:type="dxa"/>
            <w:gridSpan w:val="5"/>
            <w:tcBorders>
              <w:left w:val="nil"/>
              <w:right w:val="nil"/>
            </w:tcBorders>
          </w:tcPr>
          <w:p w14:paraId="01BA02F6" w14:textId="77777777" w:rsidR="00E74818" w:rsidRPr="00ED4D5C" w:rsidRDefault="00E74818" w:rsidP="00E057F1">
            <w:pPr>
              <w:pStyle w:val="gog"/>
              <w:spacing w:before="240"/>
              <w:rPr>
                <w:i/>
                <w:color w:val="auto"/>
                <w:sz w:val="18"/>
              </w:rPr>
            </w:pPr>
            <w:r w:rsidRPr="00ED4D5C">
              <w:rPr>
                <w:b/>
                <w:i/>
                <w:color w:val="auto"/>
                <w:sz w:val="18"/>
              </w:rPr>
              <w:t>Uwaga</w:t>
            </w:r>
            <w:r w:rsidRPr="00ED4D5C">
              <w:rPr>
                <w:i/>
                <w:color w:val="auto"/>
                <w:sz w:val="18"/>
              </w:rPr>
              <w:t xml:space="preserve">: wszystkie pola zacienione w ww. tabeli powinny być wypełnione zgodnie z wymaganiami </w:t>
            </w:r>
            <w:r>
              <w:rPr>
                <w:i/>
                <w:color w:val="auto"/>
                <w:sz w:val="18"/>
              </w:rPr>
              <w:t xml:space="preserve">zawartymi </w:t>
            </w:r>
            <w:r w:rsidRPr="00ED4D5C">
              <w:rPr>
                <w:i/>
                <w:color w:val="auto"/>
                <w:sz w:val="18"/>
              </w:rPr>
              <w:t>w kolumnie „Parametr</w:t>
            </w:r>
            <w:r>
              <w:rPr>
                <w:i/>
                <w:color w:val="auto"/>
                <w:sz w:val="18"/>
              </w:rPr>
              <w:t>”.</w:t>
            </w:r>
          </w:p>
        </w:tc>
      </w:tr>
    </w:tbl>
    <w:p w14:paraId="04AC6B4B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659CCBAC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4B3E84DD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387BE408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03E7E745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729FE5CE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7B400253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61A618F8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3C18D4CF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1FA8E690" w14:textId="32E7B536" w:rsidR="00E74818" w:rsidRDefault="006F6525" w:rsidP="00E74818">
      <w:pPr>
        <w:pStyle w:val="Tekstpodstawowy3"/>
        <w:rPr>
          <w:rFonts w:ascii="Arial" w:hAnsi="Arial" w:cs="Arial"/>
          <w:b w:val="0"/>
          <w:sz w:val="16"/>
        </w:rPr>
      </w:pPr>
      <w:r>
        <w:rPr>
          <w:rFonts w:ascii="Arial" w:hAnsi="Arial" w:cs="Arial"/>
          <w:b w:val="0"/>
          <w:sz w:val="16"/>
        </w:rPr>
        <w:br/>
      </w:r>
      <w:r>
        <w:rPr>
          <w:rFonts w:ascii="Arial" w:hAnsi="Arial" w:cs="Arial"/>
          <w:b w:val="0"/>
          <w:sz w:val="16"/>
        </w:rPr>
        <w:br/>
      </w:r>
    </w:p>
    <w:p w14:paraId="2DA1E23A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3670A296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1A1A3454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3F50DE4F" w14:textId="77777777" w:rsidR="00E74818" w:rsidRPr="00EA64BF" w:rsidRDefault="00E74818" w:rsidP="00E74818">
      <w:pPr>
        <w:pStyle w:val="Tekstpodstawowy"/>
        <w:numPr>
          <w:ilvl w:val="0"/>
          <w:numId w:val="11"/>
        </w:numPr>
        <w:tabs>
          <w:tab w:val="clear" w:pos="1080"/>
          <w:tab w:val="num" w:pos="480"/>
        </w:tabs>
        <w:ind w:left="480" w:hanging="480"/>
        <w:jc w:val="left"/>
        <w:rPr>
          <w:bCs/>
          <w:sz w:val="20"/>
        </w:rPr>
      </w:pPr>
      <w:bookmarkStart w:id="8" w:name="_Hlk43120351"/>
      <w:r w:rsidRPr="00C938F2">
        <w:rPr>
          <w:b/>
        </w:rPr>
        <w:lastRenderedPageBreak/>
        <w:t>Płyn do chłodnic</w:t>
      </w:r>
      <w:r w:rsidRPr="00EA64BF">
        <w:t xml:space="preserve"> </w:t>
      </w:r>
      <w:r w:rsidRPr="00D52968">
        <w:t xml:space="preserve">(poz. </w:t>
      </w:r>
      <w:r>
        <w:t>3</w:t>
      </w:r>
      <w:r w:rsidRPr="00D52968">
        <w:t xml:space="preserve"> tabeli w Załączniku</w:t>
      </w:r>
      <w:r>
        <w:t xml:space="preserve"> B) …………………</w:t>
      </w:r>
      <w:r w:rsidRPr="00EA64BF">
        <w:t>.........................................................................................</w:t>
      </w:r>
      <w:r w:rsidRPr="00EA64BF">
        <w:rPr>
          <w:bCs/>
          <w:sz w:val="20"/>
        </w:rPr>
        <w:t xml:space="preserve"> (nazwa handlowa)</w:t>
      </w:r>
    </w:p>
    <w:p w14:paraId="1C6D64B4" w14:textId="77777777" w:rsidR="00E74818" w:rsidRDefault="00E74818" w:rsidP="00E74818">
      <w:pPr>
        <w:pStyle w:val="Tekstpodstawowy"/>
        <w:rPr>
          <w:sz w:val="34"/>
          <w:u w:val="single"/>
        </w:rPr>
      </w:pPr>
      <w:r w:rsidRPr="00EA64BF">
        <w:t>produkowany przez: ................................................................................................................</w:t>
      </w:r>
    </w:p>
    <w:p w14:paraId="2BBD055D" w14:textId="77777777" w:rsidR="00E74818" w:rsidRPr="005A494E" w:rsidRDefault="00E74818" w:rsidP="00E74818">
      <w:pPr>
        <w:pStyle w:val="gog"/>
        <w:jc w:val="center"/>
        <w:rPr>
          <w:b/>
          <w:bCs/>
          <w:color w:val="auto"/>
          <w:sz w:val="16"/>
          <w:szCs w:val="16"/>
        </w:rPr>
      </w:pPr>
    </w:p>
    <w:p w14:paraId="0D838E90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Wymagania obowiązujące dla każdej dostawy </w:t>
      </w:r>
    </w:p>
    <w:p w14:paraId="0B00F29F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993"/>
        <w:gridCol w:w="992"/>
        <w:gridCol w:w="2693"/>
      </w:tblGrid>
      <w:tr w:rsidR="00E74818" w14:paraId="4D977BE9" w14:textId="77777777" w:rsidTr="00E057F1">
        <w:trPr>
          <w:tblHeader/>
        </w:trPr>
        <w:tc>
          <w:tcPr>
            <w:tcW w:w="496" w:type="dxa"/>
            <w:tcBorders>
              <w:left w:val="nil"/>
              <w:bottom w:val="double" w:sz="4" w:space="0" w:color="auto"/>
            </w:tcBorders>
            <w:vAlign w:val="center"/>
          </w:tcPr>
          <w:p w14:paraId="3E687C1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Lp.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496DD01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Parametr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4D478E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j.m.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62F873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Wartość lub opis</w:t>
            </w:r>
          </w:p>
        </w:tc>
        <w:tc>
          <w:tcPr>
            <w:tcW w:w="2693" w:type="dxa"/>
            <w:tcBorders>
              <w:bottom w:val="double" w:sz="4" w:space="0" w:color="auto"/>
              <w:right w:val="nil"/>
            </w:tcBorders>
            <w:vAlign w:val="center"/>
          </w:tcPr>
          <w:p w14:paraId="5862490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Metoda badań wg</w:t>
            </w:r>
          </w:p>
        </w:tc>
      </w:tr>
      <w:tr w:rsidR="00E74818" w14:paraId="61D0372B" w14:textId="77777777" w:rsidTr="00E057F1">
        <w:tc>
          <w:tcPr>
            <w:tcW w:w="496" w:type="dxa"/>
            <w:tcBorders>
              <w:top w:val="double" w:sz="4" w:space="0" w:color="auto"/>
              <w:left w:val="nil"/>
            </w:tcBorders>
            <w:vAlign w:val="center"/>
          </w:tcPr>
          <w:p w14:paraId="47797D9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14:paraId="1AD43C43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Barwa,                                                                  wg opisu: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5B189C7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5A37A86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nil"/>
            </w:tcBorders>
            <w:vAlign w:val="center"/>
          </w:tcPr>
          <w:p w14:paraId="24440DC0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14:paraId="6D729A1A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0BE1643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2</w:t>
            </w:r>
          </w:p>
        </w:tc>
        <w:tc>
          <w:tcPr>
            <w:tcW w:w="4677" w:type="dxa"/>
            <w:vAlign w:val="center"/>
          </w:tcPr>
          <w:p w14:paraId="60CE1B32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Wygląd,                                                                wg opisu: </w:t>
            </w:r>
          </w:p>
        </w:tc>
        <w:tc>
          <w:tcPr>
            <w:tcW w:w="993" w:type="dxa"/>
            <w:vAlign w:val="center"/>
          </w:tcPr>
          <w:p w14:paraId="5DF6341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93A2C6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7C64C86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14:paraId="6DC56E19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608EC71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</w:p>
        </w:tc>
        <w:tc>
          <w:tcPr>
            <w:tcW w:w="4677" w:type="dxa"/>
            <w:vAlign w:val="center"/>
          </w:tcPr>
          <w:p w14:paraId="607889B5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Gęstość w temperaturze 20</w:t>
            </w:r>
            <w:r>
              <w:rPr>
                <w:color w:val="auto"/>
                <w:sz w:val="18"/>
                <w:vertAlign w:val="superscript"/>
              </w:rPr>
              <w:t>o</w:t>
            </w:r>
            <w:r>
              <w:rPr>
                <w:color w:val="auto"/>
                <w:sz w:val="18"/>
              </w:rPr>
              <w:t>C                       zakres od ÷ do</w:t>
            </w:r>
          </w:p>
        </w:tc>
        <w:tc>
          <w:tcPr>
            <w:tcW w:w="993" w:type="dxa"/>
            <w:vAlign w:val="center"/>
          </w:tcPr>
          <w:p w14:paraId="0B47C21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g/cm</w:t>
            </w:r>
            <w:r>
              <w:rPr>
                <w:color w:val="auto"/>
                <w:sz w:val="18"/>
                <w:vertAlign w:val="superscript"/>
                <w:lang w:val="de-DE"/>
              </w:rPr>
              <w:t>3</w:t>
            </w:r>
            <w:r>
              <w:rPr>
                <w:color w:val="auto"/>
                <w:sz w:val="18"/>
                <w:lang w:val="de-DE"/>
              </w:rPr>
              <w:t xml:space="preserve">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AEEB8D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334DB15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C2331">
              <w:rPr>
                <w:color w:val="auto"/>
                <w:sz w:val="18"/>
                <w:lang w:val="de-DE"/>
              </w:rPr>
              <w:t>PN-92/C-04504</w:t>
            </w:r>
          </w:p>
        </w:tc>
      </w:tr>
      <w:tr w:rsidR="00E74818" w:rsidRPr="008255F0" w14:paraId="1DDE0448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4A1D9B2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4677" w:type="dxa"/>
            <w:vAlign w:val="center"/>
          </w:tcPr>
          <w:p w14:paraId="6CD55079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Stabilność w czasie przechowywania:</w:t>
            </w:r>
          </w:p>
          <w:p w14:paraId="4E7D2C17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wydzielonego osadu,                           wg opisu:</w:t>
            </w:r>
          </w:p>
          <w:p w14:paraId="33114B31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wygląd cieczy,                                                   wg opisu:</w:t>
            </w:r>
          </w:p>
        </w:tc>
        <w:tc>
          <w:tcPr>
            <w:tcW w:w="993" w:type="dxa"/>
            <w:vAlign w:val="center"/>
          </w:tcPr>
          <w:p w14:paraId="397E72AA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  <w:r>
              <w:rPr>
                <w:color w:val="auto"/>
                <w:sz w:val="18"/>
                <w:lang w:val="de-DE"/>
              </w:rPr>
              <w:br/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301B1C2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30D3CB0" w14:textId="77777777" w:rsidR="00E74818" w:rsidRPr="008255F0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PN-C-40008-13:2000</w:t>
            </w:r>
          </w:p>
        </w:tc>
      </w:tr>
      <w:tr w:rsidR="00E74818" w14:paraId="71F74596" w14:textId="77777777" w:rsidTr="00E057F1">
        <w:tc>
          <w:tcPr>
            <w:tcW w:w="496" w:type="dxa"/>
            <w:tcBorders>
              <w:left w:val="nil"/>
            </w:tcBorders>
          </w:tcPr>
          <w:p w14:paraId="6956F78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4677" w:type="dxa"/>
            <w:tcBorders>
              <w:bottom w:val="nil"/>
            </w:tcBorders>
          </w:tcPr>
          <w:p w14:paraId="4863BB4E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Pozostałość po spopieleniu,                         nie więcej niż:</w:t>
            </w:r>
          </w:p>
        </w:tc>
        <w:tc>
          <w:tcPr>
            <w:tcW w:w="993" w:type="dxa"/>
          </w:tcPr>
          <w:p w14:paraId="35158C6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%</w:t>
            </w:r>
          </w:p>
        </w:tc>
        <w:tc>
          <w:tcPr>
            <w:tcW w:w="992" w:type="dxa"/>
            <w:shd w:val="clear" w:color="auto" w:fill="E6E6E6"/>
          </w:tcPr>
          <w:p w14:paraId="16B943C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C6A381B" w14:textId="77777777" w:rsidR="00E74818" w:rsidRPr="00D6250E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PN-92/C-40008/02</w:t>
            </w:r>
          </w:p>
        </w:tc>
      </w:tr>
      <w:tr w:rsidR="00E74818" w14:paraId="74E47DD3" w14:textId="77777777" w:rsidTr="00E057F1">
        <w:tc>
          <w:tcPr>
            <w:tcW w:w="496" w:type="dxa"/>
            <w:tcBorders>
              <w:left w:val="nil"/>
            </w:tcBorders>
          </w:tcPr>
          <w:p w14:paraId="36358D4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  <w:tc>
          <w:tcPr>
            <w:tcW w:w="4677" w:type="dxa"/>
            <w:tcBorders>
              <w:bottom w:val="nil"/>
            </w:tcBorders>
          </w:tcPr>
          <w:p w14:paraId="3F795A9F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Temperatura wrzenia,                                  nie niższa niż:</w:t>
            </w:r>
          </w:p>
        </w:tc>
        <w:tc>
          <w:tcPr>
            <w:tcW w:w="993" w:type="dxa"/>
          </w:tcPr>
          <w:p w14:paraId="2D965556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</w:rPr>
              <w:t xml:space="preserve">         </w:t>
            </w:r>
            <w:r>
              <w:rPr>
                <w:color w:val="auto"/>
                <w:sz w:val="18"/>
              </w:rPr>
              <w:sym w:font="Symbol" w:char="F0B0"/>
            </w:r>
            <w:r>
              <w:rPr>
                <w:color w:val="auto"/>
                <w:sz w:val="18"/>
                <w:lang w:val="de-DE"/>
              </w:rPr>
              <w:t>C</w:t>
            </w:r>
          </w:p>
        </w:tc>
        <w:tc>
          <w:tcPr>
            <w:tcW w:w="992" w:type="dxa"/>
            <w:shd w:val="clear" w:color="auto" w:fill="E6E6E6"/>
          </w:tcPr>
          <w:p w14:paraId="7B549A5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77B1A3C4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D6250E">
              <w:rPr>
                <w:color w:val="auto"/>
                <w:sz w:val="18"/>
                <w:lang w:val="de-DE"/>
              </w:rPr>
              <w:t>PN-92/C-40008/03</w:t>
            </w:r>
          </w:p>
        </w:tc>
      </w:tr>
      <w:tr w:rsidR="00E74818" w14:paraId="741F7037" w14:textId="77777777" w:rsidTr="00E057F1">
        <w:tc>
          <w:tcPr>
            <w:tcW w:w="496" w:type="dxa"/>
            <w:tcBorders>
              <w:left w:val="nil"/>
              <w:right w:val="nil"/>
            </w:tcBorders>
          </w:tcPr>
          <w:p w14:paraId="7CBC0FF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A056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,                                                                zakres od ÷ do </w:t>
            </w:r>
          </w:p>
        </w:tc>
        <w:tc>
          <w:tcPr>
            <w:tcW w:w="993" w:type="dxa"/>
            <w:tcBorders>
              <w:left w:val="nil"/>
            </w:tcBorders>
          </w:tcPr>
          <w:p w14:paraId="405FF2F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3BF89A8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B4D6B6F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szCs w:val="18"/>
                <w:lang w:val="de-DE"/>
              </w:rPr>
              <w:t>PN-92/C-40008/04</w:t>
            </w:r>
          </w:p>
        </w:tc>
      </w:tr>
      <w:tr w:rsidR="00E74818" w14:paraId="757B2252" w14:textId="77777777" w:rsidTr="00E057F1">
        <w:tc>
          <w:tcPr>
            <w:tcW w:w="496" w:type="dxa"/>
            <w:tcBorders>
              <w:left w:val="nil"/>
            </w:tcBorders>
          </w:tcPr>
          <w:p w14:paraId="7520E79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4677" w:type="dxa"/>
            <w:tcBorders>
              <w:top w:val="nil"/>
            </w:tcBorders>
          </w:tcPr>
          <w:p w14:paraId="0A615E35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Rezerwa alkaliczna ml 0,1 n HCI/20ml       zakres od ÷ do</w:t>
            </w:r>
          </w:p>
        </w:tc>
        <w:tc>
          <w:tcPr>
            <w:tcW w:w="993" w:type="dxa"/>
          </w:tcPr>
          <w:p w14:paraId="5467BC5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</w:tc>
        <w:tc>
          <w:tcPr>
            <w:tcW w:w="992" w:type="dxa"/>
            <w:shd w:val="clear" w:color="auto" w:fill="E6E6E6"/>
          </w:tcPr>
          <w:p w14:paraId="2AB1527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6FB45DB0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lang w:val="de-DE"/>
              </w:rPr>
              <w:t>PN-93/C-40008/05</w:t>
            </w:r>
          </w:p>
        </w:tc>
      </w:tr>
      <w:tr w:rsidR="00E74818" w14:paraId="6312014E" w14:textId="77777777" w:rsidTr="00E057F1">
        <w:tc>
          <w:tcPr>
            <w:tcW w:w="496" w:type="dxa"/>
            <w:tcBorders>
              <w:left w:val="nil"/>
            </w:tcBorders>
          </w:tcPr>
          <w:p w14:paraId="0FE0878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9</w:t>
            </w:r>
          </w:p>
        </w:tc>
        <w:tc>
          <w:tcPr>
            <w:tcW w:w="4677" w:type="dxa"/>
          </w:tcPr>
          <w:p w14:paraId="33BBCA2A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Skłonność do pienienia:</w:t>
            </w:r>
          </w:p>
          <w:p w14:paraId="464786B9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piany                                           nie większa niż:</w:t>
            </w:r>
          </w:p>
          <w:p w14:paraId="41083C67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czas zaniku piany                                      nie dłuższy niż:</w:t>
            </w:r>
          </w:p>
        </w:tc>
        <w:tc>
          <w:tcPr>
            <w:tcW w:w="993" w:type="dxa"/>
          </w:tcPr>
          <w:p w14:paraId="7402030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C3BD61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  <w:p w14:paraId="6E90745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s</w:t>
            </w:r>
          </w:p>
        </w:tc>
        <w:tc>
          <w:tcPr>
            <w:tcW w:w="992" w:type="dxa"/>
            <w:shd w:val="clear" w:color="auto" w:fill="E6E6E6"/>
          </w:tcPr>
          <w:p w14:paraId="36CBF47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496F32F4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PN-93/C-40008/06</w:t>
            </w:r>
          </w:p>
          <w:p w14:paraId="4A02A8C9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PN-93/C-40008/06/Az1:2000</w:t>
            </w:r>
          </w:p>
        </w:tc>
      </w:tr>
      <w:tr w:rsidR="00E74818" w14:paraId="79599309" w14:textId="77777777" w:rsidTr="00E057F1">
        <w:tc>
          <w:tcPr>
            <w:tcW w:w="496" w:type="dxa"/>
            <w:tcBorders>
              <w:left w:val="nil"/>
            </w:tcBorders>
          </w:tcPr>
          <w:p w14:paraId="44C908D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4677" w:type="dxa"/>
          </w:tcPr>
          <w:p w14:paraId="6F6420F3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Badanie właściwości korozyjnych w naczyniu szklanym,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  <w:t xml:space="preserve">Ocena powierzchni płytek,                                  wg opisu:       </w:t>
            </w:r>
          </w:p>
        </w:tc>
        <w:tc>
          <w:tcPr>
            <w:tcW w:w="993" w:type="dxa"/>
          </w:tcPr>
          <w:p w14:paraId="6F51011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1A492A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719BA1E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mg</w:t>
            </w:r>
          </w:p>
          <w:p w14:paraId="7AA0124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69EB3B6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054105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34033BC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7B195C9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1703166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6C7E602D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7</w:t>
            </w:r>
          </w:p>
          <w:p w14:paraId="473C8F7D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7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14:paraId="49A9C48A" w14:textId="77777777" w:rsidTr="00E057F1">
        <w:tc>
          <w:tcPr>
            <w:tcW w:w="496" w:type="dxa"/>
            <w:tcBorders>
              <w:left w:val="nil"/>
            </w:tcBorders>
          </w:tcPr>
          <w:p w14:paraId="7C6ABE4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4677" w:type="dxa"/>
            <w:vAlign w:val="center"/>
          </w:tcPr>
          <w:p w14:paraId="26135788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Korozja odlewniczych stopów aluminiowych w warunkach przenikania ciepła</w:t>
            </w:r>
          </w:p>
          <w:p w14:paraId="4F11C1DD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Zmiana masy po 168 h,                              nie większa niż:</w:t>
            </w:r>
          </w:p>
        </w:tc>
        <w:tc>
          <w:tcPr>
            <w:tcW w:w="993" w:type="dxa"/>
            <w:vAlign w:val="center"/>
          </w:tcPr>
          <w:p w14:paraId="774723BB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mg/cm</w:t>
            </w:r>
            <w:r>
              <w:rPr>
                <w:sz w:val="18"/>
                <w:vertAlign w:val="superscript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F32C513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9BF6BC0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8</w:t>
            </w:r>
          </w:p>
          <w:p w14:paraId="1F959CB6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8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14:paraId="0A70C2A9" w14:textId="77777777" w:rsidTr="00E057F1">
        <w:trPr>
          <w:trHeight w:val="605"/>
        </w:trPr>
        <w:tc>
          <w:tcPr>
            <w:tcW w:w="496" w:type="dxa"/>
            <w:tcBorders>
              <w:left w:val="nil"/>
            </w:tcBorders>
          </w:tcPr>
          <w:p w14:paraId="10E5B47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  <w:p w14:paraId="57499E0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3E419B5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75F01B2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174FD31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6C61B3F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7B4183F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1B714D9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lastRenderedPageBreak/>
              <w:t>c.d.</w:t>
            </w:r>
          </w:p>
          <w:p w14:paraId="64B9604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4677" w:type="dxa"/>
          </w:tcPr>
          <w:p w14:paraId="36AEA0BD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lastRenderedPageBreak/>
              <w:t>Badanie właściwości korozyjnych w stanowisku badawczym symulującym pracę układu chłodzenia,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</w:r>
            <w:r>
              <w:rPr>
                <w:color w:val="auto"/>
                <w:sz w:val="18"/>
              </w:rPr>
              <w:lastRenderedPageBreak/>
              <w:t xml:space="preserve">Ocena powierzchni płytek,                                  wg opisu:   </w:t>
            </w:r>
            <w:r>
              <w:rPr>
                <w:color w:val="auto"/>
                <w:sz w:val="18"/>
              </w:rPr>
              <w:br/>
              <w:t xml:space="preserve">Zmiana rezerwy alkalicznej,                         nie większa niż:  </w:t>
            </w:r>
            <w:r>
              <w:rPr>
                <w:color w:val="auto"/>
                <w:sz w:val="18"/>
              </w:rPr>
              <w:br/>
            </w: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 płynu po badaniu,                                    zakres od ÷ do</w:t>
            </w:r>
            <w:r>
              <w:rPr>
                <w:color w:val="auto"/>
                <w:sz w:val="18"/>
              </w:rPr>
              <w:br/>
              <w:t>Ocena wewnętrznych powierzchni pompy wodnej stykających się z badanym płynem,                                        wg opisu:</w:t>
            </w:r>
          </w:p>
        </w:tc>
        <w:tc>
          <w:tcPr>
            <w:tcW w:w="993" w:type="dxa"/>
          </w:tcPr>
          <w:p w14:paraId="6459478D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501AE4B5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2C4D097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43830CB8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58BBCD9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2CD887A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09D9F68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</w:t>
            </w:r>
          </w:p>
          <w:p w14:paraId="09D45EFC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34CA245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DF9F7CD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9A438EF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4C28EAE9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lastRenderedPageBreak/>
              <w:t>-</w:t>
            </w:r>
          </w:p>
          <w:p w14:paraId="58C8CE6D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ml</w:t>
            </w:r>
          </w:p>
          <w:p w14:paraId="2AA40703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71ADC8A4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2F73184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50336B32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</w:tcPr>
          <w:p w14:paraId="5FA439A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A438E8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4CBEF3D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549D0DB7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9</w:t>
            </w:r>
          </w:p>
          <w:p w14:paraId="28240F6E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9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:rsidRPr="00143EBA" w14:paraId="15D8A79A" w14:textId="77777777" w:rsidTr="00E057F1">
        <w:trPr>
          <w:trHeight w:val="491"/>
        </w:trPr>
        <w:tc>
          <w:tcPr>
            <w:tcW w:w="496" w:type="dxa"/>
            <w:tcBorders>
              <w:left w:val="nil"/>
            </w:tcBorders>
          </w:tcPr>
          <w:p w14:paraId="22E87CC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13</w:t>
            </w:r>
          </w:p>
        </w:tc>
        <w:tc>
          <w:tcPr>
            <w:tcW w:w="4677" w:type="dxa"/>
          </w:tcPr>
          <w:p w14:paraId="4C06A3CC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Temperatura krystalizacji,                             nie wyższa niż:   </w:t>
            </w:r>
          </w:p>
        </w:tc>
        <w:tc>
          <w:tcPr>
            <w:tcW w:w="993" w:type="dxa"/>
          </w:tcPr>
          <w:p w14:paraId="35C69EFA" w14:textId="77777777" w:rsidR="00E74818" w:rsidRPr="00143EBA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  <w:proofErr w:type="spellStart"/>
            <w:r>
              <w:rPr>
                <w:color w:val="auto"/>
                <w:sz w:val="18"/>
                <w:vertAlign w:val="superscript"/>
                <w:lang w:val="de-DE"/>
              </w:rPr>
              <w:t>o</w:t>
            </w:r>
            <w:r>
              <w:rPr>
                <w:color w:val="auto"/>
                <w:sz w:val="18"/>
                <w:lang w:val="de-DE"/>
              </w:rPr>
              <w:t>C</w:t>
            </w:r>
            <w:proofErr w:type="spellEnd"/>
          </w:p>
        </w:tc>
        <w:tc>
          <w:tcPr>
            <w:tcW w:w="992" w:type="dxa"/>
            <w:shd w:val="clear" w:color="auto" w:fill="E6E6E6"/>
          </w:tcPr>
          <w:p w14:paraId="1FCDBCCE" w14:textId="77777777" w:rsidR="00E74818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2D0F876" w14:textId="77777777" w:rsidR="00E74818" w:rsidRPr="00143EBA" w:rsidRDefault="00E74818" w:rsidP="00E057F1">
            <w:pPr>
              <w:pStyle w:val="gog"/>
              <w:jc w:val="center"/>
              <w:rPr>
                <w:color w:val="auto"/>
                <w:sz w:val="18"/>
              </w:rPr>
            </w:pPr>
            <w:r w:rsidRPr="00143EBA">
              <w:rPr>
                <w:color w:val="auto"/>
                <w:sz w:val="18"/>
              </w:rPr>
              <w:t>PN-93/C-400008/10</w:t>
            </w:r>
          </w:p>
        </w:tc>
      </w:tr>
      <w:tr w:rsidR="00E74818" w14:paraId="460BD822" w14:textId="77777777" w:rsidTr="00E057F1">
        <w:tc>
          <w:tcPr>
            <w:tcW w:w="496" w:type="dxa"/>
            <w:tcBorders>
              <w:left w:val="nil"/>
              <w:bottom w:val="single" w:sz="6" w:space="0" w:color="auto"/>
            </w:tcBorders>
          </w:tcPr>
          <w:p w14:paraId="33A2858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14</w:t>
            </w: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14:paraId="7CE969ED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Gwarantowana trwałość eksploatacyjna płynu </w:t>
            </w:r>
            <w:r>
              <w:rPr>
                <w:color w:val="auto"/>
                <w:sz w:val="18"/>
              </w:rPr>
              <w:br/>
              <w:t xml:space="preserve">                                                                       nie niższa niż: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219199CB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lat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6E6E6"/>
          </w:tcPr>
          <w:p w14:paraId="69C5BB6A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nil"/>
            </w:tcBorders>
          </w:tcPr>
          <w:p w14:paraId="61B3B3F6" w14:textId="77777777" w:rsidR="00E74818" w:rsidRPr="00BF238D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highlight w:val="yellow"/>
              </w:rPr>
            </w:pPr>
          </w:p>
        </w:tc>
      </w:tr>
      <w:tr w:rsidR="00E74818" w14:paraId="7E3023A7" w14:textId="77777777" w:rsidTr="00E057F1">
        <w:tc>
          <w:tcPr>
            <w:tcW w:w="9851" w:type="dxa"/>
            <w:gridSpan w:val="5"/>
            <w:tcBorders>
              <w:left w:val="nil"/>
              <w:right w:val="nil"/>
            </w:tcBorders>
          </w:tcPr>
          <w:p w14:paraId="4F6F5C2E" w14:textId="77777777" w:rsidR="00E74818" w:rsidRPr="00ED4D5C" w:rsidRDefault="00E74818" w:rsidP="00E057F1">
            <w:pPr>
              <w:pStyle w:val="gog"/>
              <w:spacing w:before="240"/>
              <w:rPr>
                <w:i/>
                <w:color w:val="auto"/>
                <w:sz w:val="18"/>
              </w:rPr>
            </w:pPr>
            <w:r w:rsidRPr="00ED4D5C">
              <w:rPr>
                <w:b/>
                <w:i/>
                <w:color w:val="auto"/>
                <w:sz w:val="18"/>
              </w:rPr>
              <w:t>Uwaga</w:t>
            </w:r>
            <w:r w:rsidRPr="00ED4D5C">
              <w:rPr>
                <w:i/>
                <w:color w:val="auto"/>
                <w:sz w:val="18"/>
              </w:rPr>
              <w:t xml:space="preserve">: wszystkie pola zacienione w ww. tabeli powinny być wypełnione zgodnie z wymaganiami </w:t>
            </w:r>
            <w:r>
              <w:rPr>
                <w:i/>
                <w:color w:val="auto"/>
                <w:sz w:val="18"/>
              </w:rPr>
              <w:t xml:space="preserve">zawartymi </w:t>
            </w:r>
            <w:r w:rsidRPr="00ED4D5C">
              <w:rPr>
                <w:i/>
                <w:color w:val="auto"/>
                <w:sz w:val="18"/>
              </w:rPr>
              <w:t>w kolumnie „Parametr</w:t>
            </w:r>
            <w:r>
              <w:rPr>
                <w:i/>
                <w:color w:val="auto"/>
                <w:sz w:val="18"/>
              </w:rPr>
              <w:t>”.</w:t>
            </w:r>
          </w:p>
        </w:tc>
      </w:tr>
      <w:bookmarkEnd w:id="8"/>
    </w:tbl>
    <w:p w14:paraId="17D4C0CC" w14:textId="77777777" w:rsidR="00E74818" w:rsidRDefault="00E74818" w:rsidP="00E74818">
      <w:pPr>
        <w:pStyle w:val="Tekstpodstawowy3"/>
        <w:rPr>
          <w:rFonts w:ascii="Arial" w:hAnsi="Arial" w:cs="Arial"/>
          <w:b w:val="0"/>
          <w:sz w:val="16"/>
        </w:rPr>
      </w:pPr>
    </w:p>
    <w:p w14:paraId="57F500CA" w14:textId="77777777" w:rsidR="00E74818" w:rsidRPr="00DB28CA" w:rsidRDefault="00E74818" w:rsidP="00E74818">
      <w:pPr>
        <w:pStyle w:val="Tekstpodstawowy"/>
        <w:ind w:left="426"/>
        <w:jc w:val="left"/>
        <w:rPr>
          <w:bCs/>
          <w:sz w:val="20"/>
        </w:rPr>
      </w:pPr>
    </w:p>
    <w:p w14:paraId="6D2C2570" w14:textId="77777777" w:rsidR="00E74818" w:rsidRPr="00EA64BF" w:rsidRDefault="00E74818" w:rsidP="00E74818">
      <w:pPr>
        <w:pStyle w:val="Tekstpodstawowy"/>
        <w:numPr>
          <w:ilvl w:val="0"/>
          <w:numId w:val="11"/>
        </w:numPr>
        <w:tabs>
          <w:tab w:val="clear" w:pos="1080"/>
        </w:tabs>
        <w:ind w:left="426" w:hanging="426"/>
        <w:jc w:val="left"/>
        <w:rPr>
          <w:bCs/>
          <w:sz w:val="20"/>
        </w:rPr>
      </w:pPr>
      <w:r w:rsidRPr="00C938F2">
        <w:rPr>
          <w:b/>
        </w:rPr>
        <w:t>Płyn do chłodnic</w:t>
      </w:r>
      <w:r w:rsidRPr="00EA64BF">
        <w:t xml:space="preserve"> </w:t>
      </w:r>
      <w:r w:rsidRPr="00D52968">
        <w:t xml:space="preserve">(poz. </w:t>
      </w:r>
      <w:r>
        <w:t>4</w:t>
      </w:r>
      <w:r w:rsidRPr="00D52968">
        <w:t xml:space="preserve"> tabeli w Załączniku</w:t>
      </w:r>
      <w:r>
        <w:t xml:space="preserve"> B) …………………</w:t>
      </w:r>
      <w:r w:rsidRPr="00EA64BF">
        <w:t>.........................................................................................</w:t>
      </w:r>
      <w:r w:rsidRPr="00EA64BF">
        <w:rPr>
          <w:bCs/>
          <w:sz w:val="20"/>
        </w:rPr>
        <w:t xml:space="preserve"> (nazwa handlowa)</w:t>
      </w:r>
    </w:p>
    <w:p w14:paraId="51A534A5" w14:textId="77777777" w:rsidR="00E74818" w:rsidRDefault="00E74818" w:rsidP="00E74818">
      <w:pPr>
        <w:pStyle w:val="Tekstpodstawowy"/>
        <w:rPr>
          <w:sz w:val="34"/>
          <w:u w:val="single"/>
        </w:rPr>
      </w:pPr>
      <w:r w:rsidRPr="00EA64BF">
        <w:t>produkowany przez: ................................................................................................................</w:t>
      </w:r>
    </w:p>
    <w:p w14:paraId="49E17AA1" w14:textId="77777777" w:rsidR="00E74818" w:rsidRPr="005A494E" w:rsidRDefault="00E74818" w:rsidP="00E74818">
      <w:pPr>
        <w:pStyle w:val="gog"/>
        <w:jc w:val="center"/>
        <w:rPr>
          <w:b/>
          <w:bCs/>
          <w:color w:val="auto"/>
          <w:sz w:val="16"/>
          <w:szCs w:val="16"/>
        </w:rPr>
      </w:pPr>
    </w:p>
    <w:p w14:paraId="6A2A4069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  <w:r>
        <w:rPr>
          <w:b/>
          <w:bCs/>
          <w:color w:val="auto"/>
          <w:sz w:val="24"/>
        </w:rPr>
        <w:t xml:space="preserve">Wymagania obowiązujące dla każdej dostawy </w:t>
      </w:r>
    </w:p>
    <w:p w14:paraId="71F5F8BF" w14:textId="77777777" w:rsidR="00E74818" w:rsidRDefault="00E74818" w:rsidP="00E74818">
      <w:pPr>
        <w:pStyle w:val="gog"/>
        <w:jc w:val="center"/>
        <w:rPr>
          <w:b/>
          <w:bCs/>
          <w:color w:val="auto"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993"/>
        <w:gridCol w:w="992"/>
        <w:gridCol w:w="2693"/>
      </w:tblGrid>
      <w:tr w:rsidR="00E74818" w14:paraId="297BA443" w14:textId="77777777" w:rsidTr="00E057F1">
        <w:trPr>
          <w:tblHeader/>
        </w:trPr>
        <w:tc>
          <w:tcPr>
            <w:tcW w:w="496" w:type="dxa"/>
            <w:tcBorders>
              <w:left w:val="nil"/>
              <w:bottom w:val="double" w:sz="4" w:space="0" w:color="auto"/>
            </w:tcBorders>
            <w:vAlign w:val="center"/>
          </w:tcPr>
          <w:p w14:paraId="0454BA3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Lp.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4178892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Parametr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4832675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j.m.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0B3946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Wartość lub opis</w:t>
            </w:r>
          </w:p>
        </w:tc>
        <w:tc>
          <w:tcPr>
            <w:tcW w:w="2693" w:type="dxa"/>
            <w:tcBorders>
              <w:bottom w:val="double" w:sz="4" w:space="0" w:color="auto"/>
              <w:right w:val="nil"/>
            </w:tcBorders>
            <w:vAlign w:val="center"/>
          </w:tcPr>
          <w:p w14:paraId="1452044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Metoda badań wg</w:t>
            </w:r>
          </w:p>
        </w:tc>
      </w:tr>
      <w:tr w:rsidR="00E74818" w14:paraId="6F8FB14A" w14:textId="77777777" w:rsidTr="00E057F1">
        <w:tc>
          <w:tcPr>
            <w:tcW w:w="496" w:type="dxa"/>
            <w:tcBorders>
              <w:top w:val="double" w:sz="4" w:space="0" w:color="auto"/>
              <w:left w:val="nil"/>
            </w:tcBorders>
            <w:vAlign w:val="center"/>
          </w:tcPr>
          <w:p w14:paraId="0759713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vAlign w:val="center"/>
          </w:tcPr>
          <w:p w14:paraId="0D58FA6A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Barwa,                                                                  wg opisu: 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98B672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14:paraId="640161A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top w:val="double" w:sz="4" w:space="0" w:color="auto"/>
              <w:right w:val="nil"/>
            </w:tcBorders>
            <w:vAlign w:val="center"/>
          </w:tcPr>
          <w:p w14:paraId="240BB0F0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14:paraId="469C41B2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7691565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2</w:t>
            </w:r>
          </w:p>
        </w:tc>
        <w:tc>
          <w:tcPr>
            <w:tcW w:w="4677" w:type="dxa"/>
            <w:vAlign w:val="center"/>
          </w:tcPr>
          <w:p w14:paraId="40AB6955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Wygląd,                                                                wg opisu: </w:t>
            </w:r>
          </w:p>
        </w:tc>
        <w:tc>
          <w:tcPr>
            <w:tcW w:w="993" w:type="dxa"/>
            <w:vAlign w:val="center"/>
          </w:tcPr>
          <w:p w14:paraId="0AF4AE3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67CCEAC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B585406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proofErr w:type="spellStart"/>
            <w:r>
              <w:rPr>
                <w:color w:val="auto"/>
                <w:sz w:val="18"/>
                <w:lang w:val="de-DE"/>
              </w:rPr>
              <w:t>wg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</w:t>
            </w:r>
            <w:proofErr w:type="spellStart"/>
            <w:r>
              <w:rPr>
                <w:color w:val="auto"/>
                <w:sz w:val="18"/>
                <w:lang w:val="de-DE"/>
              </w:rPr>
              <w:t>opisu</w:t>
            </w:r>
            <w:proofErr w:type="spellEnd"/>
            <w:r>
              <w:rPr>
                <w:color w:val="auto"/>
                <w:sz w:val="18"/>
                <w:lang w:val="de-DE"/>
              </w:rPr>
              <w:t xml:space="preserve"> PN-C-40007:2000</w:t>
            </w:r>
          </w:p>
        </w:tc>
      </w:tr>
      <w:tr w:rsidR="00E74818" w14:paraId="7A081859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7391297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3</w:t>
            </w:r>
          </w:p>
        </w:tc>
        <w:tc>
          <w:tcPr>
            <w:tcW w:w="4677" w:type="dxa"/>
            <w:vAlign w:val="center"/>
          </w:tcPr>
          <w:p w14:paraId="22F1D331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Gęstość w temperaturze 20</w:t>
            </w:r>
            <w:r>
              <w:rPr>
                <w:color w:val="auto"/>
                <w:sz w:val="18"/>
                <w:vertAlign w:val="superscript"/>
              </w:rPr>
              <w:t>o</w:t>
            </w:r>
            <w:r>
              <w:rPr>
                <w:color w:val="auto"/>
                <w:sz w:val="18"/>
              </w:rPr>
              <w:t>C                       zakres od ÷ do</w:t>
            </w:r>
          </w:p>
        </w:tc>
        <w:tc>
          <w:tcPr>
            <w:tcW w:w="993" w:type="dxa"/>
            <w:vAlign w:val="center"/>
          </w:tcPr>
          <w:p w14:paraId="323FC19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g/cm</w:t>
            </w:r>
            <w:r>
              <w:rPr>
                <w:color w:val="auto"/>
                <w:sz w:val="18"/>
                <w:vertAlign w:val="superscript"/>
                <w:lang w:val="de-DE"/>
              </w:rPr>
              <w:t>3</w:t>
            </w:r>
            <w:r>
              <w:rPr>
                <w:color w:val="auto"/>
                <w:sz w:val="18"/>
                <w:lang w:val="de-DE"/>
              </w:rPr>
              <w:t xml:space="preserve"> 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2F1851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168B5351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C2331">
              <w:rPr>
                <w:color w:val="auto"/>
                <w:sz w:val="18"/>
                <w:lang w:val="de-DE"/>
              </w:rPr>
              <w:t>PN-92/C-04504</w:t>
            </w:r>
          </w:p>
        </w:tc>
      </w:tr>
      <w:tr w:rsidR="00E74818" w:rsidRPr="008255F0" w14:paraId="3CC8F97D" w14:textId="77777777" w:rsidTr="00E057F1">
        <w:tc>
          <w:tcPr>
            <w:tcW w:w="496" w:type="dxa"/>
            <w:tcBorders>
              <w:left w:val="nil"/>
            </w:tcBorders>
            <w:vAlign w:val="center"/>
          </w:tcPr>
          <w:p w14:paraId="239B0AF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4</w:t>
            </w:r>
          </w:p>
        </w:tc>
        <w:tc>
          <w:tcPr>
            <w:tcW w:w="4677" w:type="dxa"/>
            <w:vAlign w:val="center"/>
          </w:tcPr>
          <w:p w14:paraId="0DFF75BA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Stabilność w czasie przechowywania:</w:t>
            </w:r>
          </w:p>
          <w:p w14:paraId="1C542090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wydzielonego osadu,                           wg opisu:</w:t>
            </w:r>
          </w:p>
          <w:p w14:paraId="6271EC6F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wygląd cieczy,                                                   wg opisu:</w:t>
            </w:r>
          </w:p>
        </w:tc>
        <w:tc>
          <w:tcPr>
            <w:tcW w:w="993" w:type="dxa"/>
            <w:vAlign w:val="center"/>
          </w:tcPr>
          <w:p w14:paraId="47883A09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  <w:r>
              <w:rPr>
                <w:color w:val="auto"/>
                <w:sz w:val="18"/>
                <w:lang w:val="de-DE"/>
              </w:rPr>
              <w:br/>
              <w:t>-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502751B2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F75FF1F" w14:textId="77777777" w:rsidR="00E74818" w:rsidRPr="008255F0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PN-C-40008-13:2000</w:t>
            </w:r>
          </w:p>
        </w:tc>
      </w:tr>
      <w:tr w:rsidR="00E74818" w14:paraId="60BFB488" w14:textId="77777777" w:rsidTr="00E057F1">
        <w:tc>
          <w:tcPr>
            <w:tcW w:w="496" w:type="dxa"/>
            <w:tcBorders>
              <w:left w:val="nil"/>
            </w:tcBorders>
          </w:tcPr>
          <w:p w14:paraId="0518173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5</w:t>
            </w:r>
          </w:p>
        </w:tc>
        <w:tc>
          <w:tcPr>
            <w:tcW w:w="4677" w:type="dxa"/>
            <w:tcBorders>
              <w:bottom w:val="nil"/>
            </w:tcBorders>
          </w:tcPr>
          <w:p w14:paraId="083F548D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Pozostałość po spopieleniu,                         nie więcej niż:</w:t>
            </w:r>
          </w:p>
        </w:tc>
        <w:tc>
          <w:tcPr>
            <w:tcW w:w="993" w:type="dxa"/>
          </w:tcPr>
          <w:p w14:paraId="009B683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%</w:t>
            </w:r>
          </w:p>
        </w:tc>
        <w:tc>
          <w:tcPr>
            <w:tcW w:w="992" w:type="dxa"/>
            <w:shd w:val="clear" w:color="auto" w:fill="E6E6E6"/>
          </w:tcPr>
          <w:p w14:paraId="64F9A1E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7C5F7C9" w14:textId="77777777" w:rsidR="00E74818" w:rsidRPr="00D6250E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PN-92/C-40008/02</w:t>
            </w:r>
          </w:p>
        </w:tc>
      </w:tr>
      <w:tr w:rsidR="00E74818" w14:paraId="75B51A1E" w14:textId="77777777" w:rsidTr="00E057F1">
        <w:tc>
          <w:tcPr>
            <w:tcW w:w="496" w:type="dxa"/>
            <w:tcBorders>
              <w:left w:val="nil"/>
            </w:tcBorders>
          </w:tcPr>
          <w:p w14:paraId="357DAF6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6</w:t>
            </w:r>
          </w:p>
        </w:tc>
        <w:tc>
          <w:tcPr>
            <w:tcW w:w="4677" w:type="dxa"/>
            <w:tcBorders>
              <w:bottom w:val="nil"/>
            </w:tcBorders>
          </w:tcPr>
          <w:p w14:paraId="31BFE9A0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Temperatura wrzenia,                                  nie niższa niż:</w:t>
            </w:r>
          </w:p>
        </w:tc>
        <w:tc>
          <w:tcPr>
            <w:tcW w:w="993" w:type="dxa"/>
          </w:tcPr>
          <w:p w14:paraId="2A7270B9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</w:rPr>
              <w:t xml:space="preserve">         </w:t>
            </w:r>
            <w:r>
              <w:rPr>
                <w:color w:val="auto"/>
                <w:sz w:val="18"/>
              </w:rPr>
              <w:sym w:font="Symbol" w:char="F0B0"/>
            </w:r>
            <w:r>
              <w:rPr>
                <w:color w:val="auto"/>
                <w:sz w:val="18"/>
                <w:lang w:val="de-DE"/>
              </w:rPr>
              <w:t>C</w:t>
            </w:r>
          </w:p>
        </w:tc>
        <w:tc>
          <w:tcPr>
            <w:tcW w:w="992" w:type="dxa"/>
            <w:shd w:val="clear" w:color="auto" w:fill="E6E6E6"/>
          </w:tcPr>
          <w:p w14:paraId="035B3BA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E0B61D5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D6250E">
              <w:rPr>
                <w:color w:val="auto"/>
                <w:sz w:val="18"/>
                <w:lang w:val="de-DE"/>
              </w:rPr>
              <w:t>PN-92/C-40008/03</w:t>
            </w:r>
          </w:p>
        </w:tc>
      </w:tr>
      <w:tr w:rsidR="00E74818" w14:paraId="68E2085A" w14:textId="77777777" w:rsidTr="00E057F1">
        <w:tc>
          <w:tcPr>
            <w:tcW w:w="496" w:type="dxa"/>
            <w:tcBorders>
              <w:left w:val="nil"/>
              <w:right w:val="nil"/>
            </w:tcBorders>
          </w:tcPr>
          <w:p w14:paraId="3FB7E6C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60B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,                                                                zakres od ÷ do </w:t>
            </w:r>
          </w:p>
        </w:tc>
        <w:tc>
          <w:tcPr>
            <w:tcW w:w="993" w:type="dxa"/>
            <w:tcBorders>
              <w:left w:val="nil"/>
            </w:tcBorders>
          </w:tcPr>
          <w:p w14:paraId="1CB4D74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60B26F04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3859D235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szCs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szCs w:val="18"/>
                <w:lang w:val="de-DE"/>
              </w:rPr>
              <w:t>PN-92/C-40008/04</w:t>
            </w:r>
          </w:p>
        </w:tc>
      </w:tr>
      <w:tr w:rsidR="00E74818" w14:paraId="74BAFD54" w14:textId="77777777" w:rsidTr="00E057F1">
        <w:tc>
          <w:tcPr>
            <w:tcW w:w="496" w:type="dxa"/>
            <w:tcBorders>
              <w:left w:val="nil"/>
            </w:tcBorders>
          </w:tcPr>
          <w:p w14:paraId="4267616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8</w:t>
            </w:r>
          </w:p>
        </w:tc>
        <w:tc>
          <w:tcPr>
            <w:tcW w:w="4677" w:type="dxa"/>
            <w:tcBorders>
              <w:top w:val="nil"/>
            </w:tcBorders>
          </w:tcPr>
          <w:p w14:paraId="130F834F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Rezerwa alkaliczna ml 0,1 n HCI/20ml       zakres od ÷ do</w:t>
            </w:r>
          </w:p>
        </w:tc>
        <w:tc>
          <w:tcPr>
            <w:tcW w:w="993" w:type="dxa"/>
          </w:tcPr>
          <w:p w14:paraId="552D2299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</w:tc>
        <w:tc>
          <w:tcPr>
            <w:tcW w:w="992" w:type="dxa"/>
            <w:shd w:val="clear" w:color="auto" w:fill="E6E6E6"/>
          </w:tcPr>
          <w:p w14:paraId="3F952A9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88EAE21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40491C">
              <w:rPr>
                <w:color w:val="auto"/>
                <w:sz w:val="18"/>
                <w:lang w:val="de-DE"/>
              </w:rPr>
              <w:t>PN-93/C-40008/05</w:t>
            </w:r>
          </w:p>
        </w:tc>
      </w:tr>
      <w:tr w:rsidR="00E74818" w14:paraId="3EFF86CC" w14:textId="77777777" w:rsidTr="00E057F1">
        <w:tc>
          <w:tcPr>
            <w:tcW w:w="496" w:type="dxa"/>
            <w:tcBorders>
              <w:left w:val="nil"/>
            </w:tcBorders>
          </w:tcPr>
          <w:p w14:paraId="44957B72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9</w:t>
            </w:r>
          </w:p>
        </w:tc>
        <w:tc>
          <w:tcPr>
            <w:tcW w:w="4677" w:type="dxa"/>
          </w:tcPr>
          <w:p w14:paraId="35ADAF0A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Skłonność do pienienia:</w:t>
            </w:r>
          </w:p>
          <w:p w14:paraId="6320D850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objętość piany                                           nie większa niż:</w:t>
            </w:r>
          </w:p>
          <w:p w14:paraId="7E17726A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- czas zaniku piany                                      nie dłuższy niż:</w:t>
            </w:r>
          </w:p>
        </w:tc>
        <w:tc>
          <w:tcPr>
            <w:tcW w:w="993" w:type="dxa"/>
          </w:tcPr>
          <w:p w14:paraId="648D484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B1B1B6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ml</w:t>
            </w:r>
          </w:p>
          <w:p w14:paraId="79F7BE38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s</w:t>
            </w:r>
          </w:p>
        </w:tc>
        <w:tc>
          <w:tcPr>
            <w:tcW w:w="992" w:type="dxa"/>
            <w:shd w:val="clear" w:color="auto" w:fill="E6E6E6"/>
          </w:tcPr>
          <w:p w14:paraId="30496F31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0C3B8697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PN-93/C-40008/06</w:t>
            </w:r>
          </w:p>
          <w:p w14:paraId="62A715E3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PN-93/C-40008/06/Az1:2000</w:t>
            </w:r>
          </w:p>
        </w:tc>
      </w:tr>
      <w:tr w:rsidR="00E74818" w14:paraId="365386B9" w14:textId="77777777" w:rsidTr="00E057F1">
        <w:tc>
          <w:tcPr>
            <w:tcW w:w="496" w:type="dxa"/>
            <w:tcBorders>
              <w:left w:val="nil"/>
            </w:tcBorders>
          </w:tcPr>
          <w:p w14:paraId="6BE3181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10</w:t>
            </w:r>
          </w:p>
        </w:tc>
        <w:tc>
          <w:tcPr>
            <w:tcW w:w="4677" w:type="dxa"/>
          </w:tcPr>
          <w:p w14:paraId="021F7430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Badanie właściwości korozyjnych w naczyniu szklanym,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</w:r>
            <w:r>
              <w:rPr>
                <w:color w:val="auto"/>
                <w:sz w:val="18"/>
              </w:rPr>
              <w:lastRenderedPageBreak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  <w:t xml:space="preserve">Ocena powierzchni płytek,                                  wg opisu:       </w:t>
            </w:r>
          </w:p>
        </w:tc>
        <w:tc>
          <w:tcPr>
            <w:tcW w:w="993" w:type="dxa"/>
          </w:tcPr>
          <w:p w14:paraId="0BB8FC7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52BAA02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5C9EBBB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mg</w:t>
            </w:r>
          </w:p>
          <w:p w14:paraId="509552C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B962FB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BB1E7B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1311FABF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>
              <w:rPr>
                <w:color w:val="auto"/>
                <w:sz w:val="18"/>
                <w:lang w:val="de-DE"/>
              </w:rPr>
              <w:t>-</w:t>
            </w:r>
          </w:p>
        </w:tc>
        <w:tc>
          <w:tcPr>
            <w:tcW w:w="992" w:type="dxa"/>
            <w:shd w:val="clear" w:color="auto" w:fill="E6E6E6"/>
          </w:tcPr>
          <w:p w14:paraId="33CD208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</w:tcPr>
          <w:p w14:paraId="5F654B7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4C0CA9BC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7</w:t>
            </w:r>
          </w:p>
          <w:p w14:paraId="1CD87029" w14:textId="77777777" w:rsidR="00E74818" w:rsidRPr="00BF238D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7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14:paraId="65AEF09E" w14:textId="77777777" w:rsidTr="00E057F1">
        <w:tc>
          <w:tcPr>
            <w:tcW w:w="496" w:type="dxa"/>
            <w:tcBorders>
              <w:left w:val="nil"/>
            </w:tcBorders>
          </w:tcPr>
          <w:p w14:paraId="3D64390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11</w:t>
            </w:r>
          </w:p>
        </w:tc>
        <w:tc>
          <w:tcPr>
            <w:tcW w:w="4677" w:type="dxa"/>
            <w:vAlign w:val="center"/>
          </w:tcPr>
          <w:p w14:paraId="48ECA8DE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Korozja odlewniczych stopów aluminiowych w warunkach przenikania ciepła</w:t>
            </w:r>
          </w:p>
          <w:p w14:paraId="3A1738FF" w14:textId="77777777" w:rsidR="00E74818" w:rsidRDefault="00E74818" w:rsidP="00E057F1">
            <w:pPr>
              <w:pStyle w:val="gog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Zmiana masy po 168 h,                              nie większa niż:</w:t>
            </w:r>
          </w:p>
        </w:tc>
        <w:tc>
          <w:tcPr>
            <w:tcW w:w="993" w:type="dxa"/>
            <w:vAlign w:val="center"/>
          </w:tcPr>
          <w:p w14:paraId="27F25B24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mg/cm</w:t>
            </w:r>
            <w:r>
              <w:rPr>
                <w:sz w:val="18"/>
                <w:vertAlign w:val="superscript"/>
                <w:lang w:val="de-DE"/>
              </w:rPr>
              <w:t>2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179F3904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525B0620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8</w:t>
            </w:r>
          </w:p>
          <w:p w14:paraId="0906D1E5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8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14:paraId="5598B36D" w14:textId="77777777" w:rsidTr="00E057F1">
        <w:trPr>
          <w:trHeight w:val="605"/>
        </w:trPr>
        <w:tc>
          <w:tcPr>
            <w:tcW w:w="496" w:type="dxa"/>
            <w:tcBorders>
              <w:left w:val="nil"/>
            </w:tcBorders>
          </w:tcPr>
          <w:p w14:paraId="0351C09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  <w:p w14:paraId="7256C0A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052A291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3D77B837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34E2F3CB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01AF761C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4352CEF6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</w:p>
          <w:p w14:paraId="5ADA9573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c.d.</w:t>
            </w:r>
          </w:p>
          <w:p w14:paraId="0EA444B5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12</w:t>
            </w:r>
          </w:p>
        </w:tc>
        <w:tc>
          <w:tcPr>
            <w:tcW w:w="4677" w:type="dxa"/>
          </w:tcPr>
          <w:p w14:paraId="4EEC84C2" w14:textId="77777777" w:rsidR="00E74818" w:rsidRDefault="00E74818" w:rsidP="00E057F1">
            <w:pPr>
              <w:pStyle w:val="gog"/>
              <w:spacing w:before="120" w:line="276" w:lineRule="auto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Badanie właściwości korozyjnych w stanowisku badawczym symulującym pracę układu chłodzenia,</w:t>
            </w:r>
            <w:r>
              <w:rPr>
                <w:color w:val="auto"/>
                <w:sz w:val="18"/>
              </w:rPr>
              <w:br/>
              <w:t>Zmiana masy płytek po badaniu:</w:t>
            </w:r>
            <w:r>
              <w:rPr>
                <w:color w:val="auto"/>
                <w:sz w:val="18"/>
              </w:rPr>
              <w:br/>
              <w:t>- miedź,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spoiwo,                                                     nie większa niż:</w:t>
            </w:r>
            <w:r>
              <w:rPr>
                <w:color w:val="auto"/>
                <w:sz w:val="18"/>
              </w:rPr>
              <w:br/>
              <w:t>- mosiądz,                                                   nie większa niż:</w:t>
            </w:r>
            <w:r>
              <w:rPr>
                <w:color w:val="auto"/>
                <w:sz w:val="18"/>
              </w:rPr>
              <w:br/>
              <w:t>- stal,                                                           nie większa niż:</w:t>
            </w:r>
            <w:r>
              <w:rPr>
                <w:color w:val="auto"/>
                <w:sz w:val="18"/>
              </w:rPr>
              <w:br/>
              <w:t>- żeliwo,                                                      nie większa niż:</w:t>
            </w:r>
            <w:r>
              <w:rPr>
                <w:color w:val="auto"/>
                <w:sz w:val="18"/>
              </w:rPr>
              <w:br/>
              <w:t>- stop aluminium,                                        nie większa niż:</w:t>
            </w:r>
            <w:r>
              <w:rPr>
                <w:color w:val="auto"/>
                <w:sz w:val="18"/>
              </w:rPr>
              <w:br/>
              <w:t xml:space="preserve">Ocena powierzchni płytek,                                  wg opisu:   </w:t>
            </w:r>
            <w:r>
              <w:rPr>
                <w:color w:val="auto"/>
                <w:sz w:val="18"/>
              </w:rPr>
              <w:br/>
              <w:t xml:space="preserve">Zmiana rezerwy alkalicznej,                         nie większa niż:  </w:t>
            </w:r>
            <w:r>
              <w:rPr>
                <w:color w:val="auto"/>
                <w:sz w:val="18"/>
              </w:rPr>
              <w:br/>
            </w:r>
            <w:proofErr w:type="spellStart"/>
            <w:r>
              <w:rPr>
                <w:color w:val="auto"/>
                <w:sz w:val="18"/>
              </w:rPr>
              <w:t>pH</w:t>
            </w:r>
            <w:proofErr w:type="spellEnd"/>
            <w:r>
              <w:rPr>
                <w:color w:val="auto"/>
                <w:sz w:val="18"/>
              </w:rPr>
              <w:t xml:space="preserve"> płynu po badaniu,                                    zakres od ÷ do</w:t>
            </w:r>
            <w:r>
              <w:rPr>
                <w:color w:val="auto"/>
                <w:sz w:val="18"/>
              </w:rPr>
              <w:br/>
              <w:t>Ocena wewnętrznych powierzchni pompy wodnej stykających się z badanym płynem,                                        wg opisu:</w:t>
            </w:r>
          </w:p>
        </w:tc>
        <w:tc>
          <w:tcPr>
            <w:tcW w:w="993" w:type="dxa"/>
          </w:tcPr>
          <w:p w14:paraId="62ADD85F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4252A2C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773CA10F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6BFBAFB0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18FDADD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76CC27B9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11CE370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mg</w:t>
            </w:r>
          </w:p>
          <w:p w14:paraId="1C4E03A6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77EEC77A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E677ACC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02DEB81C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3549AF0A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66CCD432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ml</w:t>
            </w:r>
          </w:p>
          <w:p w14:paraId="5AF57088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14EB009A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  <w:p w14:paraId="1682DCB4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>-</w:t>
            </w:r>
          </w:p>
          <w:p w14:paraId="3559A72E" w14:textId="77777777" w:rsidR="00E74818" w:rsidRDefault="00E74818" w:rsidP="00E057F1">
            <w:pPr>
              <w:jc w:val="center"/>
              <w:rPr>
                <w:sz w:val="18"/>
                <w:lang w:val="de-DE"/>
              </w:rPr>
            </w:pPr>
          </w:p>
        </w:tc>
        <w:tc>
          <w:tcPr>
            <w:tcW w:w="992" w:type="dxa"/>
            <w:shd w:val="clear" w:color="auto" w:fill="E6E6E6"/>
          </w:tcPr>
          <w:p w14:paraId="4B6F559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09347A4D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3D447EAA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</w:p>
          <w:p w14:paraId="07BC1D6C" w14:textId="77777777" w:rsidR="00E74818" w:rsidRPr="00983C30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  <w:lang w:val="de-DE"/>
              </w:rPr>
            </w:pPr>
            <w:r w:rsidRPr="00983C30">
              <w:rPr>
                <w:color w:val="auto"/>
                <w:sz w:val="18"/>
                <w:lang w:val="de-DE"/>
              </w:rPr>
              <w:t>PN-93/C-40008/0</w:t>
            </w:r>
            <w:r>
              <w:rPr>
                <w:color w:val="auto"/>
                <w:sz w:val="18"/>
                <w:lang w:val="de-DE"/>
              </w:rPr>
              <w:t>9</w:t>
            </w:r>
          </w:p>
          <w:p w14:paraId="56C16DA8" w14:textId="77777777" w:rsidR="00E74818" w:rsidRPr="00BF238D" w:rsidRDefault="00E74818" w:rsidP="00E057F1">
            <w:pPr>
              <w:pStyle w:val="gog"/>
              <w:jc w:val="center"/>
              <w:rPr>
                <w:color w:val="auto"/>
                <w:sz w:val="18"/>
                <w:highlight w:val="yellow"/>
              </w:rPr>
            </w:pPr>
            <w:r w:rsidRPr="00983C30">
              <w:rPr>
                <w:color w:val="auto"/>
                <w:sz w:val="18"/>
                <w:lang w:val="de-DE"/>
              </w:rPr>
              <w:t>+ PN-93/C-40008/0</w:t>
            </w:r>
            <w:r>
              <w:rPr>
                <w:color w:val="auto"/>
                <w:sz w:val="18"/>
                <w:lang w:val="de-DE"/>
              </w:rPr>
              <w:t>9</w:t>
            </w:r>
            <w:r w:rsidRPr="00983C30">
              <w:rPr>
                <w:color w:val="auto"/>
                <w:sz w:val="18"/>
                <w:lang w:val="de-DE"/>
              </w:rPr>
              <w:t>/Az1:2000</w:t>
            </w:r>
          </w:p>
        </w:tc>
      </w:tr>
      <w:tr w:rsidR="00E74818" w:rsidRPr="00143EBA" w14:paraId="48A2BD69" w14:textId="77777777" w:rsidTr="00E057F1">
        <w:trPr>
          <w:trHeight w:val="491"/>
        </w:trPr>
        <w:tc>
          <w:tcPr>
            <w:tcW w:w="496" w:type="dxa"/>
            <w:tcBorders>
              <w:left w:val="nil"/>
            </w:tcBorders>
          </w:tcPr>
          <w:p w14:paraId="5E283DEE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13</w:t>
            </w:r>
          </w:p>
        </w:tc>
        <w:tc>
          <w:tcPr>
            <w:tcW w:w="4677" w:type="dxa"/>
          </w:tcPr>
          <w:p w14:paraId="48DCAB6D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Temperatura krystalizacji,                             nie wyższa niż:   </w:t>
            </w:r>
          </w:p>
        </w:tc>
        <w:tc>
          <w:tcPr>
            <w:tcW w:w="993" w:type="dxa"/>
          </w:tcPr>
          <w:p w14:paraId="54A957E0" w14:textId="77777777" w:rsidR="00E74818" w:rsidRPr="00143EBA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  <w:proofErr w:type="spellStart"/>
            <w:r>
              <w:rPr>
                <w:color w:val="auto"/>
                <w:sz w:val="18"/>
                <w:vertAlign w:val="superscript"/>
                <w:lang w:val="de-DE"/>
              </w:rPr>
              <w:t>o</w:t>
            </w:r>
            <w:r>
              <w:rPr>
                <w:color w:val="auto"/>
                <w:sz w:val="18"/>
                <w:lang w:val="de-DE"/>
              </w:rPr>
              <w:t>C</w:t>
            </w:r>
            <w:proofErr w:type="spellEnd"/>
          </w:p>
        </w:tc>
        <w:tc>
          <w:tcPr>
            <w:tcW w:w="992" w:type="dxa"/>
            <w:shd w:val="clear" w:color="auto" w:fill="E6E6E6"/>
          </w:tcPr>
          <w:p w14:paraId="7F9D2010" w14:textId="77777777" w:rsidR="00E74818" w:rsidRDefault="00E74818" w:rsidP="00E057F1">
            <w:pPr>
              <w:pStyle w:val="gog"/>
              <w:spacing w:before="360"/>
              <w:jc w:val="center"/>
              <w:rPr>
                <w:color w:val="auto"/>
                <w:sz w:val="18"/>
                <w:lang w:val="de-DE"/>
              </w:rPr>
            </w:pP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14:paraId="49E3F109" w14:textId="77777777" w:rsidR="00E74818" w:rsidRPr="00143EBA" w:rsidRDefault="00E74818" w:rsidP="00E057F1">
            <w:pPr>
              <w:pStyle w:val="gog"/>
              <w:jc w:val="center"/>
              <w:rPr>
                <w:color w:val="auto"/>
                <w:sz w:val="18"/>
              </w:rPr>
            </w:pPr>
            <w:r w:rsidRPr="00143EBA">
              <w:rPr>
                <w:color w:val="auto"/>
                <w:sz w:val="18"/>
              </w:rPr>
              <w:t>PN-93/C-400008/10</w:t>
            </w:r>
          </w:p>
        </w:tc>
      </w:tr>
      <w:tr w:rsidR="00E74818" w14:paraId="4F6F856B" w14:textId="77777777" w:rsidTr="00E057F1">
        <w:tc>
          <w:tcPr>
            <w:tcW w:w="496" w:type="dxa"/>
            <w:tcBorders>
              <w:left w:val="nil"/>
              <w:bottom w:val="single" w:sz="6" w:space="0" w:color="auto"/>
            </w:tcBorders>
          </w:tcPr>
          <w:p w14:paraId="26494880" w14:textId="77777777" w:rsidR="00E74818" w:rsidRDefault="00E74818" w:rsidP="00E057F1">
            <w:pPr>
              <w:pStyle w:val="gog"/>
              <w:spacing w:before="12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14</w:t>
            </w: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14:paraId="646F2ACB" w14:textId="77777777" w:rsidR="00E74818" w:rsidRDefault="00E74818" w:rsidP="00E057F1">
            <w:pPr>
              <w:pStyle w:val="gog"/>
              <w:spacing w:before="120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 xml:space="preserve">Gwarantowana trwałość eksploatacyjna płynu </w:t>
            </w:r>
            <w:r>
              <w:rPr>
                <w:color w:val="auto"/>
                <w:sz w:val="18"/>
              </w:rPr>
              <w:br/>
              <w:t xml:space="preserve">                                                                       nie niższa niż: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14:paraId="17C994DA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  <w:r>
              <w:rPr>
                <w:color w:val="auto"/>
                <w:sz w:val="18"/>
              </w:rPr>
              <w:t>lat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E6E6E6"/>
          </w:tcPr>
          <w:p w14:paraId="2B602046" w14:textId="77777777" w:rsidR="00E74818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</w:rPr>
            </w:pPr>
          </w:p>
        </w:tc>
        <w:tc>
          <w:tcPr>
            <w:tcW w:w="2693" w:type="dxa"/>
            <w:tcBorders>
              <w:bottom w:val="single" w:sz="6" w:space="0" w:color="auto"/>
              <w:right w:val="nil"/>
            </w:tcBorders>
          </w:tcPr>
          <w:p w14:paraId="21C2F64C" w14:textId="77777777" w:rsidR="00E74818" w:rsidRPr="00BF238D" w:rsidRDefault="00E74818" w:rsidP="00E057F1">
            <w:pPr>
              <w:pStyle w:val="gog"/>
              <w:spacing w:before="240"/>
              <w:jc w:val="center"/>
              <w:rPr>
                <w:color w:val="auto"/>
                <w:sz w:val="18"/>
                <w:highlight w:val="yellow"/>
              </w:rPr>
            </w:pPr>
          </w:p>
        </w:tc>
      </w:tr>
      <w:tr w:rsidR="00E74818" w14:paraId="2F28E550" w14:textId="77777777" w:rsidTr="00E057F1">
        <w:tc>
          <w:tcPr>
            <w:tcW w:w="9851" w:type="dxa"/>
            <w:gridSpan w:val="5"/>
            <w:tcBorders>
              <w:left w:val="nil"/>
              <w:right w:val="nil"/>
            </w:tcBorders>
          </w:tcPr>
          <w:p w14:paraId="045E427A" w14:textId="77777777" w:rsidR="00E74818" w:rsidRPr="00ED4D5C" w:rsidRDefault="00E74818" w:rsidP="00E057F1">
            <w:pPr>
              <w:pStyle w:val="gog"/>
              <w:spacing w:before="240"/>
              <w:rPr>
                <w:i/>
                <w:color w:val="auto"/>
                <w:sz w:val="18"/>
              </w:rPr>
            </w:pPr>
            <w:r w:rsidRPr="00ED4D5C">
              <w:rPr>
                <w:b/>
                <w:i/>
                <w:color w:val="auto"/>
                <w:sz w:val="18"/>
              </w:rPr>
              <w:t>Uwaga</w:t>
            </w:r>
            <w:r w:rsidRPr="00ED4D5C">
              <w:rPr>
                <w:i/>
                <w:color w:val="auto"/>
                <w:sz w:val="18"/>
              </w:rPr>
              <w:t xml:space="preserve">: wszystkie pola zacienione w ww. tabeli powinny być wypełnione zgodnie z wymaganiami </w:t>
            </w:r>
            <w:r>
              <w:rPr>
                <w:i/>
                <w:color w:val="auto"/>
                <w:sz w:val="18"/>
              </w:rPr>
              <w:t xml:space="preserve">zawartymi </w:t>
            </w:r>
            <w:r w:rsidRPr="00ED4D5C">
              <w:rPr>
                <w:i/>
                <w:color w:val="auto"/>
                <w:sz w:val="18"/>
              </w:rPr>
              <w:t>w kolumnie „Parametr</w:t>
            </w:r>
            <w:r>
              <w:rPr>
                <w:i/>
                <w:color w:val="auto"/>
                <w:sz w:val="18"/>
              </w:rPr>
              <w:t>”.</w:t>
            </w:r>
          </w:p>
        </w:tc>
      </w:tr>
    </w:tbl>
    <w:p w14:paraId="4EF2013B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3526261A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13907BFB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28F0F911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3F8FD373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0BAFA731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6CADB00E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5E47FE33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0AEFC0C6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2AC32208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1AFD45EE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017077B5" w14:textId="77777777" w:rsidR="00E74818" w:rsidRDefault="00E74818" w:rsidP="00E74818">
      <w:pPr>
        <w:pStyle w:val="Tytu10"/>
        <w:numPr>
          <w:ilvl w:val="0"/>
          <w:numId w:val="0"/>
        </w:numPr>
      </w:pPr>
    </w:p>
    <w:p w14:paraId="52AD0FBA" w14:textId="77777777" w:rsidR="00E74818" w:rsidRPr="001C5AA1" w:rsidRDefault="00E74818" w:rsidP="00E74818">
      <w:pPr>
        <w:pStyle w:val="Tytu10"/>
      </w:pPr>
      <w:bookmarkStart w:id="9" w:name="_Toc43379082"/>
      <w:r>
        <w:t>Załącznik D</w:t>
      </w:r>
      <w:r w:rsidRPr="001C5AA1">
        <w:t>: „Doświadczenie zawodowe”</w:t>
      </w:r>
      <w:bookmarkEnd w:id="9"/>
    </w:p>
    <w:p w14:paraId="54413C85" w14:textId="77777777" w:rsidR="00E74818" w:rsidRPr="00C1670C" w:rsidRDefault="00E74818" w:rsidP="00E74818">
      <w:pPr>
        <w:pStyle w:val="Tytu10"/>
        <w:numPr>
          <w:ilvl w:val="0"/>
          <w:numId w:val="0"/>
        </w:numPr>
        <w:rPr>
          <w:highlight w:val="yellow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1417"/>
        <w:gridCol w:w="1418"/>
      </w:tblGrid>
      <w:tr w:rsidR="00E74818" w:rsidRPr="00DA111F" w14:paraId="19DCC685" w14:textId="77777777" w:rsidTr="00E057F1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B9979" w14:textId="77777777" w:rsidR="00E74818" w:rsidRPr="00DA111F" w:rsidRDefault="00E74818" w:rsidP="00E057F1">
            <w:pPr>
              <w:pStyle w:val="Tekstpodstawowy2"/>
            </w:pPr>
            <w:r w:rsidRPr="00DA111F">
              <w:t>Wykaz wykonanych w okresie ostatnich trzech lat dostaw (w celu potwierdzenia, że Wykonawca posiada niezbędną wiedzę i doświadczenie - wg wymagań opisanych w Rozdziale II ustępie 1, punkcie 3) b) niniejszej specyfikacji):</w:t>
            </w:r>
          </w:p>
          <w:p w14:paraId="68FBAB05" w14:textId="77777777" w:rsidR="00E74818" w:rsidRPr="00DA111F" w:rsidRDefault="00E74818" w:rsidP="00E057F1">
            <w:pPr>
              <w:pStyle w:val="TableText"/>
              <w:jc w:val="both"/>
            </w:pPr>
          </w:p>
        </w:tc>
      </w:tr>
      <w:tr w:rsidR="00E74818" w14:paraId="6264A23A" w14:textId="77777777" w:rsidTr="00E057F1">
        <w:trPr>
          <w:cantSplit/>
        </w:trPr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B89EC7" w14:textId="77777777" w:rsidR="00E74818" w:rsidRPr="00DD6E34" w:rsidRDefault="00E74818" w:rsidP="00E057F1">
            <w:pPr>
              <w:pStyle w:val="TableText"/>
              <w:jc w:val="center"/>
            </w:pPr>
            <w:r w:rsidRPr="00DD6E34">
              <w:t xml:space="preserve">Nazwa i adres odbiorcy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0168D" w14:textId="77777777" w:rsidR="00E74818" w:rsidRPr="00B2313E" w:rsidRDefault="00E74818" w:rsidP="00E057F1">
            <w:pPr>
              <w:pStyle w:val="TableText"/>
              <w:suppressAutoHyphens/>
              <w:jc w:val="center"/>
              <w:rPr>
                <w:sz w:val="22"/>
                <w:szCs w:val="22"/>
              </w:rPr>
            </w:pPr>
            <w:r w:rsidRPr="00C938F2">
              <w:rPr>
                <w:sz w:val="22"/>
                <w:szCs w:val="22"/>
              </w:rPr>
              <w:t xml:space="preserve">W okresie 24 miesięcy, </w:t>
            </w:r>
            <w:r>
              <w:rPr>
                <w:sz w:val="22"/>
                <w:szCs w:val="22"/>
              </w:rPr>
              <w:br/>
            </w:r>
            <w:r w:rsidRPr="00C938F2">
              <w:rPr>
                <w:sz w:val="22"/>
                <w:szCs w:val="22"/>
              </w:rPr>
              <w:t xml:space="preserve">w ramach zamówień od jednego odbiorcy, realizacja co najmniej </w:t>
            </w:r>
            <w:r>
              <w:rPr>
                <w:b/>
                <w:sz w:val="22"/>
                <w:szCs w:val="22"/>
              </w:rPr>
              <w:t>25</w:t>
            </w:r>
            <w:r w:rsidRPr="00B2313E">
              <w:rPr>
                <w:b/>
                <w:sz w:val="22"/>
                <w:szCs w:val="22"/>
              </w:rPr>
              <w:t xml:space="preserve"> 000 litrów płynu </w:t>
            </w:r>
            <w:r w:rsidRPr="00B2313E">
              <w:rPr>
                <w:sz w:val="22"/>
                <w:szCs w:val="22"/>
              </w:rPr>
              <w:t>do chłodnic</w:t>
            </w:r>
          </w:p>
          <w:p w14:paraId="3C5E0C65" w14:textId="77777777" w:rsidR="00E74818" w:rsidRPr="001B6755" w:rsidRDefault="00E74818" w:rsidP="00E057F1">
            <w:pPr>
              <w:pStyle w:val="TableText"/>
              <w:suppressAutoHyphens/>
              <w:jc w:val="center"/>
              <w:rPr>
                <w:i/>
                <w:sz w:val="20"/>
                <w:szCs w:val="20"/>
              </w:rPr>
            </w:pPr>
            <w:r w:rsidRPr="001B6755">
              <w:rPr>
                <w:i/>
                <w:sz w:val="20"/>
                <w:szCs w:val="20"/>
              </w:rPr>
              <w:t>[ ilość w litrach]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0E4B1D" w14:textId="77777777" w:rsidR="00E74818" w:rsidRPr="00DD6E34" w:rsidRDefault="00E74818" w:rsidP="00E057F1">
            <w:pPr>
              <w:pStyle w:val="TableText"/>
              <w:jc w:val="center"/>
            </w:pPr>
            <w:r w:rsidRPr="00DD6E34">
              <w:t>Okres realizacji</w:t>
            </w:r>
          </w:p>
        </w:tc>
      </w:tr>
      <w:tr w:rsidR="00E74818" w14:paraId="11EEA941" w14:textId="77777777" w:rsidTr="00E057F1">
        <w:trPr>
          <w:cantSplit/>
        </w:trPr>
        <w:tc>
          <w:tcPr>
            <w:tcW w:w="396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9B06D4D" w14:textId="77777777" w:rsidR="00E74818" w:rsidRPr="00DD6E34" w:rsidRDefault="00E74818" w:rsidP="00E057F1">
            <w:pPr>
              <w:pStyle w:val="TableText"/>
              <w:jc w:val="center"/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5E01D6" w14:textId="77777777" w:rsidR="00E74818" w:rsidRPr="00DD6E34" w:rsidRDefault="00E74818" w:rsidP="00E057F1">
            <w:pPr>
              <w:pStyle w:val="Table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792093" w14:textId="77777777" w:rsidR="00E74818" w:rsidRPr="00DD6E34" w:rsidRDefault="00E74818" w:rsidP="00E057F1">
            <w:pPr>
              <w:pStyle w:val="TableText"/>
              <w:jc w:val="center"/>
            </w:pPr>
            <w:r w:rsidRPr="00DD6E34">
              <w:rPr>
                <w:sz w:val="22"/>
              </w:rPr>
              <w:t>Początek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1EE352DD" w14:textId="77777777" w:rsidR="00E74818" w:rsidRPr="002879B8" w:rsidRDefault="00E74818" w:rsidP="00E057F1">
            <w:pPr>
              <w:pStyle w:val="TableText"/>
              <w:jc w:val="center"/>
              <w:rPr>
                <w:sz w:val="22"/>
                <w:szCs w:val="22"/>
              </w:rPr>
            </w:pPr>
            <w:r w:rsidRPr="002879B8">
              <w:rPr>
                <w:sz w:val="22"/>
                <w:szCs w:val="22"/>
              </w:rPr>
              <w:t>Zakończenie</w:t>
            </w:r>
          </w:p>
        </w:tc>
      </w:tr>
      <w:tr w:rsidR="00E74818" w14:paraId="74878AD4" w14:textId="77777777" w:rsidTr="00E057F1">
        <w:trPr>
          <w:trHeight w:val="851"/>
        </w:trPr>
        <w:tc>
          <w:tcPr>
            <w:tcW w:w="396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DFCDBD" w14:textId="77777777" w:rsidR="00E74818" w:rsidRDefault="00E74818" w:rsidP="00E057F1"/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E48073" w14:textId="77777777" w:rsidR="00E74818" w:rsidRDefault="00E74818" w:rsidP="00E057F1">
            <w:pPr>
              <w:pStyle w:val="Tekstkomentarza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0208120" w14:textId="77777777" w:rsidR="00E74818" w:rsidRDefault="00E74818" w:rsidP="00E057F1"/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4A067371" w14:textId="77777777" w:rsidR="00E74818" w:rsidRDefault="00E74818" w:rsidP="00E057F1"/>
        </w:tc>
      </w:tr>
      <w:tr w:rsidR="00E74818" w14:paraId="63388B49" w14:textId="77777777" w:rsidTr="00E057F1">
        <w:trPr>
          <w:trHeight w:val="851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EE5E832" w14:textId="77777777" w:rsidR="00E74818" w:rsidRDefault="00E74818" w:rsidP="00E057F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097F56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66D06B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B569255" w14:textId="77777777" w:rsidR="00E74818" w:rsidRDefault="00E74818" w:rsidP="00E057F1"/>
        </w:tc>
      </w:tr>
      <w:tr w:rsidR="00E74818" w14:paraId="61A1202E" w14:textId="77777777" w:rsidTr="00E057F1">
        <w:trPr>
          <w:trHeight w:val="851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B446982" w14:textId="77777777" w:rsidR="00E74818" w:rsidRDefault="00E74818" w:rsidP="00E057F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A90489D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C3E8533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588F163" w14:textId="77777777" w:rsidR="00E74818" w:rsidRDefault="00E74818" w:rsidP="00E057F1"/>
        </w:tc>
      </w:tr>
      <w:tr w:rsidR="00E74818" w14:paraId="2FFB1B59" w14:textId="77777777" w:rsidTr="00E057F1">
        <w:trPr>
          <w:trHeight w:val="851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5C6DE8" w14:textId="77777777" w:rsidR="00E74818" w:rsidRDefault="00E74818" w:rsidP="00E057F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DF15E62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BEAE3F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12F55CB" w14:textId="77777777" w:rsidR="00E74818" w:rsidRDefault="00E74818" w:rsidP="00E057F1"/>
        </w:tc>
      </w:tr>
      <w:tr w:rsidR="00E74818" w14:paraId="1D3DA1E8" w14:textId="77777777" w:rsidTr="00E057F1">
        <w:trPr>
          <w:trHeight w:val="851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F54ED90" w14:textId="77777777" w:rsidR="00E74818" w:rsidRDefault="00E74818" w:rsidP="00E057F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82A8B0D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3252E1D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2466F7D0" w14:textId="77777777" w:rsidR="00E74818" w:rsidRDefault="00E74818" w:rsidP="00E057F1"/>
        </w:tc>
      </w:tr>
      <w:tr w:rsidR="00E74818" w14:paraId="1B405971" w14:textId="77777777" w:rsidTr="00E057F1">
        <w:trPr>
          <w:trHeight w:val="851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7915B9" w14:textId="77777777" w:rsidR="00E74818" w:rsidRDefault="00E74818" w:rsidP="00E057F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0434F3F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143F316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6D16C9B" w14:textId="77777777" w:rsidR="00E74818" w:rsidRDefault="00E74818" w:rsidP="00E057F1"/>
        </w:tc>
      </w:tr>
    </w:tbl>
    <w:p w14:paraId="0EB40372" w14:textId="77777777" w:rsidR="00E74818" w:rsidRDefault="00E74818" w:rsidP="00E74818">
      <w:pPr>
        <w:rPr>
          <w:i/>
        </w:rPr>
      </w:pPr>
    </w:p>
    <w:p w14:paraId="2AF4D327" w14:textId="77777777" w:rsidR="00E74818" w:rsidRDefault="00E74818" w:rsidP="00E74818">
      <w:pPr>
        <w:rPr>
          <w:i/>
        </w:rPr>
      </w:pPr>
      <w:r>
        <w:rPr>
          <w:i/>
        </w:rPr>
        <w:t>Uwaga: Do niniejszego załącznika należy dołączyć dokumenty potwierdzające, że dostawy zostały wykonane należycie.</w:t>
      </w:r>
      <w:r>
        <w:t xml:space="preserve"> </w:t>
      </w:r>
    </w:p>
    <w:p w14:paraId="0D55557D" w14:textId="77777777" w:rsidR="00E74818" w:rsidRDefault="00E74818" w:rsidP="00E74818">
      <w:pPr>
        <w:rPr>
          <w:i/>
        </w:rPr>
      </w:pPr>
    </w:p>
    <w:p w14:paraId="1DBD597B" w14:textId="77777777" w:rsidR="00E74818" w:rsidRDefault="00E74818" w:rsidP="00E74818">
      <w:pPr>
        <w:rPr>
          <w:i/>
        </w:rPr>
      </w:pPr>
    </w:p>
    <w:p w14:paraId="041E7896" w14:textId="77777777" w:rsidR="00E74818" w:rsidRDefault="00E74818" w:rsidP="00E74818">
      <w:pPr>
        <w:rPr>
          <w:i/>
        </w:rPr>
      </w:pPr>
    </w:p>
    <w:p w14:paraId="2004CF1D" w14:textId="77777777" w:rsidR="00E74818" w:rsidRDefault="00E74818" w:rsidP="00E74818">
      <w:pPr>
        <w:rPr>
          <w:i/>
        </w:rPr>
      </w:pPr>
    </w:p>
    <w:p w14:paraId="738A3CFC" w14:textId="77777777" w:rsidR="00E74818" w:rsidRDefault="00E74818" w:rsidP="00E74818">
      <w:pPr>
        <w:rPr>
          <w:i/>
        </w:rPr>
      </w:pPr>
    </w:p>
    <w:p w14:paraId="19528B42" w14:textId="77777777" w:rsidR="00E74818" w:rsidRDefault="00E74818" w:rsidP="00E74818">
      <w:pPr>
        <w:rPr>
          <w:i/>
        </w:rPr>
      </w:pPr>
    </w:p>
    <w:p w14:paraId="0EB51242" w14:textId="77777777" w:rsidR="00E74818" w:rsidRDefault="00E74818" w:rsidP="00E74818">
      <w:pPr>
        <w:rPr>
          <w:i/>
        </w:rPr>
      </w:pPr>
    </w:p>
    <w:p w14:paraId="538A390E" w14:textId="77777777" w:rsidR="00E74818" w:rsidRDefault="00E74818" w:rsidP="00E74818">
      <w:pPr>
        <w:rPr>
          <w:i/>
        </w:rPr>
      </w:pPr>
    </w:p>
    <w:p w14:paraId="78BBA812" w14:textId="77777777" w:rsidR="00E74818" w:rsidRDefault="00E74818" w:rsidP="00E7481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1417"/>
        <w:gridCol w:w="1418"/>
      </w:tblGrid>
      <w:tr w:rsidR="00E74818" w:rsidRPr="00864AFF" w14:paraId="57F84BA2" w14:textId="77777777" w:rsidTr="00E057F1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2BC083" w14:textId="77777777" w:rsidR="00E74818" w:rsidRPr="00864AFF" w:rsidRDefault="00E74818" w:rsidP="00E057F1">
            <w:pPr>
              <w:pStyle w:val="Tekstpodstawowy2"/>
            </w:pPr>
            <w:r w:rsidRPr="00864AFF">
              <w:t>Wykaz wykonanych w okresie ostatnich trzech lat dostaw (w celu potwierdzenia, że Wykonawca posiada niezbędną wiedzę i doświadczenie - wg wymagań opisanych w Rozdziale II ustępie 1, punkcie 3) b) niniejszej specyfikacji):</w:t>
            </w:r>
          </w:p>
          <w:p w14:paraId="738532BC" w14:textId="77777777" w:rsidR="00E74818" w:rsidRPr="00864AFF" w:rsidRDefault="00E74818" w:rsidP="00E057F1">
            <w:pPr>
              <w:pStyle w:val="TableText"/>
              <w:jc w:val="both"/>
            </w:pPr>
          </w:p>
        </w:tc>
      </w:tr>
      <w:tr w:rsidR="00E74818" w14:paraId="60ACA697" w14:textId="77777777" w:rsidTr="00E057F1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7A7112" w14:textId="77777777" w:rsidR="00E74818" w:rsidRPr="00DD6E34" w:rsidRDefault="00E74818" w:rsidP="00E057F1">
            <w:pPr>
              <w:pStyle w:val="TableText"/>
              <w:jc w:val="center"/>
            </w:pPr>
            <w:r w:rsidRPr="00DD6E34">
              <w:t xml:space="preserve">Nazwa i adres odbiorcy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0BCF8" w14:textId="77777777" w:rsidR="00E74818" w:rsidRPr="001C5AA1" w:rsidRDefault="00E74818" w:rsidP="00E057F1">
            <w:pPr>
              <w:pStyle w:val="TableText"/>
              <w:suppressAutoHyphens/>
              <w:jc w:val="center"/>
              <w:rPr>
                <w:sz w:val="22"/>
                <w:szCs w:val="22"/>
              </w:rPr>
            </w:pPr>
            <w:r w:rsidRPr="00C938F2">
              <w:rPr>
                <w:sz w:val="22"/>
                <w:szCs w:val="22"/>
              </w:rPr>
              <w:t xml:space="preserve">W okresie 24 miesięcy, w ramach zamówień od jednego odbiorcy, realizacja co najmniej </w:t>
            </w:r>
            <w:r>
              <w:rPr>
                <w:b/>
                <w:sz w:val="22"/>
                <w:szCs w:val="22"/>
              </w:rPr>
              <w:t>1</w:t>
            </w:r>
            <w:r w:rsidRPr="00864AFF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0</w:t>
            </w:r>
            <w:r w:rsidRPr="00864AFF">
              <w:rPr>
                <w:b/>
                <w:sz w:val="22"/>
                <w:szCs w:val="22"/>
              </w:rPr>
              <w:t xml:space="preserve">00 litrów </w:t>
            </w:r>
            <w:r w:rsidRPr="00B2313E">
              <w:rPr>
                <w:b/>
                <w:sz w:val="22"/>
                <w:szCs w:val="22"/>
              </w:rPr>
              <w:t xml:space="preserve">płynu </w:t>
            </w:r>
            <w:r w:rsidRPr="00C938F2">
              <w:rPr>
                <w:sz w:val="22"/>
                <w:szCs w:val="22"/>
              </w:rPr>
              <w:t>do chłodnic</w:t>
            </w:r>
          </w:p>
          <w:p w14:paraId="5B6E52A1" w14:textId="77777777" w:rsidR="00E74818" w:rsidRPr="001B6755" w:rsidRDefault="00E74818" w:rsidP="00E057F1">
            <w:pPr>
              <w:pStyle w:val="TableText"/>
              <w:suppressAutoHyphens/>
              <w:jc w:val="center"/>
              <w:rPr>
                <w:i/>
                <w:sz w:val="20"/>
                <w:szCs w:val="20"/>
              </w:rPr>
            </w:pPr>
            <w:r w:rsidRPr="001B6755">
              <w:rPr>
                <w:i/>
                <w:sz w:val="20"/>
                <w:szCs w:val="20"/>
              </w:rPr>
              <w:t>[ ilość w litrach]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64D0D7" w14:textId="77777777" w:rsidR="00E74818" w:rsidRPr="00DD6E34" w:rsidRDefault="00E74818" w:rsidP="00E057F1">
            <w:pPr>
              <w:pStyle w:val="TableText"/>
              <w:jc w:val="center"/>
            </w:pPr>
            <w:r w:rsidRPr="00DD6E34">
              <w:t>Okres realizacji</w:t>
            </w:r>
          </w:p>
        </w:tc>
      </w:tr>
      <w:tr w:rsidR="00E74818" w14:paraId="31618DFC" w14:textId="77777777" w:rsidTr="00E057F1">
        <w:trPr>
          <w:cantSplit/>
        </w:trPr>
        <w:tc>
          <w:tcPr>
            <w:tcW w:w="411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A7FCA91" w14:textId="77777777" w:rsidR="00E74818" w:rsidRPr="00DD6E34" w:rsidRDefault="00E74818" w:rsidP="00E057F1">
            <w:pPr>
              <w:pStyle w:val="TableText"/>
              <w:jc w:val="center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8B031A" w14:textId="77777777" w:rsidR="00E74818" w:rsidRPr="00DD6E34" w:rsidRDefault="00E74818" w:rsidP="00E057F1">
            <w:pPr>
              <w:pStyle w:val="TableTex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2E1E6" w14:textId="77777777" w:rsidR="00E74818" w:rsidRPr="00DD6E34" w:rsidRDefault="00E74818" w:rsidP="00E057F1">
            <w:pPr>
              <w:pStyle w:val="TableText"/>
              <w:jc w:val="center"/>
            </w:pPr>
            <w:r w:rsidRPr="00DD6E34">
              <w:rPr>
                <w:sz w:val="22"/>
              </w:rPr>
              <w:t>Początek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04A10C4D" w14:textId="77777777" w:rsidR="00E74818" w:rsidRPr="002879B8" w:rsidRDefault="00E74818" w:rsidP="00E057F1">
            <w:pPr>
              <w:pStyle w:val="TableText"/>
              <w:jc w:val="center"/>
              <w:rPr>
                <w:sz w:val="22"/>
                <w:szCs w:val="22"/>
              </w:rPr>
            </w:pPr>
            <w:r w:rsidRPr="002879B8">
              <w:rPr>
                <w:sz w:val="22"/>
                <w:szCs w:val="22"/>
              </w:rPr>
              <w:t>Zakończenie</w:t>
            </w:r>
          </w:p>
        </w:tc>
      </w:tr>
      <w:tr w:rsidR="00E74818" w14:paraId="7B765BBA" w14:textId="77777777" w:rsidTr="00E057F1">
        <w:trPr>
          <w:trHeight w:val="851"/>
        </w:trPr>
        <w:tc>
          <w:tcPr>
            <w:tcW w:w="411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90D63D" w14:textId="77777777" w:rsidR="00E74818" w:rsidRDefault="00E74818" w:rsidP="00E057F1"/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77A5E4" w14:textId="77777777" w:rsidR="00E74818" w:rsidRDefault="00E74818" w:rsidP="00E057F1">
            <w:pPr>
              <w:pStyle w:val="Tekstkomentarza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22423D2" w14:textId="77777777" w:rsidR="00E74818" w:rsidRDefault="00E74818" w:rsidP="00E057F1"/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F7F2333" w14:textId="77777777" w:rsidR="00E74818" w:rsidRDefault="00E74818" w:rsidP="00E057F1"/>
        </w:tc>
      </w:tr>
      <w:tr w:rsidR="00E74818" w14:paraId="73535CB2" w14:textId="77777777" w:rsidTr="00E057F1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A9E6AF" w14:textId="77777777" w:rsidR="00E74818" w:rsidRDefault="00E74818" w:rsidP="00E057F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F0381A5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4916805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59502975" w14:textId="77777777" w:rsidR="00E74818" w:rsidRDefault="00E74818" w:rsidP="00E057F1"/>
        </w:tc>
      </w:tr>
      <w:tr w:rsidR="00E74818" w14:paraId="3CCE6E03" w14:textId="77777777" w:rsidTr="00E057F1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01807C8" w14:textId="77777777" w:rsidR="00E74818" w:rsidRDefault="00E74818" w:rsidP="00E057F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4EF6BE2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0A89FA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6F5C2398" w14:textId="77777777" w:rsidR="00E74818" w:rsidRDefault="00E74818" w:rsidP="00E057F1"/>
        </w:tc>
      </w:tr>
      <w:tr w:rsidR="00E74818" w14:paraId="374B127B" w14:textId="77777777" w:rsidTr="00E057F1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5F433A" w14:textId="77777777" w:rsidR="00E74818" w:rsidRDefault="00E74818" w:rsidP="00E057F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FA2F59E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B5774E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51AEBB0F" w14:textId="77777777" w:rsidR="00E74818" w:rsidRDefault="00E74818" w:rsidP="00E057F1"/>
        </w:tc>
      </w:tr>
      <w:tr w:rsidR="00E74818" w14:paraId="0A8884CB" w14:textId="77777777" w:rsidTr="00E057F1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610BEF7" w14:textId="77777777" w:rsidR="00E74818" w:rsidRDefault="00E74818" w:rsidP="00E057F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7AF21B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A6D0A0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189E434C" w14:textId="77777777" w:rsidR="00E74818" w:rsidRDefault="00E74818" w:rsidP="00E057F1"/>
        </w:tc>
      </w:tr>
      <w:tr w:rsidR="00E74818" w14:paraId="687F3805" w14:textId="77777777" w:rsidTr="00E057F1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25B0C7B" w14:textId="77777777" w:rsidR="00E74818" w:rsidRDefault="00E74818" w:rsidP="00E057F1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9FA8F04" w14:textId="77777777" w:rsidR="00E74818" w:rsidRDefault="00E74818" w:rsidP="00E057F1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C4D7F78" w14:textId="77777777" w:rsidR="00E74818" w:rsidRDefault="00E74818" w:rsidP="00E057F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541FF177" w14:textId="77777777" w:rsidR="00E74818" w:rsidRDefault="00E74818" w:rsidP="00E057F1"/>
        </w:tc>
      </w:tr>
    </w:tbl>
    <w:p w14:paraId="73951731" w14:textId="77777777" w:rsidR="00E74818" w:rsidRDefault="00E74818" w:rsidP="00E74818">
      <w:pPr>
        <w:rPr>
          <w:i/>
        </w:rPr>
      </w:pPr>
    </w:p>
    <w:p w14:paraId="39A7AAE9" w14:textId="77777777" w:rsidR="00E74818" w:rsidRDefault="00E74818" w:rsidP="00E74818">
      <w:pPr>
        <w:rPr>
          <w:i/>
        </w:rPr>
      </w:pPr>
      <w:r>
        <w:rPr>
          <w:i/>
        </w:rPr>
        <w:t>Uwaga: Do niniejszego załącznika należy dołączyć dokumenty potwierdzające, że dostawy zostały wykonane należycie.</w:t>
      </w:r>
      <w:r>
        <w:t xml:space="preserve"> </w:t>
      </w:r>
    </w:p>
    <w:p w14:paraId="70548D13" w14:textId="77777777" w:rsidR="00E74818" w:rsidRDefault="00E74818" w:rsidP="00E74818"/>
    <w:p w14:paraId="76B50956" w14:textId="77777777" w:rsidR="00E74818" w:rsidRPr="00D27A3D" w:rsidRDefault="00E74818" w:rsidP="00E74818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E74818" w14:paraId="2AAD8FDE" w14:textId="77777777" w:rsidTr="00E057F1">
        <w:tc>
          <w:tcPr>
            <w:tcW w:w="3686" w:type="dxa"/>
          </w:tcPr>
          <w:p w14:paraId="1A3416C4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5B5A0DAE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</w:tcPr>
          <w:p w14:paraId="28CBBA0F" w14:textId="77777777" w:rsidR="00E74818" w:rsidRDefault="00E74818" w:rsidP="00E057F1">
            <w:pPr>
              <w:pStyle w:val="Tekstpodstawowy"/>
              <w:jc w:val="center"/>
            </w:pPr>
            <w:r>
              <w:t>Upełnomocnieni przedstawiciele Wykonawcy:</w:t>
            </w:r>
          </w:p>
        </w:tc>
      </w:tr>
      <w:tr w:rsidR="00E74818" w14:paraId="5C54030F" w14:textId="77777777" w:rsidTr="00E057F1">
        <w:tc>
          <w:tcPr>
            <w:tcW w:w="3686" w:type="dxa"/>
          </w:tcPr>
          <w:p w14:paraId="5F74F6E3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253047FF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4846B9D5" w14:textId="77777777" w:rsidR="00E74818" w:rsidRDefault="00E74818" w:rsidP="00E057F1">
            <w:pPr>
              <w:pStyle w:val="Tekstpodstawowy"/>
            </w:pPr>
          </w:p>
        </w:tc>
      </w:tr>
      <w:tr w:rsidR="00E74818" w14:paraId="7BB3641B" w14:textId="77777777" w:rsidTr="00E057F1">
        <w:tc>
          <w:tcPr>
            <w:tcW w:w="3686" w:type="dxa"/>
          </w:tcPr>
          <w:p w14:paraId="1E0638C2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6FBC29F0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20A1D69F" w14:textId="77777777" w:rsidR="00E74818" w:rsidRDefault="00E74818" w:rsidP="00E057F1">
            <w:pPr>
              <w:pStyle w:val="Tekstpodstawowy"/>
            </w:pPr>
          </w:p>
        </w:tc>
      </w:tr>
      <w:tr w:rsidR="00E74818" w14:paraId="4412D04E" w14:textId="77777777" w:rsidTr="00E057F1">
        <w:tc>
          <w:tcPr>
            <w:tcW w:w="3686" w:type="dxa"/>
            <w:tcBorders>
              <w:bottom w:val="dashed" w:sz="4" w:space="0" w:color="auto"/>
            </w:tcBorders>
            <w:shd w:val="clear" w:color="auto" w:fill="E6E6E6"/>
          </w:tcPr>
          <w:p w14:paraId="2C14518D" w14:textId="77777777" w:rsidR="00E74818" w:rsidRDefault="00E74818" w:rsidP="00E057F1">
            <w:pPr>
              <w:pStyle w:val="Tekstpodstawowy"/>
            </w:pPr>
          </w:p>
        </w:tc>
        <w:tc>
          <w:tcPr>
            <w:tcW w:w="1276" w:type="dxa"/>
          </w:tcPr>
          <w:p w14:paraId="22895DE0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6E6E6"/>
          </w:tcPr>
          <w:p w14:paraId="0AE31114" w14:textId="77777777" w:rsidR="00E74818" w:rsidRDefault="00E74818" w:rsidP="00E057F1">
            <w:pPr>
              <w:pStyle w:val="Tekstpodstawowy"/>
            </w:pPr>
          </w:p>
        </w:tc>
      </w:tr>
      <w:tr w:rsidR="00E74818" w14:paraId="1D151CCE" w14:textId="77777777" w:rsidTr="00E057F1">
        <w:tc>
          <w:tcPr>
            <w:tcW w:w="3686" w:type="dxa"/>
            <w:tcBorders>
              <w:top w:val="dashed" w:sz="4" w:space="0" w:color="auto"/>
            </w:tcBorders>
          </w:tcPr>
          <w:p w14:paraId="20CE2857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(data)</w:t>
            </w:r>
          </w:p>
        </w:tc>
        <w:tc>
          <w:tcPr>
            <w:tcW w:w="1276" w:type="dxa"/>
          </w:tcPr>
          <w:p w14:paraId="1FEE4994" w14:textId="77777777" w:rsidR="00E74818" w:rsidRDefault="00E74818" w:rsidP="00E057F1">
            <w:pPr>
              <w:pStyle w:val="Tekstpodstawowy"/>
            </w:pPr>
          </w:p>
        </w:tc>
        <w:tc>
          <w:tcPr>
            <w:tcW w:w="4819" w:type="dxa"/>
            <w:tcBorders>
              <w:top w:val="dashed" w:sz="4" w:space="0" w:color="auto"/>
            </w:tcBorders>
          </w:tcPr>
          <w:p w14:paraId="1389808B" w14:textId="77777777" w:rsidR="00E74818" w:rsidRDefault="00E74818" w:rsidP="00E057F1">
            <w:pPr>
              <w:pStyle w:val="Tekstpodstawowy"/>
              <w:jc w:val="center"/>
              <w:rPr>
                <w:sz w:val="20"/>
              </w:rPr>
            </w:pPr>
            <w:r>
              <w:rPr>
                <w:sz w:val="20"/>
              </w:rPr>
              <w:t>(podpis, pieczęć)</w:t>
            </w:r>
          </w:p>
        </w:tc>
      </w:tr>
    </w:tbl>
    <w:p w14:paraId="4278A1FB" w14:textId="77777777" w:rsidR="00E74818" w:rsidRPr="00E74818" w:rsidRDefault="00E74818" w:rsidP="00E74818">
      <w:pPr>
        <w:pageBreakBefore/>
        <w:tabs>
          <w:tab w:val="num" w:pos="757"/>
        </w:tabs>
        <w:spacing w:before="360" w:after="120"/>
        <w:ind w:left="1560" w:hanging="1560"/>
        <w:outlineLvl w:val="0"/>
        <w:rPr>
          <w:rFonts w:cs="Arial"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0" w:name="_Toc43379083"/>
      <w:r w:rsidRPr="00001F96">
        <w:rPr>
          <w:b/>
        </w:rPr>
        <w:lastRenderedPageBreak/>
        <w:t>Załącznik E:</w:t>
      </w:r>
      <w:r w:rsidRPr="001C5AA1">
        <w:t xml:space="preserve"> </w:t>
      </w:r>
      <w:r w:rsidRPr="00E74818">
        <w:rPr>
          <w:rFonts w:cs="Arial"/>
          <w:bCs/>
          <w:kern w:val="2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„Oświadczenie o przynależności lub braku przynależności do grupy kapitałowej, o której mowa w art. 24 ust. 2 pkt 23 ustawy Prawo Zamówień Publicznych”</w:t>
      </w:r>
      <w:bookmarkEnd w:id="10"/>
    </w:p>
    <w:p w14:paraId="28EB03D6" w14:textId="77777777" w:rsidR="00E74818" w:rsidRPr="00C636BF" w:rsidRDefault="00E74818" w:rsidP="00E74818">
      <w:pPr>
        <w:suppressAutoHyphens w:val="0"/>
        <w:rPr>
          <w:sz w:val="22"/>
          <w:szCs w:val="22"/>
        </w:rPr>
      </w:pPr>
      <w:r w:rsidRPr="00C636BF">
        <w:rPr>
          <w:sz w:val="22"/>
          <w:szCs w:val="22"/>
        </w:rPr>
        <w:t xml:space="preserve">Przystępując do udziału w postępowaniu o zamówienie publiczne, w trybie przetargu nieograniczonego </w:t>
      </w:r>
      <w:r w:rsidRPr="00C636BF">
        <w:rPr>
          <w:sz w:val="22"/>
          <w:szCs w:val="22"/>
        </w:rPr>
        <w:br/>
        <w:t>w sprawie: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11"/>
        <w:gridCol w:w="9247"/>
        <w:gridCol w:w="115"/>
      </w:tblGrid>
      <w:tr w:rsidR="00E74818" w:rsidRPr="00C636BF" w14:paraId="5240CA80" w14:textId="77777777" w:rsidTr="00E057F1">
        <w:trPr>
          <w:gridBefore w:val="1"/>
          <w:gridAfter w:val="1"/>
          <w:wBefore w:w="214" w:type="dxa"/>
          <w:wAfter w:w="117" w:type="dxa"/>
          <w:trHeight w:val="1019"/>
        </w:trPr>
        <w:tc>
          <w:tcPr>
            <w:tcW w:w="9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FEE090" w14:textId="77777777" w:rsidR="00E74818" w:rsidRPr="00903A22" w:rsidRDefault="00E74818" w:rsidP="00E057F1">
            <w:pPr>
              <w:spacing w:line="360" w:lineRule="auto"/>
              <w:ind w:left="851" w:hanging="284"/>
              <w:jc w:val="center"/>
              <w:rPr>
                <w:b/>
                <w:bCs/>
              </w:rPr>
            </w:pPr>
            <w:r w:rsidRPr="00903A22">
              <w:rPr>
                <w:b/>
              </w:rPr>
              <w:t xml:space="preserve">Dostawy płynu </w:t>
            </w:r>
            <w:r>
              <w:rPr>
                <w:b/>
              </w:rPr>
              <w:t>do chłodnic samo</w:t>
            </w:r>
            <w:r w:rsidRPr="00903A22">
              <w:rPr>
                <w:b/>
              </w:rPr>
              <w:t>chodów</w:t>
            </w:r>
            <w:r w:rsidRPr="00903A22">
              <w:rPr>
                <w:b/>
              </w:rPr>
              <w:br/>
              <w:t xml:space="preserve"> </w:t>
            </w:r>
            <w:r w:rsidRPr="00903A22">
              <w:rPr>
                <w:b/>
                <w:bCs/>
              </w:rPr>
              <w:t>dla PKM, Sp. z o.o. w Gliwicach</w:t>
            </w:r>
          </w:p>
          <w:p w14:paraId="7EF9DA83" w14:textId="71C582C7" w:rsidR="00E74818" w:rsidRPr="00C636BF" w:rsidRDefault="00E74818" w:rsidP="00E057F1">
            <w:pPr>
              <w:suppressAutoHyphens w:val="0"/>
              <w:ind w:left="851" w:hanging="284"/>
              <w:jc w:val="center"/>
              <w:rPr>
                <w:b/>
              </w:rPr>
            </w:pPr>
            <w:r>
              <w:rPr>
                <w:szCs w:val="24"/>
              </w:rPr>
              <w:t>Nr sprawy: PKM/</w:t>
            </w:r>
            <w:r w:rsidRPr="00F86A9F">
              <w:rPr>
                <w:szCs w:val="24"/>
              </w:rPr>
              <w:t>PN/TM/</w:t>
            </w:r>
            <w:r w:rsidR="00CB0861">
              <w:rPr>
                <w:szCs w:val="24"/>
              </w:rPr>
              <w:t>3</w:t>
            </w:r>
            <w:r w:rsidRPr="00F86A9F">
              <w:rPr>
                <w:szCs w:val="24"/>
              </w:rPr>
              <w:t>/20</w:t>
            </w:r>
            <w:r>
              <w:rPr>
                <w:szCs w:val="24"/>
              </w:rPr>
              <w:t>20</w:t>
            </w:r>
          </w:p>
        </w:tc>
      </w:tr>
      <w:tr w:rsidR="00E74818" w:rsidRPr="00C636BF" w14:paraId="58744BB0" w14:textId="77777777" w:rsidTr="00E0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1AA57488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  <w:r w:rsidRPr="00C636BF">
              <w:t>Nazwa Wykonawcy</w:t>
            </w:r>
          </w:p>
        </w:tc>
      </w:tr>
      <w:tr w:rsidR="00E74818" w:rsidRPr="00C636BF" w14:paraId="12FB8AEA" w14:textId="77777777" w:rsidTr="00E0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00888751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10BBE2E1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</w:tr>
      <w:tr w:rsidR="00E74818" w:rsidRPr="00C636BF" w14:paraId="2F5F1B57" w14:textId="77777777" w:rsidTr="00E0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570CE253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24536BE6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</w:tr>
      <w:tr w:rsidR="00E74818" w:rsidRPr="00C636BF" w14:paraId="575CE1E6" w14:textId="77777777" w:rsidTr="00E0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898" w:type="dxa"/>
            <w:gridSpan w:val="4"/>
          </w:tcPr>
          <w:p w14:paraId="6EA8A8B4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  <w:r w:rsidRPr="00C636BF">
              <w:t>Adres:</w:t>
            </w:r>
          </w:p>
        </w:tc>
      </w:tr>
      <w:tr w:rsidR="00E74818" w:rsidRPr="00C636BF" w14:paraId="316C7DCD" w14:textId="77777777" w:rsidTr="00E0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21530C99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0A170D78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</w:tr>
      <w:tr w:rsidR="00E74818" w:rsidRPr="00C636BF" w14:paraId="59E22EC1" w14:textId="77777777" w:rsidTr="00E057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26" w:type="dxa"/>
            <w:gridSpan w:val="2"/>
          </w:tcPr>
          <w:p w14:paraId="2A22E6B5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  <w:tc>
          <w:tcPr>
            <w:tcW w:w="9472" w:type="dxa"/>
            <w:gridSpan w:val="2"/>
            <w:shd w:val="clear" w:color="auto" w:fill="D9D9D9"/>
          </w:tcPr>
          <w:p w14:paraId="17F9814D" w14:textId="77777777" w:rsidR="00E74818" w:rsidRPr="00C636BF" w:rsidRDefault="00E74818" w:rsidP="00E057F1">
            <w:pPr>
              <w:suppressAutoHyphens w:val="0"/>
              <w:spacing w:line="360" w:lineRule="auto"/>
              <w:jc w:val="left"/>
            </w:pPr>
          </w:p>
        </w:tc>
      </w:tr>
    </w:tbl>
    <w:p w14:paraId="55287C67" w14:textId="77777777" w:rsidR="00E74818" w:rsidRPr="00C636BF" w:rsidRDefault="00E74818" w:rsidP="00E74818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pacing w:before="120" w:after="120" w:line="360" w:lineRule="auto"/>
        <w:jc w:val="center"/>
        <w:rPr>
          <w:color w:val="000000"/>
          <w:spacing w:val="-3"/>
          <w:sz w:val="20"/>
        </w:rPr>
      </w:pPr>
      <w:r w:rsidRPr="00E74818">
        <w:rPr>
          <w:rFonts w:cs="Arial"/>
          <w:bCs/>
          <w:kern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imieniu Wykonawcy oświadczamy,</w:t>
      </w:r>
    </w:p>
    <w:p w14:paraId="0D39508A" w14:textId="77777777" w:rsidR="00E74818" w:rsidRPr="00C636BF" w:rsidRDefault="00E74818" w:rsidP="00E74818">
      <w:pPr>
        <w:widowControl w:val="0"/>
        <w:tabs>
          <w:tab w:val="left" w:pos="-1440"/>
          <w:tab w:val="left" w:pos="-720"/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  <w:tab w:val="left" w:pos="10368"/>
          <w:tab w:val="left" w:pos="10800"/>
          <w:tab w:val="left" w:pos="11232"/>
        </w:tabs>
        <w:spacing w:before="120" w:after="120" w:line="360" w:lineRule="auto"/>
        <w:rPr>
          <w:color w:val="000000"/>
          <w:spacing w:val="-3"/>
          <w:sz w:val="20"/>
        </w:rPr>
      </w:pPr>
      <w:r w:rsidRPr="00C636BF">
        <w:rPr>
          <w:color w:val="000000"/>
          <w:spacing w:val="-3"/>
          <w:sz w:val="20"/>
        </w:rPr>
        <w:t>zgodnie z wymaganiami pkt 2) g)  ust. 2 Rozdziału II  Specyfikacji Istotnych Warunków Zamówienia, w nawiązaniu do art. 24 ust. 2 pkt 5 oraz art. 26 ust. 2d ustawy Prawo Zamówień Publicznych,</w:t>
      </w:r>
    </w:p>
    <w:p w14:paraId="6AD37ECB" w14:textId="77777777" w:rsidR="00E74818" w:rsidRPr="00C636BF" w:rsidRDefault="00E74818" w:rsidP="00E74818">
      <w:pPr>
        <w:numPr>
          <w:ilvl w:val="0"/>
          <w:numId w:val="13"/>
        </w:numPr>
        <w:suppressAutoHyphens w:val="0"/>
        <w:spacing w:line="360" w:lineRule="auto"/>
        <w:jc w:val="left"/>
        <w:rPr>
          <w:color w:val="000000"/>
          <w:spacing w:val="-3"/>
        </w:rPr>
      </w:pPr>
      <w:r w:rsidRPr="00C636BF">
        <w:rPr>
          <w:color w:val="000000"/>
          <w:spacing w:val="-3"/>
        </w:rPr>
        <w:t xml:space="preserve">że Wykonawca </w:t>
      </w:r>
      <w:r w:rsidRPr="00C636BF">
        <w:rPr>
          <w:b/>
          <w:color w:val="000000"/>
          <w:spacing w:val="-3"/>
        </w:rPr>
        <w:t xml:space="preserve">nie należy do grupy kapitałowej </w:t>
      </w:r>
      <w:r w:rsidRPr="00C636BF">
        <w:rPr>
          <w:b/>
          <w:color w:val="000000"/>
          <w:spacing w:val="-3"/>
          <w:vertAlign w:val="superscript"/>
        </w:rPr>
        <w:footnoteReference w:id="1"/>
      </w:r>
      <w:r w:rsidRPr="00C636BF">
        <w:rPr>
          <w:b/>
          <w:color w:val="000000"/>
          <w:spacing w:val="-3"/>
        </w:rPr>
        <w:t xml:space="preserve"> </w:t>
      </w:r>
      <w:r w:rsidRPr="00C636BF">
        <w:rPr>
          <w:color w:val="000000"/>
          <w:spacing w:val="-3"/>
        </w:rPr>
        <w:t xml:space="preserve"> w rozumieniu ustawy z dnia 16 lutego 2007r. o ochronie konkurencji i konsumentów (Dz. U. Nr 50, poz. 331, z </w:t>
      </w:r>
      <w:proofErr w:type="spellStart"/>
      <w:r w:rsidRPr="00C636BF">
        <w:rPr>
          <w:color w:val="000000"/>
          <w:spacing w:val="-3"/>
        </w:rPr>
        <w:t>późn</w:t>
      </w:r>
      <w:proofErr w:type="spellEnd"/>
      <w:r w:rsidRPr="00C636BF">
        <w:rPr>
          <w:color w:val="000000"/>
          <w:spacing w:val="-3"/>
        </w:rPr>
        <w:t xml:space="preserve">. zm.) </w:t>
      </w:r>
      <w:r w:rsidRPr="00C636BF">
        <w:rPr>
          <w:b/>
          <w:color w:val="000000"/>
          <w:spacing w:val="-3"/>
          <w:vertAlign w:val="superscript"/>
        </w:rPr>
        <w:t>2</w:t>
      </w:r>
      <w:r w:rsidRPr="00C636BF">
        <w:rPr>
          <w:color w:val="000000"/>
          <w:spacing w:val="-3"/>
        </w:rPr>
        <w:t>,</w:t>
      </w:r>
    </w:p>
    <w:p w14:paraId="4EB42895" w14:textId="77777777" w:rsidR="00E74818" w:rsidRPr="00C636BF" w:rsidRDefault="00E74818" w:rsidP="00E74818">
      <w:pPr>
        <w:numPr>
          <w:ilvl w:val="0"/>
          <w:numId w:val="13"/>
        </w:numPr>
        <w:suppressAutoHyphens w:val="0"/>
        <w:spacing w:line="360" w:lineRule="auto"/>
        <w:jc w:val="left"/>
        <w:rPr>
          <w:color w:val="000000"/>
          <w:spacing w:val="-3"/>
        </w:rPr>
      </w:pPr>
      <w:r w:rsidRPr="00C636BF">
        <w:rPr>
          <w:color w:val="000000"/>
          <w:spacing w:val="-3"/>
        </w:rPr>
        <w:t xml:space="preserve">że Wykonawca </w:t>
      </w:r>
      <w:r w:rsidRPr="00C636BF">
        <w:rPr>
          <w:b/>
          <w:color w:val="000000"/>
          <w:spacing w:val="-3"/>
        </w:rPr>
        <w:t xml:space="preserve">należy do grupy kapitałowej </w:t>
      </w:r>
      <w:r w:rsidRPr="00C636BF">
        <w:rPr>
          <w:b/>
          <w:color w:val="000000"/>
          <w:spacing w:val="-3"/>
          <w:vertAlign w:val="superscript"/>
        </w:rPr>
        <w:t>1</w:t>
      </w:r>
      <w:r w:rsidRPr="00C636BF">
        <w:rPr>
          <w:color w:val="000000"/>
          <w:spacing w:val="-3"/>
        </w:rPr>
        <w:t xml:space="preserve"> w rozumieniu ustawy z dnia 16 lutego 2007r. o ochronie konkurencji i konsumentów (Dz. U. Nr 50, poz. 331, z </w:t>
      </w:r>
      <w:proofErr w:type="spellStart"/>
      <w:r w:rsidRPr="00C636BF">
        <w:rPr>
          <w:color w:val="000000"/>
          <w:spacing w:val="-3"/>
        </w:rPr>
        <w:t>późn</w:t>
      </w:r>
      <w:proofErr w:type="spellEnd"/>
      <w:r w:rsidRPr="00C636BF">
        <w:rPr>
          <w:color w:val="000000"/>
          <w:spacing w:val="-3"/>
        </w:rPr>
        <w:t xml:space="preserve">. zm.), w której skład wchodzą następujące podmioty (podać nazwę i siedzibę) </w:t>
      </w:r>
      <w:r w:rsidRPr="00C636BF">
        <w:rPr>
          <w:b/>
          <w:color w:val="000000"/>
          <w:spacing w:val="-3"/>
          <w:vertAlign w:val="superscript"/>
        </w:rPr>
        <w:t>2</w:t>
      </w:r>
      <w:r w:rsidRPr="00C636BF">
        <w:rPr>
          <w:color w:val="000000"/>
          <w:spacing w:val="-3"/>
        </w:rPr>
        <w:t>:</w:t>
      </w:r>
    </w:p>
    <w:p w14:paraId="7085B943" w14:textId="77777777" w:rsidR="00E74818" w:rsidRPr="00C636BF" w:rsidRDefault="00E74818" w:rsidP="00E74818">
      <w:pPr>
        <w:suppressAutoHyphens w:val="0"/>
        <w:jc w:val="left"/>
      </w:pPr>
      <w:r w:rsidRPr="00C636BF">
        <w:t>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………….…………………………………………………………………………………………………..…………………………………………………………</w:t>
      </w:r>
    </w:p>
    <w:p w14:paraId="55213713" w14:textId="77777777" w:rsidR="00E74818" w:rsidRPr="00C636BF" w:rsidRDefault="00E74818" w:rsidP="00E74818">
      <w:pPr>
        <w:suppressAutoHyphens w:val="0"/>
        <w:jc w:val="left"/>
      </w:pPr>
    </w:p>
    <w:p w14:paraId="764AB7EE" w14:textId="77777777" w:rsidR="00E74818" w:rsidRPr="00C636BF" w:rsidRDefault="00E74818" w:rsidP="00E74818">
      <w:pPr>
        <w:suppressAutoHyphens w:val="0"/>
      </w:pPr>
      <w:r w:rsidRPr="00C636BF">
        <w:lastRenderedPageBreak/>
        <w:t>Niniejsze oświadczenie składam, pod rygorem wykluczenia z postępowania w przypadku złożenia odrębnych ofert w tym postępowaniu przez Wykonawców należących do tej samej grupy kapitałowej, w rozumieniu ww. ustawy (chyba że zostanie wykazane, że istniejące między podmiotami powiązania w ramach grupy kapitałowej nie prowadzą do zachwiania uczciwej konkurencji pomiędzy Wykonawcami).</w:t>
      </w:r>
    </w:p>
    <w:p w14:paraId="2B7F121C" w14:textId="77777777" w:rsidR="00E74818" w:rsidRPr="00C636BF" w:rsidRDefault="00E74818" w:rsidP="00E74818">
      <w:pPr>
        <w:suppressAutoHyphens w:val="0"/>
        <w:jc w:val="left"/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4819"/>
      </w:tblGrid>
      <w:tr w:rsidR="00E74818" w:rsidRPr="00C636BF" w14:paraId="57CE7358" w14:textId="77777777" w:rsidTr="00E057F1">
        <w:tc>
          <w:tcPr>
            <w:tcW w:w="3686" w:type="dxa"/>
          </w:tcPr>
          <w:p w14:paraId="44E67E55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1276" w:type="dxa"/>
          </w:tcPr>
          <w:p w14:paraId="59896BA1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4819" w:type="dxa"/>
          </w:tcPr>
          <w:p w14:paraId="07F2D6C9" w14:textId="77777777" w:rsidR="00E74818" w:rsidRPr="00C636BF" w:rsidRDefault="00E74818" w:rsidP="00E057F1">
            <w:pPr>
              <w:suppressAutoHyphens w:val="0"/>
              <w:spacing w:after="120"/>
              <w:jc w:val="center"/>
            </w:pPr>
          </w:p>
          <w:p w14:paraId="0A268197" w14:textId="77777777" w:rsidR="00E74818" w:rsidRPr="00C636BF" w:rsidRDefault="00E74818" w:rsidP="00E057F1">
            <w:pPr>
              <w:suppressAutoHyphens w:val="0"/>
              <w:spacing w:after="120"/>
              <w:jc w:val="center"/>
            </w:pPr>
          </w:p>
          <w:p w14:paraId="0246238C" w14:textId="77777777" w:rsidR="00E74818" w:rsidRPr="00C636BF" w:rsidRDefault="00E74818" w:rsidP="00E057F1">
            <w:pPr>
              <w:suppressAutoHyphens w:val="0"/>
              <w:spacing w:after="120"/>
              <w:jc w:val="center"/>
            </w:pPr>
            <w:r w:rsidRPr="00C636BF">
              <w:t>Upełnomocnieni przedstawiciele Wykonawcy:</w:t>
            </w:r>
          </w:p>
        </w:tc>
      </w:tr>
      <w:tr w:rsidR="00E74818" w:rsidRPr="00C636BF" w14:paraId="5648F27E" w14:textId="77777777" w:rsidTr="00E057F1">
        <w:tc>
          <w:tcPr>
            <w:tcW w:w="3686" w:type="dxa"/>
          </w:tcPr>
          <w:p w14:paraId="262BEDBC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1276" w:type="dxa"/>
          </w:tcPr>
          <w:p w14:paraId="7E4C0BF3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4673747E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</w:tr>
      <w:tr w:rsidR="00E74818" w:rsidRPr="00C636BF" w14:paraId="643F09DC" w14:textId="77777777" w:rsidTr="00E057F1">
        <w:tc>
          <w:tcPr>
            <w:tcW w:w="3686" w:type="dxa"/>
          </w:tcPr>
          <w:p w14:paraId="478BBB1E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1276" w:type="dxa"/>
          </w:tcPr>
          <w:p w14:paraId="56964497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5DD234C3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</w:tr>
      <w:tr w:rsidR="00E74818" w:rsidRPr="00C636BF" w14:paraId="6A931337" w14:textId="77777777" w:rsidTr="00E057F1">
        <w:tc>
          <w:tcPr>
            <w:tcW w:w="3686" w:type="dxa"/>
            <w:tcBorders>
              <w:bottom w:val="dashed" w:sz="4" w:space="0" w:color="auto"/>
            </w:tcBorders>
            <w:shd w:val="clear" w:color="auto" w:fill="E0E0E0"/>
          </w:tcPr>
          <w:p w14:paraId="616A21C6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1276" w:type="dxa"/>
          </w:tcPr>
          <w:p w14:paraId="3F9E9580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  <w:tc>
          <w:tcPr>
            <w:tcW w:w="4819" w:type="dxa"/>
            <w:tcBorders>
              <w:bottom w:val="dashed" w:sz="4" w:space="0" w:color="auto"/>
            </w:tcBorders>
            <w:shd w:val="clear" w:color="auto" w:fill="E0E0E0"/>
          </w:tcPr>
          <w:p w14:paraId="41DA30E8" w14:textId="77777777" w:rsidR="00E74818" w:rsidRPr="00C636BF" w:rsidRDefault="00E74818" w:rsidP="00E057F1">
            <w:pPr>
              <w:suppressAutoHyphens w:val="0"/>
              <w:spacing w:after="120"/>
              <w:jc w:val="left"/>
            </w:pPr>
          </w:p>
        </w:tc>
      </w:tr>
    </w:tbl>
    <w:p w14:paraId="27550424" w14:textId="7F99FD66" w:rsidR="00E74818" w:rsidRDefault="00E74818" w:rsidP="00E74818"/>
    <w:p w14:paraId="519B1BA1" w14:textId="63F5E8FF" w:rsidR="009A01B7" w:rsidRPr="009A01B7" w:rsidRDefault="009A01B7" w:rsidP="009A01B7"/>
    <w:p w14:paraId="6BF87027" w14:textId="34F36920" w:rsidR="009A01B7" w:rsidRPr="009A01B7" w:rsidRDefault="009A01B7" w:rsidP="009A01B7"/>
    <w:p w14:paraId="7914CC42" w14:textId="2DED05CD" w:rsidR="009A01B7" w:rsidRPr="009A01B7" w:rsidRDefault="009A01B7" w:rsidP="009A01B7"/>
    <w:p w14:paraId="79044CD4" w14:textId="35046C88" w:rsidR="009A01B7" w:rsidRPr="009A01B7" w:rsidRDefault="009A01B7" w:rsidP="009A01B7"/>
    <w:p w14:paraId="05C47FA4" w14:textId="5E616F13" w:rsidR="009A01B7" w:rsidRPr="009A01B7" w:rsidRDefault="009A01B7" w:rsidP="009A01B7"/>
    <w:p w14:paraId="5AEF0417" w14:textId="1E7CDE8B" w:rsidR="009A01B7" w:rsidRPr="009A01B7" w:rsidRDefault="009A01B7" w:rsidP="009A01B7"/>
    <w:p w14:paraId="37723B76" w14:textId="345FE3DA" w:rsidR="009A01B7" w:rsidRPr="009A01B7" w:rsidRDefault="009A01B7" w:rsidP="009A01B7"/>
    <w:p w14:paraId="5DB4EEB2" w14:textId="01360DF7" w:rsidR="009A01B7" w:rsidRPr="009A01B7" w:rsidRDefault="009A01B7" w:rsidP="009A01B7"/>
    <w:p w14:paraId="11C27468" w14:textId="6BF86BAF" w:rsidR="009A01B7" w:rsidRPr="009A01B7" w:rsidRDefault="009A01B7" w:rsidP="009A01B7"/>
    <w:p w14:paraId="3447FCDE" w14:textId="48BC9C40" w:rsidR="009A01B7" w:rsidRPr="009A01B7" w:rsidRDefault="009A01B7" w:rsidP="009A01B7"/>
    <w:p w14:paraId="06C327A8" w14:textId="07D51ACC" w:rsidR="009A01B7" w:rsidRPr="009A01B7" w:rsidRDefault="009A01B7" w:rsidP="009A01B7"/>
    <w:p w14:paraId="1571B185" w14:textId="45B3F1A4" w:rsidR="009A01B7" w:rsidRPr="009A01B7" w:rsidRDefault="009A01B7" w:rsidP="009A01B7"/>
    <w:p w14:paraId="2349EE81" w14:textId="664FA11B" w:rsidR="009A01B7" w:rsidRPr="009A01B7" w:rsidRDefault="009A01B7" w:rsidP="009A01B7"/>
    <w:p w14:paraId="17E46546" w14:textId="300DE774" w:rsidR="009A01B7" w:rsidRPr="009A01B7" w:rsidRDefault="009A01B7" w:rsidP="009A01B7"/>
    <w:p w14:paraId="20750963" w14:textId="44F5CFF0" w:rsidR="009A01B7" w:rsidRPr="009A01B7" w:rsidRDefault="009A01B7" w:rsidP="009A01B7"/>
    <w:p w14:paraId="25371423" w14:textId="4D0C5669" w:rsidR="009A01B7" w:rsidRPr="009A01B7" w:rsidRDefault="009A01B7" w:rsidP="009A01B7"/>
    <w:p w14:paraId="6D5BCFDC" w14:textId="76422354" w:rsidR="009A01B7" w:rsidRPr="009A01B7" w:rsidRDefault="009A01B7" w:rsidP="009A01B7"/>
    <w:p w14:paraId="625249D2" w14:textId="09E6E452" w:rsidR="009A01B7" w:rsidRPr="009A01B7" w:rsidRDefault="009A01B7" w:rsidP="009A01B7"/>
    <w:p w14:paraId="79D1C7E5" w14:textId="7FEE9F8A" w:rsidR="009A01B7" w:rsidRPr="009A01B7" w:rsidRDefault="009A01B7" w:rsidP="009A01B7"/>
    <w:p w14:paraId="006B5B03" w14:textId="318F2887" w:rsidR="009A01B7" w:rsidRPr="009A01B7" w:rsidRDefault="009A01B7" w:rsidP="009A01B7"/>
    <w:p w14:paraId="5C12A3DA" w14:textId="5224BB3F" w:rsidR="009A01B7" w:rsidRPr="009A01B7" w:rsidRDefault="009A01B7" w:rsidP="009A01B7"/>
    <w:p w14:paraId="66304856" w14:textId="6553ED06" w:rsidR="009A01B7" w:rsidRDefault="009A01B7" w:rsidP="009A01B7"/>
    <w:p w14:paraId="5FB8DA97" w14:textId="0E36374B" w:rsidR="009A01B7" w:rsidRPr="009A01B7" w:rsidRDefault="009A01B7" w:rsidP="009A01B7"/>
    <w:p w14:paraId="50F3FBE8" w14:textId="3B13CDF2" w:rsidR="009A01B7" w:rsidRDefault="009A01B7" w:rsidP="009A01B7"/>
    <w:p w14:paraId="01D08E84" w14:textId="4DE35D56" w:rsidR="009A01B7" w:rsidRPr="009A01B7" w:rsidRDefault="009A01B7" w:rsidP="009A01B7">
      <w:pPr>
        <w:tabs>
          <w:tab w:val="left" w:pos="7605"/>
        </w:tabs>
      </w:pPr>
      <w:r>
        <w:tab/>
      </w:r>
    </w:p>
    <w:bookmarkEnd w:id="0"/>
    <w:sectPr w:rsidR="009A01B7" w:rsidRPr="009A01B7" w:rsidSect="00C02346">
      <w:pgSz w:w="11906" w:h="16838"/>
      <w:pgMar w:top="1021" w:right="90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21BCF" w14:textId="77777777" w:rsidR="00E74818" w:rsidRDefault="00E74818" w:rsidP="00E74818">
      <w:r>
        <w:separator/>
      </w:r>
    </w:p>
  </w:endnote>
  <w:endnote w:type="continuationSeparator" w:id="0">
    <w:p w14:paraId="0442F6BE" w14:textId="77777777" w:rsidR="00E74818" w:rsidRDefault="00E74818" w:rsidP="00E7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6D587" w14:textId="77777777" w:rsidR="00E74818" w:rsidRDefault="00E74818">
    <w:pPr>
      <w:pStyle w:val="Stopka"/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1"/>
      <w:gridCol w:w="3091"/>
      <w:gridCol w:w="3122"/>
    </w:tblGrid>
    <w:tr w:rsidR="00E74818" w14:paraId="774746D6" w14:textId="77777777">
      <w:tc>
        <w:tcPr>
          <w:tcW w:w="3501" w:type="dxa"/>
          <w:tcBorders>
            <w:top w:val="single" w:sz="4" w:space="0" w:color="auto"/>
          </w:tcBorders>
        </w:tcPr>
        <w:p w14:paraId="7B3A579C" w14:textId="77777777" w:rsidR="00E74818" w:rsidRDefault="00E74818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4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083FE506" w14:textId="77777777" w:rsidR="00E74818" w:rsidRDefault="00E74818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1641D9A5" w14:textId="1CC3A05E" w:rsidR="00E74818" w:rsidRPr="00915D2B" w:rsidRDefault="00E74818" w:rsidP="00E11D12">
          <w:pPr>
            <w:pStyle w:val="Stopka"/>
            <w:jc w:val="right"/>
            <w:rPr>
              <w:i/>
              <w:sz w:val="20"/>
            </w:rPr>
          </w:pPr>
          <w:r>
            <w:rPr>
              <w:i/>
              <w:sz w:val="20"/>
            </w:rPr>
            <w:t>PKM/PN/TM/</w:t>
          </w:r>
          <w:r w:rsidR="00CB0861">
            <w:rPr>
              <w:i/>
              <w:sz w:val="20"/>
            </w:rPr>
            <w:t>3</w:t>
          </w:r>
          <w:r>
            <w:rPr>
              <w:i/>
              <w:sz w:val="20"/>
            </w:rPr>
            <w:t>/2020</w:t>
          </w:r>
        </w:p>
      </w:tc>
    </w:tr>
    <w:tr w:rsidR="00E74818" w14:paraId="27E01983" w14:textId="77777777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04756CEB" w14:textId="77777777" w:rsidR="00E74818" w:rsidRPr="00E74818" w:rsidRDefault="00E74818" w:rsidP="005B32FE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Dostawy płynu  do chłodnic samochodów dla PKM, Sp. z o.o. w Gliwicach</w:t>
          </w:r>
        </w:p>
      </w:tc>
    </w:tr>
  </w:tbl>
  <w:p w14:paraId="5B3F7B86" w14:textId="77777777" w:rsidR="00E74818" w:rsidRDefault="00E74818">
    <w:pPr>
      <w:pStyle w:val="Stopka"/>
    </w:pPr>
  </w:p>
  <w:p w14:paraId="2D72A1B7" w14:textId="77777777" w:rsidR="00E74818" w:rsidRDefault="00E74818" w:rsidP="00B74A95">
    <w:pPr>
      <w:tabs>
        <w:tab w:val="left" w:pos="2920"/>
        <w:tab w:val="left" w:pos="3402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609DE" w14:textId="77777777" w:rsidR="00A41255" w:rsidRPr="00A41255" w:rsidRDefault="00A41255" w:rsidP="00A41255">
    <w:pPr>
      <w:tabs>
        <w:tab w:val="center" w:pos="4536"/>
        <w:tab w:val="right" w:pos="9072"/>
      </w:tabs>
    </w:pPr>
  </w:p>
  <w:tbl>
    <w:tblPr>
      <w:tblW w:w="0" w:type="auto"/>
      <w:tblInd w:w="212" w:type="dxa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41"/>
      <w:gridCol w:w="3091"/>
      <w:gridCol w:w="3122"/>
    </w:tblGrid>
    <w:tr w:rsidR="00A41255" w:rsidRPr="00A41255" w14:paraId="5E1D8DBE" w14:textId="77777777" w:rsidTr="0079657D">
      <w:tc>
        <w:tcPr>
          <w:tcW w:w="3501" w:type="dxa"/>
          <w:tcBorders>
            <w:top w:val="single" w:sz="4" w:space="0" w:color="auto"/>
          </w:tcBorders>
        </w:tcPr>
        <w:p w14:paraId="629560CA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rPr>
              <w:i/>
              <w:iCs/>
              <w:sz w:val="20"/>
            </w:rPr>
          </w:pPr>
          <w:r w:rsidRPr="00A41255">
            <w:rPr>
              <w:i/>
              <w:iCs/>
              <w:sz w:val="20"/>
            </w:rPr>
            <w:t>(</w:t>
          </w:r>
          <w:r w:rsidRPr="00A41255">
            <w:rPr>
              <w:i/>
              <w:iCs/>
              <w:sz w:val="20"/>
            </w:rPr>
            <w:fldChar w:fldCharType="begin"/>
          </w:r>
          <w:r w:rsidRPr="00A41255">
            <w:rPr>
              <w:i/>
              <w:iCs/>
              <w:sz w:val="20"/>
            </w:rPr>
            <w:instrText xml:space="preserve"> PAGE </w:instrText>
          </w:r>
          <w:r w:rsidRPr="00A41255">
            <w:rPr>
              <w:i/>
              <w:iCs/>
              <w:sz w:val="20"/>
            </w:rPr>
            <w:fldChar w:fldCharType="separate"/>
          </w:r>
          <w:r w:rsidRPr="00A41255">
            <w:rPr>
              <w:i/>
              <w:iCs/>
              <w:sz w:val="20"/>
            </w:rPr>
            <w:t>1</w:t>
          </w:r>
          <w:r w:rsidRPr="00A41255">
            <w:rPr>
              <w:i/>
              <w:iCs/>
              <w:sz w:val="20"/>
            </w:rPr>
            <w:fldChar w:fldCharType="end"/>
          </w:r>
          <w:r w:rsidRPr="00A41255">
            <w:rPr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17AF08BE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30EF0EF5" w14:textId="00467F73" w:rsidR="00A41255" w:rsidRPr="00A41255" w:rsidRDefault="00A41255" w:rsidP="00A41255">
          <w:pPr>
            <w:tabs>
              <w:tab w:val="center" w:pos="4536"/>
              <w:tab w:val="right" w:pos="9072"/>
            </w:tabs>
            <w:jc w:val="right"/>
            <w:rPr>
              <w:i/>
              <w:sz w:val="20"/>
            </w:rPr>
          </w:pPr>
          <w:r w:rsidRPr="00A41255">
            <w:rPr>
              <w:i/>
              <w:sz w:val="20"/>
            </w:rPr>
            <w:t>PKM/PN/TM/</w:t>
          </w:r>
          <w:r w:rsidR="002843D1">
            <w:rPr>
              <w:i/>
              <w:sz w:val="20"/>
            </w:rPr>
            <w:t>3</w:t>
          </w:r>
          <w:r w:rsidRPr="00A41255">
            <w:rPr>
              <w:i/>
              <w:sz w:val="20"/>
            </w:rPr>
            <w:t>/2020</w:t>
          </w:r>
        </w:p>
      </w:tc>
    </w:tr>
    <w:tr w:rsidR="00A41255" w:rsidRPr="00A41255" w14:paraId="044D7319" w14:textId="77777777" w:rsidTr="0079657D">
      <w:trPr>
        <w:cantSplit/>
      </w:trPr>
      <w:tc>
        <w:tcPr>
          <w:tcW w:w="9794" w:type="dxa"/>
          <w:gridSpan w:val="3"/>
          <w:tcBorders>
            <w:top w:val="nil"/>
          </w:tcBorders>
        </w:tcPr>
        <w:p w14:paraId="2ED38977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41255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Dostawy płynu  do chłodnic samochodów dla PKM, Sp. z o.o. w Gliwicach</w:t>
          </w:r>
        </w:p>
      </w:tc>
    </w:tr>
  </w:tbl>
  <w:p w14:paraId="1AA8503A" w14:textId="77777777" w:rsidR="00A41255" w:rsidRDefault="00A41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D2F00" w14:textId="77777777" w:rsidR="00E74818" w:rsidRDefault="00E74818" w:rsidP="00F17D97">
    <w:pPr>
      <w:pStyle w:val="Stopka"/>
    </w:pPr>
  </w:p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74818" w14:paraId="205F8B4A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06E0FFF3" w14:textId="77777777" w:rsidR="00E74818" w:rsidRDefault="00E74818" w:rsidP="00F17D97">
          <w:pPr>
            <w:pStyle w:val="Stopka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15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00C7C4F4" w14:textId="77777777" w:rsidR="00E74818" w:rsidRDefault="00E74818" w:rsidP="00F17D97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0ADB768C" w14:textId="0B5EBB4D" w:rsidR="00E74818" w:rsidRPr="006F19E1" w:rsidRDefault="00E74818" w:rsidP="008142AB">
          <w:pPr>
            <w:pStyle w:val="Stopka"/>
            <w:jc w:val="right"/>
            <w:rPr>
              <w:i/>
              <w:sz w:val="20"/>
            </w:rPr>
          </w:pPr>
          <w:r>
            <w:rPr>
              <w:i/>
              <w:sz w:val="20"/>
            </w:rPr>
            <w:t>PKM/PN/TM/</w:t>
          </w:r>
          <w:r w:rsidR="00CB0861">
            <w:rPr>
              <w:i/>
              <w:sz w:val="20"/>
            </w:rPr>
            <w:t>3</w:t>
          </w:r>
          <w:r>
            <w:rPr>
              <w:i/>
              <w:sz w:val="20"/>
            </w:rPr>
            <w:t>/2020</w:t>
          </w:r>
        </w:p>
      </w:tc>
    </w:tr>
    <w:tr w:rsidR="00E74818" w14:paraId="277EAC14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0C6F5E3B" w14:textId="77777777" w:rsidR="00E74818" w:rsidRPr="00E74818" w:rsidRDefault="00E74818" w:rsidP="00CC24E4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Dostawy płynu  do chłodnic samochodów</w:t>
          </w:r>
          <w:r>
            <w:rPr>
              <w:b/>
              <w:sz w:val="28"/>
            </w:rPr>
            <w:t xml:space="preserve"> </w:t>
          </w:r>
          <w:r w:rsidRPr="00E74818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dla PKM, Sp. z o.o. w Gliwicach</w:t>
          </w:r>
        </w:p>
      </w:tc>
    </w:tr>
  </w:tbl>
  <w:p w14:paraId="419C44A8" w14:textId="77777777" w:rsidR="00E74818" w:rsidRDefault="00E74818">
    <w:pPr>
      <w:pStyle w:val="Stopka"/>
    </w:pPr>
  </w:p>
  <w:p w14:paraId="2302CADF" w14:textId="77777777" w:rsidR="00E74818" w:rsidRDefault="00E7481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1"/>
      <w:gridCol w:w="3146"/>
      <w:gridCol w:w="3147"/>
    </w:tblGrid>
    <w:tr w:rsidR="00E74818" w14:paraId="588AC135" w14:textId="77777777">
      <w:trPr>
        <w:jc w:val="center"/>
      </w:trPr>
      <w:tc>
        <w:tcPr>
          <w:tcW w:w="3501" w:type="dxa"/>
          <w:tcBorders>
            <w:top w:val="single" w:sz="4" w:space="0" w:color="auto"/>
          </w:tcBorders>
        </w:tcPr>
        <w:p w14:paraId="45FAC4EA" w14:textId="77777777" w:rsidR="00E74818" w:rsidRDefault="00E74818" w:rsidP="005A1BB2">
          <w:pPr>
            <w:pStyle w:val="Stopka"/>
            <w:jc w:val="left"/>
            <w:rPr>
              <w:i/>
              <w:iCs/>
              <w:sz w:val="20"/>
            </w:rPr>
          </w:pPr>
          <w:r>
            <w:rPr>
              <w:rStyle w:val="Numerstrony"/>
              <w:i/>
              <w:iCs/>
              <w:sz w:val="20"/>
            </w:rPr>
            <w:t>(</w:t>
          </w:r>
          <w:r>
            <w:rPr>
              <w:rStyle w:val="Numerstrony"/>
              <w:i/>
              <w:iCs/>
              <w:sz w:val="20"/>
            </w:rPr>
            <w:fldChar w:fldCharType="begin"/>
          </w:r>
          <w:r>
            <w:rPr>
              <w:rStyle w:val="Numerstrony"/>
              <w:i/>
              <w:iCs/>
              <w:sz w:val="20"/>
            </w:rPr>
            <w:instrText xml:space="preserve"> PAGE </w:instrText>
          </w:r>
          <w:r>
            <w:rPr>
              <w:rStyle w:val="Numerstrony"/>
              <w:i/>
              <w:iCs/>
              <w:sz w:val="20"/>
            </w:rPr>
            <w:fldChar w:fldCharType="separate"/>
          </w:r>
          <w:r>
            <w:rPr>
              <w:rStyle w:val="Numerstrony"/>
              <w:i/>
              <w:iCs/>
              <w:noProof/>
              <w:sz w:val="20"/>
            </w:rPr>
            <w:t>7</w:t>
          </w:r>
          <w:r>
            <w:rPr>
              <w:rStyle w:val="Numerstrony"/>
              <w:i/>
              <w:iCs/>
              <w:sz w:val="20"/>
            </w:rPr>
            <w:fldChar w:fldCharType="end"/>
          </w:r>
          <w:r>
            <w:rPr>
              <w:rStyle w:val="Numerstrony"/>
              <w:i/>
              <w:iCs/>
              <w:sz w:val="20"/>
            </w:rPr>
            <w:t>)</w:t>
          </w:r>
        </w:p>
      </w:tc>
      <w:tc>
        <w:tcPr>
          <w:tcW w:w="3146" w:type="dxa"/>
          <w:tcBorders>
            <w:top w:val="single" w:sz="4" w:space="0" w:color="auto"/>
          </w:tcBorders>
        </w:tcPr>
        <w:p w14:paraId="4061266A" w14:textId="77777777" w:rsidR="00E74818" w:rsidRDefault="00E74818">
          <w:pPr>
            <w:pStyle w:val="Stopka"/>
          </w:pPr>
        </w:p>
      </w:tc>
      <w:tc>
        <w:tcPr>
          <w:tcW w:w="3147" w:type="dxa"/>
          <w:tcBorders>
            <w:top w:val="single" w:sz="4" w:space="0" w:color="auto"/>
          </w:tcBorders>
        </w:tcPr>
        <w:p w14:paraId="6A0B8F71" w14:textId="79766FCB" w:rsidR="00E74818" w:rsidRPr="00915D2B" w:rsidRDefault="00E74818" w:rsidP="004D478D">
          <w:pPr>
            <w:pStyle w:val="Stopka"/>
            <w:jc w:val="right"/>
            <w:rPr>
              <w:i/>
              <w:sz w:val="20"/>
            </w:rPr>
          </w:pPr>
          <w:r>
            <w:rPr>
              <w:i/>
              <w:sz w:val="20"/>
            </w:rPr>
            <w:t>PKM/PN/TM/</w:t>
          </w:r>
          <w:r w:rsidR="00CB0861">
            <w:rPr>
              <w:i/>
              <w:sz w:val="20"/>
            </w:rPr>
            <w:t>3</w:t>
          </w:r>
          <w:r>
            <w:rPr>
              <w:i/>
              <w:sz w:val="20"/>
            </w:rPr>
            <w:t>/2020</w:t>
          </w:r>
        </w:p>
      </w:tc>
    </w:tr>
    <w:tr w:rsidR="00E74818" w14:paraId="001CC521" w14:textId="77777777">
      <w:trPr>
        <w:cantSplit/>
        <w:jc w:val="center"/>
      </w:trPr>
      <w:tc>
        <w:tcPr>
          <w:tcW w:w="9794" w:type="dxa"/>
          <w:gridSpan w:val="3"/>
          <w:tcBorders>
            <w:top w:val="nil"/>
          </w:tcBorders>
        </w:tcPr>
        <w:p w14:paraId="5E230251" w14:textId="77777777" w:rsidR="00E74818" w:rsidRPr="00E74818" w:rsidRDefault="00E74818" w:rsidP="00903A22">
          <w:pPr>
            <w:pStyle w:val="Stopka"/>
            <w:jc w:val="center"/>
            <w:rPr>
              <w:smallCaps/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Dostawy płynu  do chłodnic samochodów dla PKM, Sp. z o.o. w Gliwicach </w:t>
          </w:r>
        </w:p>
      </w:tc>
    </w:tr>
  </w:tbl>
  <w:p w14:paraId="6AC34573" w14:textId="77777777" w:rsidR="00E74818" w:rsidRDefault="00E748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51EAE" w14:textId="77777777" w:rsidR="00E74818" w:rsidRDefault="00E74818" w:rsidP="00E74818">
      <w:r>
        <w:separator/>
      </w:r>
    </w:p>
  </w:footnote>
  <w:footnote w:type="continuationSeparator" w:id="0">
    <w:p w14:paraId="4F67F900" w14:textId="77777777" w:rsidR="00E74818" w:rsidRDefault="00E74818" w:rsidP="00E74818">
      <w:r>
        <w:continuationSeparator/>
      </w:r>
    </w:p>
  </w:footnote>
  <w:footnote w:id="1">
    <w:p w14:paraId="749786D4" w14:textId="77777777" w:rsidR="00E74818" w:rsidRDefault="00E74818" w:rsidP="00E74818">
      <w:pPr>
        <w:rPr>
          <w:sz w:val="18"/>
          <w:szCs w:val="18"/>
        </w:rPr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</w:t>
      </w:r>
      <w:r w:rsidRPr="00944034">
        <w:rPr>
          <w:sz w:val="18"/>
          <w:szCs w:val="18"/>
        </w:rPr>
        <w:t xml:space="preserve">Zgodnie z art. 4 pkt. 14 ustawy z dnia 16 lutego 2007 r. o ochronie konkurencji </w:t>
      </w:r>
      <w:r>
        <w:rPr>
          <w:sz w:val="18"/>
          <w:szCs w:val="18"/>
        </w:rPr>
        <w:t> </w:t>
      </w:r>
      <w:r w:rsidRPr="00944034">
        <w:rPr>
          <w:sz w:val="18"/>
          <w:szCs w:val="18"/>
        </w:rPr>
        <w:t>i konsume</w:t>
      </w:r>
      <w:r>
        <w:rPr>
          <w:sz w:val="18"/>
          <w:szCs w:val="18"/>
        </w:rPr>
        <w:t>ntów (Dz. U. Nr 50, poz. 331, z </w:t>
      </w:r>
      <w:proofErr w:type="spellStart"/>
      <w:r w:rsidRPr="00944034">
        <w:rPr>
          <w:sz w:val="18"/>
          <w:szCs w:val="18"/>
        </w:rPr>
        <w:t>pó</w:t>
      </w:r>
      <w:r>
        <w:rPr>
          <w:sz w:val="18"/>
          <w:szCs w:val="18"/>
        </w:rPr>
        <w:t>źn</w:t>
      </w:r>
      <w:proofErr w:type="spellEnd"/>
      <w:r w:rsidRPr="00944034">
        <w:rPr>
          <w:sz w:val="18"/>
          <w:szCs w:val="18"/>
        </w:rPr>
        <w:t>. zm.) przez grupę kapitałową rozumie się wszystkich przedsiębiorców, który są kontrolowani w sposób bezpośredni lub pośredni przez jednego przedsiębiorcę, w tym również tego przedsiębiorcę.</w:t>
      </w:r>
    </w:p>
    <w:p w14:paraId="741C66ED" w14:textId="77777777" w:rsidR="00E74818" w:rsidRPr="00944034" w:rsidRDefault="00E74818" w:rsidP="00E74818">
      <w:pPr>
        <w:rPr>
          <w:sz w:val="18"/>
          <w:szCs w:val="18"/>
        </w:rPr>
      </w:pPr>
      <w:r w:rsidRPr="00A21126">
        <w:rPr>
          <w:vertAlign w:val="superscript"/>
        </w:rPr>
        <w:t xml:space="preserve">2 </w:t>
      </w:r>
      <w:r>
        <w:rPr>
          <w:sz w:val="18"/>
          <w:szCs w:val="18"/>
        </w:rPr>
        <w:t>niepotrzebne skreślić.</w:t>
      </w:r>
    </w:p>
    <w:p w14:paraId="00A5924E" w14:textId="77777777" w:rsidR="00E74818" w:rsidRDefault="00E74818" w:rsidP="00E7481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74818" w14:paraId="68677CD2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372B488" w14:textId="77777777" w:rsidR="00E74818" w:rsidRDefault="00E74818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7284B6D8" w14:textId="77777777" w:rsidR="00E74818" w:rsidRPr="00E74818" w:rsidRDefault="00E74818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74818" w14:paraId="0510ED4C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652C63F8" w14:textId="77777777" w:rsidR="00E74818" w:rsidRDefault="00E74818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73041F92" w14:textId="77777777" w:rsidR="00E74818" w:rsidRPr="00E74818" w:rsidRDefault="00E74818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003C1543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1C084A23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74818" w14:paraId="4A8576DF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6C3088" w14:textId="77777777" w:rsidR="00E74818" w:rsidRDefault="00E74818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528ECCE3" w14:textId="77777777" w:rsidR="00E74818" w:rsidRPr="00E74818" w:rsidRDefault="00E74818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4B57077E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64C73D3F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74818" w14:paraId="0D60F409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7D2E32CF" w14:textId="77777777" w:rsidR="00E74818" w:rsidRPr="00E74818" w:rsidRDefault="00E74818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70601B51" w14:textId="77777777" w:rsidR="00E74818" w:rsidRDefault="00E74818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3204F6D3" w14:textId="77777777" w:rsidR="00E74818" w:rsidRDefault="00E74818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037DD4FF" w14:textId="77777777" w:rsidR="00E74818" w:rsidRDefault="00E74818">
          <w:pPr>
            <w:pStyle w:val="Nagwek"/>
          </w:pPr>
        </w:p>
      </w:tc>
    </w:tr>
  </w:tbl>
  <w:p w14:paraId="5B7EB5FD" w14:textId="77777777" w:rsidR="00E74818" w:rsidRDefault="00E74818">
    <w:pPr>
      <w:pStyle w:val="Nagwek"/>
    </w:pPr>
    <w:r>
      <w:rPr>
        <w:sz w:val="20"/>
      </w:rPr>
      <w:t xml:space="preserve">                      </w:t>
    </w:r>
  </w:p>
  <w:p w14:paraId="27189802" w14:textId="77777777" w:rsidR="00E74818" w:rsidRDefault="00E748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A41255" w:rsidRPr="00A41255" w14:paraId="35323E8D" w14:textId="77777777" w:rsidTr="0079657D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AEE3CC6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609E5510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41255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A41255" w:rsidRPr="00A41255" w14:paraId="5CA31B6E" w14:textId="77777777" w:rsidTr="0079657D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639664BD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1BA3855F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41255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6B4057C3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1E73D445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A41255" w:rsidRPr="00A41255" w14:paraId="1F73DD7D" w14:textId="77777777" w:rsidTr="0079657D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6025EC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1B9BBC35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41255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408FFF44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6F40AE83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41255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A41255" w:rsidRPr="00A41255" w14:paraId="4A0A8432" w14:textId="77777777" w:rsidTr="0079657D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3B04CEAA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A41255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427929D2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3D4643DE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4BA668AD" w14:textId="77777777" w:rsidR="00A41255" w:rsidRPr="00A41255" w:rsidRDefault="00A41255" w:rsidP="00A41255">
          <w:pPr>
            <w:tabs>
              <w:tab w:val="center" w:pos="4536"/>
              <w:tab w:val="right" w:pos="9072"/>
            </w:tabs>
          </w:pPr>
        </w:p>
      </w:tc>
    </w:tr>
  </w:tbl>
  <w:p w14:paraId="49201921" w14:textId="77777777" w:rsidR="00A41255" w:rsidRDefault="00A412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74818" w14:paraId="369687F2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1BF952D" w14:textId="77777777" w:rsidR="00E74818" w:rsidRDefault="00E74818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0DCAC28E" w14:textId="77777777" w:rsidR="00E74818" w:rsidRPr="00E74818" w:rsidRDefault="00E74818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74818" w14:paraId="4A27F151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47EA17E5" w14:textId="77777777" w:rsidR="00E74818" w:rsidRDefault="00E74818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7AA382E1" w14:textId="77777777" w:rsidR="00E74818" w:rsidRPr="00E74818" w:rsidRDefault="00E74818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6DE0F802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6A9751BF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74818" w14:paraId="502FC8BE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617D99" w14:textId="77777777" w:rsidR="00E74818" w:rsidRDefault="00E74818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2C1C5A3C" w14:textId="77777777" w:rsidR="00E74818" w:rsidRPr="00E74818" w:rsidRDefault="00E74818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56BE68D1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61C7FC88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74818" w14:paraId="43B8E875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54350AF9" w14:textId="77777777" w:rsidR="00E74818" w:rsidRPr="00E74818" w:rsidRDefault="00E74818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11F2C628" w14:textId="77777777" w:rsidR="00E74818" w:rsidRDefault="00E74818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29A89BE3" w14:textId="77777777" w:rsidR="00E74818" w:rsidRDefault="00E74818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44712583" w14:textId="77777777" w:rsidR="00E74818" w:rsidRDefault="00E74818">
          <w:pPr>
            <w:pStyle w:val="Nagwek"/>
          </w:pPr>
        </w:p>
      </w:tc>
    </w:tr>
  </w:tbl>
  <w:p w14:paraId="27BAB07D" w14:textId="77777777" w:rsidR="00E74818" w:rsidRDefault="00E74818" w:rsidP="00001F96">
    <w:pPr>
      <w:pStyle w:val="Nagwek"/>
    </w:pPr>
    <w:r>
      <w:rPr>
        <w:sz w:val="20"/>
      </w:rPr>
      <w:t xml:space="preserve">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25"/>
      <w:gridCol w:w="1842"/>
      <w:gridCol w:w="567"/>
      <w:gridCol w:w="1773"/>
    </w:tblGrid>
    <w:tr w:rsidR="00E74818" w14:paraId="4AE85D23" w14:textId="77777777">
      <w:trPr>
        <w:cantSplit/>
        <w:trHeight w:val="517"/>
        <w:jc w:val="center"/>
      </w:trPr>
      <w:tc>
        <w:tcPr>
          <w:tcW w:w="562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60BA88F" w14:textId="77777777" w:rsidR="00E74818" w:rsidRDefault="00E74818">
          <w:pPr>
            <w:pStyle w:val="Nagwek"/>
          </w:pPr>
        </w:p>
      </w:tc>
      <w:tc>
        <w:tcPr>
          <w:tcW w:w="4182" w:type="dxa"/>
          <w:gridSpan w:val="3"/>
          <w:tcBorders>
            <w:top w:val="single" w:sz="4" w:space="0" w:color="auto"/>
            <w:left w:val="single" w:sz="4" w:space="0" w:color="auto"/>
            <w:bottom w:val="double" w:sz="6" w:space="0" w:color="auto"/>
            <w:right w:val="single" w:sz="4" w:space="0" w:color="auto"/>
          </w:tcBorders>
          <w:vAlign w:val="center"/>
        </w:tcPr>
        <w:p w14:paraId="584E3231" w14:textId="77777777" w:rsidR="00E74818" w:rsidRPr="00E74818" w:rsidRDefault="00E74818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FORMULARZ OFERTOWY</w:t>
          </w:r>
        </w:p>
      </w:tc>
    </w:tr>
    <w:tr w:rsidR="00E74818" w14:paraId="6F3A75F6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right w:val="single" w:sz="4" w:space="0" w:color="auto"/>
          </w:tcBorders>
        </w:tcPr>
        <w:p w14:paraId="4F49F1AA" w14:textId="77777777" w:rsidR="00E74818" w:rsidRDefault="00E74818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right w:val="double" w:sz="6" w:space="0" w:color="auto"/>
          </w:tcBorders>
        </w:tcPr>
        <w:p w14:paraId="62C8DA73" w14:textId="77777777" w:rsidR="00E74818" w:rsidRPr="00E74818" w:rsidRDefault="00E74818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strona  </w:t>
          </w:r>
        </w:p>
      </w:tc>
      <w:tc>
        <w:tcPr>
          <w:tcW w:w="567" w:type="dxa"/>
          <w:tcBorders>
            <w:top w:val="double" w:sz="6" w:space="0" w:color="auto"/>
            <w:left w:val="nil"/>
            <w:bottom w:val="double" w:sz="4" w:space="0" w:color="auto"/>
          </w:tcBorders>
          <w:shd w:val="clear" w:color="auto" w:fill="E6E6E6"/>
        </w:tcPr>
        <w:p w14:paraId="4E7169DC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6" w:space="0" w:color="auto"/>
            <w:right w:val="single" w:sz="4" w:space="0" w:color="auto"/>
          </w:tcBorders>
        </w:tcPr>
        <w:p w14:paraId="6FF6EEF7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</w:tr>
    <w:tr w:rsidR="00E74818" w14:paraId="6ADE802A" w14:textId="77777777">
      <w:trPr>
        <w:cantSplit/>
        <w:jc w:val="center"/>
      </w:trPr>
      <w:tc>
        <w:tcPr>
          <w:tcW w:w="562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0CC3E80" w14:textId="77777777" w:rsidR="00E74818" w:rsidRDefault="00E74818">
          <w:pPr>
            <w:pStyle w:val="Nagwek"/>
          </w:pPr>
        </w:p>
      </w:tc>
      <w:tc>
        <w:tcPr>
          <w:tcW w:w="1842" w:type="dxa"/>
          <w:tcBorders>
            <w:top w:val="single" w:sz="6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26869024" w14:textId="77777777" w:rsidR="00E74818" w:rsidRPr="00E74818" w:rsidRDefault="00E74818">
          <w:pPr>
            <w:pStyle w:val="Nagwek"/>
            <w:ind w:right="42"/>
            <w:jc w:val="right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z ogólnej liczby </w:t>
          </w:r>
        </w:p>
      </w:tc>
      <w:tc>
        <w:tcPr>
          <w:tcW w:w="56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E6E6E6"/>
        </w:tcPr>
        <w:p w14:paraId="13546E2D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</w:p>
      </w:tc>
      <w:tc>
        <w:tcPr>
          <w:tcW w:w="1773" w:type="dxa"/>
          <w:tcBorders>
            <w:top w:val="single" w:sz="6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</w:tcPr>
        <w:p w14:paraId="2913778F" w14:textId="77777777" w:rsidR="00E74818" w:rsidRPr="00E74818" w:rsidRDefault="00E74818">
          <w:pPr>
            <w:pStyle w:val="Nagwek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stron</w:t>
          </w:r>
        </w:p>
      </w:tc>
    </w:tr>
    <w:tr w:rsidR="00E74818" w14:paraId="704DD640" w14:textId="77777777">
      <w:trPr>
        <w:jc w:val="center"/>
      </w:trPr>
      <w:tc>
        <w:tcPr>
          <w:tcW w:w="5625" w:type="dxa"/>
          <w:tcBorders>
            <w:top w:val="single" w:sz="4" w:space="0" w:color="auto"/>
          </w:tcBorders>
        </w:tcPr>
        <w:p w14:paraId="74E7B594" w14:textId="77777777" w:rsidR="00E74818" w:rsidRPr="00E74818" w:rsidRDefault="00E74818">
          <w:pPr>
            <w:pStyle w:val="Nagwek"/>
            <w:jc w:val="center"/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74818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(pieczęć Wykonawcy)</w:t>
          </w:r>
        </w:p>
      </w:tc>
      <w:tc>
        <w:tcPr>
          <w:tcW w:w="1842" w:type="dxa"/>
          <w:tcBorders>
            <w:top w:val="single" w:sz="4" w:space="0" w:color="auto"/>
          </w:tcBorders>
        </w:tcPr>
        <w:p w14:paraId="782DE560" w14:textId="77777777" w:rsidR="00E74818" w:rsidRDefault="00E74818">
          <w:pPr>
            <w:pStyle w:val="Nagwek"/>
            <w:ind w:right="42"/>
            <w:jc w:val="right"/>
          </w:pPr>
        </w:p>
      </w:tc>
      <w:tc>
        <w:tcPr>
          <w:tcW w:w="567" w:type="dxa"/>
          <w:tcBorders>
            <w:top w:val="double" w:sz="4" w:space="0" w:color="auto"/>
          </w:tcBorders>
        </w:tcPr>
        <w:p w14:paraId="13C58266" w14:textId="77777777" w:rsidR="00E74818" w:rsidRDefault="00E74818">
          <w:pPr>
            <w:pStyle w:val="Nagwek"/>
          </w:pPr>
        </w:p>
      </w:tc>
      <w:tc>
        <w:tcPr>
          <w:tcW w:w="1773" w:type="dxa"/>
          <w:tcBorders>
            <w:top w:val="single" w:sz="4" w:space="0" w:color="auto"/>
          </w:tcBorders>
        </w:tcPr>
        <w:p w14:paraId="1B283389" w14:textId="77777777" w:rsidR="00E74818" w:rsidRDefault="00E74818">
          <w:pPr>
            <w:pStyle w:val="Nagwek"/>
          </w:pPr>
        </w:p>
      </w:tc>
    </w:tr>
  </w:tbl>
  <w:p w14:paraId="75213A07" w14:textId="77777777" w:rsidR="00E74818" w:rsidRDefault="00E74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75006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B0D2F"/>
    <w:multiLevelType w:val="hybridMultilevel"/>
    <w:tmpl w:val="A90E0E06"/>
    <w:lvl w:ilvl="0" w:tplc="C8723D0C">
      <w:start w:val="1"/>
      <w:numFmt w:val="none"/>
      <w:pStyle w:val="zacznik"/>
      <w:lvlText w:val="Załącznik"/>
      <w:lvlJc w:val="left"/>
      <w:pPr>
        <w:tabs>
          <w:tab w:val="num" w:pos="2041"/>
        </w:tabs>
        <w:ind w:left="2041" w:hanging="2041"/>
      </w:pPr>
      <w:rPr>
        <w:rFonts w:ascii="Verdana" w:hAnsi="Verdana" w:hint="default"/>
        <w:b/>
        <w:i/>
        <w:sz w:val="18"/>
        <w:szCs w:val="18"/>
      </w:rPr>
    </w:lvl>
    <w:lvl w:ilvl="1" w:tplc="460CA28E">
      <w:start w:val="1"/>
      <w:numFmt w:val="lowerLetter"/>
      <w:lvlText w:val="%2)"/>
      <w:lvlJc w:val="left"/>
      <w:pPr>
        <w:tabs>
          <w:tab w:val="num" w:pos="2665"/>
        </w:tabs>
        <w:ind w:left="2665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5519D"/>
    <w:multiLevelType w:val="multilevel"/>
    <w:tmpl w:val="3B2ED3EA"/>
    <w:lvl w:ilvl="0">
      <w:start w:val="1"/>
      <w:numFmt w:val="none"/>
      <w:pStyle w:val="Tytu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-75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4538"/>
        </w:tabs>
        <w:ind w:left="-4898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-2596" w:hanging="1905"/>
      </w:pPr>
      <w:rPr>
        <w:rFonts w:hint="default"/>
      </w:rPr>
    </w:lvl>
    <w:lvl w:ilvl="4">
      <w:start w:val="1"/>
      <w:numFmt w:val="lowerLetter"/>
      <w:suff w:val="space"/>
      <w:lvlText w:val="%5)"/>
      <w:lvlJc w:val="left"/>
      <w:pPr>
        <w:ind w:left="-1876" w:hanging="1888"/>
      </w:pPr>
      <w:rPr>
        <w:rFonts w:hint="default"/>
      </w:rPr>
    </w:lvl>
    <w:lvl w:ilvl="5">
      <w:start w:val="1"/>
      <w:numFmt w:val="ordinal"/>
      <w:lvlRestart w:val="2"/>
      <w:suff w:val="nothing"/>
      <w:lvlText w:val="Art. %6"/>
      <w:lvlJc w:val="left"/>
      <w:pPr>
        <w:ind w:left="-1156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-436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364"/>
        </w:tabs>
        <w:ind w:left="1004" w:firstLine="0"/>
      </w:pPr>
      <w:rPr>
        <w:rFonts w:hint="default"/>
      </w:rPr>
    </w:lvl>
  </w:abstractNum>
  <w:abstractNum w:abstractNumId="3" w15:restartNumberingAfterBreak="0">
    <w:nsid w:val="05F2525C"/>
    <w:multiLevelType w:val="hybridMultilevel"/>
    <w:tmpl w:val="08FCFB64"/>
    <w:lvl w:ilvl="0" w:tplc="F26481DE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1"/>
        </w:tabs>
        <w:ind w:left="1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911"/>
        </w:tabs>
        <w:ind w:left="9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hAnsi="Symbol" w:hint="default"/>
      </w:rPr>
    </w:lvl>
    <w:lvl w:ilvl="4" w:tplc="E8664866">
      <w:numFmt w:val="bullet"/>
      <w:lvlText w:val="-"/>
      <w:lvlJc w:val="left"/>
      <w:pPr>
        <w:tabs>
          <w:tab w:val="num" w:pos="2351"/>
        </w:tabs>
        <w:ind w:left="2351" w:hanging="360"/>
      </w:pPr>
      <w:rPr>
        <w:rFonts w:ascii="Times New Roman" w:eastAsia="Times New Roman" w:hAnsi="Times New Roman"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</w:abstractNum>
  <w:abstractNum w:abstractNumId="4" w15:restartNumberingAfterBreak="0">
    <w:nsid w:val="105137D7"/>
    <w:multiLevelType w:val="hybridMultilevel"/>
    <w:tmpl w:val="19C28260"/>
    <w:lvl w:ilvl="0" w:tplc="0F0C8E48">
      <w:start w:val="1"/>
      <w:numFmt w:val="bullet"/>
      <w:pStyle w:val="punktorkropa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D1E82"/>
    <w:multiLevelType w:val="hybridMultilevel"/>
    <w:tmpl w:val="45D0CB8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907664"/>
    <w:multiLevelType w:val="hybridMultilevel"/>
    <w:tmpl w:val="6742ADFA"/>
    <w:lvl w:ilvl="0" w:tplc="6A9EC3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E0538"/>
    <w:multiLevelType w:val="multilevel"/>
    <w:tmpl w:val="335A5F92"/>
    <w:lvl w:ilvl="0">
      <w:start w:val="9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397" w:firstLine="0"/>
      </w:pPr>
      <w:rPr>
        <w:rFonts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5"/>
      <w:numFmt w:val="ordinal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(%8)"/>
      <w:lvlJc w:val="left"/>
      <w:pPr>
        <w:ind w:left="28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 w:firstLine="0"/>
      </w:pPr>
      <w:rPr>
        <w:rFonts w:hint="default"/>
      </w:rPr>
    </w:lvl>
  </w:abstractNum>
  <w:abstractNum w:abstractNumId="8" w15:restartNumberingAfterBreak="0">
    <w:nsid w:val="40EB480A"/>
    <w:multiLevelType w:val="multilevel"/>
    <w:tmpl w:val="E990FAF8"/>
    <w:lvl w:ilvl="0">
      <w:start w:val="1"/>
      <w:numFmt w:val="bullet"/>
      <w:pStyle w:val="nagwekpuktor-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upperRoman"/>
      <w:suff w:val="space"/>
      <w:lvlText w:val="Rozdział  %2. "/>
      <w:lvlJc w:val="left"/>
      <w:pPr>
        <w:ind w:left="5160" w:hanging="4139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381"/>
        </w:tabs>
        <w:ind w:left="1021"/>
      </w:pPr>
      <w:rPr>
        <w:rFonts w:cs="Times New Roman" w:hint="default"/>
      </w:rPr>
    </w:lvl>
    <w:lvl w:ilvl="3">
      <w:start w:val="1"/>
      <w:numFmt w:val="decimal"/>
      <w:suff w:val="space"/>
      <w:lvlText w:val="%4)"/>
      <w:lvlJc w:val="left"/>
      <w:pPr>
        <w:ind w:left="3323" w:hanging="1905"/>
      </w:pPr>
      <w:rPr>
        <w:rFonts w:cs="Times New Roman" w:hint="default"/>
      </w:rPr>
    </w:lvl>
    <w:lvl w:ilvl="4">
      <w:start w:val="1"/>
      <w:numFmt w:val="lowerLetter"/>
      <w:suff w:val="space"/>
      <w:lvlText w:val="%5)"/>
      <w:lvlJc w:val="left"/>
      <w:pPr>
        <w:ind w:left="4043" w:hanging="1888"/>
      </w:pPr>
      <w:rPr>
        <w:rFonts w:cs="Times New Roman" w:hint="default"/>
      </w:rPr>
    </w:lvl>
    <w:lvl w:ilvl="5">
      <w:start w:val="1"/>
      <w:numFmt w:val="ordinal"/>
      <w:lvlRestart w:val="0"/>
      <w:suff w:val="nothing"/>
      <w:lvlText w:val="Art. %6"/>
      <w:lvlJc w:val="left"/>
      <w:pPr>
        <w:ind w:left="4763"/>
      </w:pPr>
      <w:rPr>
        <w:rFonts w:cs="Times New Roman" w:hint="default"/>
      </w:rPr>
    </w:lvl>
    <w:lvl w:ilvl="6">
      <w:start w:val="1"/>
      <w:numFmt w:val="ordinal"/>
      <w:suff w:val="space"/>
      <w:lvlText w:val="%7"/>
      <w:lvlJc w:val="left"/>
      <w:pPr>
        <w:ind w:left="5483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563"/>
        </w:tabs>
        <w:ind w:left="6203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283"/>
        </w:tabs>
        <w:ind w:left="6923"/>
      </w:pPr>
      <w:rPr>
        <w:rFonts w:cs="Times New Roman" w:hint="default"/>
      </w:rPr>
    </w:lvl>
  </w:abstractNum>
  <w:abstractNum w:abstractNumId="9" w15:restartNumberingAfterBreak="0">
    <w:nsid w:val="422B1B3A"/>
    <w:multiLevelType w:val="multilevel"/>
    <w:tmpl w:val="79F2C484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6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bCs w:val="0"/>
        <w:i w:val="0"/>
        <w:iCs w:val="0"/>
      </w:rPr>
    </w:lvl>
    <w:lvl w:ilvl="3">
      <w:start w:val="7"/>
      <w:numFmt w:val="decimal"/>
      <w:suff w:val="space"/>
      <w:lvlText w:val="%4)"/>
      <w:lvlJc w:val="left"/>
      <w:pPr>
        <w:ind w:left="142" w:firstLine="0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7"/>
      <w:numFmt w:val="ordinal"/>
      <w:suff w:val="nothing"/>
      <w:lvlText w:val="Art. %6"/>
      <w:lvlJc w:val="left"/>
      <w:pPr>
        <w:ind w:left="0" w:firstLine="0"/>
      </w:pPr>
      <w:rPr>
        <w:rFonts w:hint="default"/>
        <w:b w:val="0"/>
        <w:bCs w:val="0"/>
      </w:rPr>
    </w:lvl>
    <w:lvl w:ilvl="6">
      <w:start w:val="3"/>
      <w:numFmt w:val="ordinal"/>
      <w:suff w:val="space"/>
      <w:lvlText w:val="%7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cs="Symbol" w:hint="default"/>
      </w:rPr>
    </w:lvl>
  </w:abstractNum>
  <w:abstractNum w:abstractNumId="10" w15:restartNumberingAfterBreak="0">
    <w:nsid w:val="480D61EA"/>
    <w:multiLevelType w:val="multilevel"/>
    <w:tmpl w:val="9BACB8E6"/>
    <w:lvl w:ilvl="0">
      <w:start w:val="6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4)"/>
      <w:lvlJc w:val="left"/>
      <w:pPr>
        <w:ind w:left="4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suff w:val="space"/>
      <w:lvlText w:val="%5)"/>
      <w:lvlJc w:val="left"/>
      <w:pPr>
        <w:ind w:left="284" w:firstLine="0"/>
      </w:pPr>
      <w:rPr>
        <w:rFonts w:ascii="Times New Roman" w:hAnsi="Times New Roman" w:hint="default"/>
        <w:b w:val="0"/>
        <w:i w:val="0"/>
        <w:strike w:val="0"/>
        <w:dstrike w:val="0"/>
        <w:sz w:val="24"/>
        <w:szCs w:val="24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6"/>
      <w:numFmt w:val="ordinal"/>
      <w:suff w:val="space"/>
      <w:lvlText w:val="%7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8">
      <w:start w:val="1"/>
      <w:numFmt w:val="bullet"/>
      <w:suff w:val="space"/>
      <w:lvlText w:val=""/>
      <w:lvlJc w:val="left"/>
      <w:pPr>
        <w:ind w:left="567" w:firstLine="0"/>
      </w:pPr>
      <w:rPr>
        <w:rFonts w:ascii="Symbol" w:hAnsi="Symbol" w:hint="default"/>
      </w:rPr>
    </w:lvl>
  </w:abstractNum>
  <w:abstractNum w:abstractNumId="11" w15:restartNumberingAfterBreak="0">
    <w:nsid w:val="5E78697C"/>
    <w:multiLevelType w:val="hybridMultilevel"/>
    <w:tmpl w:val="EABCB7B0"/>
    <w:lvl w:ilvl="0" w:tplc="E7CAC65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BE073D"/>
    <w:multiLevelType w:val="multilevel"/>
    <w:tmpl w:val="74AA2E7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4)"/>
      <w:lvlJc w:val="left"/>
      <w:pPr>
        <w:ind w:left="397" w:firstLine="0"/>
      </w:pPr>
      <w:rPr>
        <w:rFonts w:hint="default"/>
        <w:b w:val="0"/>
        <w:i w:val="0"/>
      </w:rPr>
    </w:lvl>
    <w:lvl w:ilvl="4">
      <w:start w:val="1"/>
      <w:numFmt w:val="lowerLetter"/>
      <w:suff w:val="space"/>
      <w:lvlText w:val="%5)"/>
      <w:lvlJc w:val="left"/>
      <w:pPr>
        <w:ind w:left="68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ordinal"/>
      <w:suff w:val="nothing"/>
      <w:lvlText w:val="Art. %6"/>
      <w:lvlJc w:val="left"/>
      <w:pPr>
        <w:ind w:left="0" w:firstLine="0"/>
      </w:pPr>
      <w:rPr>
        <w:rFonts w:hint="default"/>
      </w:rPr>
    </w:lvl>
    <w:lvl w:ilvl="6">
      <w:start w:val="1"/>
      <w:numFmt w:val="ordinal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Nagwek8"/>
      <w:suff w:val="space"/>
      <w:lvlText w:val="(%8)"/>
      <w:lvlJc w:val="left"/>
      <w:pPr>
        <w:ind w:left="28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262"/>
        </w:tabs>
        <w:ind w:left="5902" w:firstLine="0"/>
      </w:pPr>
      <w:rPr>
        <w:rFonts w:hint="default"/>
      </w:rPr>
    </w:lvl>
  </w:abstractNum>
  <w:abstractNum w:abstractNumId="13" w15:restartNumberingAfterBreak="0">
    <w:nsid w:val="67CF3309"/>
    <w:multiLevelType w:val="multilevel"/>
    <w:tmpl w:val="1E0861A0"/>
    <w:lvl w:ilvl="0">
      <w:start w:val="2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upperRoman"/>
      <w:pStyle w:val="Nagwek2"/>
      <w:suff w:val="space"/>
      <w:lvlText w:val="Rozdział  %2. "/>
      <w:lvlJc w:val="left"/>
      <w:pPr>
        <w:ind w:left="4139" w:hanging="4139"/>
      </w:pPr>
      <w:rPr>
        <w:rFonts w:hint="default"/>
      </w:rPr>
    </w:lvl>
    <w:lvl w:ilvl="2">
      <w:start w:val="2"/>
      <w:numFmt w:val="decimal"/>
      <w:pStyle w:val="Nagwek3"/>
      <w:lvlText w:val="%3."/>
      <w:lvlJc w:val="left"/>
      <w:pPr>
        <w:tabs>
          <w:tab w:val="num" w:pos="360"/>
        </w:tabs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Nagwek4"/>
      <w:suff w:val="space"/>
      <w:lvlText w:val="%4)"/>
      <w:lvlJc w:val="left"/>
      <w:pPr>
        <w:ind w:left="142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4">
      <w:start w:val="1"/>
      <w:numFmt w:val="lowerLetter"/>
      <w:pStyle w:val="Nagwek5"/>
      <w:suff w:val="space"/>
      <w:lvlText w:val="%5)"/>
      <w:lvlJc w:val="left"/>
      <w:pPr>
        <w:ind w:left="680"/>
      </w:pPr>
      <w:rPr>
        <w:rFonts w:ascii="Times New Roman" w:hAnsi="Times New Roman" w:cs="Times New Roman" w:hint="default"/>
        <w:b w:val="0"/>
        <w:bCs w:val="0"/>
        <w:i w:val="0"/>
        <w:iCs w:val="0"/>
        <w:dstrike w:val="0"/>
        <w:sz w:val="24"/>
        <w:szCs w:val="24"/>
      </w:rPr>
    </w:lvl>
    <w:lvl w:ilvl="5">
      <w:start w:val="1"/>
      <w:numFmt w:val="ordinal"/>
      <w:pStyle w:val="Nagwek6"/>
      <w:suff w:val="nothing"/>
      <w:lvlText w:val="Art. %6"/>
      <w:lvlJc w:val="left"/>
      <w:rPr>
        <w:rFonts w:hint="default"/>
        <w:b w:val="0"/>
        <w:bCs w:val="0"/>
      </w:rPr>
    </w:lvl>
    <w:lvl w:ilvl="6">
      <w:start w:val="3"/>
      <w:numFmt w:val="ordinal"/>
      <w:pStyle w:val="Nagwek7"/>
      <w:suff w:val="space"/>
      <w:lvlText w:val="%7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7">
      <w:start w:val="1"/>
      <w:numFmt w:val="lowerLetter"/>
      <w:lvlText w:val="(%8)"/>
      <w:lvlJc w:val="left"/>
      <w:pPr>
        <w:tabs>
          <w:tab w:val="num" w:pos="644"/>
        </w:tabs>
        <w:ind w:left="284"/>
      </w:pPr>
      <w:rPr>
        <w:rFonts w:hint="default"/>
      </w:rPr>
    </w:lvl>
    <w:lvl w:ilvl="8">
      <w:start w:val="1"/>
      <w:numFmt w:val="bullet"/>
      <w:pStyle w:val="Nagwek9"/>
      <w:suff w:val="space"/>
      <w:lvlText w:val=""/>
      <w:lvlJc w:val="left"/>
      <w:pPr>
        <w:ind w:left="567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5"/>
  </w:num>
  <w:num w:numId="12">
    <w:abstractNumId w:val="13"/>
  </w:num>
  <w:num w:numId="13">
    <w:abstractNumId w:val="6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18"/>
    <w:rsid w:val="002843D1"/>
    <w:rsid w:val="006F6525"/>
    <w:rsid w:val="009A01B7"/>
    <w:rsid w:val="009A1ECB"/>
    <w:rsid w:val="00A41255"/>
    <w:rsid w:val="00C02346"/>
    <w:rsid w:val="00CB0861"/>
    <w:rsid w:val="00E7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681B"/>
  <w15:chartTrackingRefBased/>
  <w15:docId w15:val="{4787A7C8-E3D2-4F6F-9809-E0050823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81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7481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agwek3"/>
    <w:link w:val="Nagwek2Znak"/>
    <w:uiPriority w:val="99"/>
    <w:qFormat/>
    <w:rsid w:val="00E74818"/>
    <w:pPr>
      <w:keepNext/>
      <w:numPr>
        <w:ilvl w:val="1"/>
        <w:numId w:val="12"/>
      </w:numPr>
      <w:spacing w:before="240" w:after="60"/>
      <w:outlineLvl w:val="1"/>
    </w:pPr>
    <w:rPr>
      <w:b/>
      <w:sz w:val="28"/>
      <w:u w:val="single"/>
    </w:rPr>
  </w:style>
  <w:style w:type="paragraph" w:styleId="Nagwek3">
    <w:name w:val="heading 3"/>
    <w:basedOn w:val="Normalny"/>
    <w:next w:val="Nagwek4"/>
    <w:link w:val="Nagwek3Znak"/>
    <w:uiPriority w:val="99"/>
    <w:qFormat/>
    <w:rsid w:val="00E74818"/>
    <w:pPr>
      <w:keepNext/>
      <w:numPr>
        <w:ilvl w:val="2"/>
        <w:numId w:val="12"/>
      </w:numPr>
      <w:spacing w:before="240" w:after="240"/>
      <w:outlineLvl w:val="2"/>
    </w:pPr>
    <w:rPr>
      <w:b/>
      <w:u w:val="single"/>
    </w:rPr>
  </w:style>
  <w:style w:type="paragraph" w:styleId="Nagwek4">
    <w:name w:val="heading 4"/>
    <w:basedOn w:val="Normalny"/>
    <w:link w:val="Nagwek4Znak"/>
    <w:uiPriority w:val="99"/>
    <w:qFormat/>
    <w:rsid w:val="00E74818"/>
    <w:pPr>
      <w:numPr>
        <w:ilvl w:val="3"/>
        <w:numId w:val="12"/>
      </w:numPr>
      <w:spacing w:before="60" w:after="60"/>
      <w:ind w:left="480"/>
      <w:outlineLvl w:val="3"/>
    </w:pPr>
  </w:style>
  <w:style w:type="paragraph" w:styleId="Nagwek5">
    <w:name w:val="heading 5"/>
    <w:basedOn w:val="Normalny"/>
    <w:link w:val="Nagwek5Znak"/>
    <w:uiPriority w:val="99"/>
    <w:qFormat/>
    <w:rsid w:val="00E74818"/>
    <w:pPr>
      <w:numPr>
        <w:ilvl w:val="4"/>
        <w:numId w:val="12"/>
      </w:numPr>
      <w:spacing w:before="60" w:after="60"/>
      <w:ind w:left="284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4818"/>
    <w:pPr>
      <w:keepNext/>
      <w:numPr>
        <w:ilvl w:val="5"/>
        <w:numId w:val="12"/>
      </w:numPr>
      <w:spacing w:before="360" w:after="120"/>
      <w:jc w:val="center"/>
      <w:outlineLvl w:val="5"/>
    </w:pPr>
    <w:rPr>
      <w:b/>
      <w:bCs/>
    </w:rPr>
  </w:style>
  <w:style w:type="paragraph" w:styleId="Nagwek7">
    <w:name w:val="heading 7"/>
    <w:aliases w:val="Nagłówek 7.1"/>
    <w:basedOn w:val="Normalny"/>
    <w:next w:val="Normalny"/>
    <w:link w:val="Nagwek7Znak"/>
    <w:uiPriority w:val="99"/>
    <w:qFormat/>
    <w:rsid w:val="00E74818"/>
    <w:pPr>
      <w:keepLines/>
      <w:numPr>
        <w:ilvl w:val="6"/>
        <w:numId w:val="12"/>
      </w:numPr>
      <w:spacing w:before="40" w:after="40"/>
      <w:outlineLvl w:val="6"/>
    </w:pPr>
    <w:rPr>
      <w:szCs w:val="24"/>
    </w:rPr>
  </w:style>
  <w:style w:type="paragraph" w:styleId="Nagwek8">
    <w:name w:val="heading 8"/>
    <w:basedOn w:val="Nagwek7"/>
    <w:link w:val="Nagwek8Znak"/>
    <w:uiPriority w:val="99"/>
    <w:qFormat/>
    <w:rsid w:val="00E74818"/>
    <w:pPr>
      <w:numPr>
        <w:ilvl w:val="7"/>
        <w:numId w:val="3"/>
      </w:numPr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74818"/>
    <w:pPr>
      <w:numPr>
        <w:ilvl w:val="8"/>
        <w:numId w:val="12"/>
      </w:numPr>
      <w:spacing w:before="40" w:after="40"/>
      <w:outlineLvl w:val="8"/>
    </w:pPr>
    <w:rPr>
      <w:rFonts w:cs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4818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E74818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E7481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E74818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7481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aliases w:val="Nagłówek 7.1 Znak"/>
    <w:basedOn w:val="Domylnaczcionkaakapitu"/>
    <w:link w:val="Nagwek7"/>
    <w:uiPriority w:val="99"/>
    <w:rsid w:val="00E74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74818"/>
    <w:rPr>
      <w:rFonts w:ascii="Times New Roman" w:eastAsia="Times New Roman" w:hAnsi="Times New Roman" w:cs="Times New Roman"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74818"/>
    <w:rPr>
      <w:rFonts w:ascii="Times New Roman" w:eastAsia="Times New Roman" w:hAnsi="Times New Roman" w:cs="Arial"/>
      <w:sz w:val="24"/>
      <w:lang w:eastAsia="pl-PL"/>
    </w:rPr>
  </w:style>
  <w:style w:type="paragraph" w:styleId="Nagwek">
    <w:name w:val="header"/>
    <w:basedOn w:val="Normalny"/>
    <w:link w:val="NagwekZnak"/>
    <w:rsid w:val="00E748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E748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E74818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E74818"/>
  </w:style>
  <w:style w:type="character" w:customStyle="1" w:styleId="TekstkomentarzaZnak">
    <w:name w:val="Tekst komentarza Znak"/>
    <w:basedOn w:val="Domylnaczcionkaakapitu"/>
    <w:link w:val="Tekstkomentarza"/>
    <w:semiHidden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E74818"/>
  </w:style>
  <w:style w:type="paragraph" w:styleId="Lista">
    <w:name w:val="List"/>
    <w:basedOn w:val="Normalny"/>
    <w:rsid w:val="00E74818"/>
    <w:pPr>
      <w:ind w:left="283" w:hanging="283"/>
    </w:pPr>
  </w:style>
  <w:style w:type="paragraph" w:styleId="Lista2">
    <w:name w:val="List 2"/>
    <w:basedOn w:val="Normalny"/>
    <w:rsid w:val="00E74818"/>
    <w:pPr>
      <w:ind w:left="566" w:hanging="283"/>
    </w:pPr>
  </w:style>
  <w:style w:type="paragraph" w:styleId="Lista3">
    <w:name w:val="List 3"/>
    <w:basedOn w:val="Normalny"/>
    <w:rsid w:val="00E74818"/>
    <w:pPr>
      <w:ind w:left="849" w:hanging="283"/>
    </w:pPr>
  </w:style>
  <w:style w:type="paragraph" w:styleId="Listapunktowana2">
    <w:name w:val="List Bullet 2"/>
    <w:basedOn w:val="Normalny"/>
    <w:rsid w:val="00E74818"/>
    <w:pPr>
      <w:ind w:left="566" w:hanging="283"/>
    </w:pPr>
  </w:style>
  <w:style w:type="paragraph" w:styleId="Listapunktowana3">
    <w:name w:val="List Bullet 3"/>
    <w:basedOn w:val="Normalny"/>
    <w:rsid w:val="00E74818"/>
    <w:pPr>
      <w:ind w:left="849" w:hanging="283"/>
    </w:pPr>
  </w:style>
  <w:style w:type="paragraph" w:styleId="Listapunktowana4">
    <w:name w:val="List Bullet 4"/>
    <w:basedOn w:val="Normalny"/>
    <w:rsid w:val="00E74818"/>
    <w:pPr>
      <w:ind w:left="1132" w:hanging="283"/>
    </w:pPr>
  </w:style>
  <w:style w:type="paragraph" w:styleId="Lista-kontynuacja">
    <w:name w:val="List Continue"/>
    <w:basedOn w:val="Normalny"/>
    <w:rsid w:val="00E74818"/>
    <w:pPr>
      <w:spacing w:after="120"/>
      <w:ind w:left="283"/>
    </w:pPr>
  </w:style>
  <w:style w:type="paragraph" w:styleId="Lista-kontynuacja2">
    <w:name w:val="List Continue 2"/>
    <w:basedOn w:val="Normalny"/>
    <w:rsid w:val="00E74818"/>
    <w:pPr>
      <w:spacing w:after="120"/>
      <w:ind w:left="566"/>
    </w:pPr>
  </w:style>
  <w:style w:type="paragraph" w:styleId="Lista-kontynuacja3">
    <w:name w:val="List Continue 3"/>
    <w:basedOn w:val="Normalny"/>
    <w:rsid w:val="00E74818"/>
    <w:pPr>
      <w:spacing w:after="120"/>
      <w:ind w:left="849"/>
    </w:pPr>
  </w:style>
  <w:style w:type="paragraph" w:styleId="Tekstpodstawowy">
    <w:name w:val="Body Text"/>
    <w:basedOn w:val="Normalny"/>
    <w:link w:val="TekstpodstawowyZnak"/>
    <w:uiPriority w:val="99"/>
    <w:rsid w:val="00E7481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E74818"/>
    <w:pPr>
      <w:widowControl w:val="0"/>
      <w:spacing w:after="120"/>
      <w:ind w:left="284"/>
    </w:pPr>
  </w:style>
  <w:style w:type="paragraph" w:customStyle="1" w:styleId="Tekstpodstawowy31">
    <w:name w:val="Tekst podstawowy 31"/>
    <w:basedOn w:val="Tekstpodstawowy21"/>
    <w:rsid w:val="00E74818"/>
  </w:style>
  <w:style w:type="paragraph" w:customStyle="1" w:styleId="Tekstpodstawowy4">
    <w:name w:val="Tekst podstawowy 4"/>
    <w:basedOn w:val="Tekstpodstawowy21"/>
    <w:rsid w:val="00E74818"/>
  </w:style>
  <w:style w:type="character" w:customStyle="1" w:styleId="1">
    <w:name w:val="1)"/>
    <w:rsid w:val="00E74818"/>
    <w:rPr>
      <w:noProof/>
    </w:rPr>
  </w:style>
  <w:style w:type="paragraph" w:styleId="Tekstpodstawowywcity">
    <w:name w:val="Body Text Indent"/>
    <w:basedOn w:val="Normalny"/>
    <w:link w:val="TekstpodstawowywcityZnak"/>
    <w:rsid w:val="00E74818"/>
  </w:style>
  <w:style w:type="character" w:customStyle="1" w:styleId="TekstpodstawowywcityZnak">
    <w:name w:val="Tekst podstawowy wcięty Znak"/>
    <w:basedOn w:val="Domylnaczcionkaakapitu"/>
    <w:link w:val="Tekstpodstawowywcity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rsid w:val="00E74818"/>
    <w:pPr>
      <w:numPr>
        <w:numId w:val="1"/>
      </w:numPr>
    </w:pPr>
  </w:style>
  <w:style w:type="paragraph" w:customStyle="1" w:styleId="Tytu1">
    <w:name w:val="Tytuł1"/>
    <w:basedOn w:val="Tytu"/>
    <w:rsid w:val="00E74818"/>
    <w:pPr>
      <w:pageBreakBefore/>
    </w:pPr>
    <w:rPr>
      <w:b w:val="0"/>
    </w:rPr>
  </w:style>
  <w:style w:type="paragraph" w:styleId="Tytu">
    <w:name w:val="Title"/>
    <w:basedOn w:val="Normalny"/>
    <w:link w:val="TytuZnak"/>
    <w:qFormat/>
    <w:rsid w:val="00E74818"/>
    <w:pPr>
      <w:numPr>
        <w:numId w:val="5"/>
      </w:numPr>
      <w:spacing w:before="60" w:after="120"/>
      <w:jc w:val="center"/>
      <w:outlineLvl w:val="0"/>
    </w:pPr>
    <w:rPr>
      <w:rFonts w:cs="Arial"/>
      <w:b/>
      <w:bCs/>
      <w:shadow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E74818"/>
    <w:rPr>
      <w:rFonts w:ascii="Times New Roman" w:eastAsia="Times New Roman" w:hAnsi="Times New Roman" w:cs="Arial"/>
      <w:b/>
      <w:bCs/>
      <w:shadow/>
      <w:kern w:val="28"/>
      <w:sz w:val="28"/>
      <w:szCs w:val="32"/>
      <w:lang w:eastAsia="pl-PL"/>
    </w:rPr>
  </w:style>
  <w:style w:type="paragraph" w:styleId="Tekstpodstawowy2">
    <w:name w:val="Body Text 2"/>
    <w:basedOn w:val="Normalny"/>
    <w:link w:val="Tekstpodstawowy2Znak"/>
    <w:rsid w:val="00E74818"/>
  </w:style>
  <w:style w:type="character" w:customStyle="1" w:styleId="Tekstpodstawowy2Znak">
    <w:name w:val="Tekst podstawowy 2 Znak"/>
    <w:basedOn w:val="Domylnaczcionkaakapitu"/>
    <w:link w:val="Tekstpodstawowy2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">
    <w:basedOn w:val="Normalny"/>
    <w:next w:val="Mapadokumentu"/>
    <w:rsid w:val="00E74818"/>
    <w:pPr>
      <w:shd w:val="clear" w:color="auto" w:fill="000080"/>
    </w:pPr>
    <w:rPr>
      <w:rFonts w:ascii="Tahoma" w:hAnsi="Tahoma" w:cs="Tahoma"/>
    </w:rPr>
  </w:style>
  <w:style w:type="paragraph" w:customStyle="1" w:styleId="Punkt2umowy">
    <w:name w:val="Punkt 2.umowy"/>
    <w:rsid w:val="00E74818"/>
    <w:pPr>
      <w:autoSpaceDE w:val="0"/>
      <w:autoSpaceDN w:val="0"/>
      <w:adjustRightInd w:val="0"/>
      <w:spacing w:after="72" w:line="288" w:lineRule="atLeast"/>
      <w:ind w:firstLine="432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74818"/>
    <w:pPr>
      <w:ind w:left="284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E74818"/>
    <w:pPr>
      <w:ind w:left="426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7481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etySingle">
    <w:name w:val="Wciety Single"/>
    <w:rsid w:val="00E74818"/>
    <w:pPr>
      <w:widowControl w:val="0"/>
      <w:autoSpaceDE w:val="0"/>
      <w:autoSpaceDN w:val="0"/>
      <w:adjustRightInd w:val="0"/>
      <w:spacing w:after="72" w:line="288" w:lineRule="atLeast"/>
      <w:ind w:firstLine="284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Text">
    <w:name w:val="Table Text"/>
    <w:uiPriority w:val="99"/>
    <w:rsid w:val="00E74818"/>
    <w:pPr>
      <w:keepLines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nagwek">
    <w:name w:val="Tab_nagłówek"/>
    <w:rsid w:val="00E74818"/>
    <w:pPr>
      <w:keepNext/>
      <w:autoSpaceDE w:val="0"/>
      <w:autoSpaceDN w:val="0"/>
      <w:adjustRightInd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odpunkt--a">
    <w:name w:val="Podpunkt --a)"/>
    <w:rsid w:val="00E74818"/>
    <w:pPr>
      <w:autoSpaceDE w:val="0"/>
      <w:autoSpaceDN w:val="0"/>
      <w:adjustRightInd w:val="0"/>
      <w:spacing w:after="72" w:line="288" w:lineRule="atLeast"/>
      <w:ind w:left="432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74818"/>
    <w:rPr>
      <w:b/>
    </w:rPr>
  </w:style>
  <w:style w:type="character" w:customStyle="1" w:styleId="Tekstpodstawowy3Znak">
    <w:name w:val="Tekst podstawowy 3 Znak"/>
    <w:basedOn w:val="Domylnaczcionkaakapitu"/>
    <w:link w:val="Tekstpodstawowy3"/>
    <w:rsid w:val="00E7481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ZACZNIK1">
    <w:name w:val="ZAŁĄCZNIK 1"/>
    <w:rsid w:val="00E74818"/>
    <w:pPr>
      <w:keepNext/>
      <w:keepLines/>
      <w:autoSpaceDE w:val="0"/>
      <w:autoSpaceDN w:val="0"/>
      <w:adjustRightInd w:val="0"/>
      <w:spacing w:before="288" w:after="504" w:line="240" w:lineRule="auto"/>
      <w:ind w:left="4479" w:right="510" w:hanging="170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kropki">
    <w:name w:val="kropki"/>
    <w:rsid w:val="00E74818"/>
    <w:pPr>
      <w:autoSpaceDE w:val="0"/>
      <w:autoSpaceDN w:val="0"/>
      <w:adjustRightInd w:val="0"/>
      <w:spacing w:after="0" w:line="288" w:lineRule="atLeast"/>
      <w:ind w:left="432" w:right="72"/>
    </w:pPr>
    <w:rPr>
      <w:rFonts w:ascii="Arial" w:eastAsia="Times New Roman" w:hAnsi="Arial" w:cs="Arial"/>
      <w:color w:val="000000"/>
      <w:sz w:val="20"/>
      <w:szCs w:val="24"/>
      <w:lang w:eastAsia="pl-PL"/>
    </w:rPr>
  </w:style>
  <w:style w:type="paragraph" w:customStyle="1" w:styleId="Podpisofernt">
    <w:name w:val="Podpis ofernt"/>
    <w:rsid w:val="00E74818"/>
    <w:pPr>
      <w:keepLines/>
      <w:autoSpaceDE w:val="0"/>
      <w:autoSpaceDN w:val="0"/>
      <w:adjustRightInd w:val="0"/>
      <w:spacing w:after="72" w:line="288" w:lineRule="atLeast"/>
      <w:ind w:right="864"/>
      <w:jc w:val="right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E74818"/>
    <w:pPr>
      <w:keepLines/>
      <w:autoSpaceDE w:val="0"/>
      <w:autoSpaceDN w:val="0"/>
      <w:adjustRightInd w:val="0"/>
      <w:spacing w:before="56" w:after="60" w:line="345" w:lineRule="atLeast"/>
      <w:jc w:val="center"/>
    </w:pPr>
    <w:rPr>
      <w:b/>
      <w:bCs/>
      <w:color w:val="000000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74818"/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E74818"/>
    <w:pPr>
      <w:ind w:left="567"/>
    </w:pPr>
    <w:rPr>
      <w:i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4818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styleId="Odwoanieprzypisudolnego">
    <w:name w:val="footnote reference"/>
    <w:semiHidden/>
    <w:rsid w:val="00E74818"/>
    <w:rPr>
      <w:vertAlign w:val="superscript"/>
    </w:rPr>
  </w:style>
  <w:style w:type="paragraph" w:customStyle="1" w:styleId="Podpunkt-3">
    <w:name w:val="Podpunkt - 3)"/>
    <w:rsid w:val="00E74818"/>
    <w:pPr>
      <w:autoSpaceDE w:val="0"/>
      <w:autoSpaceDN w:val="0"/>
      <w:adjustRightInd w:val="0"/>
      <w:spacing w:after="72" w:line="288" w:lineRule="atLeast"/>
      <w:ind w:left="72" w:firstLine="360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---">
    <w:name w:val="punktor ---"/>
    <w:rsid w:val="00E74818"/>
    <w:pPr>
      <w:keepLines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kropa">
    <w:name w:val="punktor_kropa"/>
    <w:rsid w:val="00E74818"/>
    <w:pPr>
      <w:keepNext/>
      <w:keepLines/>
      <w:numPr>
        <w:numId w:val="2"/>
      </w:numPr>
      <w:tabs>
        <w:tab w:val="clear" w:pos="870"/>
        <w:tab w:val="num" w:pos="445"/>
      </w:tabs>
      <w:autoSpaceDE w:val="0"/>
      <w:autoSpaceDN w:val="0"/>
      <w:adjustRightInd w:val="0"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-Nazwisko">
    <w:name w:val="- Nazwisko"/>
    <w:rsid w:val="00E74818"/>
    <w:pPr>
      <w:autoSpaceDE w:val="0"/>
      <w:autoSpaceDN w:val="0"/>
      <w:adjustRightInd w:val="0"/>
      <w:spacing w:after="72" w:line="240" w:lineRule="auto"/>
      <w:ind w:left="144" w:firstLine="72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-NAZWA">
    <w:name w:val="§ - NAZWA"/>
    <w:next w:val="10"/>
    <w:rsid w:val="00E74818"/>
    <w:pPr>
      <w:keepNext/>
      <w:keepLines/>
      <w:autoSpaceDE w:val="0"/>
      <w:autoSpaceDN w:val="0"/>
      <w:adjustRightInd w:val="0"/>
      <w:spacing w:after="170" w:line="345" w:lineRule="atLeast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paragraph" w:customStyle="1" w:styleId="10">
    <w:name w:val="§ 1."/>
    <w:next w:val="-NAZWA"/>
    <w:rsid w:val="00E74818"/>
    <w:pPr>
      <w:keepNext/>
      <w:keepLines/>
      <w:autoSpaceDE w:val="0"/>
      <w:autoSpaceDN w:val="0"/>
      <w:adjustRightInd w:val="0"/>
      <w:spacing w:before="141" w:after="85" w:line="288" w:lineRule="atLeast"/>
      <w:ind w:left="4706" w:firstLine="226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4"/>
      <w:lang w:eastAsia="pl-PL"/>
    </w:rPr>
  </w:style>
  <w:style w:type="paragraph" w:customStyle="1" w:styleId="Podpisy">
    <w:name w:val="Podpisy"/>
    <w:rsid w:val="00E74818"/>
    <w:pPr>
      <w:keepLines/>
      <w:tabs>
        <w:tab w:val="left" w:pos="2850"/>
        <w:tab w:val="left" w:pos="4560"/>
        <w:tab w:val="left" w:pos="5715"/>
        <w:tab w:val="left" w:pos="6795"/>
        <w:tab w:val="left" w:pos="7965"/>
        <w:tab w:val="left" w:pos="9105"/>
      </w:tabs>
      <w:autoSpaceDE w:val="0"/>
      <w:autoSpaceDN w:val="0"/>
      <w:adjustRightInd w:val="0"/>
      <w:spacing w:before="288" w:after="72" w:line="240" w:lineRule="auto"/>
      <w:ind w:left="567" w:right="56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Podp3-umowy">
    <w:name w:val="Podp.3)-umowy"/>
    <w:rsid w:val="00E74818"/>
    <w:pPr>
      <w:keepLines/>
      <w:autoSpaceDE w:val="0"/>
      <w:autoSpaceDN w:val="0"/>
      <w:adjustRightInd w:val="0"/>
      <w:spacing w:after="72" w:line="288" w:lineRule="atLeast"/>
      <w:ind w:left="360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Footnote">
    <w:name w:val="Footnote"/>
    <w:rsid w:val="00E74818"/>
    <w:pPr>
      <w:autoSpaceDE w:val="0"/>
      <w:autoSpaceDN w:val="0"/>
      <w:adjustRightInd w:val="0"/>
      <w:spacing w:after="72" w:line="288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punktrwektor">
    <w:name w:val="punktr wektor"/>
    <w:rsid w:val="00E74818"/>
    <w:pPr>
      <w:keepLines/>
      <w:autoSpaceDE w:val="0"/>
      <w:autoSpaceDN w:val="0"/>
      <w:adjustRightInd w:val="0"/>
      <w:spacing w:after="0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punktor-">
    <w:name w:val="punktor -"/>
    <w:rsid w:val="00E74818"/>
    <w:pPr>
      <w:keepLines/>
      <w:numPr>
        <w:numId w:val="4"/>
      </w:numPr>
      <w:suppressAutoHyphens/>
      <w:autoSpaceDE w:val="0"/>
      <w:autoSpaceDN w:val="0"/>
      <w:adjustRightInd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nnotation">
    <w:name w:val="annotation"/>
    <w:basedOn w:val="Domylnaczcionkaakapitu"/>
    <w:rsid w:val="00E74818"/>
  </w:style>
  <w:style w:type="paragraph" w:styleId="Spistreci1">
    <w:name w:val="toc 1"/>
    <w:basedOn w:val="Normalny"/>
    <w:next w:val="Normalny"/>
    <w:autoRedefine/>
    <w:uiPriority w:val="39"/>
    <w:rsid w:val="00E74818"/>
    <w:pPr>
      <w:tabs>
        <w:tab w:val="right" w:leader="dot" w:pos="9856"/>
      </w:tabs>
      <w:ind w:left="1276" w:hanging="283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rsid w:val="00E74818"/>
    <w:pPr>
      <w:tabs>
        <w:tab w:val="right" w:leader="dot" w:pos="9856"/>
      </w:tabs>
      <w:ind w:left="240" w:hanging="240"/>
      <w:jc w:val="left"/>
    </w:pPr>
  </w:style>
  <w:style w:type="paragraph" w:styleId="Spistreci3">
    <w:name w:val="toc 3"/>
    <w:basedOn w:val="Normalny"/>
    <w:next w:val="Normalny"/>
    <w:autoRedefine/>
    <w:uiPriority w:val="39"/>
    <w:rsid w:val="00E74818"/>
    <w:pPr>
      <w:tabs>
        <w:tab w:val="left" w:pos="1276"/>
        <w:tab w:val="right" w:leader="dot" w:pos="9856"/>
      </w:tabs>
      <w:ind w:left="1560" w:hanging="567"/>
      <w:jc w:val="left"/>
    </w:pPr>
    <w:rPr>
      <w:noProof/>
    </w:rPr>
  </w:style>
  <w:style w:type="paragraph" w:styleId="Spistreci4">
    <w:name w:val="toc 4"/>
    <w:basedOn w:val="Normalny"/>
    <w:next w:val="Normalny"/>
    <w:autoRedefine/>
    <w:semiHidden/>
    <w:rsid w:val="00E74818"/>
    <w:pPr>
      <w:ind w:left="720"/>
    </w:pPr>
  </w:style>
  <w:style w:type="paragraph" w:styleId="Spistreci5">
    <w:name w:val="toc 5"/>
    <w:basedOn w:val="Normalny"/>
    <w:next w:val="Normalny"/>
    <w:autoRedefine/>
    <w:semiHidden/>
    <w:rsid w:val="00E74818"/>
    <w:pPr>
      <w:ind w:left="960"/>
    </w:pPr>
  </w:style>
  <w:style w:type="paragraph" w:styleId="Spistreci6">
    <w:name w:val="toc 6"/>
    <w:basedOn w:val="Normalny"/>
    <w:next w:val="Normalny"/>
    <w:autoRedefine/>
    <w:semiHidden/>
    <w:rsid w:val="00E74818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E74818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E74818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E74818"/>
    <w:pPr>
      <w:ind w:left="1920"/>
    </w:pPr>
  </w:style>
  <w:style w:type="character" w:styleId="Hipercze">
    <w:name w:val="Hyperlink"/>
    <w:uiPriority w:val="99"/>
    <w:rsid w:val="00E74818"/>
    <w:rPr>
      <w:color w:val="0000FF"/>
      <w:u w:val="single"/>
    </w:rPr>
  </w:style>
  <w:style w:type="character" w:styleId="UyteHipercze">
    <w:name w:val="FollowedHyperlink"/>
    <w:rsid w:val="00E74818"/>
    <w:rPr>
      <w:color w:val="800080"/>
      <w:u w:val="single"/>
    </w:rPr>
  </w:style>
  <w:style w:type="paragraph" w:customStyle="1" w:styleId="gog">
    <w:name w:val="gog"/>
    <w:rsid w:val="00E74818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punktorbis-">
    <w:name w:val="punktor_bis -"/>
    <w:rsid w:val="00E74818"/>
    <w:pPr>
      <w:keepLines/>
      <w:widowControl w:val="0"/>
      <w:autoSpaceDE w:val="0"/>
      <w:autoSpaceDN w:val="0"/>
      <w:adjustRightInd w:val="0"/>
      <w:spacing w:after="72" w:line="288" w:lineRule="atLeast"/>
      <w:ind w:left="288" w:firstLine="144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blokowy">
    <w:name w:val="Block Text"/>
    <w:basedOn w:val="Normalny"/>
    <w:rsid w:val="00E74818"/>
    <w:pPr>
      <w:ind w:left="355" w:right="425"/>
    </w:pPr>
    <w:rPr>
      <w:rFonts w:ascii="Tahoma" w:hAnsi="Tahoma"/>
      <w:sz w:val="22"/>
    </w:rPr>
  </w:style>
  <w:style w:type="paragraph" w:customStyle="1" w:styleId="RozdziaA">
    <w:name w:val="Rozdział A."/>
    <w:rsid w:val="00E74818"/>
    <w:pPr>
      <w:keepNext/>
      <w:keepLines/>
      <w:widowControl w:val="0"/>
      <w:autoSpaceDE w:val="0"/>
      <w:autoSpaceDN w:val="0"/>
      <w:adjustRightInd w:val="0"/>
      <w:spacing w:before="576" w:after="216" w:line="288" w:lineRule="atLeast"/>
      <w:ind w:firstLine="1701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pl-PL"/>
    </w:rPr>
  </w:style>
  <w:style w:type="paragraph" w:customStyle="1" w:styleId="Podrozdza">
    <w:name w:val="Podrozdzał"/>
    <w:rsid w:val="00E74818"/>
    <w:pPr>
      <w:keepNext/>
      <w:keepLines/>
      <w:widowControl w:val="0"/>
      <w:autoSpaceDE w:val="0"/>
      <w:autoSpaceDN w:val="0"/>
      <w:adjustRightInd w:val="0"/>
      <w:spacing w:before="216" w:after="144" w:line="288" w:lineRule="atLeast"/>
      <w:ind w:left="432"/>
    </w:pPr>
    <w:rPr>
      <w:rFonts w:ascii="Times New Roman" w:eastAsia="Times New Roman" w:hAnsi="Times New Roman" w:cs="Times New Roman"/>
      <w:b/>
      <w:bCs/>
      <w:color w:val="000000"/>
      <w:sz w:val="20"/>
      <w:szCs w:val="24"/>
      <w:u w:val="single"/>
      <w:lang w:eastAsia="pl-PL"/>
    </w:rPr>
  </w:style>
  <w:style w:type="paragraph" w:customStyle="1" w:styleId="Artykul-1">
    <w:name w:val="Artykul - 1."/>
    <w:rsid w:val="00E74818"/>
    <w:pPr>
      <w:keepNext/>
      <w:keepLines/>
      <w:widowControl w:val="0"/>
      <w:autoSpaceDE w:val="0"/>
      <w:autoSpaceDN w:val="0"/>
      <w:adjustRightInd w:val="0"/>
      <w:spacing w:before="144" w:after="72" w:line="288" w:lineRule="atLeast"/>
      <w:ind w:left="4666" w:firstLine="49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brzmienie">
    <w:name w:val="brzmienie"/>
    <w:rsid w:val="00E74818"/>
    <w:pPr>
      <w:widowControl w:val="0"/>
      <w:autoSpaceDE w:val="0"/>
      <w:autoSpaceDN w:val="0"/>
      <w:adjustRightInd w:val="0"/>
      <w:spacing w:after="72" w:line="288" w:lineRule="atLeast"/>
      <w:ind w:left="792" w:hanging="288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customStyle="1" w:styleId="Tab1">
    <w:name w:val="Tab.1"/>
    <w:rsid w:val="00E74818"/>
    <w:pPr>
      <w:keepLines/>
      <w:widowControl w:val="0"/>
      <w:autoSpaceDE w:val="0"/>
      <w:autoSpaceDN w:val="0"/>
      <w:adjustRightInd w:val="0"/>
      <w:spacing w:before="288" w:after="216" w:line="288" w:lineRule="atLeast"/>
      <w:ind w:left="360" w:firstLine="1080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customStyle="1" w:styleId="Wycig3">
    <w:name w:val="Wyciąg 3)"/>
    <w:rsid w:val="00E74818"/>
    <w:pPr>
      <w:keepLines/>
      <w:widowControl w:val="0"/>
      <w:autoSpaceDE w:val="0"/>
      <w:autoSpaceDN w:val="0"/>
      <w:adjustRightInd w:val="0"/>
      <w:spacing w:after="72" w:line="288" w:lineRule="atLeast"/>
      <w:ind w:left="720" w:firstLine="288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customStyle="1" w:styleId="ii-punktor">
    <w:name w:val="ii - punktor"/>
    <w:rsid w:val="00E74818"/>
    <w:pPr>
      <w:keepLines/>
      <w:widowControl w:val="0"/>
      <w:autoSpaceDE w:val="0"/>
      <w:autoSpaceDN w:val="0"/>
      <w:adjustRightInd w:val="0"/>
      <w:spacing w:after="72" w:line="288" w:lineRule="atLeast"/>
      <w:ind w:left="576" w:firstLine="288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E748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74818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74818"/>
    <w:rPr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E7481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E748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E74818"/>
    <w:pPr>
      <w:autoSpaceDE w:val="0"/>
      <w:autoSpaceDN w:val="0"/>
      <w:adjustRightInd w:val="0"/>
      <w:spacing w:after="120"/>
    </w:pPr>
    <w:rPr>
      <w:szCs w:val="24"/>
    </w:rPr>
  </w:style>
  <w:style w:type="paragraph" w:customStyle="1" w:styleId="Tytutabeli">
    <w:name w:val="Tytuł tabeli"/>
    <w:basedOn w:val="Zawartotabeli"/>
    <w:rsid w:val="00E74818"/>
    <w:pPr>
      <w:jc w:val="center"/>
    </w:pPr>
    <w:rPr>
      <w:b/>
      <w:bCs/>
      <w:i/>
      <w:iCs/>
    </w:rPr>
  </w:style>
  <w:style w:type="character" w:customStyle="1" w:styleId="bold1">
    <w:name w:val="bold1"/>
    <w:rsid w:val="00E74818"/>
    <w:rPr>
      <w:rFonts w:ascii="Verdana" w:hAnsi="Verdana" w:hint="default"/>
      <w:b/>
      <w:bCs/>
      <w:color w:val="4B4B4B"/>
      <w:sz w:val="15"/>
      <w:szCs w:val="15"/>
    </w:rPr>
  </w:style>
  <w:style w:type="paragraph" w:customStyle="1" w:styleId="xl27">
    <w:name w:val="xl27"/>
    <w:basedOn w:val="Normalny"/>
    <w:rsid w:val="00E74818"/>
    <w:pP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styleId="NormalnyWeb">
    <w:name w:val="Normal (Web)"/>
    <w:basedOn w:val="Normalny"/>
    <w:uiPriority w:val="99"/>
    <w:rsid w:val="00E74818"/>
    <w:pPr>
      <w:spacing w:before="100" w:beforeAutospacing="1" w:after="100" w:afterAutospacing="1"/>
    </w:pPr>
    <w:rPr>
      <w:szCs w:val="24"/>
    </w:rPr>
  </w:style>
  <w:style w:type="character" w:customStyle="1" w:styleId="oznaczenie">
    <w:name w:val="oznaczenie"/>
    <w:basedOn w:val="Domylnaczcionkaakapitu"/>
    <w:rsid w:val="00E74818"/>
  </w:style>
  <w:style w:type="paragraph" w:customStyle="1" w:styleId="font5">
    <w:name w:val="font5"/>
    <w:basedOn w:val="Normalny"/>
    <w:rsid w:val="00E74818"/>
    <w:pPr>
      <w:spacing w:before="100" w:beforeAutospacing="1" w:after="100" w:afterAutospacing="1"/>
    </w:pPr>
    <w:rPr>
      <w:rFonts w:ascii="Arial" w:eastAsia="Arial Unicode MS" w:hAnsi="Arial" w:cs="Arial Unicode MS"/>
      <w:sz w:val="20"/>
    </w:rPr>
  </w:style>
  <w:style w:type="paragraph" w:customStyle="1" w:styleId="font6">
    <w:name w:val="font6"/>
    <w:basedOn w:val="Normalny"/>
    <w:rsid w:val="00E74818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25">
    <w:name w:val="xl25"/>
    <w:basedOn w:val="Normalny"/>
    <w:rsid w:val="00E74818"/>
    <w:pP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26">
    <w:name w:val="xl26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28">
    <w:name w:val="xl28"/>
    <w:basedOn w:val="Normalny"/>
    <w:rsid w:val="00E74818"/>
    <w:pP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30">
    <w:name w:val="xl30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ny"/>
    <w:rsid w:val="00E74818"/>
    <w:pPr>
      <w:spacing w:before="100" w:beforeAutospacing="1" w:after="100" w:afterAutospacing="1"/>
    </w:pPr>
    <w:rPr>
      <w:rFonts w:ascii="Arial" w:eastAsia="Arial Unicode MS" w:hAnsi="Arial" w:cs="Arial Unicode MS"/>
      <w:szCs w:val="24"/>
    </w:rPr>
  </w:style>
  <w:style w:type="paragraph" w:customStyle="1" w:styleId="xl33">
    <w:name w:val="xl33"/>
    <w:basedOn w:val="Normalny"/>
    <w:rsid w:val="00E74818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34">
    <w:name w:val="xl34"/>
    <w:basedOn w:val="Normalny"/>
    <w:rsid w:val="00E74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6">
    <w:name w:val="xl36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szCs w:val="24"/>
    </w:rPr>
  </w:style>
  <w:style w:type="paragraph" w:customStyle="1" w:styleId="xl37">
    <w:name w:val="xl37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38">
    <w:name w:val="xl38"/>
    <w:basedOn w:val="Normalny"/>
    <w:rsid w:val="00E74818"/>
    <w:pP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40">
    <w:name w:val="xl40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41">
    <w:name w:val="xl41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2">
    <w:name w:val="xl42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43">
    <w:name w:val="xl43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44">
    <w:name w:val="xl44"/>
    <w:basedOn w:val="Normalny"/>
    <w:rsid w:val="00E748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45">
    <w:name w:val="xl45"/>
    <w:basedOn w:val="Normalny"/>
    <w:rsid w:val="00E7481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46">
    <w:name w:val="xl46"/>
    <w:basedOn w:val="Normalny"/>
    <w:rsid w:val="00E748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47">
    <w:name w:val="xl47"/>
    <w:basedOn w:val="Normalny"/>
    <w:rsid w:val="00E74818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ny"/>
    <w:rsid w:val="00E74818"/>
    <w:pP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49">
    <w:name w:val="xl49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50">
    <w:name w:val="xl50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51">
    <w:name w:val="xl51"/>
    <w:basedOn w:val="Normalny"/>
    <w:rsid w:val="00E748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Cs w:val="24"/>
    </w:rPr>
  </w:style>
  <w:style w:type="paragraph" w:customStyle="1" w:styleId="xl52">
    <w:name w:val="xl52"/>
    <w:basedOn w:val="Normalny"/>
    <w:rsid w:val="00E74818"/>
    <w:pP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53">
    <w:name w:val="xl53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55">
    <w:name w:val="xl55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56">
    <w:name w:val="xl56"/>
    <w:basedOn w:val="Normalny"/>
    <w:rsid w:val="00E74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57">
    <w:name w:val="xl57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58">
    <w:name w:val="xl58"/>
    <w:basedOn w:val="Normalny"/>
    <w:rsid w:val="00E74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59">
    <w:name w:val="xl59"/>
    <w:basedOn w:val="Normalny"/>
    <w:rsid w:val="00E748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Cs w:val="24"/>
    </w:rPr>
  </w:style>
  <w:style w:type="paragraph" w:customStyle="1" w:styleId="xl60">
    <w:name w:val="xl60"/>
    <w:basedOn w:val="Normalny"/>
    <w:rsid w:val="00E748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alny"/>
    <w:rsid w:val="00E74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62">
    <w:name w:val="xl62"/>
    <w:basedOn w:val="Normalny"/>
    <w:rsid w:val="00E748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 Unicode MS"/>
      <w:b/>
      <w:bCs/>
      <w:sz w:val="16"/>
      <w:szCs w:val="16"/>
    </w:rPr>
  </w:style>
  <w:style w:type="paragraph" w:customStyle="1" w:styleId="xl63">
    <w:name w:val="xl63"/>
    <w:basedOn w:val="Normalny"/>
    <w:rsid w:val="00E748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Cs w:val="24"/>
    </w:rPr>
  </w:style>
  <w:style w:type="character" w:styleId="Pogrubienie">
    <w:name w:val="Strong"/>
    <w:qFormat/>
    <w:rsid w:val="00E74818"/>
    <w:rPr>
      <w:b/>
      <w:bCs/>
    </w:rPr>
  </w:style>
  <w:style w:type="paragraph" w:customStyle="1" w:styleId="zacznik">
    <w:name w:val="załącznik"/>
    <w:basedOn w:val="Normalny"/>
    <w:rsid w:val="00E74818"/>
    <w:pPr>
      <w:numPr>
        <w:numId w:val="6"/>
      </w:numPr>
      <w:spacing w:after="120"/>
    </w:pPr>
    <w:rPr>
      <w:rFonts w:ascii="Verdana" w:hAnsi="Verdana"/>
      <w:sz w:val="22"/>
      <w:szCs w:val="22"/>
    </w:rPr>
  </w:style>
  <w:style w:type="paragraph" w:styleId="Akapitzlist">
    <w:name w:val="List Paragraph"/>
    <w:basedOn w:val="Normalny"/>
    <w:uiPriority w:val="34"/>
    <w:qFormat/>
    <w:rsid w:val="00E74818"/>
    <w:pPr>
      <w:ind w:left="708"/>
    </w:pPr>
  </w:style>
  <w:style w:type="table" w:styleId="Tabela-Siatka">
    <w:name w:val="Table Grid"/>
    <w:basedOn w:val="Standardowy"/>
    <w:rsid w:val="00E74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Nagwek4Pogrubienie">
    <w:name w:val="Styl Nagłówek 4 + Pogrubienie"/>
    <w:basedOn w:val="Nagwek4"/>
    <w:rsid w:val="00E74818"/>
    <w:pPr>
      <w:numPr>
        <w:ilvl w:val="0"/>
        <w:numId w:val="0"/>
      </w:numPr>
      <w:suppressAutoHyphens w:val="0"/>
      <w:spacing w:before="240" w:after="120"/>
      <w:ind w:left="170"/>
      <w:jc w:val="left"/>
    </w:pPr>
    <w:rPr>
      <w:b/>
      <w:bCs/>
    </w:rPr>
  </w:style>
  <w:style w:type="paragraph" w:customStyle="1" w:styleId="StylNagwek4Pogrubienie1">
    <w:name w:val="Styl Nagłówek 4 + Pogrubienie1"/>
    <w:basedOn w:val="Nagwek4"/>
    <w:link w:val="StylNagwek4Pogrubienie1Znak"/>
    <w:rsid w:val="00E74818"/>
    <w:pPr>
      <w:numPr>
        <w:ilvl w:val="0"/>
        <w:numId w:val="0"/>
      </w:numPr>
      <w:tabs>
        <w:tab w:val="num" w:pos="360"/>
      </w:tabs>
      <w:suppressAutoHyphens w:val="0"/>
      <w:spacing w:before="240" w:after="120"/>
      <w:ind w:left="794" w:hanging="567"/>
      <w:jc w:val="left"/>
    </w:pPr>
    <w:rPr>
      <w:b/>
      <w:bCs/>
    </w:rPr>
  </w:style>
  <w:style w:type="character" w:customStyle="1" w:styleId="StylNagwek4Pogrubienie1Znak">
    <w:name w:val="Styl Nagłówek 4 + Pogrubienie1 Znak"/>
    <w:link w:val="StylNagwek4Pogrubienie1"/>
    <w:rsid w:val="00E74818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Footnote0">
    <w:name w:val="Footnote*"/>
    <w:rsid w:val="00E74818"/>
    <w:pPr>
      <w:autoSpaceDE w:val="0"/>
      <w:autoSpaceDN w:val="0"/>
      <w:adjustRightInd w:val="0"/>
      <w:spacing w:after="144" w:line="230" w:lineRule="atLeast"/>
      <w:ind w:firstLine="360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pl-PL"/>
    </w:rPr>
  </w:style>
  <w:style w:type="paragraph" w:customStyle="1" w:styleId="Nagwek4NiePogrubienie">
    <w:name w:val="Nagłówek 4 + Nie Pogrubienie"/>
    <w:aliases w:val="Bez podkreślenia"/>
    <w:basedOn w:val="Nagwek3"/>
    <w:rsid w:val="00E74818"/>
    <w:rPr>
      <w:b w:val="0"/>
      <w:u w:val="none"/>
    </w:rPr>
  </w:style>
  <w:style w:type="paragraph" w:customStyle="1" w:styleId="Tytu10">
    <w:name w:val="Tytuł 1"/>
    <w:basedOn w:val="Tytu"/>
    <w:link w:val="Tytu1Znak"/>
    <w:rsid w:val="00E74818"/>
    <w:pPr>
      <w:suppressAutoHyphens w:val="0"/>
      <w:outlineLvl w:val="2"/>
    </w:pPr>
    <w:rPr>
      <w:b w:val="0"/>
    </w:rPr>
  </w:style>
  <w:style w:type="paragraph" w:styleId="Poprawka">
    <w:name w:val="Revision"/>
    <w:hidden/>
    <w:uiPriority w:val="99"/>
    <w:semiHidden/>
    <w:rsid w:val="00E74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puktor-">
    <w:name w:val="nagłówek puktor -"/>
    <w:basedOn w:val="Normalny"/>
    <w:uiPriority w:val="99"/>
    <w:rsid w:val="00E74818"/>
    <w:pPr>
      <w:numPr>
        <w:numId w:val="10"/>
      </w:numPr>
    </w:pPr>
    <w:rPr>
      <w:sz w:val="20"/>
    </w:rPr>
  </w:style>
  <w:style w:type="paragraph" w:customStyle="1" w:styleId="Nagwek4-punktor">
    <w:name w:val="Nagłówek 4 -punktor"/>
    <w:basedOn w:val="nagwekpuktor-"/>
    <w:link w:val="Naglwek4-punktorZnak"/>
    <w:uiPriority w:val="99"/>
    <w:rsid w:val="00E74818"/>
    <w:pPr>
      <w:tabs>
        <w:tab w:val="num" w:pos="2552"/>
      </w:tabs>
      <w:ind w:left="2551" w:hanging="425"/>
    </w:pPr>
  </w:style>
  <w:style w:type="character" w:customStyle="1" w:styleId="Naglwek4-punktorZnak">
    <w:name w:val="Naglówek 4 -punktor Znak"/>
    <w:basedOn w:val="Domylnaczcionkaakapitu"/>
    <w:link w:val="Nagwek4-punktor"/>
    <w:uiPriority w:val="99"/>
    <w:locked/>
    <w:rsid w:val="00E74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1Znak">
    <w:name w:val="Tytuł 1 Znak"/>
    <w:link w:val="Tytu10"/>
    <w:rsid w:val="00E74818"/>
    <w:rPr>
      <w:rFonts w:ascii="Times New Roman" w:eastAsia="Times New Roman" w:hAnsi="Times New Roman" w:cs="Arial"/>
      <w:bCs/>
      <w:shadow/>
      <w:kern w:val="28"/>
      <w:sz w:val="28"/>
      <w:szCs w:val="32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74818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74818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3613</Words>
  <Characters>21680</Characters>
  <Application>Microsoft Office Word</Application>
  <DocSecurity>0</DocSecurity>
  <Lines>180</Lines>
  <Paragraphs>50</Paragraphs>
  <ScaleCrop>false</ScaleCrop>
  <Company/>
  <LinksUpToDate>false</LinksUpToDate>
  <CharactersWithSpaces>25243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Kaszubska</dc:creator>
  <cp:keywords/>
  <dc:description/>
  <cp:lastModifiedBy>Karin Orzeł</cp:lastModifiedBy>
  <cp:revision>4</cp:revision>
  <cp:lastPrinted>2020-06-19T08:32:00Z</cp:lastPrinted>
  <dcterms:created xsi:type="dcterms:W3CDTF">2020-07-13T10:10:00Z</dcterms:created>
  <dcterms:modified xsi:type="dcterms:W3CDTF">2020-07-13T10:12:00Z</dcterms:modified>
</cp:coreProperties>
</file>