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4EDB" w14:textId="77777777" w:rsidR="00DE4B60" w:rsidRPr="00DE4B60" w:rsidRDefault="00DE4B60" w:rsidP="00DE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14:paraId="72F70897" w14:textId="622692DD" w:rsidR="00DE4B60" w:rsidRPr="00DE4B60" w:rsidRDefault="00DE4B60" w:rsidP="00DE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podziału geodezyjnego wraz  ze stabilizacją znaków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granicznych </w:t>
      </w:r>
      <w:r w:rsidRPr="00DE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nieruchomości </w:t>
      </w:r>
      <w:r w:rsidR="000B5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gruntow</w:t>
      </w:r>
      <w:r w:rsidR="00373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="000B5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2CF7" w:rsidRPr="009077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położonej</w:t>
      </w: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07758" w:rsidRPr="009077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ul. Szmaragdowej w Olszowie</w:t>
      </w:r>
      <w:r w:rsidR="00DB6404" w:rsidRPr="009077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obręb</w:t>
      </w:r>
      <w:r w:rsidR="00DB6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0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Olszowa</w:t>
      </w:r>
      <w:r w:rsidR="00995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3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E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(Gmina Kępno)</w:t>
      </w:r>
    </w:p>
    <w:p w14:paraId="163495B7" w14:textId="1724C12E" w:rsidR="004954BF" w:rsidRDefault="00DE4B60" w:rsidP="00495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Kępno zaprasza uprawnionych geodetów do złożenia oferty dotyczącej wykonania podziału geodezyjnego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gruntow</w:t>
      </w:r>
      <w:r w:rsidR="003737F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01A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</w:t>
      </w:r>
      <w:r w:rsidR="003737F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B50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1360B" w:rsidRPr="0071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36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Szmaragdowej</w:t>
      </w:r>
      <w:r w:rsidR="0034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Olszowie</w:t>
      </w:r>
      <w:r w:rsidR="0071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B501A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</w:t>
      </w:r>
      <w:r w:rsidR="00524D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5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295">
        <w:rPr>
          <w:rFonts w:ascii="Times New Roman" w:eastAsia="Times New Roman" w:hAnsi="Times New Roman" w:cs="Times New Roman"/>
          <w:sz w:val="24"/>
          <w:szCs w:val="24"/>
          <w:lang w:eastAsia="pl-PL"/>
        </w:rPr>
        <w:t>Olszowa</w:t>
      </w:r>
      <w:r w:rsidR="00995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37F9">
        <w:rPr>
          <w:rFonts w:ascii="Times New Roman" w:eastAsia="Times New Roman" w:hAnsi="Times New Roman" w:cs="Times New Roman"/>
          <w:sz w:val="24"/>
          <w:szCs w:val="24"/>
          <w:lang w:eastAsia="pl-PL"/>
        </w:rPr>
        <w:t>(Gmina Kępno)</w:t>
      </w:r>
      <w:r w:rsidR="00713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0DF8B2" w14:textId="0CD97C76" w:rsidR="00EA795D" w:rsidRPr="00126757" w:rsidRDefault="00524DFB" w:rsidP="00DF1D43">
      <w:pPr>
        <w:spacing w:before="100" w:beforeAutospacing="1" w:after="100" w:afterAutospacing="1" w:line="24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działki</w:t>
      </w:r>
      <w:r w:rsidR="00DE4B60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995D74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295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>810</w:t>
      </w:r>
      <w:r w:rsidR="00BF4DF5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B60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="00BF4DF5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>0,9300</w:t>
      </w:r>
      <w:r w:rsidR="00DE4B60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obręb:</w:t>
      </w:r>
      <w:r w:rsidR="00995D74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DF5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>Olszowa</w:t>
      </w:r>
      <w:r w:rsidR="00DE4B60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księga wieczysta </w:t>
      </w:r>
      <w:r w:rsidR="00631147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4B60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DF1D43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D43" w:rsidRPr="00126757">
        <w:rPr>
          <w:rFonts w:ascii="Times New Roman" w:hAnsi="Times New Roman" w:cs="Times New Roman"/>
          <w:sz w:val="24"/>
          <w:szCs w:val="24"/>
        </w:rPr>
        <w:t>KZ</w:t>
      </w:r>
      <w:r w:rsidR="00B64E19" w:rsidRPr="00126757">
        <w:rPr>
          <w:rFonts w:ascii="Times New Roman" w:hAnsi="Times New Roman" w:cs="Times New Roman"/>
          <w:sz w:val="24"/>
          <w:szCs w:val="24"/>
        </w:rPr>
        <w:t>1E</w:t>
      </w:r>
      <w:r w:rsidR="00995D74" w:rsidRPr="00126757">
        <w:rPr>
          <w:rFonts w:ascii="Times New Roman" w:hAnsi="Times New Roman" w:cs="Times New Roman"/>
          <w:sz w:val="24"/>
          <w:szCs w:val="24"/>
        </w:rPr>
        <w:t>/</w:t>
      </w:r>
      <w:r w:rsidR="001858AB" w:rsidRPr="00126757">
        <w:rPr>
          <w:rFonts w:ascii="Times New Roman" w:hAnsi="Times New Roman" w:cs="Times New Roman"/>
          <w:sz w:val="24"/>
          <w:szCs w:val="24"/>
        </w:rPr>
        <w:t>00011815/8</w:t>
      </w:r>
      <w:r w:rsidR="00DE4B60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  <w:r w:rsidR="004D4513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2F67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8F19A7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</w:t>
      </w:r>
      <w:r w:rsidR="001D2F67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F19A7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fragmentu </w:t>
      </w:r>
      <w:r w:rsidR="008F19A7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>gruntu</w:t>
      </w:r>
      <w:r w:rsidR="00126757" w:rsidRPr="00126757">
        <w:rPr>
          <w:rFonts w:ascii="Times New Roman" w:hAnsi="Times New Roman" w:cs="Times New Roman"/>
          <w:sz w:val="24"/>
          <w:szCs w:val="24"/>
        </w:rPr>
        <w:t xml:space="preserve"> przeznaczonego pod tereny dróg publicznych klasy dojazdowej</w:t>
      </w:r>
      <w:r w:rsidR="001D2F67" w:rsidRPr="0012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D4513" w:rsidRPr="00126757">
        <w:rPr>
          <w:rStyle w:val="hgkelc"/>
          <w:rFonts w:ascii="Times New Roman" w:hAnsi="Times New Roman" w:cs="Times New Roman"/>
          <w:sz w:val="24"/>
          <w:szCs w:val="24"/>
        </w:rPr>
        <w:t>zgodnie z ustaleniami planu miejscowego.</w:t>
      </w:r>
    </w:p>
    <w:p w14:paraId="3754DFDC" w14:textId="4DD7DDBD" w:rsidR="00DE4B60" w:rsidRPr="0018760E" w:rsidRDefault="00EA795D" w:rsidP="00DF1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0E">
        <w:rPr>
          <w:rStyle w:val="hgkelc"/>
          <w:rFonts w:ascii="Times New Roman" w:hAnsi="Times New Roman" w:cs="Times New Roman"/>
          <w:sz w:val="24"/>
          <w:szCs w:val="24"/>
        </w:rPr>
        <w:t xml:space="preserve">Podziału </w:t>
      </w:r>
      <w:r w:rsidR="0018760E" w:rsidRPr="0018760E">
        <w:rPr>
          <w:rStyle w:val="hgkelc"/>
          <w:rFonts w:ascii="Times New Roman" w:hAnsi="Times New Roman" w:cs="Times New Roman"/>
          <w:sz w:val="24"/>
          <w:szCs w:val="24"/>
        </w:rPr>
        <w:t>n</w:t>
      </w:r>
      <w:r w:rsidRPr="0018760E">
        <w:rPr>
          <w:rStyle w:val="hgkelc"/>
          <w:rFonts w:ascii="Times New Roman" w:hAnsi="Times New Roman" w:cs="Times New Roman"/>
          <w:sz w:val="24"/>
          <w:szCs w:val="24"/>
        </w:rPr>
        <w:t>ale</w:t>
      </w:r>
      <w:r w:rsidR="0018760E" w:rsidRPr="0018760E">
        <w:rPr>
          <w:rStyle w:val="hgkelc"/>
          <w:rFonts w:ascii="Times New Roman" w:hAnsi="Times New Roman" w:cs="Times New Roman"/>
          <w:sz w:val="24"/>
          <w:szCs w:val="24"/>
        </w:rPr>
        <w:t>ż</w:t>
      </w:r>
      <w:r w:rsidRPr="0018760E">
        <w:rPr>
          <w:rStyle w:val="hgkelc"/>
          <w:rFonts w:ascii="Times New Roman" w:hAnsi="Times New Roman" w:cs="Times New Roman"/>
          <w:sz w:val="24"/>
          <w:szCs w:val="24"/>
        </w:rPr>
        <w:t xml:space="preserve">y dokonać </w:t>
      </w:r>
      <w:r w:rsidR="0018760E" w:rsidRPr="0018760E">
        <w:rPr>
          <w:rStyle w:val="hgkelc"/>
          <w:rFonts w:ascii="Times New Roman" w:hAnsi="Times New Roman" w:cs="Times New Roman"/>
          <w:sz w:val="24"/>
          <w:szCs w:val="24"/>
        </w:rPr>
        <w:t>zgodnie z</w:t>
      </w:r>
      <w:r w:rsidR="00DE4B60" w:rsidRPr="0018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</w:t>
      </w:r>
      <w:r w:rsidR="0018760E" w:rsidRPr="0018760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DE4B60" w:rsidRPr="0018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graficznym</w:t>
      </w:r>
      <w:r w:rsidR="00147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(wstępny projekt podziału)</w:t>
      </w:r>
      <w:r w:rsidR="00DE4B60" w:rsidRPr="0018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4B60" w:rsidRPr="0018760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zapytania ofertowego.</w:t>
      </w:r>
    </w:p>
    <w:p w14:paraId="4A3426B9" w14:textId="32139235" w:rsidR="00C560EA" w:rsidRPr="00C560EA" w:rsidRDefault="00C560EA" w:rsidP="00C560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geodezyjnego obejmuje swym zakresem w szczególności:</w:t>
      </w:r>
    </w:p>
    <w:p w14:paraId="4DBE5E0C" w14:textId="5FD3E5DD" w:rsidR="00C560EA" w:rsidRPr="00C560EA" w:rsidRDefault="00C560EA" w:rsidP="00C560EA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całości prac związanych z przyjęciem granic dział</w:t>
      </w:r>
      <w:r w:rsidR="00B46151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gruntu nr </w:t>
      </w:r>
      <w:r w:rsidR="000C7C83">
        <w:rPr>
          <w:rFonts w:ascii="Times New Roman" w:eastAsia="Times New Roman" w:hAnsi="Times New Roman" w:cs="Times New Roman"/>
          <w:sz w:val="24"/>
          <w:szCs w:val="24"/>
          <w:lang w:eastAsia="pl-PL"/>
        </w:rPr>
        <w:t>810</w:t>
      </w:r>
      <w:r w:rsidR="000C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</w:t>
      </w:r>
      <w:r w:rsidR="00B4615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podziałowi;</w:t>
      </w:r>
    </w:p>
    <w:p w14:paraId="1B2AE035" w14:textId="5F8FF504" w:rsidR="00C560EA" w:rsidRPr="00C560EA" w:rsidRDefault="00C560EA" w:rsidP="00C560EA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przygotowaniu wstępnego projektu podziału (sporządzenie i dostarczenie map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projektem podziału), </w:t>
      </w:r>
    </w:p>
    <w:p w14:paraId="56E80FAB" w14:textId="12553A3B" w:rsidR="00C560EA" w:rsidRPr="00C560EA" w:rsidRDefault="00C560EA" w:rsidP="00C560EA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mapy podziału (obejmuje wszelkie czynności techniczne i formalno-prawne niezbędne do sporządzenia mapy)</w:t>
      </w:r>
      <w:r w:rsidR="003C55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06627A" w14:textId="11A6DFA2" w:rsidR="00DE4B60" w:rsidRPr="00C560EA" w:rsidRDefault="00C560EA" w:rsidP="00C560EA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i utrwalenie na gruncie nowych punktów granicznych trwałymi znakami granicznymi oraz sporządzenie ostatecznej dokumentacji geodezyjnej do celów formalno-prawnych.</w:t>
      </w:r>
    </w:p>
    <w:p w14:paraId="39EC5081" w14:textId="77777777" w:rsidR="00DE4B60" w:rsidRPr="00DE4B60" w:rsidRDefault="00DE4B60" w:rsidP="00DE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warunki zlecenia:</w:t>
      </w:r>
    </w:p>
    <w:p w14:paraId="39D92693" w14:textId="1D4743A0" w:rsidR="00DE4B60" w:rsidRPr="00C560EA" w:rsidRDefault="00DE4B60" w:rsidP="00C560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zlecenia: </w:t>
      </w:r>
      <w:r w:rsidR="000C7C83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zlecenia.</w:t>
      </w:r>
    </w:p>
    <w:p w14:paraId="5AA9BAB4" w14:textId="427AFFB3" w:rsidR="00DE4B60" w:rsidRPr="00C560EA" w:rsidRDefault="00DE4B60" w:rsidP="00C560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 jest złożenie ostatecznej i kompletnej dokumentacji geodezyjnej.</w:t>
      </w:r>
    </w:p>
    <w:p w14:paraId="3C6C7B69" w14:textId="2B80AD1F" w:rsidR="00DE4B60" w:rsidRPr="000C0EDB" w:rsidRDefault="00DE4B60" w:rsidP="00C560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informacje dotyczące przedmiotowej nieruchomości są dostępne na portalu GEO SYSTEM znajdującym się pod następującym linkiem:</w:t>
      </w:r>
      <w:r w:rsidR="000C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0EDB" w:rsidRPr="000C0EDB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  <w:t>https://kepno.e-mapa.net/?identifyParcel=</w:t>
      </w:r>
      <w:r w:rsidR="005E2AE9" w:rsidRPr="005E2AE9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  <w:t>300803_5.0009.810</w:t>
      </w:r>
    </w:p>
    <w:p w14:paraId="28C733D4" w14:textId="338556B8" w:rsidR="00DE4B60" w:rsidRPr="00C560EA" w:rsidRDefault="00DE4B60" w:rsidP="00C560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oferty jest cena wykonania usługi.</w:t>
      </w:r>
    </w:p>
    <w:p w14:paraId="7D1C06D5" w14:textId="7067FDD4" w:rsidR="00DE4B60" w:rsidRPr="00C560EA" w:rsidRDefault="00DE4B60" w:rsidP="00C560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dodatkowe koszty leżą po stronie Wykonawcy.</w:t>
      </w:r>
    </w:p>
    <w:p w14:paraId="373F09C6" w14:textId="74F4E6E3" w:rsidR="00DE4B60" w:rsidRPr="00C560EA" w:rsidRDefault="00DE4B60" w:rsidP="00C560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Zamawiający może unieważnić postępowanie bez podania przyczyny.</w:t>
      </w:r>
    </w:p>
    <w:p w14:paraId="0866B618" w14:textId="573A021A" w:rsidR="00DE4B60" w:rsidRPr="00C560EA" w:rsidRDefault="00DE4B60" w:rsidP="00C560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Zastrzegamy, że Zamawiający, po wyłonieniu oferty, może odstąpić od przesłania zlecenia bez podania przyczyny. </w:t>
      </w:r>
    </w:p>
    <w:p w14:paraId="1EE6F84D" w14:textId="77777777" w:rsidR="00C560EA" w:rsidRDefault="00DE4B60" w:rsidP="00560EB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poprzez przesłanie wypełnionego formularza na platformie zakupowej Open </w:t>
      </w:r>
      <w:proofErr w:type="spellStart"/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4E08BB" w14:textId="0E239DCA" w:rsidR="00DE4B60" w:rsidRPr="00DE4B60" w:rsidRDefault="00DE4B60" w:rsidP="00560EB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Zaznaczamy, że oficjalnym potwierdzeniem chęci realizacji zamówienia przez Zamawiającego jest wysłanie pisemnego zlecenia.</w:t>
      </w:r>
    </w:p>
    <w:p w14:paraId="1CB1A17D" w14:textId="77777777" w:rsidR="00DE4B60" w:rsidRPr="00DE4B60" w:rsidRDefault="00DE4B60" w:rsidP="00DE4B60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BCADB" w14:textId="1B8DDB0F" w:rsidR="008D0782" w:rsidRPr="00557404" w:rsidRDefault="00DE4B60" w:rsidP="00557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i wyjaśnienia uzyskać można w Wydziale Planowania Przestrzennego</w:t>
      </w:r>
      <w:r w:rsidR="000B5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Gospodarki Nieruchomościami – Urzędu Miasta i Gminy w Kępnie – ul. Kościuszki 9, </w:t>
      </w:r>
      <w:r w:rsidR="00EA7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62 59 09 4</w:t>
      </w:r>
      <w:r w:rsid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</w:t>
      </w:r>
      <w:r w:rsid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kontaktu</w:t>
      </w: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Mierzwiak</w:t>
      </w: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560EA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justyna.mierzwiak</w:t>
      </w:r>
      <w:r w:rsidRPr="00DE4B60">
        <w:rPr>
          <w:rFonts w:ascii="Times New Roman" w:eastAsia="Times New Roman" w:hAnsi="Times New Roman" w:cs="Times New Roman"/>
          <w:sz w:val="24"/>
          <w:szCs w:val="24"/>
          <w:lang w:eastAsia="pl-PL"/>
        </w:rPr>
        <w:t>@um.kepno.pl</w:t>
      </w:r>
    </w:p>
    <w:sectPr w:rsidR="008D0782" w:rsidRPr="00557404" w:rsidSect="00C560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336"/>
    <w:multiLevelType w:val="hybridMultilevel"/>
    <w:tmpl w:val="9A1499E0"/>
    <w:lvl w:ilvl="0" w:tplc="AED46B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1300"/>
    <w:multiLevelType w:val="hybridMultilevel"/>
    <w:tmpl w:val="EC0E5C88"/>
    <w:lvl w:ilvl="0" w:tplc="EDE07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73154"/>
    <w:multiLevelType w:val="hybridMultilevel"/>
    <w:tmpl w:val="9FB6B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059E5"/>
    <w:multiLevelType w:val="hybridMultilevel"/>
    <w:tmpl w:val="EA2A0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383E"/>
    <w:multiLevelType w:val="hybridMultilevel"/>
    <w:tmpl w:val="C84A6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56373"/>
    <w:multiLevelType w:val="hybridMultilevel"/>
    <w:tmpl w:val="A7446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34E9"/>
    <w:multiLevelType w:val="hybridMultilevel"/>
    <w:tmpl w:val="F52E9B80"/>
    <w:lvl w:ilvl="0" w:tplc="AED46B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457183">
    <w:abstractNumId w:val="3"/>
  </w:num>
  <w:num w:numId="2" w16cid:durableId="1349482302">
    <w:abstractNumId w:val="4"/>
  </w:num>
  <w:num w:numId="3" w16cid:durableId="321397421">
    <w:abstractNumId w:val="0"/>
  </w:num>
  <w:num w:numId="4" w16cid:durableId="298801175">
    <w:abstractNumId w:val="6"/>
  </w:num>
  <w:num w:numId="5" w16cid:durableId="1991514179">
    <w:abstractNumId w:val="1"/>
  </w:num>
  <w:num w:numId="6" w16cid:durableId="2001618799">
    <w:abstractNumId w:val="2"/>
  </w:num>
  <w:num w:numId="7" w16cid:durableId="185429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5B"/>
    <w:rsid w:val="00061AFC"/>
    <w:rsid w:val="000B501A"/>
    <w:rsid w:val="000C0EDB"/>
    <w:rsid w:val="000C2814"/>
    <w:rsid w:val="000C7C83"/>
    <w:rsid w:val="00100833"/>
    <w:rsid w:val="00126757"/>
    <w:rsid w:val="001479B6"/>
    <w:rsid w:val="001858AB"/>
    <w:rsid w:val="0018760E"/>
    <w:rsid w:val="001D2F67"/>
    <w:rsid w:val="00253498"/>
    <w:rsid w:val="00322F93"/>
    <w:rsid w:val="00343314"/>
    <w:rsid w:val="003737F9"/>
    <w:rsid w:val="003C551F"/>
    <w:rsid w:val="004954BF"/>
    <w:rsid w:val="004B6478"/>
    <w:rsid w:val="004D4513"/>
    <w:rsid w:val="0051765B"/>
    <w:rsid w:val="00524DFB"/>
    <w:rsid w:val="00557404"/>
    <w:rsid w:val="005E2AE9"/>
    <w:rsid w:val="00622492"/>
    <w:rsid w:val="00631147"/>
    <w:rsid w:val="00674821"/>
    <w:rsid w:val="006976CF"/>
    <w:rsid w:val="006D4F1C"/>
    <w:rsid w:val="0071360B"/>
    <w:rsid w:val="00752534"/>
    <w:rsid w:val="00776A1F"/>
    <w:rsid w:val="008C34C8"/>
    <w:rsid w:val="008D0782"/>
    <w:rsid w:val="008F19A7"/>
    <w:rsid w:val="00907758"/>
    <w:rsid w:val="00995D74"/>
    <w:rsid w:val="00A91DA3"/>
    <w:rsid w:val="00AF4B1B"/>
    <w:rsid w:val="00B46151"/>
    <w:rsid w:val="00B64E19"/>
    <w:rsid w:val="00BE657B"/>
    <w:rsid w:val="00BF4DF5"/>
    <w:rsid w:val="00C560EA"/>
    <w:rsid w:val="00C92CF7"/>
    <w:rsid w:val="00CC0295"/>
    <w:rsid w:val="00CF5351"/>
    <w:rsid w:val="00D92660"/>
    <w:rsid w:val="00DB6404"/>
    <w:rsid w:val="00DD0F02"/>
    <w:rsid w:val="00DE4B60"/>
    <w:rsid w:val="00DF1D43"/>
    <w:rsid w:val="00DF7D42"/>
    <w:rsid w:val="00EA795D"/>
    <w:rsid w:val="00EF13D4"/>
    <w:rsid w:val="00F20AD2"/>
    <w:rsid w:val="00F52508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2BCA"/>
  <w15:chartTrackingRefBased/>
  <w15:docId w15:val="{DC10FC77-07A1-406C-8171-9F4A6E4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B60"/>
    <w:pPr>
      <w:ind w:left="720"/>
      <w:contextualSpacing/>
    </w:pPr>
  </w:style>
  <w:style w:type="character" w:customStyle="1" w:styleId="hgkelc">
    <w:name w:val="hgkelc"/>
    <w:basedOn w:val="Domylnaczcionkaakapitu"/>
    <w:rsid w:val="00DF1D43"/>
  </w:style>
  <w:style w:type="character" w:styleId="Hipercze">
    <w:name w:val="Hyperlink"/>
    <w:basedOn w:val="Domylnaczcionkaakapitu"/>
    <w:uiPriority w:val="99"/>
    <w:unhideWhenUsed/>
    <w:rsid w:val="001876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6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Mierzwiak</dc:creator>
  <cp:keywords/>
  <dc:description/>
  <cp:lastModifiedBy>Justyna Mierzwiak</cp:lastModifiedBy>
  <cp:revision>22</cp:revision>
  <cp:lastPrinted>2023-11-21T13:27:00Z</cp:lastPrinted>
  <dcterms:created xsi:type="dcterms:W3CDTF">2022-07-20T08:33:00Z</dcterms:created>
  <dcterms:modified xsi:type="dcterms:W3CDTF">2023-11-21T13:52:00Z</dcterms:modified>
</cp:coreProperties>
</file>