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AAA57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E58466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315311E" w14:textId="37170D3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693ED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7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6F0A33AC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1880310F" w14:textId="10D36E8A" w:rsidR="00F52BB6" w:rsidRPr="006B63D5" w:rsidRDefault="00DC5049" w:rsidP="006B63D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7E0359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  <w:r w:rsidR="006B63D5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 xml:space="preserve"> </w:t>
      </w:r>
      <w:r w:rsidR="006B63D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O AKTUALNOŚCI INFORMACJI W ZAKRESIE NIEPODLEGANIA WYKLUCZENIU Z POSTĘPOWANIA NA PODSTAWIE </w:t>
      </w:r>
      <w:r w:rsidR="00F52BB6" w:rsidRPr="00F52BB6">
        <w:rPr>
          <w:rFonts w:ascii="Arial" w:hAnsi="Arial" w:cs="Arial"/>
          <w:b/>
          <w:sz w:val="24"/>
          <w:szCs w:val="24"/>
        </w:rPr>
        <w:t xml:space="preserve">ART. 5K ROZPORZĄDZENIA 833/2014 ORAZ </w:t>
      </w:r>
      <w:r w:rsidR="00D3464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 ZAKRESIE NIEPODLEGANIA WYKLUCZENIU Z POSTĘPOWANIA NA PODSTAWIE </w:t>
      </w:r>
      <w:r w:rsidR="00F52BB6" w:rsidRPr="00F52BB6">
        <w:rPr>
          <w:rFonts w:ascii="Arial" w:hAnsi="Arial" w:cs="Arial"/>
          <w:b/>
          <w:sz w:val="24"/>
          <w:szCs w:val="24"/>
        </w:rPr>
        <w:t xml:space="preserve">ART. 7 UST. 1 USTAWY </w:t>
      </w:r>
      <w:r w:rsidR="00F52BB6" w:rsidRPr="00F52BB6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50723289" w14:textId="77777777" w:rsidR="00F52BB6" w:rsidRDefault="00F52BB6" w:rsidP="00F52BB6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55D5BD2D" w14:textId="6D39B4CB" w:rsidR="00693EDC" w:rsidRPr="00693EDC" w:rsidRDefault="00DC5049" w:rsidP="00693EDC">
      <w:pPr>
        <w:spacing w:after="0" w:line="240" w:lineRule="auto"/>
        <w:jc w:val="center"/>
        <w:rPr>
          <w:rFonts w:ascii="Arial" w:eastAsia="Times New Roman" w:hAnsi="Arial" w:cs="Arial"/>
          <w:b/>
          <w:kern w:val="32"/>
          <w:sz w:val="24"/>
          <w:szCs w:val="24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W POSTĘPOWANIU</w:t>
      </w:r>
      <w:r w:rsidR="00F52BB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  <w:r w:rsidRPr="00F52BB6">
        <w:rPr>
          <w:rFonts w:ascii="Arial" w:hAnsi="Arial" w:cs="Arial"/>
          <w:b/>
          <w:sz w:val="24"/>
          <w:szCs w:val="24"/>
          <w:lang w:eastAsia="pl-PL"/>
        </w:rPr>
        <w:t>NA</w:t>
      </w:r>
      <w:r w:rsidR="00F52BB6" w:rsidRPr="00F52BB6">
        <w:rPr>
          <w:rFonts w:ascii="Arial" w:eastAsia="Times New Roman" w:hAnsi="Arial" w:cs="Arial"/>
          <w:b/>
          <w:kern w:val="32"/>
          <w:sz w:val="24"/>
          <w:szCs w:val="24"/>
          <w:lang w:eastAsia="zh-CN"/>
        </w:rPr>
        <w:t xml:space="preserve"> </w:t>
      </w:r>
      <w:r w:rsidR="00693EDC" w:rsidRPr="00693EDC">
        <w:rPr>
          <w:rFonts w:ascii="Arial" w:hAnsi="Arial" w:cs="Arial"/>
          <w:b/>
          <w:bCs/>
          <w:sz w:val="24"/>
          <w:szCs w:val="24"/>
        </w:rPr>
        <w:t>UDZIELENIE I OBSŁUGĘ DŁUGOTERMINOWEGO KRED</w:t>
      </w:r>
      <w:r w:rsidR="00CF2FEC">
        <w:rPr>
          <w:rFonts w:ascii="Arial" w:hAnsi="Arial" w:cs="Arial"/>
          <w:b/>
          <w:bCs/>
          <w:sz w:val="24"/>
          <w:szCs w:val="24"/>
        </w:rPr>
        <w:t>YTU BANKOWEGO W KWOCIE 9 588 060</w:t>
      </w:r>
      <w:r w:rsidR="00693EDC" w:rsidRPr="00693EDC">
        <w:rPr>
          <w:rFonts w:ascii="Arial" w:hAnsi="Arial" w:cs="Arial"/>
          <w:b/>
          <w:bCs/>
          <w:sz w:val="24"/>
          <w:szCs w:val="24"/>
        </w:rPr>
        <w:t xml:space="preserve">,00 ZŁ – POSTĘPOWANIE NR </w:t>
      </w:r>
      <w:r w:rsidR="00CF2FEC">
        <w:rPr>
          <w:rFonts w:ascii="Arial" w:eastAsia="Times New Roman" w:hAnsi="Arial" w:cs="Arial"/>
          <w:b/>
          <w:bCs/>
          <w:sz w:val="24"/>
          <w:szCs w:val="24"/>
        </w:rPr>
        <w:t>IZ.271.25.2023</w:t>
      </w:r>
    </w:p>
    <w:p w14:paraId="5B8BF350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14:paraId="23022C37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566FFE4" w14:textId="6A19E65D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wykonawcy: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14:paraId="7B7393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BE91FD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14:paraId="597758D7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9812D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……………………………………………………………………………………………………………………………..</w:t>
      </w:r>
    </w:p>
    <w:p w14:paraId="2F186B3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56D53EDF" w14:textId="77777777" w:rsidR="00DC504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14:paraId="7886D03B" w14:textId="77777777" w:rsidR="00693EDC" w:rsidRDefault="00693EDC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EF5234" w14:textId="77777777" w:rsidR="00693EDC" w:rsidRPr="007E0359" w:rsidRDefault="00693EDC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B8CF50" w14:textId="38A08AED" w:rsidR="004B70C8" w:rsidRPr="00693EDC" w:rsidRDefault="00693EDC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14:paraId="7C1FAA09" w14:textId="14F6F61B" w:rsidR="004B70C8" w:rsidRPr="00A95047" w:rsidRDefault="004B70C8" w:rsidP="00693EDC">
      <w:pPr>
        <w:pStyle w:val="Akapitzlist"/>
        <w:numPr>
          <w:ilvl w:val="0"/>
          <w:numId w:val="3"/>
        </w:numPr>
        <w:tabs>
          <w:tab w:val="clear" w:pos="708"/>
        </w:tabs>
        <w:suppressAutoHyphens w:val="0"/>
        <w:spacing w:after="0" w:line="240" w:lineRule="auto"/>
        <w:ind w:left="714" w:hanging="357"/>
        <w:contextualSpacing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95047">
        <w:rPr>
          <w:rFonts w:ascii="Arial" w:hAnsi="Arial" w:cs="Arial"/>
          <w:color w:val="auto"/>
          <w:sz w:val="20"/>
          <w:szCs w:val="20"/>
        </w:rPr>
        <w:t xml:space="preserve">Oświadczam, że nie podlegam wykluczeniu z postępowania na podstawie </w:t>
      </w:r>
      <w:r w:rsidRPr="00A95047">
        <w:rPr>
          <w:rFonts w:ascii="Arial" w:hAnsi="Arial" w:cs="Arial"/>
          <w:color w:val="auto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65CB182C" w14:textId="597BEF90" w:rsidR="004B70C8" w:rsidRPr="00A95047" w:rsidRDefault="004B70C8" w:rsidP="00693EDC">
      <w:pPr>
        <w:pStyle w:val="NormalnyWeb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A95047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A9504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A95047">
        <w:rPr>
          <w:rFonts w:ascii="Arial" w:hAnsi="Arial" w:cs="Arial"/>
          <w:sz w:val="20"/>
          <w:szCs w:val="20"/>
        </w:rPr>
        <w:t>z dnia 13 kwietnia 2022 r.</w:t>
      </w:r>
      <w:r w:rsidRPr="00A95047">
        <w:rPr>
          <w:rFonts w:ascii="Arial" w:hAnsi="Arial" w:cs="Arial"/>
          <w:i/>
          <w:iCs/>
          <w:sz w:val="20"/>
          <w:szCs w:val="20"/>
        </w:rPr>
        <w:t xml:space="preserve"> </w:t>
      </w:r>
      <w:r w:rsidRPr="00A95047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A95047">
        <w:rPr>
          <w:rFonts w:ascii="Arial" w:hAnsi="Arial" w:cs="Arial"/>
          <w:i/>
          <w:iCs/>
          <w:sz w:val="20"/>
          <w:szCs w:val="20"/>
        </w:rPr>
        <w:t xml:space="preserve"> </w:t>
      </w:r>
      <w:r w:rsidR="00CF2FEC">
        <w:rPr>
          <w:rFonts w:ascii="Arial" w:hAnsi="Arial" w:cs="Arial"/>
          <w:sz w:val="20"/>
          <w:szCs w:val="20"/>
        </w:rPr>
        <w:t>(Dz. U. z 2023 r. poz. 1497 ze zm.</w:t>
      </w:r>
      <w:r w:rsidRPr="00A95047">
        <w:rPr>
          <w:rFonts w:ascii="Arial" w:hAnsi="Arial" w:cs="Arial"/>
          <w:sz w:val="20"/>
          <w:szCs w:val="20"/>
        </w:rPr>
        <w:t>)</w:t>
      </w:r>
      <w:r w:rsidRPr="00A95047">
        <w:rPr>
          <w:rFonts w:ascii="Arial" w:hAnsi="Arial" w:cs="Arial"/>
          <w:i/>
          <w:iCs/>
          <w:sz w:val="20"/>
          <w:szCs w:val="20"/>
        </w:rPr>
        <w:t>.</w:t>
      </w:r>
    </w:p>
    <w:p w14:paraId="1E00BEF0" w14:textId="1DA9C6FF" w:rsidR="004B70C8" w:rsidRPr="00A95047" w:rsidRDefault="004B70C8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14:paraId="53F9CA07" w14:textId="77777777" w:rsidR="00693EDC" w:rsidRPr="00FC536F" w:rsidRDefault="00693EDC" w:rsidP="00693ED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  <w:lang w:eastAsia="pl-PL"/>
        </w:rPr>
      </w:pPr>
      <w:r w:rsidRPr="00FC536F">
        <w:rPr>
          <w:rFonts w:ascii="Arial" w:hAnsi="Arial" w:cs="Arial"/>
          <w:b/>
          <w:bCs/>
          <w:sz w:val="20"/>
          <w:szCs w:val="20"/>
          <w:lang w:eastAsia="pl-PL"/>
        </w:rPr>
        <w:t>OŚWIADCZENIE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DOTYCZĄCE PODWYKONAWCY, NA KTÓREGO PRZYPADA PONAD 10% WARTOŚCI ZAMÓWIENIA:</w:t>
      </w:r>
      <w:r w:rsidRPr="00FC536F">
        <w:rPr>
          <w:rFonts w:ascii="Arial" w:hAnsi="Arial" w:cs="Arial"/>
          <w:bCs/>
          <w:color w:val="auto"/>
          <w:sz w:val="20"/>
          <w:szCs w:val="20"/>
          <w:lang w:eastAsia="pl-PL"/>
        </w:rPr>
        <w:t xml:space="preserve"> </w:t>
      </w:r>
    </w:p>
    <w:p w14:paraId="30C86010" w14:textId="77777777" w:rsidR="00693EDC" w:rsidRDefault="00693EDC" w:rsidP="00693EDC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FC536F">
        <w:rPr>
          <w:rFonts w:ascii="Arial" w:hAnsi="Arial" w:cs="Arial"/>
          <w:i/>
          <w:iCs/>
          <w:sz w:val="20"/>
          <w:szCs w:val="20"/>
        </w:rPr>
        <w:t>UWAGA:</w:t>
      </w:r>
      <w:r w:rsidRPr="00FC536F">
        <w:rPr>
          <w:rFonts w:ascii="Arial" w:hAnsi="Arial" w:cs="Arial"/>
          <w:i/>
          <w:sz w:val="20"/>
          <w:szCs w:val="20"/>
        </w:rPr>
        <w:t xml:space="preserve">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hAnsi="Arial" w:cs="Arial"/>
          <w:sz w:val="20"/>
          <w:szCs w:val="20"/>
        </w:rPr>
        <w:t>)</w:t>
      </w:r>
    </w:p>
    <w:p w14:paraId="121A0069" w14:textId="77777777" w:rsidR="00693EDC" w:rsidRPr="00FC536F" w:rsidRDefault="00693EDC" w:rsidP="00693EDC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0A8E7146" w14:textId="77777777" w:rsidR="00693EDC" w:rsidRPr="00FC536F" w:rsidRDefault="00693EDC" w:rsidP="00693EDC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FC536F">
        <w:rPr>
          <w:rFonts w:ascii="Arial" w:hAnsi="Arial" w:cs="Arial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…………………………………………………………….… </w:t>
      </w:r>
      <w:r w:rsidRPr="00FC536F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C536F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FC536F">
        <w:rPr>
          <w:rFonts w:ascii="Arial" w:hAnsi="Arial" w:cs="Arial"/>
          <w:i/>
          <w:sz w:val="20"/>
          <w:szCs w:val="20"/>
        </w:rPr>
        <w:t>)</w:t>
      </w:r>
      <w:r w:rsidRPr="00FC536F">
        <w:rPr>
          <w:rFonts w:ascii="Arial" w:hAnsi="Arial" w:cs="Arial"/>
          <w:sz w:val="20"/>
          <w:szCs w:val="20"/>
        </w:rPr>
        <w:t>,</w:t>
      </w:r>
      <w:r w:rsidRPr="00FC536F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57285D1D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1369916" w14:textId="77777777" w:rsidR="00693EDC" w:rsidRPr="00FB7B0B" w:rsidRDefault="00693EDC" w:rsidP="00693EDC">
      <w:pPr>
        <w:pStyle w:val="Akapitzlist"/>
        <w:numPr>
          <w:ilvl w:val="0"/>
          <w:numId w:val="1"/>
        </w:numPr>
        <w:tabs>
          <w:tab w:val="clear" w:pos="1725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FB7B0B">
        <w:rPr>
          <w:rFonts w:ascii="Arial" w:hAnsi="Arial" w:cs="Arial"/>
          <w:b/>
          <w:sz w:val="20"/>
          <w:szCs w:val="20"/>
          <w:lang w:eastAsia="pl-PL"/>
        </w:rPr>
        <w:t>OŚWIADCZENIE DOTYCZĄCE PODANYCH INFORMACJI:</w:t>
      </w:r>
    </w:p>
    <w:p w14:paraId="569BD26F" w14:textId="77777777" w:rsidR="00693EDC" w:rsidRPr="007E0359" w:rsidRDefault="00693EDC" w:rsidP="00693ED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BF825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9BE00C8" w14:textId="77777777" w:rsidR="00DC504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6359F4E" w14:textId="77777777" w:rsidR="00693EDC" w:rsidRPr="007E0359" w:rsidRDefault="00693EDC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930C1A3" w14:textId="322D586A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</w:t>
      </w:r>
      <w:r w:rsidR="00693EDC">
        <w:rPr>
          <w:rFonts w:ascii="Arial" w:eastAsia="Times New Roman" w:hAnsi="Arial" w:cs="Arial"/>
          <w:sz w:val="16"/>
          <w:szCs w:val="16"/>
          <w:lang w:eastAsia="pl-PL"/>
        </w:rPr>
        <w:t xml:space="preserve">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.........................................................</w:t>
      </w:r>
    </w:p>
    <w:p w14:paraId="4E8160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546F843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14:paraId="552F127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2CDB55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14:paraId="7576CDB8" w14:textId="77777777" w:rsidR="00DC5049" w:rsidRPr="007E0359" w:rsidRDefault="00DC5049" w:rsidP="00DC50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1311CC8" w14:textId="12CB3CE7" w:rsidR="000E7E32" w:rsidRPr="00AD3A0E" w:rsidRDefault="00DC5049" w:rsidP="00240DEB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</w:t>
      </w:r>
      <w:r w:rsidR="00F95C3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z wykonawców.</w:t>
      </w:r>
    </w:p>
    <w:sectPr w:rsidR="000E7E32" w:rsidRPr="00AD3A0E" w:rsidSect="00240DEB">
      <w:footerReference w:type="even" r:id="rId8"/>
      <w:footerReference w:type="default" r:id="rId9"/>
      <w:pgSz w:w="11907" w:h="16840" w:code="259"/>
      <w:pgMar w:top="902" w:right="1307" w:bottom="709" w:left="902" w:header="709" w:footer="283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064DE" w14:textId="77777777" w:rsidR="00A1681D" w:rsidRDefault="00A1681D">
      <w:pPr>
        <w:spacing w:after="0" w:line="240" w:lineRule="auto"/>
      </w:pPr>
      <w:r>
        <w:separator/>
      </w:r>
    </w:p>
  </w:endnote>
  <w:endnote w:type="continuationSeparator" w:id="0">
    <w:p w14:paraId="15A0F707" w14:textId="77777777" w:rsidR="00A1681D" w:rsidRDefault="00A16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B6587" w14:textId="312AE4F5" w:rsidR="00403D7A" w:rsidRDefault="00DC5049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40DE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332DED6" w14:textId="77777777" w:rsidR="00403D7A" w:rsidRDefault="00A1681D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F82E9" w14:textId="2A50AFF9" w:rsidR="00047B35" w:rsidRDefault="00A1681D" w:rsidP="00240DEB">
    <w:pPr>
      <w:pStyle w:val="Stopka"/>
    </w:pPr>
  </w:p>
  <w:p w14:paraId="0C4E138B" w14:textId="77777777" w:rsidR="00403D7A" w:rsidRDefault="00A1681D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D75183" w14:textId="77777777" w:rsidR="00A1681D" w:rsidRDefault="00A1681D">
      <w:pPr>
        <w:spacing w:after="0" w:line="240" w:lineRule="auto"/>
      </w:pPr>
      <w:r>
        <w:separator/>
      </w:r>
    </w:p>
  </w:footnote>
  <w:footnote w:type="continuationSeparator" w:id="0">
    <w:p w14:paraId="70A277A0" w14:textId="77777777" w:rsidR="00A1681D" w:rsidRDefault="00A168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B81952"/>
    <w:multiLevelType w:val="hybridMultilevel"/>
    <w:tmpl w:val="554CAD0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49"/>
    <w:rsid w:val="0005235E"/>
    <w:rsid w:val="000D33D0"/>
    <w:rsid w:val="000E7E32"/>
    <w:rsid w:val="0013239E"/>
    <w:rsid w:val="00144F4A"/>
    <w:rsid w:val="00240DEB"/>
    <w:rsid w:val="002F2B46"/>
    <w:rsid w:val="00452EAE"/>
    <w:rsid w:val="00463855"/>
    <w:rsid w:val="004B2116"/>
    <w:rsid w:val="004B70C8"/>
    <w:rsid w:val="00515DCA"/>
    <w:rsid w:val="005C56F7"/>
    <w:rsid w:val="006545A5"/>
    <w:rsid w:val="00693EDC"/>
    <w:rsid w:val="006B63D5"/>
    <w:rsid w:val="006C20A9"/>
    <w:rsid w:val="00737820"/>
    <w:rsid w:val="00810466"/>
    <w:rsid w:val="0097041E"/>
    <w:rsid w:val="009A23BA"/>
    <w:rsid w:val="00A1681D"/>
    <w:rsid w:val="00A95047"/>
    <w:rsid w:val="00AD3A0E"/>
    <w:rsid w:val="00CF2FEC"/>
    <w:rsid w:val="00D3464D"/>
    <w:rsid w:val="00DC5049"/>
    <w:rsid w:val="00F52BB6"/>
    <w:rsid w:val="00F95C3B"/>
    <w:rsid w:val="00FC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7E8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paragraph" w:styleId="Nagwek1">
    <w:name w:val="heading 1"/>
    <w:basedOn w:val="Normalny"/>
    <w:next w:val="Normalny"/>
    <w:link w:val="Nagwek1Znak"/>
    <w:uiPriority w:val="9"/>
    <w:qFormat/>
    <w:rsid w:val="005C5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5C56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70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70C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70C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70C8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40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DEB"/>
  </w:style>
  <w:style w:type="character" w:customStyle="1" w:styleId="markedcontent">
    <w:name w:val="markedcontent"/>
    <w:basedOn w:val="Domylnaczcionkaakapitu"/>
    <w:rsid w:val="006B63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paragraph" w:styleId="Nagwek1">
    <w:name w:val="heading 1"/>
    <w:basedOn w:val="Normalny"/>
    <w:next w:val="Normalny"/>
    <w:link w:val="Nagwek1Znak"/>
    <w:uiPriority w:val="9"/>
    <w:qFormat/>
    <w:rsid w:val="005C5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5C56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70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70C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70C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70C8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40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DEB"/>
  </w:style>
  <w:style w:type="character" w:customStyle="1" w:styleId="markedcontent">
    <w:name w:val="markedcontent"/>
    <w:basedOn w:val="Domylnaczcionkaakapitu"/>
    <w:rsid w:val="006B6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8</cp:revision>
  <dcterms:created xsi:type="dcterms:W3CDTF">2022-05-23T10:09:00Z</dcterms:created>
  <dcterms:modified xsi:type="dcterms:W3CDTF">2023-10-30T17:48:00Z</dcterms:modified>
</cp:coreProperties>
</file>