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BC36011" w14:textId="77777777" w:rsidR="006E7EBA" w:rsidRDefault="006E7EBA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52DA3F23" w14:textId="77695B33" w:rsidR="000A7128" w:rsidRDefault="000A7128" w:rsidP="000A712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110434258"/>
      <w:r>
        <w:rPr>
          <w:rFonts w:ascii="Times New Roman" w:hAnsi="Times New Roman" w:cs="Times New Roman"/>
          <w:b/>
        </w:rPr>
        <w:t>„</w:t>
      </w:r>
      <w:r w:rsidR="00D65AB1">
        <w:rPr>
          <w:rFonts w:ascii="Times New Roman" w:hAnsi="Times New Roman" w:cs="Times New Roman"/>
          <w:b/>
        </w:rPr>
        <w:t>Odnowa nawierzchni drogi powiatowej nr 2513 E relacji Leśmierz-Maszkowice</w:t>
      </w:r>
      <w:r>
        <w:rPr>
          <w:rFonts w:ascii="Times New Roman" w:hAnsi="Times New Roman" w:cs="Times New Roman"/>
          <w:b/>
        </w:rPr>
        <w:t>”</w:t>
      </w:r>
    </w:p>
    <w:bookmarkEnd w:id="0"/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7005E7" w14:textId="43B3C890" w:rsidR="001D3968" w:rsidRPr="00E02464" w:rsidRDefault="001D3968" w:rsidP="00D65AB1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02464">
        <w:rPr>
          <w:rFonts w:ascii="Times New Roman" w:eastAsia="Times New Roman" w:hAnsi="Times New Roman" w:cs="Times New Roman"/>
          <w:color w:val="000000"/>
        </w:rPr>
        <w:t>Oferujemy wykonanie zamówienia publicznego prowadzonego w trybie podstawowym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 xml:space="preserve">zgodnie </w:t>
      </w:r>
      <w:r w:rsidRPr="00E02464">
        <w:rPr>
          <w:rFonts w:ascii="Times New Roman" w:eastAsia="Times New Roman" w:hAnsi="Times New Roman" w:cs="Times New Roman"/>
          <w:color w:val="000000"/>
        </w:rPr>
        <w:t>z ustawą Prawo zamówień publicznych pn.:</w:t>
      </w:r>
      <w:r w:rsidRPr="00E02464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color w:val="000000"/>
        </w:rPr>
        <w:t>„</w:t>
      </w:r>
      <w:r w:rsidR="00D65AB1">
        <w:rPr>
          <w:rFonts w:ascii="Times New Roman" w:eastAsia="Times New Roman" w:hAnsi="Times New Roman" w:cs="Times New Roman"/>
          <w:b/>
          <w:color w:val="000000"/>
        </w:rPr>
        <w:t>Odnowa nawierzchni drogi powiatowej nr 2513 E relacji Leśmierz-Maszkowice</w:t>
      </w:r>
      <w:r w:rsidRPr="00E02464">
        <w:rPr>
          <w:rFonts w:ascii="Times New Roman" w:eastAsia="Times New Roman" w:hAnsi="Times New Roman" w:cs="Times New Roman"/>
          <w:b/>
          <w:color w:val="000000"/>
        </w:rPr>
        <w:t>”</w:t>
      </w:r>
      <w:r w:rsidRPr="00E02464"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lang w:eastAsia="pl-PL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</w:t>
      </w:r>
      <w:r w:rsidR="000A71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        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Specyfikacji Warunków Zamówienia (dalej: SWZ) za </w:t>
      </w:r>
      <w:r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Pr="00E02464">
        <w:rPr>
          <w:rFonts w:ascii="Times New Roman" w:eastAsia="Times New Roman" w:hAnsi="Times New Roman" w:cs="Times New Roman"/>
          <w:b/>
          <w:color w:val="000000"/>
        </w:rPr>
        <w:t xml:space="preserve">cenę ofertową brutto </w:t>
      </w:r>
      <w:r w:rsidR="000A712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</w:t>
      </w:r>
      <w:r w:rsidRPr="00E02464">
        <w:rPr>
          <w:rFonts w:ascii="Times New Roman" w:eastAsia="Times New Roman" w:hAnsi="Times New Roman" w:cs="Times New Roman"/>
          <w:b/>
          <w:color w:val="000000"/>
        </w:rPr>
        <w:t>w wysokości: ________</w:t>
      </w:r>
      <w:r>
        <w:rPr>
          <w:rFonts w:ascii="Times New Roman" w:eastAsia="Times New Roman" w:hAnsi="Times New Roman" w:cs="Times New Roman"/>
          <w:b/>
          <w:color w:val="000000"/>
        </w:rPr>
        <w:t>__</w:t>
      </w:r>
      <w:r w:rsidR="00D65AB1">
        <w:rPr>
          <w:rFonts w:ascii="Times New Roman" w:eastAsia="Times New Roman" w:hAnsi="Times New Roman" w:cs="Times New Roman"/>
          <w:b/>
          <w:color w:val="000000"/>
        </w:rPr>
        <w:t>_____</w:t>
      </w:r>
      <w:r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="000A7128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58358675" w14:textId="0989E50E" w:rsidR="001D3968" w:rsidRPr="001D3968" w:rsidRDefault="001D3968" w:rsidP="00D65AB1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Oświadczamy, że udzielimy _________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odpowiedzialność z tytułu rękojmi za wady na okres równy okresowi gwarancji jakości - </w:t>
      </w:r>
      <w:r w:rsidRPr="00E02464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które zostało szczegółowo opisane w dziale XXVI SWZ.</w:t>
      </w:r>
    </w:p>
    <w:p w14:paraId="490C0461" w14:textId="77777777" w:rsidR="001D3968" w:rsidRDefault="001D3968" w:rsidP="001D396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przez okres </w:t>
      </w:r>
      <w:r w:rsidR="00C903CC" w:rsidRPr="000A71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 dni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262CB62F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844DFD">
        <w:rPr>
          <w:rFonts w:eastAsia="Arial" w:cs="Times New Roman"/>
          <w:sz w:val="22"/>
          <w:szCs w:val="22"/>
          <w:u w:val="single"/>
        </w:rPr>
        <w:t>warunków udziału w post</w:t>
      </w:r>
      <w:r w:rsidR="00844DFD">
        <w:rPr>
          <w:rFonts w:eastAsia="Arial" w:cs="Times New Roman"/>
          <w:sz w:val="22"/>
          <w:szCs w:val="22"/>
          <w:u w:val="single"/>
        </w:rPr>
        <w:t>ę</w:t>
      </w:r>
      <w:r w:rsidRPr="00844DFD">
        <w:rPr>
          <w:rFonts w:eastAsia="Arial" w:cs="Times New Roman"/>
          <w:sz w:val="22"/>
          <w:szCs w:val="22"/>
          <w:u w:val="single"/>
        </w:rPr>
        <w:t>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7F531960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975705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975705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10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0417661" w14:textId="77777777" w:rsidR="00D65AB1" w:rsidRPr="007D5CE1" w:rsidRDefault="00D65AB1" w:rsidP="00D65AB1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7D5CE1">
        <w:rPr>
          <w:rFonts w:cs="Times New Roman"/>
          <w:sz w:val="22"/>
          <w:szCs w:val="22"/>
        </w:rPr>
        <w:t>Zapoznałem/zapoznaliśmy się z klauzulą informacyjną RODO</w:t>
      </w:r>
      <w:r w:rsidRPr="007D5CE1">
        <w:rPr>
          <w:rStyle w:val="Odwoanieprzypisudolnego"/>
          <w:rFonts w:cs="Times New Roman"/>
          <w:sz w:val="22"/>
          <w:szCs w:val="22"/>
        </w:rPr>
        <w:footnoteReference w:id="4"/>
      </w:r>
      <w:r w:rsidRPr="007D5CE1">
        <w:rPr>
          <w:rFonts w:cs="Times New Roman"/>
          <w:sz w:val="22"/>
          <w:szCs w:val="22"/>
        </w:rPr>
        <w:t xml:space="preserve"> zawartą w  SWZ oraz zrealizowałem/zrealizowaliśmy obowiązek informacyjny, w związku z ubieganiem się o udzielenie zamówienia w niniejszym postępowaniu</w:t>
      </w:r>
      <w:r w:rsidRPr="007D5CE1">
        <w:rPr>
          <w:rFonts w:cs="Times New Roman"/>
          <w:sz w:val="22"/>
          <w:szCs w:val="22"/>
          <w:vertAlign w:val="superscript"/>
        </w:rPr>
        <w:footnoteReference w:id="5"/>
      </w:r>
      <w:r>
        <w:rPr>
          <w:rFonts w:cs="Times New Roman"/>
          <w:sz w:val="22"/>
          <w:szCs w:val="22"/>
        </w:rPr>
        <w:t>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</w:t>
      </w:r>
      <w:r w:rsidRPr="006E7237">
        <w:rPr>
          <w:rFonts w:ascii="Times New Roman" w:hAnsi="Times New Roman" w:cs="Times New Roman"/>
        </w:rPr>
        <w:lastRenderedPageBreak/>
        <w:t xml:space="preserve">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lang w:eastAsia="pl-PL"/>
        </w:rPr>
      </w:pPr>
      <w:r w:rsidRPr="00362B4C">
        <w:rPr>
          <w:rFonts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975705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73FCDB75" w:rsidR="0020257F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4A6747F8" w14:textId="77777777" w:rsidR="00D65AB1" w:rsidRPr="003F7461" w:rsidRDefault="00D65AB1" w:rsidP="00D65AB1">
      <w:pPr>
        <w:pStyle w:val="Tekstprzypisudolnego"/>
        <w:jc w:val="both"/>
        <w:rPr>
          <w:rFonts w:cs="Times New Roman"/>
          <w:sz w:val="16"/>
          <w:szCs w:val="16"/>
        </w:rPr>
      </w:pPr>
      <w:r w:rsidRPr="003F7461">
        <w:rPr>
          <w:rStyle w:val="Odwoanieprzypisudolnego"/>
          <w:rFonts w:cs="Times New Roman"/>
          <w:sz w:val="16"/>
          <w:szCs w:val="16"/>
        </w:rPr>
        <w:footnoteRef/>
      </w:r>
      <w:r w:rsidRPr="003F7461">
        <w:rPr>
          <w:rFonts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740E209" w14:textId="77777777" w:rsidR="00D65AB1" w:rsidRPr="003F7461" w:rsidRDefault="00D65AB1" w:rsidP="00D65AB1">
      <w:pPr>
        <w:pStyle w:val="Tekstprzypisudolnego"/>
        <w:jc w:val="both"/>
        <w:rPr>
          <w:rFonts w:cs="Times New Roman"/>
          <w:sz w:val="16"/>
          <w:szCs w:val="16"/>
        </w:rPr>
      </w:pPr>
      <w:r w:rsidRPr="003F7461">
        <w:rPr>
          <w:rStyle w:val="Odwoanieprzypisudolnego"/>
          <w:rFonts w:cs="Times New Roman"/>
          <w:sz w:val="16"/>
          <w:szCs w:val="16"/>
        </w:rPr>
        <w:footnoteRef/>
      </w:r>
      <w:r w:rsidRPr="003F7461">
        <w:rPr>
          <w:rFonts w:cs="Times New Roman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F2C7785" w14:textId="77777777" w:rsidR="00D65AB1" w:rsidRPr="003F7461" w:rsidRDefault="00D65AB1" w:rsidP="00D65AB1">
      <w:pPr>
        <w:spacing w:after="40"/>
        <w:ind w:left="284" w:hanging="284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3F7461">
        <w:rPr>
          <w:rFonts w:ascii="Times New Roman" w:hAnsi="Times New Roman" w:cs="Times New Roman"/>
          <w:sz w:val="16"/>
          <w:szCs w:val="16"/>
        </w:rPr>
        <w:t xml:space="preserve">* </w:t>
      </w:r>
      <w:r w:rsidRPr="003F7461">
        <w:rPr>
          <w:rFonts w:ascii="Times New Roman" w:hAnsi="Times New Roman" w:cs="Times New Roman"/>
          <w:sz w:val="16"/>
          <w:szCs w:val="16"/>
          <w:lang w:eastAsia="pl-PL"/>
        </w:rPr>
        <w:t>Niepotrzebne skreślić</w:t>
      </w:r>
    </w:p>
    <w:p w14:paraId="37F1F3B9" w14:textId="77777777" w:rsidR="00D65AB1" w:rsidRPr="003F7461" w:rsidRDefault="00D65AB1" w:rsidP="00D65AB1">
      <w:pPr>
        <w:pStyle w:val="Tekstprzypisudolnego"/>
        <w:rPr>
          <w:rFonts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15315978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975705">
      <w:rPr>
        <w:rFonts w:ascii="Times New Roman" w:hAnsi="Times New Roman" w:cs="Times New Roman"/>
      </w:rPr>
      <w:t>3</w:t>
    </w:r>
    <w:r w:rsidR="00D65AB1">
      <w:rPr>
        <w:rFonts w:ascii="Times New Roman" w:hAnsi="Times New Roman" w:cs="Times New Roman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18"/>
  </w:num>
  <w:num w:numId="2" w16cid:durableId="1843621669">
    <w:abstractNumId w:val="23"/>
  </w:num>
  <w:num w:numId="3" w16cid:durableId="1143350165">
    <w:abstractNumId w:val="8"/>
  </w:num>
  <w:num w:numId="4" w16cid:durableId="809325828">
    <w:abstractNumId w:val="20"/>
  </w:num>
  <w:num w:numId="5" w16cid:durableId="683630857">
    <w:abstractNumId w:val="26"/>
  </w:num>
  <w:num w:numId="6" w16cid:durableId="1154024958">
    <w:abstractNumId w:val="10"/>
  </w:num>
  <w:num w:numId="7" w16cid:durableId="2056154879">
    <w:abstractNumId w:val="9"/>
  </w:num>
  <w:num w:numId="8" w16cid:durableId="504437619">
    <w:abstractNumId w:val="13"/>
  </w:num>
  <w:num w:numId="9" w16cid:durableId="114255840">
    <w:abstractNumId w:val="27"/>
  </w:num>
  <w:num w:numId="10" w16cid:durableId="16659151">
    <w:abstractNumId w:val="5"/>
  </w:num>
  <w:num w:numId="11" w16cid:durableId="1902405386">
    <w:abstractNumId w:val="10"/>
  </w:num>
  <w:num w:numId="12" w16cid:durableId="1590844095">
    <w:abstractNumId w:val="24"/>
  </w:num>
  <w:num w:numId="13" w16cid:durableId="722406689">
    <w:abstractNumId w:val="12"/>
  </w:num>
  <w:num w:numId="14" w16cid:durableId="1843474280">
    <w:abstractNumId w:val="17"/>
  </w:num>
  <w:num w:numId="15" w16cid:durableId="839123539">
    <w:abstractNumId w:val="7"/>
  </w:num>
  <w:num w:numId="16" w16cid:durableId="664868177">
    <w:abstractNumId w:val="1"/>
  </w:num>
  <w:num w:numId="17" w16cid:durableId="1242444299">
    <w:abstractNumId w:val="3"/>
  </w:num>
  <w:num w:numId="18" w16cid:durableId="1815291405">
    <w:abstractNumId w:val="16"/>
  </w:num>
  <w:num w:numId="19" w16cid:durableId="289169348">
    <w:abstractNumId w:val="25"/>
  </w:num>
  <w:num w:numId="20" w16cid:durableId="1031492672">
    <w:abstractNumId w:val="21"/>
  </w:num>
  <w:num w:numId="21" w16cid:durableId="1357121553">
    <w:abstractNumId w:val="6"/>
  </w:num>
  <w:num w:numId="22" w16cid:durableId="1641768506">
    <w:abstractNumId w:val="15"/>
  </w:num>
  <w:num w:numId="23" w16cid:durableId="1490100014">
    <w:abstractNumId w:val="0"/>
  </w:num>
  <w:num w:numId="24" w16cid:durableId="1097216524">
    <w:abstractNumId w:val="22"/>
  </w:num>
  <w:num w:numId="25" w16cid:durableId="2142650444">
    <w:abstractNumId w:val="19"/>
  </w:num>
  <w:num w:numId="26" w16cid:durableId="55250799">
    <w:abstractNumId w:val="14"/>
  </w:num>
  <w:num w:numId="27" w16cid:durableId="1304502872">
    <w:abstractNumId w:val="11"/>
  </w:num>
  <w:num w:numId="28" w16cid:durableId="63164025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4"/>
  </w:num>
  <w:num w:numId="30" w16cid:durableId="171888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9D518D-811C-4D3D-8DA6-FC86E2DE9C21}"/>
  </w:docVars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A7128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44DFD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E6B"/>
    <w:rsid w:val="00911085"/>
    <w:rsid w:val="00922453"/>
    <w:rsid w:val="0092430C"/>
    <w:rsid w:val="00962BD8"/>
    <w:rsid w:val="00975249"/>
    <w:rsid w:val="00975705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AB1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D518D-811C-4D3D-8DA6-FC86E2DE9C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43</cp:revision>
  <cp:lastPrinted>2023-03-24T08:46:00Z</cp:lastPrinted>
  <dcterms:created xsi:type="dcterms:W3CDTF">2021-06-25T19:19:00Z</dcterms:created>
  <dcterms:modified xsi:type="dcterms:W3CDTF">2023-04-03T14:25:00Z</dcterms:modified>
</cp:coreProperties>
</file>