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F1" w:rsidRPr="006065F1" w:rsidRDefault="006065F1" w:rsidP="006065F1">
      <w:pPr>
        <w:widowControl/>
        <w:tabs>
          <w:tab w:val="right" w:pos="9072"/>
        </w:tabs>
        <w:autoSpaceDE/>
        <w:jc w:val="right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6065F1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Lublin, </w:t>
      </w:r>
      <w:r w:rsidR="003B7C5A">
        <w:rPr>
          <w:rFonts w:ascii="Cambria" w:eastAsia="Times New Roman" w:hAnsi="Cambria" w:cs="Times New Roman"/>
          <w:bCs/>
          <w:sz w:val="20"/>
          <w:szCs w:val="20"/>
          <w:lang w:eastAsia="pl-PL"/>
        </w:rPr>
        <w:t>15.</w:t>
      </w:r>
      <w:r w:rsidR="006E1898">
        <w:rPr>
          <w:rFonts w:ascii="Cambria" w:eastAsia="Times New Roman" w:hAnsi="Cambria" w:cs="Times New Roman"/>
          <w:bCs/>
          <w:sz w:val="20"/>
          <w:szCs w:val="20"/>
          <w:lang w:eastAsia="pl-PL"/>
        </w:rPr>
        <w:t>1</w:t>
      </w:r>
      <w:r w:rsidR="00DD25D2">
        <w:rPr>
          <w:rFonts w:ascii="Cambria" w:eastAsia="Times New Roman" w:hAnsi="Cambria" w:cs="Times New Roman"/>
          <w:bCs/>
          <w:sz w:val="20"/>
          <w:szCs w:val="20"/>
          <w:lang w:eastAsia="pl-PL"/>
        </w:rPr>
        <w:t>2</w:t>
      </w:r>
      <w:r w:rsidRPr="006065F1">
        <w:rPr>
          <w:rFonts w:ascii="Cambria" w:eastAsia="Times New Roman" w:hAnsi="Cambria" w:cs="Times New Roman"/>
          <w:bCs/>
          <w:sz w:val="20"/>
          <w:szCs w:val="20"/>
          <w:lang w:eastAsia="pl-PL"/>
        </w:rPr>
        <w:t>.2021 r.</w:t>
      </w:r>
    </w:p>
    <w:p w:rsidR="001959A9" w:rsidRPr="006065F1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6065F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6065F1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4440F3">
        <w:rPr>
          <w:rFonts w:ascii="Cambria" w:eastAsia="Times New Roman" w:hAnsi="Cambria" w:cs="Times New Roman"/>
          <w:b/>
          <w:sz w:val="20"/>
          <w:szCs w:val="20"/>
          <w:lang w:eastAsia="pl-PL"/>
        </w:rPr>
        <w:t>89</w:t>
      </w:r>
      <w:bookmarkStart w:id="0" w:name="_GoBack"/>
      <w:bookmarkEnd w:id="0"/>
      <w:r w:rsidRPr="006065F1">
        <w:rPr>
          <w:rFonts w:ascii="Cambria" w:eastAsia="Times New Roman" w:hAnsi="Cambria" w:cs="Times New Roman"/>
          <w:b/>
          <w:sz w:val="20"/>
          <w:szCs w:val="20"/>
          <w:lang w:eastAsia="pl-PL"/>
        </w:rPr>
        <w:t>/2021</w:t>
      </w:r>
      <w:r w:rsidRPr="006065F1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</w:t>
      </w:r>
    </w:p>
    <w:p w:rsidR="001959A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783D07" w:rsidRPr="006065F1" w:rsidRDefault="00783D07" w:rsidP="001959A9">
      <w:pPr>
        <w:widowControl/>
        <w:tabs>
          <w:tab w:val="left" w:pos="708"/>
          <w:tab w:val="center" w:pos="4536"/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4D5DFA" w:rsidRPr="00783D07" w:rsidRDefault="004D5DFA" w:rsidP="00DD25D2">
      <w:pPr>
        <w:keepNext/>
        <w:widowControl/>
        <w:autoSpaceDE/>
        <w:spacing w:before="360" w:after="240"/>
        <w:jc w:val="center"/>
        <w:outlineLvl w:val="0"/>
        <w:rPr>
          <w:rFonts w:ascii="Cambria" w:eastAsia="Times New Roman" w:hAnsi="Cambria" w:cs="Times New Roman"/>
          <w:b/>
          <w:kern w:val="28"/>
          <w:sz w:val="28"/>
          <w:lang w:eastAsia="pl-PL"/>
        </w:rPr>
      </w:pPr>
      <w:r w:rsidRPr="00783D07">
        <w:rPr>
          <w:rFonts w:ascii="Cambria" w:eastAsia="Times New Roman" w:hAnsi="Cambria" w:cs="Times New Roman"/>
          <w:b/>
          <w:kern w:val="28"/>
          <w:sz w:val="28"/>
          <w:lang w:eastAsia="pl-PL"/>
        </w:rPr>
        <w:t>Informacja z otwarcia ofert</w:t>
      </w:r>
    </w:p>
    <w:p w:rsidR="001959A9" w:rsidRPr="006065F1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DD25D2" w:rsidRDefault="004D5DFA" w:rsidP="00DD25D2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4D5DFA">
        <w:rPr>
          <w:rFonts w:ascii="Cambria" w:eastAsia="Times New Roman" w:hAnsi="Cambria" w:cs="Times New Roman"/>
          <w:lang w:eastAsia="pl-PL"/>
        </w:rPr>
        <w:t>Dot. postępowania</w:t>
      </w:r>
      <w:r w:rsidR="001959A9" w:rsidRPr="004D5DFA">
        <w:rPr>
          <w:rFonts w:ascii="Cambria" w:eastAsia="Times New Roman" w:hAnsi="Cambria" w:cs="Times New Roman"/>
          <w:lang w:eastAsia="pl-PL"/>
        </w:rPr>
        <w:t xml:space="preserve"> pn.: </w:t>
      </w:r>
      <w:r w:rsidR="00DD25D2" w:rsidRPr="00DD25D2">
        <w:rPr>
          <w:rFonts w:ascii="Cambria" w:eastAsia="Times New Roman" w:hAnsi="Cambria" w:cs="Times New Roman"/>
          <w:b/>
          <w:lang w:eastAsia="pl-PL"/>
        </w:rPr>
        <w:t xml:space="preserve">Szkolenie z zakresu kompetencji zarządczych - H8D09S: Fast </w:t>
      </w:r>
      <w:proofErr w:type="spellStart"/>
      <w:r w:rsidR="00DD25D2" w:rsidRPr="00DD25D2">
        <w:rPr>
          <w:rFonts w:ascii="Cambria" w:eastAsia="Times New Roman" w:hAnsi="Cambria" w:cs="Times New Roman"/>
          <w:b/>
          <w:lang w:eastAsia="pl-PL"/>
        </w:rPr>
        <w:t>Track</w:t>
      </w:r>
      <w:proofErr w:type="spellEnd"/>
      <w:r w:rsidR="00DD25D2" w:rsidRPr="00DD25D2">
        <w:rPr>
          <w:rFonts w:ascii="Cambria" w:eastAsia="Times New Roman" w:hAnsi="Cambria" w:cs="Times New Roman"/>
          <w:b/>
          <w:lang w:eastAsia="pl-PL"/>
        </w:rPr>
        <w:t xml:space="preserve"> for </w:t>
      </w:r>
      <w:proofErr w:type="spellStart"/>
      <w:r w:rsidR="00DD25D2" w:rsidRPr="00DD25D2">
        <w:rPr>
          <w:rFonts w:ascii="Cambria" w:eastAsia="Times New Roman" w:hAnsi="Cambria" w:cs="Times New Roman"/>
          <w:b/>
          <w:lang w:eastAsia="pl-PL"/>
        </w:rPr>
        <w:t>Deploying</w:t>
      </w:r>
      <w:proofErr w:type="spellEnd"/>
      <w:r w:rsidR="00DD25D2" w:rsidRPr="00DD25D2">
        <w:rPr>
          <w:rFonts w:ascii="Cambria" w:eastAsia="Times New Roman" w:hAnsi="Cambria" w:cs="Times New Roman"/>
          <w:b/>
          <w:lang w:eastAsia="pl-PL"/>
        </w:rPr>
        <w:t xml:space="preserve"> HPE </w:t>
      </w:r>
      <w:proofErr w:type="spellStart"/>
      <w:r w:rsidR="00DD25D2" w:rsidRPr="00DD25D2">
        <w:rPr>
          <w:rFonts w:ascii="Cambria" w:eastAsia="Times New Roman" w:hAnsi="Cambria" w:cs="Times New Roman"/>
          <w:b/>
          <w:lang w:eastAsia="pl-PL"/>
        </w:rPr>
        <w:t>FlexNetwork</w:t>
      </w:r>
      <w:proofErr w:type="spellEnd"/>
      <w:r w:rsidR="00DD25D2" w:rsidRPr="00DD25D2">
        <w:rPr>
          <w:rFonts w:ascii="Cambria" w:eastAsia="Times New Roman" w:hAnsi="Cambria" w:cs="Times New Roman"/>
          <w:b/>
          <w:lang w:eastAsia="pl-PL"/>
        </w:rPr>
        <w:t xml:space="preserve"> </w:t>
      </w:r>
      <w:proofErr w:type="spellStart"/>
      <w:r w:rsidR="00DD25D2" w:rsidRPr="00DD25D2">
        <w:rPr>
          <w:rFonts w:ascii="Cambria" w:eastAsia="Times New Roman" w:hAnsi="Cambria" w:cs="Times New Roman"/>
          <w:b/>
          <w:lang w:eastAsia="pl-PL"/>
        </w:rPr>
        <w:t>Comware</w:t>
      </w:r>
      <w:proofErr w:type="spellEnd"/>
      <w:r w:rsidR="00DD25D2" w:rsidRPr="00DD25D2">
        <w:rPr>
          <w:rFonts w:ascii="Cambria" w:eastAsia="Times New Roman" w:hAnsi="Cambria" w:cs="Times New Roman"/>
          <w:lang w:eastAsia="pl-PL"/>
        </w:rPr>
        <w:t xml:space="preserve">, </w:t>
      </w:r>
      <w:r w:rsidR="001959A9" w:rsidRPr="004D5DFA">
        <w:rPr>
          <w:rFonts w:ascii="Cambria" w:eastAsia="Times New Roman" w:hAnsi="Cambria" w:cs="Times New Roman"/>
          <w:lang w:eastAsia="pl-PL"/>
        </w:rPr>
        <w:t xml:space="preserve">w trybie podstawowym bez negocjacji na podstawie art. </w:t>
      </w:r>
      <w:r w:rsidR="001959A9" w:rsidRPr="00DD25D2">
        <w:rPr>
          <w:rFonts w:ascii="Cambria" w:eastAsia="Times New Roman" w:hAnsi="Cambria" w:cs="Times New Roman"/>
          <w:lang w:eastAsia="pl-PL"/>
        </w:rPr>
        <w:t xml:space="preserve">275 pkt 1 </w:t>
      </w:r>
      <w:r w:rsidR="001959A9" w:rsidRPr="004D5DFA">
        <w:rPr>
          <w:rFonts w:ascii="Cambria" w:eastAsia="Times New Roman" w:hAnsi="Cambria" w:cs="Times New Roman"/>
          <w:lang w:eastAsia="pl-PL"/>
        </w:rPr>
        <w:t xml:space="preserve">ustawy </w:t>
      </w:r>
      <w:proofErr w:type="spellStart"/>
      <w:r w:rsidR="001959A9" w:rsidRPr="004D5DFA">
        <w:rPr>
          <w:rFonts w:ascii="Cambria" w:eastAsia="Times New Roman" w:hAnsi="Cambria" w:cs="Times New Roman"/>
          <w:lang w:eastAsia="pl-PL"/>
        </w:rPr>
        <w:t>Pzp</w:t>
      </w:r>
      <w:proofErr w:type="spellEnd"/>
      <w:r w:rsidR="001959A9" w:rsidRPr="004D5DFA">
        <w:rPr>
          <w:rFonts w:ascii="Cambria" w:eastAsia="Times New Roman" w:hAnsi="Cambria" w:cs="Times New Roman"/>
          <w:lang w:eastAsia="pl-PL"/>
        </w:rPr>
        <w:t>.</w:t>
      </w:r>
    </w:p>
    <w:p w:rsidR="004D5DFA" w:rsidRPr="004D5DFA" w:rsidRDefault="004D5DFA" w:rsidP="00DD25D2">
      <w:pPr>
        <w:widowControl/>
        <w:suppressAutoHyphens/>
        <w:autoSpaceDE/>
        <w:autoSpaceDN/>
        <w:spacing w:before="6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4D5DFA">
        <w:rPr>
          <w:rFonts w:ascii="Cambria" w:eastAsia="Times New Roman" w:hAnsi="Cambria" w:cs="Times New Roman"/>
          <w:lang w:eastAsia="pl-PL"/>
        </w:rPr>
        <w:t>Zamawiający przeznaczył na sfinansowanie zamówienia</w:t>
      </w:r>
      <w:r w:rsidR="00DD25D2">
        <w:rPr>
          <w:rFonts w:ascii="Cambria" w:eastAsia="Times New Roman" w:hAnsi="Cambria" w:cs="Times New Roman"/>
          <w:lang w:eastAsia="pl-PL"/>
        </w:rPr>
        <w:t xml:space="preserve"> 15 600 zł.</w:t>
      </w:r>
    </w:p>
    <w:p w:rsidR="004D5DFA" w:rsidRPr="004D5DFA" w:rsidRDefault="004D5DFA" w:rsidP="00DD25D2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4D5DFA">
        <w:rPr>
          <w:rFonts w:ascii="Cambria" w:eastAsia="Times New Roman" w:hAnsi="Cambria" w:cs="Times New Roman"/>
          <w:lang w:eastAsia="zh-CN"/>
        </w:rPr>
        <w:t xml:space="preserve">Na podstawie art. 222 ust. 5 ustawy Zamawiający przekazuje następujące informacje o złożonych ofertach: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953"/>
        <w:gridCol w:w="2693"/>
      </w:tblGrid>
      <w:tr w:rsidR="004D5DFA" w:rsidRPr="00F23033" w:rsidTr="006E1898">
        <w:trPr>
          <w:trHeight w:val="673"/>
        </w:trPr>
        <w:tc>
          <w:tcPr>
            <w:tcW w:w="993" w:type="dxa"/>
            <w:shd w:val="clear" w:color="auto" w:fill="BFBFBF"/>
          </w:tcPr>
          <w:p w:rsidR="004D5DFA" w:rsidRPr="00DD25D2" w:rsidRDefault="004D5DFA" w:rsidP="00C3633C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  <w:r w:rsidRPr="00DD25D2"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  <w:t>Numer oferty</w:t>
            </w:r>
          </w:p>
        </w:tc>
        <w:tc>
          <w:tcPr>
            <w:tcW w:w="5953" w:type="dxa"/>
            <w:shd w:val="clear" w:color="auto" w:fill="BFBFBF"/>
          </w:tcPr>
          <w:p w:rsidR="004D5DFA" w:rsidRPr="00DD25D2" w:rsidRDefault="004D5DFA" w:rsidP="00C3633C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  <w:r w:rsidRPr="00DD25D2"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  <w:t xml:space="preserve">Nazwa (firma) i adres </w:t>
            </w:r>
          </w:p>
          <w:p w:rsidR="004D5DFA" w:rsidRPr="00DD25D2" w:rsidRDefault="004D5DFA" w:rsidP="00C3633C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  <w:r w:rsidRPr="00DD25D2"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  <w:t>Wykonawcy</w:t>
            </w:r>
          </w:p>
        </w:tc>
        <w:tc>
          <w:tcPr>
            <w:tcW w:w="2693" w:type="dxa"/>
            <w:shd w:val="clear" w:color="auto" w:fill="BFBFBF"/>
          </w:tcPr>
          <w:p w:rsidR="004D5DFA" w:rsidRPr="00DD25D2" w:rsidRDefault="004D5DFA" w:rsidP="00C3633C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  <w:r w:rsidRPr="00DD25D2"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  <w:t>Cena brutto</w:t>
            </w:r>
          </w:p>
        </w:tc>
      </w:tr>
      <w:tr w:rsidR="007B16B8" w:rsidRPr="007B16B8" w:rsidTr="006E1898">
        <w:trPr>
          <w:trHeight w:val="673"/>
        </w:trPr>
        <w:tc>
          <w:tcPr>
            <w:tcW w:w="993" w:type="dxa"/>
            <w:shd w:val="clear" w:color="auto" w:fill="auto"/>
          </w:tcPr>
          <w:p w:rsidR="007B16B8" w:rsidRPr="00DD25D2" w:rsidRDefault="00C3633C" w:rsidP="00C3633C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  <w:r w:rsidRPr="00DD25D2"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D25D2" w:rsidRPr="00DD25D2" w:rsidRDefault="00DD25D2" w:rsidP="006E1898">
            <w:pPr>
              <w:widowControl/>
              <w:adjustRightInd w:val="0"/>
              <w:spacing w:after="120"/>
              <w:jc w:val="both"/>
              <w:rPr>
                <w:rFonts w:ascii="Cambria" w:hAnsi="Cambria"/>
              </w:rPr>
            </w:pPr>
            <w:proofErr w:type="spellStart"/>
            <w:r w:rsidRPr="00DD25D2">
              <w:rPr>
                <w:rFonts w:ascii="Cambria" w:hAnsi="Cambria"/>
              </w:rPr>
              <w:t>TechElf</w:t>
            </w:r>
            <w:proofErr w:type="spellEnd"/>
            <w:r w:rsidRPr="00DD25D2">
              <w:rPr>
                <w:rFonts w:ascii="Cambria" w:hAnsi="Cambria"/>
              </w:rPr>
              <w:t xml:space="preserve"> sp. z o.o.</w:t>
            </w:r>
          </w:p>
          <w:p w:rsidR="007B16B8" w:rsidRPr="00DD25D2" w:rsidRDefault="00DD25D2" w:rsidP="006E1898">
            <w:pPr>
              <w:widowControl/>
              <w:adjustRightInd w:val="0"/>
              <w:spacing w:after="120"/>
              <w:jc w:val="both"/>
              <w:rPr>
                <w:rFonts w:ascii="Cambria" w:eastAsiaTheme="minorHAnsi" w:hAnsi="Cambria" w:cs="Calibri"/>
                <w:color w:val="000000"/>
              </w:rPr>
            </w:pPr>
            <w:r w:rsidRPr="00DD25D2">
              <w:rPr>
                <w:rFonts w:ascii="Cambria" w:hAnsi="Cambria"/>
              </w:rPr>
              <w:t>00-052 Warszawa, ul. Mazowiecka 11/49</w:t>
            </w:r>
          </w:p>
        </w:tc>
        <w:tc>
          <w:tcPr>
            <w:tcW w:w="2693" w:type="dxa"/>
            <w:shd w:val="clear" w:color="auto" w:fill="auto"/>
          </w:tcPr>
          <w:p w:rsidR="00C3633C" w:rsidRPr="00DD25D2" w:rsidRDefault="00DD25D2" w:rsidP="00DD25D2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DD25D2">
              <w:rPr>
                <w:rFonts w:ascii="Cambria" w:eastAsia="Times New Roman" w:hAnsi="Cambria" w:cs="Times New Roman"/>
                <w:lang w:eastAsia="zh-CN"/>
              </w:rPr>
              <w:t>19 480 zł</w:t>
            </w:r>
          </w:p>
        </w:tc>
      </w:tr>
    </w:tbl>
    <w:p w:rsidR="001959A9" w:rsidRPr="006B1C4F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D25D2" w:rsidRDefault="00DD25D2" w:rsidP="00DD25D2">
      <w:pPr>
        <w:spacing w:line="360" w:lineRule="auto"/>
        <w:jc w:val="right"/>
        <w:rPr>
          <w:rFonts w:ascii="Cambria" w:hAnsi="Cambria"/>
          <w:b/>
          <w:i/>
          <w:sz w:val="20"/>
          <w:szCs w:val="20"/>
        </w:rPr>
      </w:pPr>
      <w:bookmarkStart w:id="1" w:name="_Hlk87352120"/>
    </w:p>
    <w:p w:rsidR="00DD25D2" w:rsidRPr="00FD2EB0" w:rsidRDefault="00DD25D2" w:rsidP="00DD25D2">
      <w:pPr>
        <w:spacing w:line="360" w:lineRule="auto"/>
        <w:jc w:val="right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Zastępca </w:t>
      </w:r>
      <w:r w:rsidRPr="00FD2EB0">
        <w:rPr>
          <w:rFonts w:ascii="Cambria" w:hAnsi="Cambria"/>
          <w:b/>
          <w:i/>
          <w:sz w:val="20"/>
          <w:szCs w:val="20"/>
        </w:rPr>
        <w:t>Kanclerz</w:t>
      </w:r>
      <w:r>
        <w:rPr>
          <w:rFonts w:ascii="Cambria" w:hAnsi="Cambria"/>
          <w:b/>
          <w:i/>
          <w:sz w:val="20"/>
          <w:szCs w:val="20"/>
        </w:rPr>
        <w:t>a</w:t>
      </w:r>
      <w:r w:rsidRPr="00FD2EB0">
        <w:rPr>
          <w:rFonts w:ascii="Cambria" w:hAnsi="Cambria"/>
          <w:b/>
          <w:i/>
          <w:sz w:val="20"/>
          <w:szCs w:val="20"/>
        </w:rPr>
        <w:t xml:space="preserve"> Politechniki Lubelskiej</w:t>
      </w:r>
    </w:p>
    <w:p w:rsidR="00DD25D2" w:rsidRPr="00FD2EB0" w:rsidRDefault="00DD25D2" w:rsidP="00DD25D2">
      <w:pPr>
        <w:spacing w:line="360" w:lineRule="auto"/>
        <w:jc w:val="right"/>
        <w:rPr>
          <w:rFonts w:ascii="Cambria" w:hAnsi="Cambria"/>
          <w:sz w:val="20"/>
          <w:szCs w:val="20"/>
        </w:rPr>
      </w:pPr>
    </w:p>
    <w:p w:rsidR="00DD25D2" w:rsidRPr="006065F1" w:rsidRDefault="00DD25D2" w:rsidP="00DD25D2">
      <w:pPr>
        <w:widowControl/>
        <w:autoSpaceDE/>
        <w:jc w:val="right"/>
        <w:rPr>
          <w:rFonts w:ascii="Cambria" w:hAnsi="Cambria"/>
          <w:b/>
          <w:i/>
          <w:sz w:val="20"/>
          <w:szCs w:val="20"/>
        </w:rPr>
      </w:pPr>
      <w:r w:rsidRPr="00FD2EB0">
        <w:rPr>
          <w:rFonts w:ascii="Cambria" w:hAnsi="Cambria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1537EC">
        <w:rPr>
          <w:rFonts w:ascii="Cambria" w:hAnsi="Cambria"/>
          <w:b/>
          <w:bCs/>
          <w:i/>
          <w:sz w:val="20"/>
          <w:szCs w:val="20"/>
        </w:rPr>
        <w:t>dr inż. Marcin J</w:t>
      </w:r>
      <w:r>
        <w:rPr>
          <w:rFonts w:ascii="Cambria" w:hAnsi="Cambria"/>
          <w:b/>
          <w:bCs/>
          <w:i/>
          <w:sz w:val="20"/>
          <w:szCs w:val="20"/>
        </w:rPr>
        <w:t>AKIMIAK</w:t>
      </w:r>
    </w:p>
    <w:bookmarkEnd w:id="1"/>
    <w:p w:rsidR="00EC26FB" w:rsidRPr="00661265" w:rsidRDefault="00EC26FB">
      <w:pPr>
        <w:rPr>
          <w:rFonts w:ascii="Cambria" w:hAnsi="Cambria"/>
          <w:sz w:val="24"/>
          <w:szCs w:val="24"/>
        </w:rPr>
      </w:pPr>
    </w:p>
    <w:sectPr w:rsidR="00EC26FB" w:rsidRPr="00661265" w:rsidSect="00DD25D2">
      <w:headerReference w:type="default" r:id="rId7"/>
      <w:footerReference w:type="default" r:id="rId8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C81" w:rsidRDefault="00AA6C81" w:rsidP="001959A9">
      <w:r>
        <w:separator/>
      </w:r>
    </w:p>
  </w:endnote>
  <w:endnote w:type="continuationSeparator" w:id="0">
    <w:p w:rsidR="00AA6C81" w:rsidRDefault="00AA6C81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21" w:rsidRPr="00DD25D2" w:rsidRDefault="00DD25D2" w:rsidP="00DD25D2">
    <w:pPr>
      <w:pStyle w:val="Stopka"/>
    </w:pPr>
    <w:r>
      <w:rPr>
        <w:noProof/>
        <w:lang w:eastAsia="pl-PL"/>
      </w:rPr>
      <w:drawing>
        <wp:inline distT="0" distB="0" distL="0" distR="0" wp14:anchorId="2B0295B2" wp14:editId="1D35AABA">
          <wp:extent cx="5760720" cy="106825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C81" w:rsidRDefault="00AA6C81" w:rsidP="001959A9">
      <w:r>
        <w:separator/>
      </w:r>
    </w:p>
  </w:footnote>
  <w:footnote w:type="continuationSeparator" w:id="0">
    <w:p w:rsidR="00AA6C81" w:rsidRDefault="00AA6C81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265" w:rsidRDefault="00DD25D2" w:rsidP="00661265">
    <w:pPr>
      <w:pStyle w:val="Nagwek"/>
    </w:pPr>
    <w:r w:rsidRPr="00DD2110">
      <w:rPr>
        <w:rFonts w:ascii="Times New Roman" w:eastAsia="SimSun" w:hAnsi="Times New Roman"/>
        <w:noProof/>
        <w:kern w:val="1"/>
        <w:sz w:val="24"/>
        <w:szCs w:val="24"/>
        <w:lang w:eastAsia="pl-PL"/>
      </w:rPr>
      <w:drawing>
        <wp:inline distT="0" distB="0" distL="0" distR="0" wp14:anchorId="684B436C" wp14:editId="2A667E32">
          <wp:extent cx="6120130" cy="13678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6782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661265" w:rsidRPr="003A7221" w:rsidRDefault="00B326BF">
    <w:pPr>
      <w:pStyle w:val="Nagwek"/>
      <w:rPr>
        <w:sz w:val="24"/>
      </w:rPr>
    </w:pPr>
    <w:r>
      <w:rPr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1196340</wp:posOffset>
              </wp:positionV>
              <wp:extent cx="5772150" cy="635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CA0BEE" id="Prostokąt 5" o:spid="_x0000_s1026" style="position:absolute;margin-left:70pt;margin-top:94.2pt;width:454.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3kAAIAANoDAAAOAAAAZHJzL2Uyb0RvYy54bWysU8GO0zAQvSPxD5bvNE1ptxA1XS1dFiEt&#10;UGnhAxzHSax1PGbsNi13/owPY+x0S4EbQpGsGc/M87w3k9X1oTdsr9BrsCXPJ1POlJVQa9uW/Mvn&#10;uxevOPNB2FoYsKrkR+X59fr5s9XgCjWDDkytkBGI9cXgSt6F4Ios87JTvfATcMpSsAHsRSAX26xG&#10;MRB6b7LZdHqVDYC1Q5DKe7q9HYN8nfCbRsnwqWm8CsyUnHoL6cR0VvHM1itRtChcp+WpDfEPXfRC&#10;W3r0DHUrgmA71H9B9VoieGjCREKfQdNoqRIHYpNP/2Dz0AmnEhcSx7uzTP7/wcqP+y0yXZd8wZkV&#10;PY1oSw0GePzxPbBF1GdwvqC0B7fFyNC7e5CPnlnYdMK26gYRhk6JmrrKY372W0F0PJWyavgANcGL&#10;XYAk1aHBPgKSCOyQJnI8T0QdApN0uVguZ/mCBicpdvWSrPiAKJ5qHfrwTkHPolFypHknbLG/92FM&#10;fUpJvYPR9Z02JjnYVhuDbC9oN968jd8J3V+mGRuTLcSyETHeJJKR16hPBfWROCKMC0Y/BBkd4DfO&#10;BlqukvuvO4GKM/Pekk6v8/k8bmNy5ovljBy8jFSXEWElQZU8cDaamzBu8M6hbjt6KU+kLdyQto1O&#10;xKPuY1enZmmBknSnZY8beumnrF+/5PonAAAA//8DAFBLAwQUAAYACAAAACEAcWGFwuAAAAAMAQAA&#10;DwAAAGRycy9kb3ducmV2LnhtbExPy07DMBC8I/EP1iJxo3arqEpDnAqBekAcgFK1HLfxNgnEdojd&#10;NvD1bE5w23lodiZfDrYVJ+pD452G6USBIFd607hKw+ZtdZOCCBGdwdY70vBNAZbF5UWOmfFn90qn&#10;dawEh7iQoYY6xi6TMpQ1WQwT35Fj7eB7i5FhX0nT45nDbStnSs2lxcbxhxo7uq+p/FwfrYanj9q/&#10;d9ufx8Nu+rx6mL9sUX7NtL6+Gu5uQUQa4p8ZxvpcHQrutPdHZ4JoGSeKt0Q+0jQBMTpUsmBqP1KL&#10;BGSRy/8jil8AAAD//wMAUEsBAi0AFAAGAAgAAAAhALaDOJL+AAAA4QEAABMAAAAAAAAAAAAAAAAA&#10;AAAAAFtDb250ZW50X1R5cGVzXS54bWxQSwECLQAUAAYACAAAACEAOP0h/9YAAACUAQAACwAAAAAA&#10;AAAAAAAAAAAvAQAAX3JlbHMvLnJlbHNQSwECLQAUAAYACAAAACEAs1PN5AACAADaAwAADgAAAAAA&#10;AAAAAAAAAAAuAgAAZHJzL2Uyb0RvYy54bWxQSwECLQAUAAYACAAAACEAcWGFwuAAAAAMAQAADwAA&#10;AAAAAAAAAAAAAABaBAAAZHJzL2Rvd25yZXYueG1sUEsFBgAAAAAEAAQA8wAAAGcFAAAAAA==&#10;" fillcolor="#bebebe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FD8"/>
    <w:multiLevelType w:val="hybridMultilevel"/>
    <w:tmpl w:val="D090D014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110AF"/>
    <w:rsid w:val="00051547"/>
    <w:rsid w:val="00061B42"/>
    <w:rsid w:val="000B47EC"/>
    <w:rsid w:val="000B7F01"/>
    <w:rsid w:val="00103AED"/>
    <w:rsid w:val="001959A9"/>
    <w:rsid w:val="002D2F91"/>
    <w:rsid w:val="002D7F3A"/>
    <w:rsid w:val="00305874"/>
    <w:rsid w:val="003367E9"/>
    <w:rsid w:val="00345694"/>
    <w:rsid w:val="00365267"/>
    <w:rsid w:val="003820AB"/>
    <w:rsid w:val="003A7221"/>
    <w:rsid w:val="003B7C5A"/>
    <w:rsid w:val="003F5075"/>
    <w:rsid w:val="004440F3"/>
    <w:rsid w:val="00457DDD"/>
    <w:rsid w:val="004B093D"/>
    <w:rsid w:val="004D5DFA"/>
    <w:rsid w:val="004E04A1"/>
    <w:rsid w:val="004E1629"/>
    <w:rsid w:val="005360F6"/>
    <w:rsid w:val="006065F1"/>
    <w:rsid w:val="00647872"/>
    <w:rsid w:val="00647E73"/>
    <w:rsid w:val="006566FA"/>
    <w:rsid w:val="00661265"/>
    <w:rsid w:val="00695B8D"/>
    <w:rsid w:val="006B1C4F"/>
    <w:rsid w:val="006E1898"/>
    <w:rsid w:val="006F5CEB"/>
    <w:rsid w:val="006F68A7"/>
    <w:rsid w:val="0075332D"/>
    <w:rsid w:val="00763A63"/>
    <w:rsid w:val="00783D07"/>
    <w:rsid w:val="007B16B8"/>
    <w:rsid w:val="007D31FE"/>
    <w:rsid w:val="007E53B9"/>
    <w:rsid w:val="0086231E"/>
    <w:rsid w:val="00891B3A"/>
    <w:rsid w:val="00956C7A"/>
    <w:rsid w:val="00A46172"/>
    <w:rsid w:val="00A83772"/>
    <w:rsid w:val="00AA6C81"/>
    <w:rsid w:val="00B22ECC"/>
    <w:rsid w:val="00B326BF"/>
    <w:rsid w:val="00B46EC7"/>
    <w:rsid w:val="00BA20F6"/>
    <w:rsid w:val="00C35F40"/>
    <w:rsid w:val="00C3633C"/>
    <w:rsid w:val="00CE2CD2"/>
    <w:rsid w:val="00D333D8"/>
    <w:rsid w:val="00D47ACB"/>
    <w:rsid w:val="00DA729D"/>
    <w:rsid w:val="00DD25D2"/>
    <w:rsid w:val="00E106AF"/>
    <w:rsid w:val="00E27A44"/>
    <w:rsid w:val="00E765CF"/>
    <w:rsid w:val="00E86960"/>
    <w:rsid w:val="00EC26FB"/>
    <w:rsid w:val="00EF735E"/>
    <w:rsid w:val="00F51AE1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7195F"/>
  <w15:docId w15:val="{5942467E-BC11-4F0B-91AE-2A3DD6A4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2E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722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72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5DFA"/>
    <w:pPr>
      <w:ind w:left="720"/>
      <w:contextualSpacing/>
    </w:pPr>
  </w:style>
  <w:style w:type="paragraph" w:customStyle="1" w:styleId="Default">
    <w:name w:val="Default"/>
    <w:rsid w:val="007B16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 Sołdatow-Trzewik</cp:lastModifiedBy>
  <cp:revision>3</cp:revision>
  <cp:lastPrinted>2021-12-15T10:01:00Z</cp:lastPrinted>
  <dcterms:created xsi:type="dcterms:W3CDTF">2021-12-15T09:56:00Z</dcterms:created>
  <dcterms:modified xsi:type="dcterms:W3CDTF">2021-12-15T10:02:00Z</dcterms:modified>
</cp:coreProperties>
</file>