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DC5971">
        <w:rPr>
          <w:rFonts w:eastAsia="Times New Roman" w:cs="Times New Roman"/>
          <w:b/>
          <w:lang w:eastAsia="pl-PL"/>
        </w:rPr>
        <w:t>8</w:t>
      </w:r>
      <w:r w:rsidR="005B236A">
        <w:rPr>
          <w:rFonts w:eastAsia="Times New Roman" w:cs="Times New Roman"/>
          <w:b/>
          <w:lang w:eastAsia="pl-PL"/>
        </w:rPr>
        <w:t>.2023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:rsidR="005B236A" w:rsidRPr="000D0B81" w:rsidRDefault="00DC597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DC5971">
        <w:rPr>
          <w:rFonts w:eastAsia="Times New Roman" w:cs="Times New Roman"/>
          <w:b/>
          <w:bCs/>
        </w:rPr>
        <w:t>Budowa ścieżki rowerowej na odcinku Mieszkowice - Gozdowice</w:t>
      </w:r>
    </w:p>
    <w:p w:rsidR="00874901" w:rsidRPr="000D0B81" w:rsidRDefault="00874901" w:rsidP="00874901">
      <w:pPr>
        <w:spacing w:after="0"/>
        <w:ind w:left="77"/>
      </w:pPr>
      <w:bookmarkStart w:id="0" w:name="_GoBack"/>
      <w:bookmarkEnd w:id="0"/>
    </w:p>
    <w:p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:rsidTr="00577006">
        <w:trPr>
          <w:trHeight w:val="2276"/>
        </w:trPr>
        <w:tc>
          <w:tcPr>
            <w:tcW w:w="772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:rsidTr="00577006">
        <w:trPr>
          <w:trHeight w:val="462"/>
        </w:trPr>
        <w:tc>
          <w:tcPr>
            <w:tcW w:w="772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:rsidTr="00577006">
        <w:trPr>
          <w:trHeight w:val="462"/>
        </w:trPr>
        <w:tc>
          <w:tcPr>
            <w:tcW w:w="772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0D0B81"/>
    <w:rsid w:val="00221DDC"/>
    <w:rsid w:val="004B70BE"/>
    <w:rsid w:val="0054425D"/>
    <w:rsid w:val="005B236A"/>
    <w:rsid w:val="00643460"/>
    <w:rsid w:val="00874901"/>
    <w:rsid w:val="00947E8A"/>
    <w:rsid w:val="009A03DD"/>
    <w:rsid w:val="00AC172E"/>
    <w:rsid w:val="00BE7484"/>
    <w:rsid w:val="00D97423"/>
    <w:rsid w:val="00DC2325"/>
    <w:rsid w:val="00DC5971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16</cp:revision>
  <dcterms:created xsi:type="dcterms:W3CDTF">2021-03-29T11:31:00Z</dcterms:created>
  <dcterms:modified xsi:type="dcterms:W3CDTF">2023-09-14T07:50:00Z</dcterms:modified>
</cp:coreProperties>
</file>