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1BE" w14:textId="370A5308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F65031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7CEB215A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Nawiązując do zaproszenia do złożenia oferty w trybie art. 275 pkt </w:t>
      </w:r>
      <w:r w:rsidR="00990A5C">
        <w:rPr>
          <w:rFonts w:asciiTheme="minorHAnsi" w:eastAsia="Times New Roman" w:hAnsiTheme="minorHAnsi" w:cstheme="minorHAnsi"/>
        </w:rPr>
        <w:t>2</w:t>
      </w:r>
      <w:r w:rsidRPr="001503D2">
        <w:rPr>
          <w:rFonts w:asciiTheme="minorHAnsi" w:eastAsia="Times New Roman" w:hAnsiTheme="minorHAnsi" w:cstheme="minorHAnsi"/>
        </w:rPr>
        <w:t xml:space="preserve"> (trybie podstawowym </w:t>
      </w:r>
      <w:r w:rsidR="00990A5C">
        <w:rPr>
          <w:rFonts w:asciiTheme="minorHAnsi" w:eastAsia="Times New Roman" w:hAnsiTheme="minorHAnsi" w:cstheme="minorHAnsi"/>
        </w:rPr>
        <w:t xml:space="preserve">z możliwością przeprowadzenia </w:t>
      </w:r>
      <w:r w:rsidRPr="001503D2">
        <w:rPr>
          <w:rFonts w:asciiTheme="minorHAnsi" w:eastAsia="Times New Roman" w:hAnsiTheme="minorHAnsi" w:cstheme="minorHAnsi"/>
        </w:rPr>
        <w:t>negocjacji) o wartości zamówienia nieprzekraczającej progów unijnych o jakich stanowi art. 3 ustawy z</w:t>
      </w:r>
      <w:r w:rsidR="00F65031">
        <w:rPr>
          <w:rFonts w:asciiTheme="minorHAnsi" w:eastAsia="Times New Roman" w:hAnsiTheme="minorHAnsi" w:cstheme="minorHAnsi"/>
        </w:rPr>
        <w:t> </w:t>
      </w:r>
      <w:r w:rsidRPr="001503D2">
        <w:rPr>
          <w:rFonts w:asciiTheme="minorHAnsi" w:eastAsia="Times New Roman" w:hAnsiTheme="minorHAnsi" w:cstheme="minorHAnsi"/>
        </w:rPr>
        <w:t>11 września 2019 r. - Prawo zamówień publicznych (</w:t>
      </w:r>
      <w:r w:rsidR="00F65031">
        <w:rPr>
          <w:rFonts w:asciiTheme="minorHAnsi" w:eastAsia="Times New Roman" w:hAnsiTheme="minorHAnsi" w:cstheme="minorHAnsi"/>
        </w:rPr>
        <w:t xml:space="preserve">tj. </w:t>
      </w:r>
      <w:r w:rsidRPr="001503D2">
        <w:rPr>
          <w:rFonts w:asciiTheme="minorHAnsi" w:eastAsia="Times New Roman" w:hAnsiTheme="minorHAnsi" w:cstheme="minorHAnsi"/>
        </w:rPr>
        <w:t>Dz. U. z 20</w:t>
      </w:r>
      <w:r w:rsidR="00C92C6A">
        <w:rPr>
          <w:rFonts w:asciiTheme="minorHAnsi" w:eastAsia="Times New Roman" w:hAnsiTheme="minorHAnsi" w:cstheme="minorHAnsi"/>
        </w:rPr>
        <w:t>2</w:t>
      </w:r>
      <w:r w:rsidR="00990A5C">
        <w:rPr>
          <w:rFonts w:asciiTheme="minorHAnsi" w:eastAsia="Times New Roman" w:hAnsiTheme="minorHAnsi" w:cstheme="minorHAnsi"/>
        </w:rPr>
        <w:t xml:space="preserve">2 </w:t>
      </w:r>
      <w:r w:rsidRPr="001503D2">
        <w:rPr>
          <w:rFonts w:asciiTheme="minorHAnsi" w:eastAsia="Times New Roman" w:hAnsiTheme="minorHAnsi" w:cstheme="minorHAnsi"/>
        </w:rPr>
        <w:t xml:space="preserve">r. poz. </w:t>
      </w:r>
      <w:r w:rsidR="00F65031">
        <w:rPr>
          <w:rFonts w:asciiTheme="minorHAnsi" w:eastAsia="Times New Roman" w:hAnsiTheme="minorHAnsi" w:cstheme="minorHAnsi"/>
        </w:rPr>
        <w:t>1</w:t>
      </w:r>
      <w:r w:rsidR="00990A5C">
        <w:rPr>
          <w:rFonts w:asciiTheme="minorHAnsi" w:eastAsia="Times New Roman" w:hAnsiTheme="minorHAnsi" w:cstheme="minorHAnsi"/>
        </w:rPr>
        <w:t>710</w:t>
      </w:r>
      <w:r w:rsidRPr="001503D2">
        <w:rPr>
          <w:rFonts w:asciiTheme="minorHAnsi" w:eastAsia="Times New Roman" w:hAnsiTheme="minorHAnsi" w:cstheme="minorHAnsi"/>
        </w:rPr>
        <w:t xml:space="preserve">) na </w:t>
      </w:r>
      <w:r w:rsidR="00EA001B">
        <w:rPr>
          <w:rFonts w:asciiTheme="minorHAnsi" w:eastAsia="Times New Roman" w:hAnsiTheme="minorHAnsi" w:cstheme="minorHAnsi"/>
        </w:rPr>
        <w:t>usługi</w:t>
      </w:r>
      <w:r w:rsidRPr="001503D2">
        <w:rPr>
          <w:rFonts w:asciiTheme="minorHAnsi" w:eastAsia="Times New Roman" w:hAnsiTheme="minorHAnsi" w:cstheme="minorHAnsi"/>
        </w:rPr>
        <w:t xml:space="preserve">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2B9F404E" w:rsidR="00E57FA1" w:rsidRPr="0087725C" w:rsidRDefault="00A15347" w:rsidP="00337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417F73" w:rsidRPr="00417F7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Świadczenie usług przewozowych poprzez zakup biletów miesięcznych na dowóz dla dzieci z</w:t>
      </w:r>
      <w:r w:rsidR="00990A5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 </w:t>
      </w:r>
      <w:r w:rsidR="00417F73" w:rsidRPr="00417F7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terenu gminy Sulęczyno do przedszkoli,  szkół podstawowych oraz zespołu szkół</w:t>
      </w: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362DE55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="003C6D62" w:rsidRPr="003C6D62">
        <w:rPr>
          <w:rFonts w:asciiTheme="minorHAnsi" w:eastAsia="Times New Roman" w:hAnsiTheme="minorHAnsi" w:cstheme="minorHAnsi"/>
          <w:b/>
        </w:rPr>
        <w:t>NIP/PESEL, KRS/</w:t>
      </w:r>
      <w:proofErr w:type="spellStart"/>
      <w:r w:rsidR="003C6D62" w:rsidRPr="003C6D62">
        <w:rPr>
          <w:rFonts w:asciiTheme="minorHAnsi" w:eastAsia="Times New Roman" w:hAnsiTheme="minorHAnsi" w:cstheme="minorHAnsi"/>
          <w:b/>
        </w:rPr>
        <w:t>CEiDG</w:t>
      </w:r>
      <w:proofErr w:type="spellEnd"/>
      <w:r w:rsidR="003C6D62" w:rsidRPr="003C6D62">
        <w:rPr>
          <w:rFonts w:asciiTheme="minorHAnsi" w:eastAsia="Times New Roman" w:hAnsiTheme="minorHAnsi" w:cstheme="minorHAnsi"/>
          <w:b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4D1B12" w14:textId="77777777" w:rsidR="00E57FA1" w:rsidRPr="001503D2" w:rsidRDefault="00E421F5" w:rsidP="00F650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C3D6FC6" w14:textId="378F4C21" w:rsidR="009E1FB5" w:rsidRPr="009E1FB5" w:rsidRDefault="00181FF6" w:rsidP="001503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 xml:space="preserve">ŁĄCZNA </w:t>
      </w:r>
      <w:r w:rsidR="009E1FB5" w:rsidRPr="009E1FB5">
        <w:rPr>
          <w:rFonts w:asciiTheme="minorHAnsi" w:eastAsia="Times New Roman" w:hAnsiTheme="minorHAnsi" w:cstheme="minorHAnsi"/>
          <w:b/>
          <w:bCs/>
          <w:color w:val="000000"/>
        </w:rPr>
        <w:t>CENA OFERTOWA:</w:t>
      </w:r>
    </w:p>
    <w:p w14:paraId="6550701A" w14:textId="7F0DE784" w:rsidR="00E57FA1" w:rsidRPr="004A31A8" w:rsidRDefault="00E421F5" w:rsidP="004A31A8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hAnsiTheme="minorHAnsi" w:cstheme="minorHAnsi"/>
          <w:color w:val="000000"/>
        </w:rPr>
      </w:pPr>
      <w:r w:rsidRPr="004A31A8">
        <w:rPr>
          <w:rFonts w:asciiTheme="minorHAnsi" w:hAnsiTheme="minorHAnsi" w:cstheme="minorHAnsi"/>
          <w:color w:val="000000"/>
        </w:rPr>
        <w:t>Ja, niżej podpisany, oświadczam, że oferuję wykonanie</w:t>
      </w:r>
      <w:r w:rsidR="009E1FB5" w:rsidRPr="004A31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A31A8">
        <w:rPr>
          <w:rFonts w:asciiTheme="minorHAnsi" w:hAnsiTheme="minorHAnsi" w:cstheme="minorHAnsi"/>
          <w:b/>
          <w:bCs/>
          <w:color w:val="000000"/>
        </w:rPr>
        <w:t xml:space="preserve">przedmiotu zamówienia </w:t>
      </w:r>
      <w:r w:rsidR="009E1FB5" w:rsidRPr="004A31A8">
        <w:rPr>
          <w:rFonts w:asciiTheme="minorHAnsi" w:hAnsiTheme="minorHAnsi" w:cstheme="minorHAnsi"/>
          <w:color w:val="000000"/>
        </w:rPr>
        <w:t xml:space="preserve"> </w:t>
      </w:r>
      <w:r w:rsidRPr="004A31A8">
        <w:rPr>
          <w:rFonts w:asciiTheme="minorHAnsi" w:hAnsiTheme="minorHAnsi" w:cstheme="minorHAnsi"/>
          <w:color w:val="000000"/>
        </w:rPr>
        <w:t xml:space="preserve">określonego w </w:t>
      </w:r>
      <w:r w:rsidR="009E1FB5" w:rsidRPr="004A31A8">
        <w:rPr>
          <w:rFonts w:asciiTheme="minorHAnsi" w:hAnsiTheme="minorHAnsi" w:cstheme="minorHAnsi"/>
          <w:color w:val="000000"/>
        </w:rPr>
        <w:t xml:space="preserve"> </w:t>
      </w:r>
      <w:r w:rsidRPr="004A31A8">
        <w:rPr>
          <w:rFonts w:asciiTheme="minorHAnsi" w:hAnsiTheme="minorHAnsi" w:cstheme="minorHAnsi"/>
          <w:color w:val="000000"/>
        </w:rPr>
        <w:t xml:space="preserve">SWZ  zgodnie z jej zapisami jak i </w:t>
      </w:r>
      <w:r w:rsidRPr="004A31A8">
        <w:rPr>
          <w:rFonts w:asciiTheme="minorHAnsi" w:hAnsiTheme="minorHAnsi" w:cstheme="minorHAnsi"/>
        </w:rPr>
        <w:t xml:space="preserve">projektowanymi postanowieniami umowy </w:t>
      </w:r>
      <w:r w:rsidRPr="004A31A8">
        <w:rPr>
          <w:rFonts w:asciiTheme="minorHAnsi" w:hAnsiTheme="minorHAnsi" w:cstheme="minorHAnsi"/>
          <w:color w:val="000000"/>
        </w:rPr>
        <w:t xml:space="preserve">– </w:t>
      </w:r>
      <w:r w:rsidRPr="004A31A8">
        <w:rPr>
          <w:rFonts w:asciiTheme="minorHAnsi" w:hAnsiTheme="minorHAnsi" w:cstheme="minorHAnsi"/>
          <w:b/>
          <w:color w:val="000000"/>
          <w:u w:val="single"/>
        </w:rPr>
        <w:t xml:space="preserve">za </w:t>
      </w:r>
      <w:r w:rsidR="009E1FB5" w:rsidRPr="004A31A8">
        <w:rPr>
          <w:rFonts w:asciiTheme="minorHAnsi" w:hAnsiTheme="minorHAnsi" w:cstheme="minorHAnsi"/>
          <w:b/>
          <w:color w:val="000000"/>
          <w:u w:val="single"/>
        </w:rPr>
        <w:t xml:space="preserve">łączną </w:t>
      </w:r>
      <w:r w:rsidRPr="004A31A8">
        <w:rPr>
          <w:rFonts w:asciiTheme="minorHAnsi" w:hAnsiTheme="minorHAnsi" w:cstheme="minorHAnsi"/>
          <w:b/>
          <w:color w:val="000000"/>
          <w:u w:val="single"/>
        </w:rPr>
        <w:t>cenę</w:t>
      </w:r>
      <w:r w:rsidR="009E1FB5" w:rsidRPr="004A31A8">
        <w:rPr>
          <w:rFonts w:asciiTheme="minorHAnsi" w:hAnsiTheme="minorHAnsi" w:cstheme="minorHAnsi"/>
          <w:b/>
          <w:color w:val="000000"/>
          <w:u w:val="single"/>
        </w:rPr>
        <w:t xml:space="preserve"> ofertową*</w:t>
      </w:r>
      <w:r w:rsidRPr="004A31A8">
        <w:rPr>
          <w:rFonts w:asciiTheme="minorHAnsi" w:hAnsiTheme="minorHAnsi" w:cstheme="minorHAnsi"/>
          <w:color w:val="000000"/>
        </w:rPr>
        <w:t>:</w:t>
      </w:r>
    </w:p>
    <w:p w14:paraId="24BE1463" w14:textId="1529C85D" w:rsidR="009E1FB5" w:rsidRPr="004A31A8" w:rsidRDefault="004A31A8" w:rsidP="004A31A8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Theme="minorHAnsi" w:hAnsiTheme="minorHAnsi" w:cstheme="minorHAnsi"/>
          <w:b/>
          <w:bCs/>
          <w:color w:val="000000"/>
        </w:rPr>
      </w:pPr>
      <w:r w:rsidRPr="004A31A8">
        <w:rPr>
          <w:rFonts w:asciiTheme="minorHAnsi" w:hAnsiTheme="minorHAnsi" w:cstheme="minorHAnsi"/>
          <w:b/>
          <w:bCs/>
          <w:color w:val="000000"/>
        </w:rPr>
        <w:t>Kryterium cena:</w:t>
      </w:r>
    </w:p>
    <w:p w14:paraId="7EF8439D" w14:textId="77777777" w:rsidR="004A31A8" w:rsidRPr="004A31A8" w:rsidRDefault="004A31A8" w:rsidP="004A31A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hAnsiTheme="minorHAnsi" w:cstheme="minorHAnsi"/>
          <w:color w:val="000000"/>
        </w:rPr>
      </w:pPr>
    </w:p>
    <w:p w14:paraId="76222FAD" w14:textId="20EE0E3C" w:rsidR="002805A3" w:rsidRDefault="002805A3" w:rsidP="00C92C6A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  <w:r w:rsidRPr="00C75DCA">
        <w:rPr>
          <w:rFonts w:eastAsia="SimSun" w:cstheme="minorHAnsi"/>
          <w:kern w:val="1"/>
          <w:lang w:eastAsia="zh-CN" w:bidi="hi-IN"/>
        </w:rPr>
        <w:t>Wykonanie usługi w oparciu o kryteria zawarte w specyfikacji istotnych warunków zamówienia:</w:t>
      </w:r>
    </w:p>
    <w:p w14:paraId="67A4D4C2" w14:textId="77777777" w:rsidR="00C92C6A" w:rsidRPr="00C92C6A" w:rsidRDefault="00C92C6A" w:rsidP="00C92C6A">
      <w:pPr>
        <w:widowControl w:val="0"/>
        <w:suppressAutoHyphens/>
        <w:spacing w:after="0"/>
        <w:jc w:val="center"/>
        <w:rPr>
          <w:rFonts w:eastAsia="SimSun" w:cstheme="minorHAnsi"/>
          <w:kern w:val="1"/>
          <w:sz w:val="8"/>
          <w:szCs w:val="8"/>
          <w:lang w:eastAsia="zh-CN" w:bidi="hi-IN"/>
        </w:rPr>
      </w:pPr>
    </w:p>
    <w:p w14:paraId="188C09CB" w14:textId="2F377DDF" w:rsidR="002805A3" w:rsidRPr="00151B8E" w:rsidRDefault="002805A3" w:rsidP="002805A3">
      <w:pPr>
        <w:widowControl w:val="0"/>
        <w:rPr>
          <w:rFonts w:eastAsia="SimSun"/>
          <w:b/>
          <w:kern w:val="1"/>
          <w:u w:val="single"/>
          <w:lang w:eastAsia="zh-CN" w:bidi="hi-IN"/>
        </w:rPr>
      </w:pPr>
      <w:r w:rsidRPr="00151B8E">
        <w:rPr>
          <w:rFonts w:eastAsia="SimSun"/>
          <w:b/>
          <w:kern w:val="1"/>
          <w:u w:val="single"/>
          <w:lang w:eastAsia="zh-CN" w:bidi="hi-IN"/>
        </w:rPr>
        <w:t>ŁĄCZNA CENA OFERTY</w:t>
      </w:r>
      <w:r w:rsidR="00417F73" w:rsidRPr="00151B8E">
        <w:rPr>
          <w:rFonts w:eastAsia="SimSun"/>
          <w:b/>
          <w:kern w:val="1"/>
          <w:u w:val="single"/>
          <w:lang w:eastAsia="zh-CN" w:bidi="hi-IN"/>
        </w:rPr>
        <w:t xml:space="preserve"> CZĘŚCI NR 1</w:t>
      </w:r>
      <w:r w:rsidR="00417F73" w:rsidRPr="00151B8E">
        <w:rPr>
          <w:rStyle w:val="Odwoanieprzypisudolnego"/>
          <w:rFonts w:eastAsia="SimSun"/>
          <w:b/>
          <w:kern w:val="1"/>
          <w:u w:val="single"/>
          <w:lang w:eastAsia="zh-CN" w:bidi="hi-IN"/>
        </w:rPr>
        <w:footnoteReference w:id="1"/>
      </w:r>
      <w:r w:rsidR="00417F73" w:rsidRPr="00151B8E">
        <w:rPr>
          <w:rFonts w:eastAsia="SimSun"/>
          <w:b/>
          <w:kern w:val="1"/>
          <w:u w:val="single"/>
          <w:lang w:eastAsia="zh-CN" w:bidi="hi-IN"/>
        </w:rPr>
        <w:t xml:space="preserve"> </w:t>
      </w:r>
      <w:r w:rsidR="00C92C6A">
        <w:rPr>
          <w:rFonts w:eastAsia="SimSun"/>
          <w:b/>
          <w:kern w:val="1"/>
          <w:u w:val="single"/>
          <w:lang w:eastAsia="zh-CN" w:bidi="hi-IN"/>
        </w:rPr>
        <w:t>i</w:t>
      </w:r>
      <w:r w:rsidR="00417F73" w:rsidRPr="00151B8E">
        <w:rPr>
          <w:rFonts w:eastAsia="SimSun"/>
          <w:b/>
          <w:kern w:val="1"/>
          <w:u w:val="single"/>
          <w:lang w:eastAsia="zh-CN" w:bidi="hi-IN"/>
        </w:rPr>
        <w:t xml:space="preserve"> CZĘŚCI NR 2</w:t>
      </w:r>
      <w:r w:rsidR="00417F73" w:rsidRPr="00151B8E">
        <w:rPr>
          <w:rStyle w:val="Odwoanieprzypisudolnego"/>
          <w:rFonts w:eastAsia="SimSun"/>
          <w:b/>
          <w:kern w:val="1"/>
          <w:u w:val="single"/>
          <w:lang w:eastAsia="zh-CN" w:bidi="hi-IN"/>
        </w:rPr>
        <w:footnoteReference w:id="2"/>
      </w:r>
      <w:r w:rsidR="00417F73" w:rsidRPr="00151B8E">
        <w:rPr>
          <w:rFonts w:eastAsia="SimSun"/>
          <w:b/>
          <w:kern w:val="1"/>
          <w:u w:val="single"/>
          <w:lang w:eastAsia="zh-CN" w:bidi="hi-IN"/>
        </w:rPr>
        <w:t xml:space="preserve"> </w:t>
      </w:r>
      <w:r w:rsidRPr="00151B8E">
        <w:rPr>
          <w:rFonts w:eastAsia="SimSun"/>
          <w:b/>
          <w:kern w:val="1"/>
          <w:u w:val="single"/>
          <w:lang w:eastAsia="zh-CN" w:bidi="hi-IN"/>
        </w:rPr>
        <w:t xml:space="preserve"> :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3686"/>
      </w:tblGrid>
      <w:tr w:rsidR="002805A3" w:rsidRPr="00CF51BC" w14:paraId="467BC3B9" w14:textId="77777777" w:rsidTr="002F6D20">
        <w:trPr>
          <w:trHeight w:val="753"/>
        </w:trPr>
        <w:tc>
          <w:tcPr>
            <w:tcW w:w="3970" w:type="dxa"/>
          </w:tcPr>
          <w:p w14:paraId="4F6073A8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4241D5BD" w14:textId="77777777" w:rsidR="002805A3" w:rsidRPr="00D8026B" w:rsidRDefault="002805A3" w:rsidP="0062536B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</w:tc>
        <w:tc>
          <w:tcPr>
            <w:tcW w:w="1984" w:type="dxa"/>
          </w:tcPr>
          <w:p w14:paraId="72B1881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1FBF427C" w14:textId="3B766E23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F67764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(8%)</w:t>
            </w:r>
          </w:p>
        </w:tc>
        <w:tc>
          <w:tcPr>
            <w:tcW w:w="3686" w:type="dxa"/>
          </w:tcPr>
          <w:p w14:paraId="07665E6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7D40303D" w14:textId="77777777" w:rsidR="002805A3" w:rsidRPr="00D8026B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  <w:p w14:paraId="2287956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2805A3" w:rsidRPr="00CF51BC" w14:paraId="56431B29" w14:textId="77777777" w:rsidTr="002F6D20">
        <w:trPr>
          <w:trHeight w:val="230"/>
        </w:trPr>
        <w:tc>
          <w:tcPr>
            <w:tcW w:w="3970" w:type="dxa"/>
          </w:tcPr>
          <w:p w14:paraId="15105D3C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84" w:type="dxa"/>
          </w:tcPr>
          <w:p w14:paraId="2FD5962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686" w:type="dxa"/>
          </w:tcPr>
          <w:p w14:paraId="2FEDF0FE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</w:tr>
      <w:tr w:rsidR="002805A3" w:rsidRPr="00CF51BC" w14:paraId="583AFCEB" w14:textId="77777777" w:rsidTr="002F6D20">
        <w:trPr>
          <w:trHeight w:val="1399"/>
        </w:trPr>
        <w:tc>
          <w:tcPr>
            <w:tcW w:w="3970" w:type="dxa"/>
          </w:tcPr>
          <w:p w14:paraId="6775DA65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F48411D" w14:textId="59CF5BD0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01F6C90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38A1289" w14:textId="0582F208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</w:t>
            </w:r>
          </w:p>
          <w:p w14:paraId="12F6168C" w14:textId="0B8BDD6C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</w:p>
        </w:tc>
        <w:tc>
          <w:tcPr>
            <w:tcW w:w="1984" w:type="dxa"/>
          </w:tcPr>
          <w:p w14:paraId="05CBBE5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45111DF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527A028" w14:textId="46D5F9B1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C37FA05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</w:tcPr>
          <w:p w14:paraId="4A7F6357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412CC10" w14:textId="4C10209C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  <w:r w:rsidR="002F6D20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</w:t>
            </w:r>
            <w:r w:rsidR="00417F73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….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02B31EB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426CF61" w14:textId="21BFE24E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</w:p>
          <w:p w14:paraId="5FEE68E5" w14:textId="77777777" w:rsidR="002805A3" w:rsidRPr="00CF51BC" w:rsidRDefault="002805A3" w:rsidP="002F6D20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6A05BA81" w14:textId="77777777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4AAFFDB" w14:textId="7A2C7209" w:rsidR="002805A3" w:rsidRDefault="002805A3" w:rsidP="00151B8E">
      <w:pPr>
        <w:widowControl w:val="0"/>
        <w:suppressAutoHyphens/>
        <w:spacing w:after="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2805A3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 xml:space="preserve">Cena oferty w zakresie zamówienia została wyliczona przy zastosowaniu jednostkowych cen </w:t>
      </w:r>
      <w:r w:rsidR="00417F73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 xml:space="preserve">biletów miesięcznych </w:t>
      </w:r>
      <w:r w:rsidRPr="002805A3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podanych poniżej:</w:t>
      </w:r>
    </w:p>
    <w:p w14:paraId="2C595CB2" w14:textId="7B45EA08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31BC7373" w14:textId="77777777" w:rsidR="00417F73" w:rsidRPr="004D67C8" w:rsidRDefault="00417F73" w:rsidP="009476A7">
      <w:pPr>
        <w:spacing w:after="0" w:line="360" w:lineRule="auto"/>
        <w:ind w:right="-130"/>
      </w:pPr>
      <w:r w:rsidRPr="004D67C8">
        <w:t>Kalkulacja ceny za bilety miesięczne na poszczególnych trasach wynosi:</w:t>
      </w:r>
    </w:p>
    <w:p w14:paraId="25A5E3BD" w14:textId="052CF712" w:rsidR="00417F73" w:rsidRPr="004D67C8" w:rsidRDefault="00417F73" w:rsidP="009476A7">
      <w:pPr>
        <w:jc w:val="both"/>
        <w:rPr>
          <w:b/>
          <w:u w:val="single"/>
        </w:rPr>
      </w:pPr>
      <w:r>
        <w:rPr>
          <w:b/>
          <w:u w:val="single"/>
        </w:rPr>
        <w:t>CZĘŚĆ NR 1</w:t>
      </w:r>
      <w:r w:rsidR="009476A7">
        <w:rPr>
          <w:b/>
          <w:u w:val="single"/>
        </w:rPr>
        <w:t xml:space="preserve">      </w:t>
      </w:r>
      <w:r w:rsidR="009476A7" w:rsidRPr="009476A7">
        <w:rPr>
          <w:b/>
          <w:u w:val="single"/>
        </w:rPr>
        <w:t>Dowóz, odwóz i zakup biletów dla uczniów z Zespołu Szkół w Mściszewicach</w:t>
      </w:r>
    </w:p>
    <w:p w14:paraId="74F2B68A" w14:textId="2BA20815" w:rsidR="00417F73" w:rsidRPr="004D67C8" w:rsidRDefault="00417F73" w:rsidP="00F67764">
      <w:pPr>
        <w:spacing w:after="0"/>
        <w:jc w:val="both"/>
      </w:pPr>
      <w:r w:rsidRPr="0064676B">
        <w:rPr>
          <w:b/>
          <w:bCs/>
        </w:rPr>
        <w:t>………………… cena</w:t>
      </w:r>
      <w:r>
        <w:rPr>
          <w:b/>
          <w:bCs/>
        </w:rPr>
        <w:t xml:space="preserve"> </w:t>
      </w:r>
      <w:r w:rsidR="00151B8E">
        <w:rPr>
          <w:b/>
          <w:bCs/>
        </w:rPr>
        <w:t>jednostkowa</w:t>
      </w:r>
      <w:r>
        <w:rPr>
          <w:b/>
          <w:bCs/>
        </w:rPr>
        <w:t xml:space="preserve"> </w:t>
      </w:r>
      <w:r w:rsidRPr="0064676B">
        <w:rPr>
          <w:b/>
          <w:bCs/>
        </w:rPr>
        <w:t xml:space="preserve"> brutto biletu miesięcznego dla </w:t>
      </w:r>
      <w:r w:rsidRPr="00F67764">
        <w:rPr>
          <w:b/>
          <w:bCs/>
        </w:rPr>
        <w:t xml:space="preserve">1 ucznia * </w:t>
      </w:r>
      <w:r w:rsidR="00F67764" w:rsidRPr="00F67764">
        <w:rPr>
          <w:b/>
          <w:bCs/>
        </w:rPr>
        <w:t>65</w:t>
      </w:r>
      <w:r w:rsidRPr="00F67764">
        <w:rPr>
          <w:b/>
          <w:bCs/>
        </w:rPr>
        <w:t xml:space="preserve"> uczniów * 10 miesięcy</w:t>
      </w:r>
      <w:r w:rsidR="00F67764" w:rsidRPr="00F67764">
        <w:rPr>
          <w:b/>
          <w:bCs/>
        </w:rPr>
        <w:t xml:space="preserve"> </w:t>
      </w:r>
      <w:r w:rsidRPr="00F67764">
        <w:t xml:space="preserve">= </w:t>
      </w:r>
      <w:r>
        <w:t>……….………</w:t>
      </w:r>
      <w:r w:rsidRPr="004D67C8">
        <w:t>.…. zł,  w</w:t>
      </w:r>
      <w:r>
        <w:t> </w:t>
      </w:r>
      <w:r w:rsidRPr="004D67C8">
        <w:t xml:space="preserve">tym </w:t>
      </w:r>
    </w:p>
    <w:p w14:paraId="1E51BDF4" w14:textId="77777777" w:rsidR="00417F73" w:rsidRDefault="00417F73" w:rsidP="00417F73">
      <w:r w:rsidRPr="004D67C8">
        <w:t xml:space="preserve">VAT: </w:t>
      </w:r>
      <w:r w:rsidRPr="004D67C8">
        <w:rPr>
          <w:b/>
        </w:rPr>
        <w:t>………………………….</w:t>
      </w:r>
      <w:r w:rsidRPr="004D67C8">
        <w:t xml:space="preserve"> zł (słownie: …………. zł …/100 gr.)</w:t>
      </w:r>
    </w:p>
    <w:p w14:paraId="40F0E9D2" w14:textId="77777777" w:rsidR="00417F73" w:rsidRPr="004D67C8" w:rsidRDefault="00417F73" w:rsidP="00417F73">
      <w:r w:rsidRPr="004D67C8">
        <w:t>Wynagrodzenie uwzględnia podatek VAT wg stawki: ……..%.</w:t>
      </w:r>
    </w:p>
    <w:p w14:paraId="7546EF42" w14:textId="77777777" w:rsidR="00417F73" w:rsidRPr="004D67C8" w:rsidRDefault="00417F73" w:rsidP="00417F73">
      <w:pPr>
        <w:rPr>
          <w:b/>
          <w:u w:val="single"/>
        </w:rPr>
      </w:pPr>
      <w:r w:rsidRPr="004D67C8">
        <w:rPr>
          <w:b/>
          <w:u w:val="single"/>
        </w:rPr>
        <w:t>Łączna cena biletów miesięcznych wynosi: ………………………………..……….. zł</w:t>
      </w:r>
    </w:p>
    <w:p w14:paraId="1ABD8458" w14:textId="292350BB" w:rsidR="00417F73" w:rsidRPr="004D67C8" w:rsidRDefault="00417F73" w:rsidP="009476A7">
      <w:pPr>
        <w:jc w:val="both"/>
        <w:rPr>
          <w:b/>
          <w:u w:val="single"/>
        </w:rPr>
      </w:pPr>
      <w:r w:rsidRPr="004D67C8">
        <w:rPr>
          <w:b/>
          <w:u w:val="single"/>
        </w:rPr>
        <w:t xml:space="preserve">CZĘŚĆ NR 2 </w:t>
      </w:r>
      <w:r w:rsidR="009476A7">
        <w:rPr>
          <w:b/>
          <w:u w:val="single"/>
        </w:rPr>
        <w:t xml:space="preserve">    </w:t>
      </w:r>
      <w:r w:rsidR="009476A7" w:rsidRPr="009476A7">
        <w:rPr>
          <w:b/>
          <w:u w:val="single"/>
        </w:rPr>
        <w:t>Dowóz, odwóz i zakup biletów dla uczniów z Przedszkoli i Szkół Podstawowych w m. Węsiory, Borek Kamienny, Podjazy, Sulęczyno</w:t>
      </w:r>
    </w:p>
    <w:p w14:paraId="2FA06BC9" w14:textId="7EAD16D6" w:rsidR="00417F73" w:rsidRPr="004D67C8" w:rsidRDefault="00417F73" w:rsidP="00F67764">
      <w:pPr>
        <w:jc w:val="both"/>
      </w:pPr>
      <w:r w:rsidRPr="0064676B">
        <w:rPr>
          <w:b/>
          <w:bCs/>
        </w:rPr>
        <w:t>…………… cena</w:t>
      </w:r>
      <w:r>
        <w:rPr>
          <w:b/>
          <w:bCs/>
        </w:rPr>
        <w:t xml:space="preserve"> jednostkowa </w:t>
      </w:r>
      <w:r w:rsidRPr="0064676B">
        <w:rPr>
          <w:b/>
          <w:bCs/>
        </w:rPr>
        <w:t xml:space="preserve"> brutto biletu miesięcznego </w:t>
      </w:r>
      <w:r w:rsidRPr="00F67764">
        <w:rPr>
          <w:b/>
          <w:bCs/>
        </w:rPr>
        <w:t>dla 1 ucznia * 1</w:t>
      </w:r>
      <w:r w:rsidR="00527F3A">
        <w:rPr>
          <w:b/>
          <w:bCs/>
        </w:rPr>
        <w:t>51</w:t>
      </w:r>
      <w:r w:rsidR="00C92C6A" w:rsidRPr="00F67764">
        <w:rPr>
          <w:b/>
          <w:bCs/>
        </w:rPr>
        <w:t xml:space="preserve"> </w:t>
      </w:r>
      <w:r w:rsidRPr="00F67764">
        <w:rPr>
          <w:b/>
          <w:bCs/>
        </w:rPr>
        <w:t xml:space="preserve"> uczniów *  10 miesięcy</w:t>
      </w:r>
      <w:r w:rsidRPr="00F67764">
        <w:t xml:space="preserve"> = </w:t>
      </w:r>
      <w:r>
        <w:t>…</w:t>
      </w:r>
      <w:r w:rsidRPr="004D67C8">
        <w:t>…………. zł, w</w:t>
      </w:r>
      <w:r>
        <w:t> </w:t>
      </w:r>
      <w:r w:rsidRPr="004D67C8">
        <w:t xml:space="preserve">tym </w:t>
      </w:r>
    </w:p>
    <w:p w14:paraId="3853D9A8" w14:textId="77777777" w:rsidR="00417F73" w:rsidRDefault="00417F73" w:rsidP="00417F73">
      <w:r w:rsidRPr="004D67C8">
        <w:t xml:space="preserve">VAT: </w:t>
      </w:r>
      <w:r w:rsidRPr="004D67C8">
        <w:rPr>
          <w:b/>
        </w:rPr>
        <w:t>………………………….</w:t>
      </w:r>
      <w:r w:rsidRPr="004D67C8">
        <w:t xml:space="preserve"> zł (słownie: …………. zł …/100 gr.)</w:t>
      </w:r>
    </w:p>
    <w:p w14:paraId="03D1E17E" w14:textId="77777777" w:rsidR="00417F73" w:rsidRPr="004D67C8" w:rsidRDefault="00417F73" w:rsidP="00417F73">
      <w:r w:rsidRPr="004D67C8">
        <w:t>Wynagrodzenie uwzględnia podatek VAT wg stawki: ……..%.</w:t>
      </w:r>
    </w:p>
    <w:p w14:paraId="25C461FC" w14:textId="77777777" w:rsidR="00417F73" w:rsidRPr="004D67C8" w:rsidRDefault="00417F73" w:rsidP="00417F73">
      <w:pPr>
        <w:rPr>
          <w:b/>
          <w:u w:val="single"/>
        </w:rPr>
      </w:pPr>
      <w:r w:rsidRPr="004D67C8">
        <w:rPr>
          <w:b/>
          <w:u w:val="single"/>
        </w:rPr>
        <w:t>Łączna cena biletów miesięcznych wynosi: …………………………..………….. zł</w:t>
      </w:r>
    </w:p>
    <w:p w14:paraId="1530B157" w14:textId="77777777" w:rsidR="004A31A8" w:rsidRPr="009E1FB5" w:rsidRDefault="004A31A8" w:rsidP="004A31A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 xml:space="preserve">UWAGA: Jeżeli Wykonawca składa ofertę jedynie na jedną lub dwie z części zamówienia, nie wypełnia się kolumn dotyczących </w:t>
      </w:r>
      <w:r w:rsidRPr="009E1FB5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lastRenderedPageBreak/>
        <w:t>pozostałych części zamówienia (można wpisać „Nie dotyczy”).</w:t>
      </w:r>
    </w:p>
    <w:p w14:paraId="2601803A" w14:textId="22A1037E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0239587" w14:textId="7591833E" w:rsidR="002805A3" w:rsidRPr="002805A3" w:rsidRDefault="002805A3" w:rsidP="00417F73">
      <w:pPr>
        <w:pStyle w:val="Akapitzlist"/>
        <w:keepNext/>
        <w:widowControl w:val="0"/>
        <w:numPr>
          <w:ilvl w:val="0"/>
          <w:numId w:val="6"/>
        </w:numPr>
        <w:spacing w:line="360" w:lineRule="auto"/>
        <w:ind w:left="284" w:hanging="284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2805A3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Kryterium: </w:t>
      </w:r>
      <w:r w:rsidR="00417F73">
        <w:rPr>
          <w:rFonts w:asciiTheme="minorHAnsi" w:hAnsiTheme="minorHAnsi" w:cstheme="minorHAnsi"/>
          <w:b/>
        </w:rPr>
        <w:t>Serwis – czas podstawienia pojazdu zastępczego</w:t>
      </w:r>
      <w:r w:rsidRPr="002805A3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: </w:t>
      </w:r>
    </w:p>
    <w:p w14:paraId="12CC55A5" w14:textId="3E99F09F" w:rsidR="004A31A8" w:rsidRPr="004A31A8" w:rsidRDefault="004A31A8" w:rsidP="00417F73">
      <w:pPr>
        <w:widowControl w:val="0"/>
        <w:spacing w:after="0" w:line="360" w:lineRule="auto"/>
        <w:ind w:left="284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  <w:r w:rsidRPr="004A31A8">
        <w:rPr>
          <w:rFonts w:eastAsia="SimSun"/>
          <w:b/>
          <w:bCs/>
          <w:kern w:val="1"/>
          <w:sz w:val="24"/>
          <w:szCs w:val="24"/>
          <w:lang w:eastAsia="zh-CN" w:bidi="hi-IN"/>
        </w:rPr>
        <w:t>CZĘŚĆ NR 1 pn. Dowóz, odwóz i zakup biletów dla uczniów z Zespołu Szkół w Mściszewicach</w:t>
      </w:r>
    </w:p>
    <w:p w14:paraId="20CE9AD4" w14:textId="5149AF06" w:rsidR="002805A3" w:rsidRDefault="00417F73" w:rsidP="00417F73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417F73">
        <w:rPr>
          <w:rFonts w:eastAsia="SimSun"/>
          <w:kern w:val="1"/>
          <w:sz w:val="24"/>
          <w:szCs w:val="24"/>
          <w:lang w:eastAsia="zh-CN" w:bidi="hi-IN"/>
        </w:rPr>
        <w:t>Zobowiązuj</w:t>
      </w:r>
      <w:r w:rsidR="00F67764">
        <w:rPr>
          <w:rFonts w:eastAsia="SimSun"/>
          <w:kern w:val="1"/>
          <w:sz w:val="24"/>
          <w:szCs w:val="24"/>
          <w:lang w:eastAsia="zh-CN" w:bidi="hi-IN"/>
        </w:rPr>
        <w:t>ę</w:t>
      </w:r>
      <w:r w:rsidRPr="00417F73">
        <w:rPr>
          <w:rFonts w:eastAsia="SimSun"/>
          <w:kern w:val="1"/>
          <w:sz w:val="24"/>
          <w:szCs w:val="24"/>
          <w:lang w:eastAsia="zh-CN" w:bidi="hi-IN"/>
        </w:rPr>
        <w:t xml:space="preserve"> się zapewnić samochód (przewóz zastępczy), spełniający wszystkie wymogi dotyczące pojazdów stawiane przez</w:t>
      </w:r>
      <w:r w:rsidR="00151B8E">
        <w:rPr>
          <w:rFonts w:eastAsia="SimSun"/>
          <w:kern w:val="1"/>
          <w:sz w:val="24"/>
          <w:szCs w:val="24"/>
          <w:lang w:eastAsia="zh-CN" w:bidi="hi-IN"/>
        </w:rPr>
        <w:t xml:space="preserve"> Zamawiającego a wynikające z SW</w:t>
      </w:r>
      <w:r w:rsidRPr="00417F73">
        <w:rPr>
          <w:rFonts w:eastAsia="SimSun"/>
          <w:kern w:val="1"/>
          <w:sz w:val="24"/>
          <w:szCs w:val="24"/>
          <w:lang w:eastAsia="zh-CN" w:bidi="hi-IN"/>
        </w:rPr>
        <w:t>Z w czasie…….……. min.</w:t>
      </w:r>
    </w:p>
    <w:p w14:paraId="44733046" w14:textId="4D30D746" w:rsidR="002805A3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5BF6647" w14:textId="435AEF56" w:rsidR="004A31A8" w:rsidRDefault="004A31A8" w:rsidP="004A31A8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bCs/>
        </w:rPr>
      </w:pPr>
      <w:r w:rsidRPr="004A31A8">
        <w:rPr>
          <w:rFonts w:asciiTheme="minorHAnsi" w:eastAsia="Times New Roman" w:hAnsiTheme="minorHAnsi" w:cstheme="minorHAnsi"/>
          <w:b/>
          <w:bCs/>
        </w:rPr>
        <w:t>CZĘŚĆ NR 2     Dowóz, odwóz i zakup biletów dla uczniów z Przedszkoli i Szkół Podstawowych w m. Węsiory, Borek Kamienny, Podjazy, Sulęczyno</w:t>
      </w:r>
    </w:p>
    <w:p w14:paraId="1C449C50" w14:textId="77777777" w:rsidR="004A31A8" w:rsidRDefault="004A31A8" w:rsidP="004A31A8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417F73">
        <w:rPr>
          <w:rFonts w:eastAsia="SimSun"/>
          <w:kern w:val="1"/>
          <w:sz w:val="24"/>
          <w:szCs w:val="24"/>
          <w:lang w:eastAsia="zh-CN" w:bidi="hi-IN"/>
        </w:rPr>
        <w:t>Zobowiązuj</w:t>
      </w:r>
      <w:r>
        <w:rPr>
          <w:rFonts w:eastAsia="SimSun"/>
          <w:kern w:val="1"/>
          <w:sz w:val="24"/>
          <w:szCs w:val="24"/>
          <w:lang w:eastAsia="zh-CN" w:bidi="hi-IN"/>
        </w:rPr>
        <w:t>ę</w:t>
      </w:r>
      <w:r w:rsidRPr="00417F73">
        <w:rPr>
          <w:rFonts w:eastAsia="SimSun"/>
          <w:kern w:val="1"/>
          <w:sz w:val="24"/>
          <w:szCs w:val="24"/>
          <w:lang w:eastAsia="zh-CN" w:bidi="hi-IN"/>
        </w:rPr>
        <w:t xml:space="preserve"> się zapewnić samochód (przewóz zastępczy), spełniający wszystkie wymogi dotyczące pojazdów stawiane przez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Zamawiającego a wynikające z SW</w:t>
      </w:r>
      <w:r w:rsidRPr="00417F73">
        <w:rPr>
          <w:rFonts w:eastAsia="SimSun"/>
          <w:kern w:val="1"/>
          <w:sz w:val="24"/>
          <w:szCs w:val="24"/>
          <w:lang w:eastAsia="zh-CN" w:bidi="hi-IN"/>
        </w:rPr>
        <w:t>Z w czasie…….……. min.</w:t>
      </w:r>
    </w:p>
    <w:p w14:paraId="7DA745E1" w14:textId="77777777" w:rsidR="004A31A8" w:rsidRDefault="004A31A8" w:rsidP="004A31A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</w:p>
    <w:p w14:paraId="5972153F" w14:textId="67FA0539" w:rsidR="004A31A8" w:rsidRPr="009E1FB5" w:rsidRDefault="004A31A8" w:rsidP="004A31A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5E5EC0C9" w14:textId="77777777" w:rsidR="004A31A8" w:rsidRPr="001503D2" w:rsidRDefault="004A31A8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2A94D11" w14:textId="7E9F30AD" w:rsidR="009E1FB5" w:rsidRPr="009E1FB5" w:rsidRDefault="009E1FB5" w:rsidP="009E1FB5">
      <w:pPr>
        <w:widowControl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E1FB5">
        <w:rPr>
          <w:rFonts w:asciiTheme="minorHAnsi" w:hAnsiTheme="minorHAnsi" w:cstheme="minorHAnsi"/>
          <w:i/>
          <w:iCs/>
          <w:sz w:val="18"/>
          <w:szCs w:val="18"/>
        </w:rPr>
        <w:t>ŁĄCZNA CENA OFERTOWA stanowi całkowite wynagrodzenie Wykonawcy, uwzględniające wszystkie koszty związane z realizacją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przedmiotu z</w:t>
      </w:r>
      <w:r w:rsidR="00417F73">
        <w:rPr>
          <w:rFonts w:asciiTheme="minorHAnsi" w:eastAsia="Times New Roman" w:hAnsiTheme="minorHAnsi" w:cstheme="minorHAnsi"/>
          <w:i/>
          <w:iCs/>
          <w:sz w:val="18"/>
          <w:szCs w:val="18"/>
        </w:rPr>
        <w:t>amówienia zgodnie z niniejszą S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WZ.</w:t>
      </w:r>
    </w:p>
    <w:p w14:paraId="33FE2818" w14:textId="6A85F990" w:rsidR="009E1FB5" w:rsidRP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UWAGA: 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podatku</w:t>
      </w:r>
    </w:p>
    <w:p w14:paraId="5F517B84" w14:textId="77777777" w:rsidR="00CA0E39" w:rsidRDefault="00CA0E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76FB879E" w14:textId="2A8EA6D8" w:rsidR="00813DC8" w:rsidRPr="00813DC8" w:rsidRDefault="00813DC8" w:rsidP="00813DC8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III. </w:t>
      </w:r>
      <w:r w:rsidR="00181FF6" w:rsidRPr="00813DC8">
        <w:rPr>
          <w:rFonts w:asciiTheme="minorHAnsi" w:hAnsiTheme="minorHAnsi" w:cstheme="minorHAnsi"/>
          <w:b/>
          <w:bCs/>
        </w:rPr>
        <w:t>OŚWIADCZAM, ŻE:</w:t>
      </w:r>
    </w:p>
    <w:p w14:paraId="2ACF6B51" w14:textId="595CC7F8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E421F5" w:rsidRPr="00813DC8">
        <w:rPr>
          <w:rFonts w:asciiTheme="minorHAnsi" w:hAnsiTheme="minorHAnsi" w:cstheme="minorHAnsi"/>
        </w:rPr>
        <w:t xml:space="preserve">cenie naszej oferty zostały uwzględnione wszystkie koszty wykonania zamówienia i cena nie  </w:t>
      </w:r>
      <w:r w:rsidR="001503D2" w:rsidRPr="00813DC8">
        <w:rPr>
          <w:rFonts w:asciiTheme="minorHAnsi" w:hAnsiTheme="minorHAnsi" w:cstheme="minorHAnsi"/>
        </w:rPr>
        <w:t xml:space="preserve"> </w:t>
      </w:r>
      <w:r w:rsidR="00E421F5" w:rsidRPr="00813DC8">
        <w:rPr>
          <w:rFonts w:asciiTheme="minorHAnsi" w:hAnsiTheme="minorHAnsi" w:cstheme="minorHAnsi"/>
        </w:rPr>
        <w:t>ulegnie  zmianie w okresie obowiązywania umowy</w:t>
      </w:r>
      <w:r>
        <w:rPr>
          <w:rFonts w:asciiTheme="minorHAnsi" w:hAnsiTheme="minorHAnsi" w:cstheme="minorHAnsi"/>
        </w:rPr>
        <w:t>.</w:t>
      </w:r>
    </w:p>
    <w:p w14:paraId="7254DC56" w14:textId="0994DDFF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421F5" w:rsidRPr="00813DC8">
        <w:rPr>
          <w:rFonts w:asciiTheme="minorHAnsi" w:hAnsiTheme="minorHAnsi" w:cstheme="minorHAnsi"/>
        </w:rPr>
        <w:t xml:space="preserve">apoznałem się ze Specyfikacją Warunków Zamówienia oraz stanowiącymi jej integralną    </w:t>
      </w:r>
      <w:r w:rsidR="00E421F5" w:rsidRPr="00813DC8">
        <w:rPr>
          <w:rFonts w:asciiTheme="minorHAnsi" w:hAnsiTheme="minorHAnsi" w:cstheme="minorHAnsi"/>
        </w:rPr>
        <w:br/>
        <w:t xml:space="preserve"> część załącznikami i nie wnoszę do niej zastrzeżeń oraz przyjmujemy warunki w nich zawarte,</w:t>
      </w:r>
    </w:p>
    <w:p w14:paraId="3C95CE3F" w14:textId="4D006572" w:rsidR="00E57FA1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421F5" w:rsidRPr="00813DC8">
        <w:rPr>
          <w:rFonts w:asciiTheme="minorHAnsi" w:hAnsiTheme="minorHAnsi" w:cstheme="minorHAnsi"/>
        </w:rPr>
        <w:t>ważam się za związanego niniejszą ofertą do dnia wskazanego w Specyfikacji Warunków</w:t>
      </w:r>
      <w:r w:rsidR="001503D2" w:rsidRPr="00813DC8">
        <w:rPr>
          <w:rFonts w:asciiTheme="minorHAnsi" w:hAnsiTheme="minorHAnsi" w:cstheme="minorHAnsi"/>
        </w:rPr>
        <w:t xml:space="preserve"> </w:t>
      </w:r>
      <w:r w:rsidR="00E421F5" w:rsidRPr="00813DC8">
        <w:rPr>
          <w:rFonts w:asciiTheme="minorHAnsi" w:hAnsiTheme="minorHAnsi" w:cstheme="minorHAnsi"/>
        </w:rPr>
        <w:t>Zamówienia w przedmiotowym postępowaniu</w:t>
      </w:r>
      <w:r>
        <w:rPr>
          <w:rFonts w:asciiTheme="minorHAnsi" w:hAnsiTheme="minorHAnsi" w:cstheme="minorHAnsi"/>
          <w:color w:val="FF9900"/>
        </w:rPr>
        <w:t>.</w:t>
      </w:r>
    </w:p>
    <w:p w14:paraId="0F703CC9" w14:textId="4A4907BF" w:rsidR="00813DC8" w:rsidRPr="00813DC8" w:rsidRDefault="00813DC8" w:rsidP="00813DC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421F5" w:rsidRPr="00813DC8">
        <w:rPr>
          <w:rFonts w:asciiTheme="minorHAnsi" w:hAnsiTheme="minorHAnsi" w:cstheme="minorHAnsi"/>
        </w:rPr>
        <w:t xml:space="preserve">kceptuję warunki określone we wzorze umowy stanowiącym załącznik Nr </w:t>
      </w:r>
      <w:r w:rsidR="00D636A3" w:rsidRPr="00813DC8">
        <w:rPr>
          <w:rFonts w:asciiTheme="minorHAnsi" w:hAnsiTheme="minorHAnsi" w:cstheme="minorHAnsi"/>
        </w:rPr>
        <w:t>2</w:t>
      </w:r>
      <w:r w:rsidR="00E421F5" w:rsidRPr="00813DC8">
        <w:rPr>
          <w:rFonts w:asciiTheme="minorHAnsi" w:hAnsiTheme="minorHAnsi" w:cstheme="minorHAnsi"/>
        </w:rPr>
        <w:t xml:space="preserve"> do SWZ i nie wnoszę do niej zastrzeżeń</w:t>
      </w:r>
      <w:r w:rsidRPr="00813DC8">
        <w:rPr>
          <w:rFonts w:asciiTheme="minorHAnsi" w:hAnsiTheme="minorHAnsi" w:cstheme="minorHAnsi"/>
        </w:rPr>
        <w:t>.</w:t>
      </w:r>
    </w:p>
    <w:p w14:paraId="1BA2BF7A" w14:textId="52462171" w:rsidR="00E57FA1" w:rsidRPr="00813DC8" w:rsidRDefault="00813DC8" w:rsidP="00813DC8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813DC8">
        <w:rPr>
          <w:rFonts w:asciiTheme="minorHAnsi" w:hAnsiTheme="minorHAnsi" w:cstheme="minorHAnsi"/>
          <w:b/>
          <w:bCs/>
        </w:rPr>
        <w:t>PONADTO:</w:t>
      </w:r>
    </w:p>
    <w:p w14:paraId="4D986311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Jako Wykonawcy wspólnie ubiegający się o udzielenie zamówienia oświadczamy, że dla potrzeb    </w:t>
      </w:r>
      <w:r w:rsidRPr="001503D2">
        <w:rPr>
          <w:rFonts w:asciiTheme="minorHAnsi" w:eastAsia="Times New Roman" w:hAnsiTheme="minorHAnsi" w:cstheme="minorHAnsi"/>
          <w:color w:val="000000"/>
        </w:rPr>
        <w:br/>
        <w:t xml:space="preserve">    niniejszego zamówienia, zgodnie z art. 58 ust. 2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>, ustanowiliśmy pełnomocnika:</w:t>
      </w:r>
    </w:p>
    <w:tbl>
      <w:tblPr>
        <w:tblStyle w:val="ab"/>
        <w:tblW w:w="93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2"/>
      </w:tblGrid>
      <w:tr w:rsidR="00E57FA1" w:rsidRPr="001503D2" w14:paraId="212DBB48" w14:textId="77777777" w:rsidTr="00813DC8">
        <w:trPr>
          <w:trHeight w:val="276"/>
        </w:trPr>
        <w:tc>
          <w:tcPr>
            <w:tcW w:w="9372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813DC8" w:rsidRDefault="00E57FA1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52E68E9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lastRenderedPageBreak/>
        <w:t>W przypadku wyboru oferty, zobowiązuję się do:</w:t>
      </w:r>
    </w:p>
    <w:p w14:paraId="607B6CF0" w14:textId="32C1B1A7" w:rsidR="00E57FA1" w:rsidRPr="001503D2" w:rsidRDefault="00E421F5" w:rsidP="001503D2">
      <w:pPr>
        <w:widowControl w:val="0"/>
        <w:spacing w:after="0" w:line="360" w:lineRule="auto"/>
        <w:ind w:left="426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podpisania umowy w terminie i miejscu wskazanym przez Zamawiającego</w:t>
      </w:r>
      <w:r w:rsidR="0087725C">
        <w:rPr>
          <w:rFonts w:asciiTheme="minorHAnsi" w:eastAsia="Times New Roman" w:hAnsiTheme="minorHAnsi" w:cstheme="minorHAnsi"/>
        </w:rPr>
        <w:t>.</w:t>
      </w:r>
    </w:p>
    <w:p w14:paraId="6C0BF4A8" w14:textId="7FA188DF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Oświadczam, że przedmiot zamówienia wykonam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samodzielnie/przy pomocy podwykonawców 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). </w:t>
      </w:r>
    </w:p>
    <w:p w14:paraId="21B5B596" w14:textId="76439E68" w:rsidR="00E57FA1" w:rsidRPr="001503D2" w:rsidRDefault="00E421F5" w:rsidP="001503D2">
      <w:pPr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 przypadku wyboru wykonania zamówienia </w:t>
      </w:r>
      <w:r w:rsidRPr="001503D2">
        <w:rPr>
          <w:rFonts w:asciiTheme="minorHAnsi" w:eastAsia="Times New Roman" w:hAnsiTheme="minorHAnsi" w:cstheme="minorHAnsi"/>
          <w:b/>
        </w:rPr>
        <w:t>przy pomocy podwykonawców</w:t>
      </w:r>
      <w:r w:rsidRPr="001503D2">
        <w:rPr>
          <w:rFonts w:asciiTheme="minorHAnsi" w:eastAsia="Times New Roman" w:hAnsiTheme="minorHAnsi" w:cstheme="min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200DD56E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</w:t>
      </w:r>
      <w:r w:rsidR="00417F73">
        <w:rPr>
          <w:rFonts w:asciiTheme="minorHAnsi" w:eastAsia="Times New Roman" w:hAnsiTheme="minorHAnsi" w:cstheme="minorHAnsi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813DC8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16AFE8B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0C76D1E8" w14:textId="77777777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5984FF1" w14:textId="4E6C5712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iż stosownie do art. 225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 xml:space="preserve">, wybór oferty 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nie prowadzi/prowadzi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>)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do powstania u Zamawiającego obowiązku podatkowego zgodnie  z</w:t>
      </w:r>
      <w:r w:rsid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przepisami  ustawy  z</w:t>
      </w:r>
      <w:r w:rsidR="001503D2">
        <w:rPr>
          <w:rFonts w:asciiTheme="minorHAnsi" w:eastAsia="Times New Roman" w:hAnsiTheme="minorHAnsi" w:cstheme="minorHAnsi"/>
          <w:color w:val="000000"/>
        </w:rPr>
        <w:t> 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1503D2" w:rsidRDefault="00E421F5" w:rsidP="001503D2">
      <w:pPr>
        <w:widowControl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</w:t>
      </w:r>
      <w:r w:rsidRPr="001503D2">
        <w:rPr>
          <w:rFonts w:asciiTheme="minorHAnsi" w:eastAsia="Times New Roman" w:hAnsiTheme="minorHAnsi" w:cstheme="minorHAnsi"/>
        </w:rPr>
        <w:tab/>
        <w:t>W przypadku, gdy wybór oferty prowadzi do powstania obowiązku podatkowego, należy wskazać:</w:t>
      </w:r>
    </w:p>
    <w:p w14:paraId="0A67B322" w14:textId="68BE09E4" w:rsidR="00E57FA1" w:rsidRPr="001503D2" w:rsidRDefault="00E421F5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nazwę (rodzaj) towaru lub usługi, których dostawa lub świadczenie będą prowadziły do jego     </w:t>
      </w:r>
      <w:r w:rsid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powstania: </w:t>
      </w:r>
    </w:p>
    <w:tbl>
      <w:tblPr>
        <w:tblStyle w:val="af0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5F76FCBC" w14:textId="77777777" w:rsidTr="00417F73">
        <w:trPr>
          <w:trHeight w:val="411"/>
        </w:trPr>
        <w:tc>
          <w:tcPr>
            <w:tcW w:w="8688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40403B01" w14:textId="77777777" w:rsidTr="00417F73">
        <w:trPr>
          <w:trHeight w:val="324"/>
        </w:trPr>
        <w:tc>
          <w:tcPr>
            <w:tcW w:w="8688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86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8"/>
      </w:tblGrid>
      <w:tr w:rsidR="00E57FA1" w:rsidRPr="001503D2" w14:paraId="48DEB82B" w14:textId="77777777" w:rsidTr="00417F73">
        <w:trPr>
          <w:trHeight w:val="321"/>
        </w:trPr>
        <w:tc>
          <w:tcPr>
            <w:tcW w:w="8688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4314CE02" w:rsidR="00E57FA1" w:rsidRPr="001503D2" w:rsidRDefault="00E421F5" w:rsidP="00527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i zastrzec w odniesieniu do tych informacji, aby nie były one udostępnione innym uczestnikom postępowania. </w:t>
      </w:r>
    </w:p>
    <w:p w14:paraId="01C8802F" w14:textId="77777777" w:rsidR="00E57FA1" w:rsidRPr="001503D2" w:rsidRDefault="00E57FA1">
      <w:pPr>
        <w:spacing w:after="0" w:line="240" w:lineRule="auto"/>
        <w:ind w:left="284" w:right="45" w:hanging="284"/>
        <w:jc w:val="both"/>
        <w:rPr>
          <w:rFonts w:asciiTheme="minorHAnsi" w:eastAsia="Times New Roman" w:hAnsiTheme="minorHAnsi" w:cstheme="minorHAnsi"/>
          <w:color w:val="000000"/>
        </w:rPr>
      </w:pPr>
    </w:p>
    <w:p w14:paraId="03EA48AB" w14:textId="77777777" w:rsidR="00E57FA1" w:rsidRPr="001503D2" w:rsidRDefault="00E421F5" w:rsidP="00527F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Arial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color w:val="000000"/>
        </w:rPr>
        <w:t>Oświadczamy, że  Wykonawca jest:</w:t>
      </w:r>
    </w:p>
    <w:p w14:paraId="6C42B0D0" w14:textId="77777777" w:rsidR="00E57FA1" w:rsidRPr="001503D2" w:rsidRDefault="00E421F5" w:rsidP="00527F3A">
      <w:pPr>
        <w:spacing w:after="0" w:line="360" w:lineRule="auto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 w:rsidP="00527F3A">
      <w:pPr>
        <w:spacing w:after="0" w:line="360" w:lineRule="auto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 w:rsidP="00527F3A">
      <w:pPr>
        <w:spacing w:after="0" w:line="360" w:lineRule="auto"/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7CB0AE2A" w14:textId="2A12DC25" w:rsidR="00E57FA1" w:rsidRPr="001503D2" w:rsidRDefault="00E421F5" w:rsidP="00527F3A">
      <w:pPr>
        <w:spacing w:after="0" w:line="360" w:lineRule="auto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dużym przedsiębiorstwem</w:t>
      </w:r>
    </w:p>
    <w:p w14:paraId="211669EF" w14:textId="4668B94E" w:rsidR="00E57FA1" w:rsidRPr="001503D2" w:rsidRDefault="00C92C6A" w:rsidP="00527F3A">
      <w:pPr>
        <w:spacing w:after="0" w:line="360" w:lineRule="auto"/>
        <w:ind w:firstLine="360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   </w:t>
      </w:r>
      <w:r w:rsidR="00E421F5" w:rsidRPr="001503D2">
        <w:rPr>
          <w:rFonts w:asciiTheme="minorHAnsi" w:eastAsia="Times New Roman" w:hAnsiTheme="minorHAnsi" w:cstheme="minorHAnsi"/>
          <w:b/>
          <w:color w:val="000000"/>
        </w:rPr>
        <w:t>(niewłaściwe usunąć)</w:t>
      </w:r>
    </w:p>
    <w:p w14:paraId="73EAC638" w14:textId="77777777" w:rsidR="00E57FA1" w:rsidRPr="001503D2" w:rsidRDefault="00E57FA1" w:rsidP="00527F3A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4DC1A51E" w14:textId="51520288" w:rsidR="00417F73" w:rsidRDefault="00E421F5" w:rsidP="00527F3A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417F73">
        <w:rPr>
          <w:rFonts w:asciiTheme="minorHAnsi" w:hAnsiTheme="minorHAnsi" w:cstheme="minorHAnsi"/>
        </w:rPr>
        <w:t>Pod groźbą odpowiedzialności karnej oświadczam, że załączone do of</w:t>
      </w:r>
      <w:r w:rsidR="00417F73">
        <w:rPr>
          <w:rFonts w:asciiTheme="minorHAnsi" w:hAnsiTheme="minorHAnsi" w:cstheme="minorHAnsi"/>
        </w:rPr>
        <w:t xml:space="preserve">erty dokumenty opisują stan </w:t>
      </w:r>
      <w:r w:rsidRPr="00417F73">
        <w:rPr>
          <w:rFonts w:asciiTheme="minorHAnsi" w:hAnsiTheme="minorHAnsi" w:cstheme="minorHAnsi"/>
        </w:rPr>
        <w:t>prawny i faktyczny, aktualny na dzień złożenia ofert (art. 297 Kodeksu Karnego).</w:t>
      </w:r>
    </w:p>
    <w:p w14:paraId="5237FFBC" w14:textId="77777777" w:rsidR="00527F3A" w:rsidRDefault="00527F3A" w:rsidP="00527F3A">
      <w:pPr>
        <w:pStyle w:val="Akapitzlist"/>
        <w:widowControl w:val="0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41B32FDA" w14:textId="7B1CC661" w:rsidR="00D636A3" w:rsidRPr="00417F73" w:rsidRDefault="00D636A3" w:rsidP="00527F3A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417F73">
        <w:rPr>
          <w:rFonts w:asciiTheme="minorHAnsi" w:hAnsiTheme="minorHAnsi" w:cstheme="minorHAnsi"/>
        </w:rPr>
        <w:t>Zgodnie z wymogami Zamawiającego przedstawiam w załączeniu wymagane dokumenty</w:t>
      </w:r>
      <w:r w:rsidR="0087725C" w:rsidRPr="00417F73">
        <w:rPr>
          <w:rFonts w:asciiTheme="minorHAnsi" w:hAnsiTheme="minorHAnsi" w:cstheme="minorHAnsi"/>
        </w:rPr>
        <w:t xml:space="preserve"> </w:t>
      </w:r>
      <w:r w:rsidRPr="00417F73">
        <w:rPr>
          <w:rFonts w:asciiTheme="minorHAnsi" w:hAnsiTheme="minorHAnsi" w:cstheme="minorHAnsi"/>
        </w:rPr>
        <w:t xml:space="preserve">wymienione w Specyfikacji Warunków Zamówienia. </w:t>
      </w:r>
    </w:p>
    <w:p w14:paraId="1CFE6791" w14:textId="77777777" w:rsidR="00244414" w:rsidRPr="001503D2" w:rsidRDefault="00244414" w:rsidP="00527F3A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51006FD2" w14:textId="4C10F78E" w:rsidR="001503D2" w:rsidRPr="00673573" w:rsidRDefault="00E421F5" w:rsidP="00527F3A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sectPr w:rsidR="001503D2" w:rsidRPr="00673573" w:rsidSect="00C92C6A">
      <w:headerReference w:type="default" r:id="rId9"/>
      <w:footerReference w:type="default" r:id="rId10"/>
      <w:pgSz w:w="11906" w:h="16838"/>
      <w:pgMar w:top="765" w:right="1133" w:bottom="1257" w:left="1410" w:header="709" w:footer="4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68C7" w14:textId="77777777" w:rsidR="001D074B" w:rsidRDefault="001D074B" w:rsidP="0087725C">
      <w:pPr>
        <w:spacing w:after="0" w:line="240" w:lineRule="auto"/>
      </w:pPr>
      <w:r>
        <w:separator/>
      </w:r>
    </w:p>
  </w:endnote>
  <w:endnote w:type="continuationSeparator" w:id="0">
    <w:p w14:paraId="43756F72" w14:textId="77777777" w:rsidR="001D074B" w:rsidRDefault="001D074B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6A32A23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26670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F30837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1pt" to="46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1B8E">
          <w:rPr>
            <w:noProof/>
          </w:rPr>
          <w:t>3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726B" w14:textId="77777777" w:rsidR="001D074B" w:rsidRDefault="001D074B" w:rsidP="0087725C">
      <w:pPr>
        <w:spacing w:after="0" w:line="240" w:lineRule="auto"/>
      </w:pPr>
      <w:r>
        <w:separator/>
      </w:r>
    </w:p>
  </w:footnote>
  <w:footnote w:type="continuationSeparator" w:id="0">
    <w:p w14:paraId="1E7A76B1" w14:textId="77777777" w:rsidR="001D074B" w:rsidRDefault="001D074B" w:rsidP="0087725C">
      <w:pPr>
        <w:spacing w:after="0" w:line="240" w:lineRule="auto"/>
      </w:pPr>
      <w:r>
        <w:continuationSeparator/>
      </w:r>
    </w:p>
  </w:footnote>
  <w:footnote w:id="1">
    <w:p w14:paraId="5BD24226" w14:textId="2C2BB7E0" w:rsidR="00417F73" w:rsidRDefault="00417F7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59A6BBA8" w14:textId="3FBBD7A1" w:rsidR="00417F73" w:rsidRDefault="00417F7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A368" w14:textId="2DC0BCD8" w:rsidR="00527F3A" w:rsidRPr="001503D2" w:rsidRDefault="00527F3A" w:rsidP="00527F3A">
    <w:pPr>
      <w:jc w:val="right"/>
      <w:rPr>
        <w:rFonts w:asciiTheme="minorHAnsi" w:eastAsia="Times New Roman" w:hAnsiTheme="minorHAnsi" w:cstheme="minorHAnsi"/>
        <w:b/>
        <w:color w:val="FF9900"/>
      </w:rPr>
    </w:pPr>
    <w:r w:rsidRPr="001503D2">
      <w:rPr>
        <w:rFonts w:asciiTheme="minorHAnsi" w:eastAsia="Times New Roman" w:hAnsiTheme="minorHAnsi" w:cstheme="minorHAnsi"/>
        <w:b/>
      </w:rPr>
      <w:t>Załącznik nr 1 do SWZ nr postępowania ZP.271.</w:t>
    </w:r>
    <w:r>
      <w:rPr>
        <w:rFonts w:asciiTheme="minorHAnsi" w:eastAsia="Times New Roman" w:hAnsiTheme="minorHAnsi" w:cstheme="minorHAnsi"/>
        <w:b/>
      </w:rPr>
      <w:t>1.7.2022</w:t>
    </w:r>
  </w:p>
  <w:p w14:paraId="3DF01909" w14:textId="77777777" w:rsidR="00527F3A" w:rsidRDefault="00527F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DF"/>
    <w:multiLevelType w:val="hybridMultilevel"/>
    <w:tmpl w:val="8B6416DA"/>
    <w:lvl w:ilvl="0" w:tplc="CEB8FF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3B90"/>
    <w:multiLevelType w:val="hybridMultilevel"/>
    <w:tmpl w:val="7A489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51CC"/>
    <w:multiLevelType w:val="hybridMultilevel"/>
    <w:tmpl w:val="AE625C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B5509D"/>
    <w:multiLevelType w:val="hybridMultilevel"/>
    <w:tmpl w:val="DD62BC6C"/>
    <w:lvl w:ilvl="0" w:tplc="9DD4572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24BE"/>
    <w:multiLevelType w:val="hybridMultilevel"/>
    <w:tmpl w:val="86140C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244"/>
    <w:multiLevelType w:val="hybridMultilevel"/>
    <w:tmpl w:val="BA40A43C"/>
    <w:lvl w:ilvl="0" w:tplc="08EC95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007CB"/>
    <w:multiLevelType w:val="hybridMultilevel"/>
    <w:tmpl w:val="423A3C8A"/>
    <w:lvl w:ilvl="0" w:tplc="7922AE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E08BE"/>
    <w:multiLevelType w:val="hybridMultilevel"/>
    <w:tmpl w:val="F6BA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A6691"/>
    <w:multiLevelType w:val="hybridMultilevel"/>
    <w:tmpl w:val="F3300636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43D27"/>
    <w:multiLevelType w:val="hybridMultilevel"/>
    <w:tmpl w:val="34A86788"/>
    <w:lvl w:ilvl="0" w:tplc="3ABE1C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D4520"/>
    <w:multiLevelType w:val="hybridMultilevel"/>
    <w:tmpl w:val="EF9255A6"/>
    <w:lvl w:ilvl="0" w:tplc="1B2E2D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43441">
    <w:abstractNumId w:val="5"/>
  </w:num>
  <w:num w:numId="2" w16cid:durableId="1589731897">
    <w:abstractNumId w:val="8"/>
  </w:num>
  <w:num w:numId="3" w16cid:durableId="656107170">
    <w:abstractNumId w:val="0"/>
  </w:num>
  <w:num w:numId="4" w16cid:durableId="854080358">
    <w:abstractNumId w:val="11"/>
  </w:num>
  <w:num w:numId="5" w16cid:durableId="607008348">
    <w:abstractNumId w:val="9"/>
  </w:num>
  <w:num w:numId="6" w16cid:durableId="2119061874">
    <w:abstractNumId w:val="6"/>
  </w:num>
  <w:num w:numId="7" w16cid:durableId="1963460840">
    <w:abstractNumId w:val="12"/>
  </w:num>
  <w:num w:numId="8" w16cid:durableId="943726257">
    <w:abstractNumId w:val="7"/>
  </w:num>
  <w:num w:numId="9" w16cid:durableId="1983920550">
    <w:abstractNumId w:val="4"/>
  </w:num>
  <w:num w:numId="10" w16cid:durableId="636880307">
    <w:abstractNumId w:val="10"/>
  </w:num>
  <w:num w:numId="11" w16cid:durableId="595746399">
    <w:abstractNumId w:val="1"/>
  </w:num>
  <w:num w:numId="12" w16cid:durableId="431634795">
    <w:abstractNumId w:val="3"/>
  </w:num>
  <w:num w:numId="13" w16cid:durableId="1999990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1"/>
    <w:rsid w:val="000B58F7"/>
    <w:rsid w:val="000F0A0F"/>
    <w:rsid w:val="001164C0"/>
    <w:rsid w:val="001503D2"/>
    <w:rsid w:val="00151B8E"/>
    <w:rsid w:val="00177E02"/>
    <w:rsid w:val="00181FF6"/>
    <w:rsid w:val="00183E58"/>
    <w:rsid w:val="001D074B"/>
    <w:rsid w:val="00244414"/>
    <w:rsid w:val="002805A3"/>
    <w:rsid w:val="0029314A"/>
    <w:rsid w:val="002F6D20"/>
    <w:rsid w:val="0033776C"/>
    <w:rsid w:val="00354526"/>
    <w:rsid w:val="00372F5F"/>
    <w:rsid w:val="003C6D62"/>
    <w:rsid w:val="003F45A5"/>
    <w:rsid w:val="00401292"/>
    <w:rsid w:val="00417F73"/>
    <w:rsid w:val="00462934"/>
    <w:rsid w:val="004A0FEE"/>
    <w:rsid w:val="004A31A8"/>
    <w:rsid w:val="00527F3A"/>
    <w:rsid w:val="005959E9"/>
    <w:rsid w:val="00673573"/>
    <w:rsid w:val="006A36EF"/>
    <w:rsid w:val="00752E47"/>
    <w:rsid w:val="00813DC8"/>
    <w:rsid w:val="00841B34"/>
    <w:rsid w:val="0087725C"/>
    <w:rsid w:val="008977F2"/>
    <w:rsid w:val="00903B6D"/>
    <w:rsid w:val="009364BD"/>
    <w:rsid w:val="009476A7"/>
    <w:rsid w:val="009604D3"/>
    <w:rsid w:val="00970F42"/>
    <w:rsid w:val="00990A5C"/>
    <w:rsid w:val="009D61AD"/>
    <w:rsid w:val="009E1FB5"/>
    <w:rsid w:val="009E6159"/>
    <w:rsid w:val="00A15347"/>
    <w:rsid w:val="00A67027"/>
    <w:rsid w:val="00A834BB"/>
    <w:rsid w:val="00AD61AF"/>
    <w:rsid w:val="00B771A9"/>
    <w:rsid w:val="00C23F40"/>
    <w:rsid w:val="00C7389A"/>
    <w:rsid w:val="00C92C6A"/>
    <w:rsid w:val="00CA0E39"/>
    <w:rsid w:val="00CA35AE"/>
    <w:rsid w:val="00CC6A69"/>
    <w:rsid w:val="00CD3F03"/>
    <w:rsid w:val="00D14FEF"/>
    <w:rsid w:val="00D636A3"/>
    <w:rsid w:val="00DA7ABE"/>
    <w:rsid w:val="00E421F5"/>
    <w:rsid w:val="00E564D2"/>
    <w:rsid w:val="00E57FA1"/>
    <w:rsid w:val="00E77850"/>
    <w:rsid w:val="00EA001B"/>
    <w:rsid w:val="00F0721C"/>
    <w:rsid w:val="00F65031"/>
    <w:rsid w:val="00F67764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E5ECC585-B38E-4026-A58E-3FC53FC6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  <w:style w:type="character" w:customStyle="1" w:styleId="AkapitzlistZnak">
    <w:name w:val="Akapit z listą Znak"/>
    <w:link w:val="Akapitzlist"/>
    <w:uiPriority w:val="99"/>
    <w:locked/>
    <w:rsid w:val="002805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708FFA-4E23-46FC-96D9-CD130479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3</cp:revision>
  <cp:lastPrinted>2021-12-02T15:37:00Z</cp:lastPrinted>
  <dcterms:created xsi:type="dcterms:W3CDTF">2022-12-06T09:40:00Z</dcterms:created>
  <dcterms:modified xsi:type="dcterms:W3CDTF">2022-12-06T10:26:00Z</dcterms:modified>
</cp:coreProperties>
</file>