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BFEE" w14:textId="408A1AE7" w:rsidR="000276E1" w:rsidRPr="00816D32" w:rsidRDefault="007559A0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Załącznik nr 2</w:t>
      </w:r>
      <w:r w:rsidR="000276E1" w:rsidRPr="00816D32">
        <w:rPr>
          <w:rFonts w:ascii="Garamond" w:hAnsi="Garamond"/>
          <w:b/>
          <w:szCs w:val="22"/>
        </w:rPr>
        <w:t xml:space="preserve"> </w:t>
      </w:r>
    </w:p>
    <w:p w14:paraId="106D84C8" w14:textId="1F3C1232" w:rsidR="000276E1" w:rsidRPr="00816D32" w:rsidRDefault="000276E1" w:rsidP="00FF5628">
      <w:pPr>
        <w:pStyle w:val="Tekstpodstawowywcity31"/>
        <w:spacing w:line="276" w:lineRule="auto"/>
        <w:ind w:left="0" w:firstLine="0"/>
        <w:rPr>
          <w:rFonts w:ascii="Garamond" w:hAnsi="Garamond"/>
          <w:b/>
          <w:sz w:val="22"/>
          <w:szCs w:val="22"/>
          <w:u w:val="single"/>
        </w:rPr>
      </w:pPr>
    </w:p>
    <w:p w14:paraId="548BA0CE" w14:textId="064ADB55" w:rsidR="000276E1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816D32">
        <w:rPr>
          <w:rFonts w:ascii="Garamond" w:hAnsi="Garamond"/>
          <w:b/>
          <w:sz w:val="22"/>
          <w:szCs w:val="22"/>
          <w:u w:val="single"/>
        </w:rPr>
        <w:t xml:space="preserve">O F E R T A </w:t>
      </w:r>
    </w:p>
    <w:p w14:paraId="355CD529" w14:textId="77777777" w:rsidR="00EE495F" w:rsidRDefault="00EE495F" w:rsidP="00EE495F">
      <w:pPr>
        <w:autoSpaceDE w:val="0"/>
        <w:spacing w:line="276" w:lineRule="auto"/>
        <w:jc w:val="center"/>
        <w:rPr>
          <w:rFonts w:ascii="Garamond" w:hAnsi="Garamond"/>
          <w:b/>
          <w:sz w:val="23"/>
          <w:szCs w:val="23"/>
        </w:rPr>
      </w:pPr>
      <w:r w:rsidRPr="00EE495F">
        <w:rPr>
          <w:rFonts w:ascii="Garamond" w:hAnsi="Garamond"/>
          <w:b/>
          <w:sz w:val="23"/>
          <w:szCs w:val="23"/>
        </w:rPr>
        <w:t xml:space="preserve">Dostawa elektronicznych kart przedpłaconych </w:t>
      </w:r>
    </w:p>
    <w:p w14:paraId="442F8770" w14:textId="6E6BB71D" w:rsidR="00EE495F" w:rsidRPr="00EE495F" w:rsidRDefault="00EE495F" w:rsidP="00EE495F">
      <w:pPr>
        <w:autoSpaceDE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EE495F">
        <w:rPr>
          <w:rFonts w:ascii="Garamond" w:hAnsi="Garamond"/>
          <w:b/>
          <w:sz w:val="23"/>
          <w:szCs w:val="23"/>
        </w:rPr>
        <w:t xml:space="preserve">dla pracowników Muzeum Powstania Warszawskiego </w:t>
      </w:r>
    </w:p>
    <w:p w14:paraId="00CCF805" w14:textId="77777777" w:rsidR="005829C7" w:rsidRPr="00816D32" w:rsidRDefault="005829C7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C320008" w14:textId="77777777" w:rsidR="00FF5628" w:rsidRPr="00FF5628" w:rsidRDefault="00FF5628" w:rsidP="00FF5628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4A74AC7" w14:textId="53858C0E" w:rsidR="000276E1" w:rsidRPr="00816D32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30EC86A4" w14:textId="77777777" w:rsidR="000276E1" w:rsidRPr="00816D32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816D32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16D32">
        <w:rPr>
          <w:rFonts w:ascii="Garamond" w:hAnsi="Garamond" w:cs="Times New Roman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C01"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14:paraId="7CF60CF4" w14:textId="77777777" w:rsidR="00E90C01" w:rsidRPr="00816D32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065BE282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0E0D3E11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2D12C56E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442CC9BA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14B59F42" w14:textId="6082E882" w:rsidR="000276E1" w:rsidRPr="00816D32" w:rsidRDefault="000276E1" w:rsidP="001E607A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16D32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 w:rsidR="00397500">
        <w:rPr>
          <w:rFonts w:ascii="Garamond" w:hAnsi="Garamond" w:cs="Tahoma"/>
          <w:sz w:val="22"/>
          <w:szCs w:val="22"/>
        </w:rPr>
        <w:t xml:space="preserve">w imieniu Wykonawcy </w:t>
      </w:r>
      <w:r w:rsidRPr="00816D32">
        <w:rPr>
          <w:rFonts w:ascii="Garamond" w:hAnsi="Garamond" w:cs="Tahoma"/>
          <w:sz w:val="22"/>
          <w:szCs w:val="22"/>
        </w:rPr>
        <w:t xml:space="preserve">oferujemy wykonanie zamówienia za kwotę: </w:t>
      </w:r>
      <w:bookmarkStart w:id="0" w:name="_GoBack"/>
      <w:bookmarkEnd w:id="0"/>
    </w:p>
    <w:p w14:paraId="2275D010" w14:textId="77777777" w:rsidR="00FF5628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526"/>
      </w:tblGrid>
      <w:tr w:rsidR="00B1196F" w14:paraId="0A820F54" w14:textId="77777777" w:rsidTr="00B1196F">
        <w:tc>
          <w:tcPr>
            <w:tcW w:w="3256" w:type="dxa"/>
          </w:tcPr>
          <w:p w14:paraId="5E91984B" w14:textId="77777777" w:rsidR="00B1196F" w:rsidRDefault="00B1196F" w:rsidP="000276E1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9FA9629" w14:textId="09EAA2C1" w:rsidR="00B1196F" w:rsidRDefault="00B1196F" w:rsidP="0075531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Ilość kart</w:t>
            </w:r>
          </w:p>
        </w:tc>
        <w:tc>
          <w:tcPr>
            <w:tcW w:w="3526" w:type="dxa"/>
            <w:vAlign w:val="center"/>
          </w:tcPr>
          <w:p w14:paraId="128C4C3E" w14:textId="5FCC4186" w:rsidR="00B1196F" w:rsidRDefault="00B1196F" w:rsidP="0075531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Cena brutto</w:t>
            </w:r>
          </w:p>
        </w:tc>
      </w:tr>
      <w:tr w:rsidR="00B1196F" w14:paraId="05DEF4F2" w14:textId="77777777" w:rsidTr="00B1196F">
        <w:tc>
          <w:tcPr>
            <w:tcW w:w="3256" w:type="dxa"/>
            <w:vAlign w:val="center"/>
          </w:tcPr>
          <w:p w14:paraId="14BA7D81" w14:textId="77777777" w:rsidR="00B1196F" w:rsidRDefault="00B1196F" w:rsidP="0075531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  <w:p w14:paraId="303EC88A" w14:textId="77777777" w:rsidR="00B1196F" w:rsidRDefault="00B1196F" w:rsidP="0075531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Karty płatnicze</w:t>
            </w:r>
          </w:p>
          <w:p w14:paraId="3A92C1A3" w14:textId="31088E10" w:rsidR="00B1196F" w:rsidRDefault="00B1196F" w:rsidP="0075531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0D705C6" w14:textId="29957BC4" w:rsidR="00B1196F" w:rsidRDefault="00B1196F" w:rsidP="0075531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234 szt.</w:t>
            </w:r>
          </w:p>
        </w:tc>
        <w:tc>
          <w:tcPr>
            <w:tcW w:w="3526" w:type="dxa"/>
          </w:tcPr>
          <w:p w14:paraId="2B1B65EE" w14:textId="5D5F6C9F" w:rsidR="00B1196F" w:rsidRDefault="00B1196F" w:rsidP="000276E1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B1196F" w14:paraId="7B270432" w14:textId="77777777" w:rsidTr="0045465C">
        <w:tc>
          <w:tcPr>
            <w:tcW w:w="3256" w:type="dxa"/>
            <w:vAlign w:val="center"/>
          </w:tcPr>
          <w:p w14:paraId="329EB764" w14:textId="1860C0F6" w:rsidR="00B1196F" w:rsidRDefault="00B1196F" w:rsidP="0075531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Koszt wypłaty z </w:t>
            </w:r>
            <w:r w:rsidR="001E607A">
              <w:rPr>
                <w:rFonts w:ascii="Garamond" w:hAnsi="Garamond" w:cs="Tahoma"/>
                <w:sz w:val="22"/>
                <w:szCs w:val="22"/>
              </w:rPr>
              <w:t xml:space="preserve">dowolnego </w:t>
            </w:r>
            <w:r>
              <w:rPr>
                <w:rFonts w:ascii="Garamond" w:hAnsi="Garamond" w:cs="Tahoma"/>
                <w:sz w:val="22"/>
                <w:szCs w:val="22"/>
              </w:rPr>
              <w:t>bankomatu</w:t>
            </w:r>
          </w:p>
        </w:tc>
        <w:tc>
          <w:tcPr>
            <w:tcW w:w="6219" w:type="dxa"/>
            <w:gridSpan w:val="2"/>
            <w:vAlign w:val="center"/>
          </w:tcPr>
          <w:p w14:paraId="1E58FFB7" w14:textId="54E97214" w:rsidR="00B1196F" w:rsidRPr="00B1196F" w:rsidRDefault="00B1196F" w:rsidP="00B1196F">
            <w:pPr>
              <w:ind w:left="172"/>
              <w:jc w:val="both"/>
              <w:rPr>
                <w:rFonts w:ascii="Garamond" w:hAnsi="Garamond"/>
                <w:sz w:val="22"/>
                <w:szCs w:val="22"/>
              </w:rPr>
            </w:pPr>
            <w:r w:rsidRPr="00B1196F">
              <w:rPr>
                <w:rFonts w:ascii="Garamond" w:hAnsi="Garamond"/>
                <w:sz w:val="40"/>
                <w:szCs w:val="40"/>
              </w:rPr>
              <w:t>□󠄑</w:t>
            </w:r>
            <w:r>
              <w:rPr>
                <w:rFonts w:ascii="Garamond" w:hAnsi="Garamond"/>
                <w:sz w:val="22"/>
                <w:szCs w:val="22"/>
              </w:rPr>
              <w:t xml:space="preserve">  Opłata 0 zł </w:t>
            </w:r>
          </w:p>
          <w:p w14:paraId="5756C1AE" w14:textId="276E81D1" w:rsidR="00B1196F" w:rsidRPr="00B1196F" w:rsidRDefault="00B1196F" w:rsidP="00B1196F">
            <w:pPr>
              <w:ind w:left="172"/>
              <w:jc w:val="both"/>
              <w:rPr>
                <w:rFonts w:ascii="Garamond" w:hAnsi="Garamond"/>
                <w:sz w:val="22"/>
                <w:szCs w:val="22"/>
              </w:rPr>
            </w:pPr>
            <w:r w:rsidRPr="00B1196F">
              <w:rPr>
                <w:rFonts w:ascii="Garamond" w:hAnsi="Garamond"/>
                <w:sz w:val="40"/>
                <w:szCs w:val="40"/>
              </w:rPr>
              <w:t>□󠄑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B1196F">
              <w:rPr>
                <w:rFonts w:ascii="Garamond" w:hAnsi="Garamond"/>
                <w:sz w:val="22"/>
                <w:szCs w:val="22"/>
              </w:rPr>
              <w:t>Opł</w:t>
            </w:r>
            <w:r>
              <w:rPr>
                <w:rFonts w:ascii="Garamond" w:hAnsi="Garamond"/>
                <w:sz w:val="22"/>
                <w:szCs w:val="22"/>
              </w:rPr>
              <w:t xml:space="preserve">ata powyżej 0 zł - 2 zł - …… zł </w:t>
            </w:r>
          </w:p>
          <w:p w14:paraId="365124E0" w14:textId="4B446D0F" w:rsidR="00B1196F" w:rsidRPr="00B1196F" w:rsidRDefault="00B1196F" w:rsidP="00B1196F">
            <w:pPr>
              <w:ind w:left="172"/>
              <w:jc w:val="both"/>
              <w:rPr>
                <w:rFonts w:ascii="Garamond" w:hAnsi="Garamond"/>
                <w:sz w:val="22"/>
                <w:szCs w:val="22"/>
              </w:rPr>
            </w:pPr>
            <w:r w:rsidRPr="00B1196F">
              <w:rPr>
                <w:rFonts w:ascii="Garamond" w:hAnsi="Garamond"/>
                <w:sz w:val="40"/>
                <w:szCs w:val="40"/>
              </w:rPr>
              <w:t>□󠄑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1E607A">
              <w:rPr>
                <w:rFonts w:ascii="Garamond" w:hAnsi="Garamond"/>
                <w:sz w:val="22"/>
                <w:szCs w:val="22"/>
              </w:rPr>
              <w:t>Opłata powyżej 2 zł - 4</w:t>
            </w:r>
            <w:r>
              <w:rPr>
                <w:rFonts w:ascii="Garamond" w:hAnsi="Garamond"/>
                <w:sz w:val="22"/>
                <w:szCs w:val="22"/>
              </w:rPr>
              <w:t xml:space="preserve"> zł - ……..zł </w:t>
            </w:r>
          </w:p>
          <w:p w14:paraId="0A2B561E" w14:textId="7DE319C2" w:rsidR="00B1196F" w:rsidRDefault="00B1196F" w:rsidP="00B1196F">
            <w:pPr>
              <w:tabs>
                <w:tab w:val="left" w:pos="172"/>
              </w:tabs>
              <w:snapToGrid w:val="0"/>
              <w:spacing w:line="276" w:lineRule="auto"/>
              <w:ind w:left="17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1196F">
              <w:rPr>
                <w:rFonts w:ascii="Garamond" w:hAnsi="Garamond"/>
                <w:sz w:val="40"/>
                <w:szCs w:val="40"/>
              </w:rPr>
              <w:t>□󠄑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B1196F">
              <w:rPr>
                <w:rFonts w:ascii="Garamond" w:hAnsi="Garamond"/>
                <w:sz w:val="22"/>
                <w:szCs w:val="22"/>
              </w:rPr>
              <w:t>O</w:t>
            </w:r>
            <w:r w:rsidR="001E607A">
              <w:rPr>
                <w:rFonts w:ascii="Garamond" w:hAnsi="Garamond"/>
                <w:sz w:val="22"/>
                <w:szCs w:val="22"/>
              </w:rPr>
              <w:t>płata powyżej 5 zł</w:t>
            </w:r>
            <w:r>
              <w:rPr>
                <w:rFonts w:ascii="Garamond" w:hAnsi="Garamond"/>
                <w:sz w:val="22"/>
                <w:szCs w:val="22"/>
              </w:rPr>
              <w:t xml:space="preserve"> - …… zł </w:t>
            </w:r>
          </w:p>
        </w:tc>
      </w:tr>
      <w:tr w:rsidR="00B1196F" w14:paraId="5791437F" w14:textId="77777777" w:rsidTr="00A41DF1">
        <w:tc>
          <w:tcPr>
            <w:tcW w:w="3256" w:type="dxa"/>
            <w:vAlign w:val="center"/>
          </w:tcPr>
          <w:p w14:paraId="130B38B1" w14:textId="3F0D8980" w:rsidR="00B1196F" w:rsidRDefault="00B1196F" w:rsidP="0075531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Okres ważności kart</w:t>
            </w:r>
          </w:p>
        </w:tc>
        <w:tc>
          <w:tcPr>
            <w:tcW w:w="6219" w:type="dxa"/>
            <w:gridSpan w:val="2"/>
            <w:vAlign w:val="center"/>
          </w:tcPr>
          <w:p w14:paraId="63DA0F98" w14:textId="6B136164" w:rsidR="001E607A" w:rsidRPr="001E607A" w:rsidRDefault="001E607A" w:rsidP="001E607A">
            <w:pPr>
              <w:ind w:left="172"/>
              <w:jc w:val="both"/>
              <w:rPr>
                <w:rFonts w:ascii="Garamond" w:hAnsi="Garamond"/>
                <w:sz w:val="22"/>
                <w:szCs w:val="22"/>
              </w:rPr>
            </w:pPr>
            <w:r w:rsidRPr="00B1196F">
              <w:rPr>
                <w:rFonts w:ascii="Garamond" w:hAnsi="Garamond"/>
                <w:sz w:val="40"/>
                <w:szCs w:val="40"/>
              </w:rPr>
              <w:t>□󠄑</w:t>
            </w:r>
            <w:r w:rsidRPr="001E607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607A">
              <w:rPr>
                <w:rFonts w:ascii="Garamond" w:hAnsi="Garamond"/>
                <w:sz w:val="22"/>
                <w:szCs w:val="22"/>
              </w:rPr>
              <w:t>Termin ważności</w:t>
            </w:r>
            <w:r>
              <w:rPr>
                <w:rFonts w:ascii="Garamond" w:hAnsi="Garamond"/>
                <w:sz w:val="22"/>
                <w:szCs w:val="22"/>
              </w:rPr>
              <w:t xml:space="preserve"> karty do 30/06/2023 r.</w:t>
            </w:r>
          </w:p>
          <w:p w14:paraId="3F953627" w14:textId="20B866AB" w:rsidR="001E607A" w:rsidRPr="001E607A" w:rsidRDefault="001E607A" w:rsidP="001E607A">
            <w:pPr>
              <w:ind w:left="709" w:hanging="537"/>
              <w:jc w:val="both"/>
              <w:rPr>
                <w:rFonts w:ascii="Garamond" w:hAnsi="Garamond"/>
                <w:sz w:val="22"/>
                <w:szCs w:val="22"/>
              </w:rPr>
            </w:pPr>
            <w:r w:rsidRPr="00B1196F">
              <w:rPr>
                <w:rFonts w:ascii="Garamond" w:hAnsi="Garamond"/>
                <w:sz w:val="40"/>
                <w:szCs w:val="40"/>
              </w:rPr>
              <w:t>□󠄑</w:t>
            </w:r>
            <w:r w:rsidRPr="001E607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607A">
              <w:rPr>
                <w:rFonts w:ascii="Garamond" w:hAnsi="Garamond"/>
                <w:sz w:val="22"/>
                <w:szCs w:val="22"/>
              </w:rPr>
              <w:t>Termin ważnoś</w:t>
            </w:r>
            <w:r>
              <w:rPr>
                <w:rFonts w:ascii="Garamond" w:hAnsi="Garamond"/>
                <w:sz w:val="22"/>
                <w:szCs w:val="22"/>
              </w:rPr>
              <w:t>ci karty do 31/12/2023 r.</w:t>
            </w:r>
          </w:p>
          <w:p w14:paraId="5A4B3A47" w14:textId="19336EB5" w:rsidR="001E607A" w:rsidRPr="001E607A" w:rsidRDefault="001E607A" w:rsidP="001E607A">
            <w:pPr>
              <w:ind w:left="709" w:hanging="537"/>
              <w:jc w:val="both"/>
              <w:rPr>
                <w:rFonts w:ascii="Garamond" w:hAnsi="Garamond"/>
                <w:sz w:val="22"/>
                <w:szCs w:val="22"/>
              </w:rPr>
            </w:pPr>
            <w:r w:rsidRPr="00B1196F">
              <w:rPr>
                <w:rFonts w:ascii="Garamond" w:hAnsi="Garamond"/>
                <w:sz w:val="40"/>
                <w:szCs w:val="40"/>
              </w:rPr>
              <w:t>□󠄑</w:t>
            </w:r>
            <w:r w:rsidRPr="001E607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607A">
              <w:rPr>
                <w:rFonts w:ascii="Garamond" w:hAnsi="Garamond"/>
                <w:sz w:val="22"/>
                <w:szCs w:val="22"/>
              </w:rPr>
              <w:t>Termin ważno</w:t>
            </w:r>
            <w:r>
              <w:rPr>
                <w:rFonts w:ascii="Garamond" w:hAnsi="Garamond"/>
                <w:sz w:val="22"/>
                <w:szCs w:val="22"/>
              </w:rPr>
              <w:t>ści karty do 30/06/2024</w:t>
            </w:r>
            <w:r w:rsidRPr="001E607A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r.</w:t>
            </w:r>
          </w:p>
          <w:p w14:paraId="51715529" w14:textId="468EA04B" w:rsidR="00B1196F" w:rsidRDefault="001E607A" w:rsidP="001E607A">
            <w:pPr>
              <w:tabs>
                <w:tab w:val="left" w:pos="284"/>
              </w:tabs>
              <w:snapToGrid w:val="0"/>
              <w:spacing w:line="276" w:lineRule="auto"/>
              <w:ind w:firstLine="17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1196F">
              <w:rPr>
                <w:rFonts w:ascii="Garamond" w:hAnsi="Garamond"/>
                <w:sz w:val="40"/>
                <w:szCs w:val="40"/>
              </w:rPr>
              <w:t>□󠄑</w:t>
            </w:r>
            <w:r w:rsidRPr="001E607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607A">
              <w:rPr>
                <w:rFonts w:ascii="Garamond" w:hAnsi="Garamond"/>
                <w:sz w:val="22"/>
                <w:szCs w:val="22"/>
              </w:rPr>
              <w:t>Termin ważności karty do 31/12/2024</w:t>
            </w:r>
            <w:r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</w:tbl>
    <w:p w14:paraId="10CB166D" w14:textId="5A27FE9B" w:rsidR="00FF5628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B5F6430" w14:textId="77777777" w:rsidR="00FF5628" w:rsidRPr="00816D32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17F47483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Oświadczam</w:t>
      </w:r>
      <w:r w:rsidR="00E90C01" w:rsidRPr="00816D32">
        <w:rPr>
          <w:rFonts w:ascii="Garamond" w:hAnsi="Garamond"/>
          <w:sz w:val="22"/>
          <w:szCs w:val="22"/>
        </w:rPr>
        <w:t>/</w:t>
      </w:r>
      <w:r w:rsidRPr="00816D32">
        <w:rPr>
          <w:rFonts w:ascii="Garamond" w:hAnsi="Garamond"/>
          <w:sz w:val="22"/>
          <w:szCs w:val="22"/>
        </w:rPr>
        <w:t>y, że zapoznaliśmy się z udostępnioną przez Zamawiającego Specyfikacją Warunków Zamówienia i nie wnosimy do niej żadnych zastrzeżeń.</w:t>
      </w:r>
    </w:p>
    <w:p w14:paraId="182673D3" w14:textId="15343E7C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Uważam</w:t>
      </w:r>
      <w:r w:rsidR="00E90C01" w:rsidRPr="00816D32">
        <w:rPr>
          <w:rFonts w:ascii="Garamond" w:hAnsi="Garamond"/>
          <w:sz w:val="22"/>
          <w:szCs w:val="22"/>
        </w:rPr>
        <w:t>/</w:t>
      </w:r>
      <w:r w:rsidRPr="00816D32">
        <w:rPr>
          <w:rFonts w:ascii="Garamond" w:hAnsi="Garamond"/>
          <w:sz w:val="22"/>
          <w:szCs w:val="22"/>
        </w:rPr>
        <w:t xml:space="preserve">y się za związanych niniejszą ofertą </w:t>
      </w:r>
      <w:r w:rsidR="00046851">
        <w:rPr>
          <w:rFonts w:ascii="Garamond" w:hAnsi="Garamond"/>
          <w:sz w:val="22"/>
          <w:szCs w:val="22"/>
        </w:rPr>
        <w:t>przez okres wskazany</w:t>
      </w:r>
      <w:r w:rsidR="00C30430">
        <w:rPr>
          <w:rFonts w:ascii="Garamond" w:hAnsi="Garamond"/>
          <w:sz w:val="22"/>
          <w:szCs w:val="22"/>
        </w:rPr>
        <w:t xml:space="preserve"> w</w:t>
      </w:r>
      <w:r w:rsidR="00046851">
        <w:rPr>
          <w:rFonts w:ascii="Garamond" w:hAnsi="Garamond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 xml:space="preserve">Specyfikacji Warunków Zamówienia </w:t>
      </w:r>
    </w:p>
    <w:p w14:paraId="16361BE7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34D933E0" w14:textId="69779E3E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Oświadczam/y, że zapoznałem/-liśmy się z </w:t>
      </w:r>
      <w:r w:rsidR="00046851">
        <w:rPr>
          <w:rFonts w:ascii="Garamond" w:hAnsi="Garamond"/>
          <w:sz w:val="22"/>
          <w:szCs w:val="22"/>
        </w:rPr>
        <w:t>zawartą w SWZ</w:t>
      </w:r>
      <w:r w:rsidRPr="00816D32">
        <w:rPr>
          <w:rFonts w:ascii="Garamond" w:hAnsi="Garamond"/>
          <w:sz w:val="22"/>
          <w:szCs w:val="22"/>
        </w:rPr>
        <w:t xml:space="preserve"> „Informacj</w:t>
      </w:r>
      <w:r w:rsidR="00046851">
        <w:rPr>
          <w:rFonts w:ascii="Garamond" w:hAnsi="Garamond"/>
          <w:sz w:val="22"/>
          <w:szCs w:val="22"/>
        </w:rPr>
        <w:t>ą</w:t>
      </w:r>
      <w:r w:rsidRPr="00816D32">
        <w:rPr>
          <w:rFonts w:ascii="Garamond" w:hAnsi="Garamond"/>
          <w:sz w:val="22"/>
          <w:szCs w:val="22"/>
        </w:rPr>
        <w:t xml:space="preserve"> dotycząc</w:t>
      </w:r>
      <w:r w:rsidR="00046851">
        <w:rPr>
          <w:rFonts w:ascii="Garamond" w:hAnsi="Garamond"/>
          <w:sz w:val="22"/>
          <w:szCs w:val="22"/>
        </w:rPr>
        <w:t>ą</w:t>
      </w:r>
      <w:r w:rsidRPr="00816D32">
        <w:rPr>
          <w:rFonts w:ascii="Garamond" w:hAnsi="Garamond"/>
          <w:sz w:val="22"/>
          <w:szCs w:val="22"/>
        </w:rPr>
        <w:t xml:space="preserve"> przetwarzania danych osobowych”.</w:t>
      </w:r>
    </w:p>
    <w:p w14:paraId="0BA7F2BE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Segoe UI"/>
          <w:sz w:val="22"/>
          <w:szCs w:val="22"/>
          <w:lang w:eastAsia="pl-PL"/>
        </w:rPr>
        <w:t>Oświadczam</w:t>
      </w:r>
      <w:r w:rsidR="00E90C01" w:rsidRPr="00816D32">
        <w:rPr>
          <w:rFonts w:ascii="Garamond" w:hAnsi="Garamond" w:cs="Segoe UI"/>
          <w:sz w:val="22"/>
          <w:szCs w:val="22"/>
          <w:lang w:eastAsia="pl-PL"/>
        </w:rPr>
        <w:t>/</w:t>
      </w:r>
      <w:r w:rsidRPr="00816D32">
        <w:rPr>
          <w:rFonts w:ascii="Garamond" w:hAnsi="Garamond" w:cs="Segoe UI"/>
          <w:sz w:val="22"/>
          <w:szCs w:val="22"/>
          <w:lang w:eastAsia="pl-PL"/>
        </w:rPr>
        <w:t xml:space="preserve">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816D32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451818BF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487A3A4B" w14:textId="77777777" w:rsidR="000276E1" w:rsidRPr="00816D32" w:rsidRDefault="000276E1" w:rsidP="000276E1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816D32">
        <w:rPr>
          <w:rFonts w:ascii="Garamond" w:hAnsi="Garamond" w:cs="Arial"/>
          <w:i/>
          <w:sz w:val="22"/>
          <w:szCs w:val="22"/>
        </w:rPr>
        <w:lastRenderedPageBreak/>
        <w:t>(Wykonawca określa odpowiedni zakres wraz z podaniem nazw Podwykonawców o ile są już znani lub pozostawia tabelę bez wypełnienia jeżeli nie zamierza powierzyć wykonania zamówienia Podwykonawców)</w:t>
      </w:r>
    </w:p>
    <w:p w14:paraId="141B2019" w14:textId="77777777" w:rsidR="000276E1" w:rsidRPr="00816D32" w:rsidRDefault="000276E1" w:rsidP="000276E1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0276E1" w:rsidRPr="00816D32" w14:paraId="4C2AA0C6" w14:textId="77777777" w:rsidTr="007F0680">
        <w:tc>
          <w:tcPr>
            <w:tcW w:w="3969" w:type="dxa"/>
            <w:shd w:val="clear" w:color="auto" w:fill="BFBFBF"/>
            <w:vAlign w:val="center"/>
          </w:tcPr>
          <w:p w14:paraId="6FAB122E" w14:textId="2CFEAA49" w:rsidR="000276E1" w:rsidRPr="00816D32" w:rsidRDefault="00046851" w:rsidP="007F068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10E56A45" w14:textId="77777777" w:rsidR="000276E1" w:rsidRPr="00816D32" w:rsidRDefault="000276E1" w:rsidP="007F068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816D32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0276E1" w:rsidRPr="00816D32" w14:paraId="65DC290F" w14:textId="77777777" w:rsidTr="007F0680">
        <w:tc>
          <w:tcPr>
            <w:tcW w:w="3969" w:type="dxa"/>
            <w:shd w:val="clear" w:color="auto" w:fill="auto"/>
            <w:vAlign w:val="center"/>
          </w:tcPr>
          <w:p w14:paraId="1A669F41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DF8337D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0276E1" w:rsidRPr="00816D32" w14:paraId="22D22F4E" w14:textId="77777777" w:rsidTr="007F0680">
        <w:tc>
          <w:tcPr>
            <w:tcW w:w="3969" w:type="dxa"/>
            <w:shd w:val="clear" w:color="auto" w:fill="auto"/>
            <w:vAlign w:val="center"/>
          </w:tcPr>
          <w:p w14:paraId="4A201EF5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D50762B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0276E1" w:rsidRPr="00816D32" w14:paraId="6A2EAACB" w14:textId="77777777" w:rsidTr="007F0680">
        <w:tc>
          <w:tcPr>
            <w:tcW w:w="3969" w:type="dxa"/>
            <w:shd w:val="clear" w:color="auto" w:fill="auto"/>
            <w:vAlign w:val="center"/>
          </w:tcPr>
          <w:p w14:paraId="746D9B73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BF17BFF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1B5B20B0" w14:textId="77777777" w:rsidR="000276E1" w:rsidRPr="00816D32" w:rsidRDefault="000276E1" w:rsidP="000276E1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1201CBD8" w14:textId="180DA93F" w:rsidR="000276E1" w:rsidRPr="00816D32" w:rsidRDefault="00FF5628" w:rsidP="000276E1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Rodzaj Wykonawcy</w:t>
      </w:r>
      <w:r w:rsidR="000276E1" w:rsidRPr="00816D32">
        <w:rPr>
          <w:rFonts w:ascii="Garamond" w:hAnsi="Garamond" w:cs="Arial"/>
          <w:sz w:val="22"/>
          <w:szCs w:val="22"/>
        </w:rPr>
        <w:t xml:space="preserve">: </w:t>
      </w:r>
    </w:p>
    <w:p w14:paraId="407115D3" w14:textId="77777777" w:rsidR="00FF5628" w:rsidRPr="00FF5628" w:rsidRDefault="00FF5628" w:rsidP="00FF5628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1" w:name="_Hlk66276751"/>
      <w:bookmarkStart w:id="2" w:name="_Hlk66276725"/>
      <w:r w:rsidRPr="00FF5628">
        <w:rPr>
          <w:rFonts w:ascii="Garamond" w:hAnsi="Garamond"/>
          <w:sz w:val="22"/>
          <w:szCs w:val="22"/>
        </w:rPr>
        <w:sym w:font="Symbol" w:char="F0FF"/>
      </w:r>
      <w:bookmarkEnd w:id="1"/>
      <w:r w:rsidRPr="00FF5628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2"/>
      <w:r w:rsidRPr="00FF5628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FF5628">
        <w:rPr>
          <w:rFonts w:ascii="Garamond" w:hAnsi="Garamond" w:cs="Arial"/>
          <w:color w:val="000000"/>
          <w:sz w:val="22"/>
          <w:szCs w:val="22"/>
        </w:rPr>
        <w:tab/>
      </w:r>
    </w:p>
    <w:p w14:paraId="4D5F2062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iCs/>
          <w:sz w:val="22"/>
          <w:szCs w:val="22"/>
        </w:rPr>
        <w:sym w:font="Symbol" w:char="F0FF"/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FF5628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556A3C8C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iCs/>
          <w:sz w:val="22"/>
          <w:szCs w:val="22"/>
        </w:rPr>
        <w:sym w:font="Symbol" w:char="F0FF"/>
      </w:r>
      <w:r w:rsidRPr="00FF5628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67A1A4BE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FF5628">
        <w:rPr>
          <w:rFonts w:ascii="Garamond" w:hAnsi="Garamond"/>
          <w:sz w:val="22"/>
          <w:szCs w:val="22"/>
        </w:rPr>
        <w:sym w:font="Symbol" w:char="F0FF"/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3F39FDB7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sz w:val="22"/>
          <w:szCs w:val="22"/>
        </w:rPr>
        <w:sym w:font="Symbol" w:char="F0FF"/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2EC73684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sz w:val="22"/>
          <w:szCs w:val="22"/>
        </w:rPr>
        <w:sym w:font="Symbol" w:char="F0FF"/>
      </w:r>
      <w:r w:rsidRPr="00FF562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05F9B089" w14:textId="3F62C6EB" w:rsidR="000276E1" w:rsidRPr="00816D32" w:rsidRDefault="000276E1" w:rsidP="000276E1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</w:p>
    <w:p w14:paraId="56F619A3" w14:textId="77777777" w:rsidR="000276E1" w:rsidRPr="00816D32" w:rsidRDefault="000276E1" w:rsidP="000276E1">
      <w:pPr>
        <w:tabs>
          <w:tab w:val="left" w:pos="284"/>
        </w:tabs>
        <w:spacing w:line="276" w:lineRule="auto"/>
        <w:ind w:left="502"/>
        <w:jc w:val="both"/>
        <w:rPr>
          <w:rFonts w:ascii="Garamond" w:hAnsi="Garamond"/>
          <w:sz w:val="22"/>
          <w:szCs w:val="22"/>
        </w:rPr>
      </w:pPr>
    </w:p>
    <w:p w14:paraId="3A425FF3" w14:textId="77777777" w:rsidR="000276E1" w:rsidRPr="00816D32" w:rsidRDefault="000276E1" w:rsidP="000276E1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1F67D009" w14:textId="77777777" w:rsidR="000276E1" w:rsidRPr="00816D32" w:rsidRDefault="000276E1" w:rsidP="000276E1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nie będzie </w:t>
      </w:r>
      <w:r w:rsidRPr="00816D32">
        <w:rPr>
          <w:rFonts w:ascii="Garamond" w:hAnsi="Garamond" w:cs="Arial"/>
          <w:sz w:val="22"/>
          <w:szCs w:val="22"/>
        </w:rPr>
        <w:t>prowadził do powstania u Zamawiającego obowiązku podatkowego zgodnie z przepisami dotyczącymi podatku od towarów i usług;</w:t>
      </w:r>
    </w:p>
    <w:p w14:paraId="6CA4AC2E" w14:textId="77777777" w:rsidR="000276E1" w:rsidRPr="00816D32" w:rsidRDefault="000276E1" w:rsidP="000276E1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będzie </w:t>
      </w:r>
      <w:r w:rsidRPr="00816D32">
        <w:rPr>
          <w:rFonts w:ascii="Garamond" w:hAnsi="Garamond" w:cs="Arial"/>
          <w:sz w:val="22"/>
          <w:szCs w:val="22"/>
        </w:rPr>
        <w:t>prowadził do powstania u Zamawiającego obowiązku podatkowego zgodnie z przepisami dotyczącymi podatku od towarów i usług”, w związku z tym:</w:t>
      </w:r>
    </w:p>
    <w:p w14:paraId="046E426C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14F6D751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 xml:space="preserve">Oświadczamy, że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towary/usługi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, których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dostawa/świadczenie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 będzie prowadzić do powstania u Zamawiającego obowiązku podatkowego to: </w:t>
      </w:r>
    </w:p>
    <w:p w14:paraId="5CAF0D19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42966DA5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FF92C8F" w14:textId="77777777" w:rsidR="000276E1" w:rsidRPr="00816D32" w:rsidRDefault="000276E1" w:rsidP="000276E1">
      <w:pPr>
        <w:spacing w:line="276" w:lineRule="auto"/>
        <w:ind w:left="1418"/>
        <w:jc w:val="both"/>
        <w:rPr>
          <w:rFonts w:ascii="Garamond" w:hAnsi="Garamond" w:cs="Arial"/>
          <w:i/>
          <w:iCs/>
          <w:sz w:val="22"/>
          <w:szCs w:val="22"/>
          <w:lang w:eastAsia="en-US"/>
        </w:rPr>
      </w:pPr>
      <w:r w:rsidRPr="00816D32">
        <w:rPr>
          <w:rFonts w:ascii="Garamond" w:hAnsi="Garamond" w:cs="Arial"/>
          <w:i/>
          <w:iCs/>
          <w:sz w:val="22"/>
          <w:szCs w:val="22"/>
          <w:lang w:eastAsia="en-US"/>
        </w:rPr>
        <w:t xml:space="preserve">(Wykonawca wpisuje nazwę (rodzaj) towaru lub usługi; gdy nie dotyczy – pozostawia bez wypełnienia). </w:t>
      </w:r>
    </w:p>
    <w:p w14:paraId="352F26B8" w14:textId="77777777" w:rsidR="000276E1" w:rsidRPr="00816D32" w:rsidRDefault="000276E1" w:rsidP="000276E1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6CED203B" w14:textId="77777777" w:rsidR="000276E1" w:rsidRPr="00816D32" w:rsidRDefault="000276E1" w:rsidP="000276E1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 xml:space="preserve">Wartość wskazanych powyżej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 bez podatku VAT wynosi: ……….…… zł.</w:t>
      </w:r>
    </w:p>
    <w:p w14:paraId="5FFA6AE5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 xml:space="preserve">* </w:t>
      </w:r>
      <w:r w:rsidRPr="00816D32">
        <w:rPr>
          <w:rFonts w:ascii="Garamond" w:hAnsi="Garamond" w:cs="Arial"/>
          <w:sz w:val="22"/>
          <w:szCs w:val="22"/>
          <w:lang w:eastAsia="en-US"/>
        </w:rPr>
        <w:t>to: ……………………………..</w:t>
      </w:r>
    </w:p>
    <w:p w14:paraId="24E3CFF3" w14:textId="77777777" w:rsidR="000276E1" w:rsidRPr="00816D32" w:rsidRDefault="000276E1" w:rsidP="000276E1">
      <w:pPr>
        <w:spacing w:line="276" w:lineRule="auto"/>
        <w:ind w:left="426"/>
        <w:rPr>
          <w:rFonts w:ascii="Garamond" w:hAnsi="Garamond" w:cs="Arial"/>
          <w:b/>
          <w:i/>
          <w:sz w:val="22"/>
          <w:szCs w:val="22"/>
          <w:vertAlign w:val="superscript"/>
        </w:rPr>
      </w:pP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t.j</w:t>
      </w:r>
      <w:proofErr w:type="spellEnd"/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. Dz. U. z 2021 r. poz. 685).</w:t>
      </w:r>
    </w:p>
    <w:p w14:paraId="52AD6150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607B1134" w14:textId="77777777" w:rsidR="000276E1" w:rsidRPr="00816D32" w:rsidRDefault="000276E1" w:rsidP="000276E1">
      <w:pPr>
        <w:numPr>
          <w:ilvl w:val="4"/>
          <w:numId w:val="7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Wskazuje/my, że aktualny dokument potwierdzający umocowanie do reprezentacji Wykonawcy Zamawiający może pobrać za pomocą bezpłatnych baz dostępnych pod adresem: </w:t>
      </w:r>
    </w:p>
    <w:p w14:paraId="6C4FDB3E" w14:textId="77777777" w:rsidR="000276E1" w:rsidRPr="00816D32" w:rsidRDefault="000276E1" w:rsidP="000276E1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E9AD42E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8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https://prod.ceidg.gov.pl/CEIDG/CEIDG.Public.UI/Search.aspx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(CEIDG)</w:t>
      </w:r>
    </w:p>
    <w:p w14:paraId="24CACFE4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139615E1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9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https://ekrs.ms.gov.pl/web/wyszukiwarka-krs/strona-glowna/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(KRS)</w:t>
      </w:r>
    </w:p>
    <w:p w14:paraId="7FD2071E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3767F473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inny właściwy rejestr…………………………..**…………………………………..**</w:t>
      </w:r>
    </w:p>
    <w:p w14:paraId="2A199EA5" w14:textId="77777777" w:rsidR="000276E1" w:rsidRPr="00816D32" w:rsidRDefault="000276E1" w:rsidP="000276E1">
      <w:pPr>
        <w:spacing w:line="276" w:lineRule="auto"/>
        <w:ind w:left="426"/>
        <w:jc w:val="center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                                     (wpisać nazwę bazy)  </w:t>
      </w:r>
      <w:r w:rsidRPr="00816D32">
        <w:rPr>
          <w:rFonts w:ascii="Garamond" w:hAnsi="Garamond" w:cs="Arial"/>
          <w:sz w:val="22"/>
          <w:szCs w:val="22"/>
        </w:rPr>
        <w:tab/>
      </w:r>
      <w:r w:rsidRPr="00816D32">
        <w:rPr>
          <w:rFonts w:ascii="Garamond" w:hAnsi="Garamond" w:cs="Arial"/>
          <w:sz w:val="22"/>
          <w:szCs w:val="22"/>
        </w:rPr>
        <w:tab/>
        <w:t xml:space="preserve">  (wpisać adres internetowy bazy)</w:t>
      </w:r>
    </w:p>
    <w:p w14:paraId="33E7E2A1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brak możliwości pobrania online</w:t>
      </w:r>
    </w:p>
    <w:p w14:paraId="61EE074A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14:paraId="039A82B2" w14:textId="77777777" w:rsidR="000276E1" w:rsidRPr="00816D32" w:rsidRDefault="000276E1" w:rsidP="000276E1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816D32">
        <w:rPr>
          <w:rFonts w:ascii="Garamond" w:hAnsi="Garamond" w:cs="Arial"/>
          <w:i/>
          <w:iCs/>
          <w:sz w:val="22"/>
          <w:szCs w:val="22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9948DDA" w14:textId="77777777" w:rsidR="000276E1" w:rsidRPr="00816D32" w:rsidRDefault="000276E1" w:rsidP="000276E1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312BDF6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10E5111" w14:textId="77777777" w:rsidR="000276E1" w:rsidRPr="00816D32" w:rsidRDefault="000276E1" w:rsidP="000276E1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816D32">
        <w:rPr>
          <w:rFonts w:ascii="Garamond" w:hAnsi="Garamond"/>
          <w:color w:val="FF0000"/>
          <w:sz w:val="22"/>
          <w:szCs w:val="22"/>
          <w:lang w:eastAsia="pl-PL"/>
        </w:rPr>
        <w:lastRenderedPageBreak/>
        <w:t>UWAGA! Dokument należy wypełnić i podpisać kwalifikowanym podpisem elektronicznym lub podpisem zaufanym, lub podpisem osobistym. (e-dowód)</w:t>
      </w:r>
    </w:p>
    <w:p w14:paraId="4D48FD0D" w14:textId="77777777" w:rsidR="000276E1" w:rsidRPr="00816D32" w:rsidRDefault="000276E1" w:rsidP="000276E1">
      <w:pPr>
        <w:pStyle w:val="Standardowy0"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0420A994" w14:textId="77777777" w:rsidR="000276E1" w:rsidRPr="00816D32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816D32" w:rsidSect="000276E1">
      <w:headerReference w:type="default" r:id="rId10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325C6" w14:textId="77777777" w:rsidR="0078758E" w:rsidRDefault="0078758E" w:rsidP="000276E1">
      <w:r>
        <w:separator/>
      </w:r>
    </w:p>
  </w:endnote>
  <w:endnote w:type="continuationSeparator" w:id="0">
    <w:p w14:paraId="44BAAFF4" w14:textId="77777777" w:rsidR="0078758E" w:rsidRDefault="0078758E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EF7B" w14:textId="77777777" w:rsidR="0078758E" w:rsidRDefault="0078758E" w:rsidP="000276E1">
      <w:r>
        <w:separator/>
      </w:r>
    </w:p>
  </w:footnote>
  <w:footnote w:type="continuationSeparator" w:id="0">
    <w:p w14:paraId="1BC0139E" w14:textId="77777777" w:rsidR="0078758E" w:rsidRDefault="0078758E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C048" w14:textId="59A9398A" w:rsidR="00E90C01" w:rsidRPr="00E90C01" w:rsidRDefault="00B1196F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MPW.ZP.3121.18</w:t>
    </w:r>
    <w:r w:rsidR="00E90C01" w:rsidRPr="00E90C01">
      <w:rPr>
        <w:rFonts w:ascii="Garamond" w:hAnsi="Garamond"/>
        <w:i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1"/>
    <w:rsid w:val="000276E1"/>
    <w:rsid w:val="00046851"/>
    <w:rsid w:val="00052D0D"/>
    <w:rsid w:val="001E607A"/>
    <w:rsid w:val="002A508A"/>
    <w:rsid w:val="0037495D"/>
    <w:rsid w:val="00397500"/>
    <w:rsid w:val="00474A31"/>
    <w:rsid w:val="00524AFA"/>
    <w:rsid w:val="005829C7"/>
    <w:rsid w:val="006B32CA"/>
    <w:rsid w:val="006B5BEF"/>
    <w:rsid w:val="006C598E"/>
    <w:rsid w:val="00755317"/>
    <w:rsid w:val="007559A0"/>
    <w:rsid w:val="0078758E"/>
    <w:rsid w:val="00816D32"/>
    <w:rsid w:val="00852CE7"/>
    <w:rsid w:val="008D062D"/>
    <w:rsid w:val="009A20D5"/>
    <w:rsid w:val="009B27F7"/>
    <w:rsid w:val="00A253A2"/>
    <w:rsid w:val="00A8482E"/>
    <w:rsid w:val="00B1196F"/>
    <w:rsid w:val="00B323BD"/>
    <w:rsid w:val="00C122D7"/>
    <w:rsid w:val="00C30430"/>
    <w:rsid w:val="00C401F7"/>
    <w:rsid w:val="00CF219F"/>
    <w:rsid w:val="00DA0563"/>
    <w:rsid w:val="00E27E1C"/>
    <w:rsid w:val="00E90C01"/>
    <w:rsid w:val="00E93CE5"/>
    <w:rsid w:val="00EE495F"/>
    <w:rsid w:val="00EE749B"/>
    <w:rsid w:val="00F26738"/>
    <w:rsid w:val="00F919DE"/>
    <w:rsid w:val="00FF2FF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F9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0F1C-C3BB-4982-9EB0-C8CE2796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cp:lastPrinted>2022-09-27T12:23:00Z</cp:lastPrinted>
  <dcterms:created xsi:type="dcterms:W3CDTF">2022-10-28T06:43:00Z</dcterms:created>
  <dcterms:modified xsi:type="dcterms:W3CDTF">2022-11-17T10:58:00Z</dcterms:modified>
</cp:coreProperties>
</file>