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>Znak: ZOZ.V.010/DZP/0</w:t>
      </w:r>
      <w:r w:rsidR="000F3831" w:rsidRPr="00E80136">
        <w:rPr>
          <w:rFonts w:ascii="Cambria" w:eastAsia="Times New Roman" w:hAnsi="Cambria" w:cs="Tahoma"/>
          <w:lang w:eastAsia="pl-PL"/>
        </w:rPr>
        <w:t>7</w:t>
      </w:r>
      <w:r w:rsidRPr="00E80136">
        <w:rPr>
          <w:rFonts w:ascii="Cambria" w:eastAsia="Times New Roman" w:hAnsi="Cambria" w:cs="Tahoma"/>
          <w:lang w:eastAsia="pl-PL"/>
        </w:rPr>
        <w:t>/2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E80136" w:rsidRPr="00E80136">
        <w:rPr>
          <w:rFonts w:ascii="Cambria" w:eastAsia="Times New Roman" w:hAnsi="Cambria" w:cs="Tahoma"/>
          <w:lang w:eastAsia="pl-PL"/>
        </w:rPr>
        <w:t xml:space="preserve">           </w:t>
      </w:r>
      <w:r w:rsidRPr="00E80136">
        <w:rPr>
          <w:rFonts w:ascii="Cambria" w:eastAsia="Times New Roman" w:hAnsi="Cambria" w:cs="Tahoma"/>
          <w:lang w:eastAsia="pl-PL"/>
        </w:rPr>
        <w:t xml:space="preserve">Sucha Beskidzka dnia </w:t>
      </w:r>
      <w:r w:rsidR="009F3076">
        <w:rPr>
          <w:rFonts w:ascii="Cambria" w:eastAsia="Times New Roman" w:hAnsi="Cambria" w:cs="Tahoma"/>
          <w:lang w:eastAsia="pl-PL"/>
        </w:rPr>
        <w:t>20</w:t>
      </w:r>
      <w:r w:rsidRPr="00E80136">
        <w:rPr>
          <w:rFonts w:ascii="Cambria" w:eastAsia="Times New Roman" w:hAnsi="Cambria" w:cs="Tahoma"/>
          <w:lang w:eastAsia="pl-PL"/>
        </w:rPr>
        <w:t>.0</w:t>
      </w:r>
      <w:r w:rsidR="004E43F0" w:rsidRPr="00E80136">
        <w:rPr>
          <w:rFonts w:ascii="Cambria" w:eastAsia="Times New Roman" w:hAnsi="Cambria" w:cs="Tahoma"/>
          <w:lang w:eastAsia="pl-PL"/>
        </w:rPr>
        <w:t>3</w:t>
      </w:r>
      <w:r w:rsidRPr="00E80136">
        <w:rPr>
          <w:rFonts w:ascii="Cambria" w:eastAsia="Times New Roman" w:hAnsi="Cambria" w:cs="Tahoma"/>
          <w:lang w:eastAsia="pl-PL"/>
        </w:rPr>
        <w:t>.202</w:t>
      </w:r>
      <w:r w:rsidR="000F3831" w:rsidRPr="00E80136">
        <w:rPr>
          <w:rFonts w:ascii="Cambria" w:eastAsia="Times New Roman" w:hAnsi="Cambria" w:cs="Tahoma"/>
          <w:lang w:eastAsia="pl-PL"/>
        </w:rPr>
        <w:t>4</w:t>
      </w:r>
      <w:r w:rsidRPr="00E80136">
        <w:rPr>
          <w:rFonts w:ascii="Cambria" w:eastAsia="Times New Roman" w:hAnsi="Cambria" w:cs="Tahoma"/>
          <w:lang w:eastAsia="pl-PL"/>
        </w:rPr>
        <w:t xml:space="preserve">r.       </w:t>
      </w:r>
    </w:p>
    <w:p w:rsidR="0013343A" w:rsidRPr="00E80136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E80136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E80136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C42B97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C42B97">
        <w:rPr>
          <w:rFonts w:ascii="Cambria" w:eastAsia="Times New Roman" w:hAnsi="Cambria" w:cs="Tahoma"/>
          <w:sz w:val="24"/>
          <w:szCs w:val="24"/>
          <w:lang w:eastAsia="pl-PL"/>
        </w:rPr>
        <w:t>Dotyczy: Postępowania na dostawę sprzętu 1x użytku oraz materiałów medycznych: ZOZ.V.010/DZP/0</w:t>
      </w:r>
      <w:r w:rsidR="000F3831" w:rsidRPr="00C42B97">
        <w:rPr>
          <w:rFonts w:ascii="Cambria" w:eastAsia="Times New Roman" w:hAnsi="Cambria" w:cs="Tahoma"/>
          <w:sz w:val="24"/>
          <w:szCs w:val="24"/>
          <w:lang w:eastAsia="pl-PL"/>
        </w:rPr>
        <w:t>7</w:t>
      </w:r>
      <w:r w:rsidRPr="00C42B97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0F3831" w:rsidRPr="00C42B97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Pr="00C42B97">
        <w:rPr>
          <w:rFonts w:ascii="Cambria" w:eastAsia="Times New Roman" w:hAnsi="Cambria" w:cs="Tahoma"/>
          <w:sz w:val="24"/>
          <w:szCs w:val="24"/>
          <w:lang w:eastAsia="pl-PL"/>
        </w:rPr>
        <w:t xml:space="preserve">. </w:t>
      </w:r>
    </w:p>
    <w:p w:rsidR="0013343A" w:rsidRPr="00C42B97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C42B97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570E89" w:rsidRPr="00C42B97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75265A" w:rsidRPr="009F3076" w:rsidRDefault="0013343A" w:rsidP="00A21A99">
      <w:pPr>
        <w:widowControl w:val="0"/>
        <w:suppressAutoHyphens/>
        <w:spacing w:after="0" w:line="240" w:lineRule="auto"/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9F3076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E827C4" w:rsidRPr="009F3076" w:rsidRDefault="00E827C4" w:rsidP="00E827C4">
      <w:pPr>
        <w:pStyle w:val="Standard"/>
        <w:rPr>
          <w:rFonts w:ascii="Cambria" w:hAnsi="Cambria"/>
        </w:rPr>
      </w:pPr>
    </w:p>
    <w:p w:rsidR="00AD3065" w:rsidRDefault="00AD3065" w:rsidP="00AD3065">
      <w:pPr>
        <w:pStyle w:val="Standard"/>
        <w:jc w:val="both"/>
        <w:rPr>
          <w:rFonts w:ascii="Cambria" w:hAnsi="Cambria"/>
        </w:rPr>
      </w:pPr>
      <w:r w:rsidRPr="00AD3065">
        <w:rPr>
          <w:rFonts w:ascii="Cambria" w:hAnsi="Cambria"/>
        </w:rPr>
        <w:t xml:space="preserve">Pakiet 41 Poz. 1 Prosimy o dopuszczenie </w:t>
      </w:r>
      <w:proofErr w:type="spellStart"/>
      <w:r w:rsidRPr="00AD3065">
        <w:rPr>
          <w:rFonts w:ascii="Cambria" w:hAnsi="Cambria"/>
        </w:rPr>
        <w:t>strzygarki</w:t>
      </w:r>
      <w:proofErr w:type="spellEnd"/>
      <w:r w:rsidRPr="00AD3065">
        <w:rPr>
          <w:rFonts w:ascii="Cambria" w:hAnsi="Cambria"/>
        </w:rPr>
        <w:t xml:space="preserve"> innej niż opisanej przez </w:t>
      </w:r>
      <w:proofErr w:type="spellStart"/>
      <w:r w:rsidRPr="00AD3065">
        <w:rPr>
          <w:rFonts w:ascii="Cambria" w:hAnsi="Cambria"/>
        </w:rPr>
        <w:t>Zamawiajacego</w:t>
      </w:r>
      <w:proofErr w:type="spellEnd"/>
      <w:r w:rsidRPr="00AD3065">
        <w:rPr>
          <w:rFonts w:ascii="Cambria" w:hAnsi="Cambria"/>
        </w:rPr>
        <w:t xml:space="preserve">. Prosimy o dopuszczenie </w:t>
      </w:r>
      <w:proofErr w:type="spellStart"/>
      <w:r w:rsidRPr="00AD3065">
        <w:rPr>
          <w:rFonts w:ascii="Cambria" w:hAnsi="Cambria"/>
        </w:rPr>
        <w:t>strzygarki</w:t>
      </w:r>
      <w:proofErr w:type="spellEnd"/>
      <w:r w:rsidRPr="00AD3065">
        <w:rPr>
          <w:rFonts w:ascii="Cambria" w:hAnsi="Cambria"/>
        </w:rPr>
        <w:t xml:space="preserve"> z funkcjonalnością obracania głowicy o 45º w lewo i w prawo jako rozwiązana równoważnego - jest to parametr lepszy (ułatwia usuwanie owłosienia w trudnodostępnych miejscach). </w:t>
      </w:r>
    </w:p>
    <w:p w:rsidR="00AD3065" w:rsidRDefault="00AD3065" w:rsidP="00AD3065">
      <w:pPr>
        <w:pStyle w:val="Standard"/>
        <w:jc w:val="both"/>
        <w:rPr>
          <w:rFonts w:ascii="Cambria" w:hAnsi="Cambria"/>
        </w:rPr>
      </w:pPr>
      <w:r w:rsidRPr="00AD3065">
        <w:rPr>
          <w:rFonts w:ascii="Cambria" w:hAnsi="Cambria"/>
        </w:rPr>
        <w:t xml:space="preserve">Prosimy o dopuszczenie </w:t>
      </w:r>
      <w:proofErr w:type="spellStart"/>
      <w:r w:rsidRPr="00AD3065">
        <w:rPr>
          <w:rFonts w:ascii="Cambria" w:hAnsi="Cambria"/>
        </w:rPr>
        <w:t>strzygarki</w:t>
      </w:r>
      <w:proofErr w:type="spellEnd"/>
      <w:r w:rsidRPr="00AD3065">
        <w:rPr>
          <w:rFonts w:ascii="Cambria" w:hAnsi="Cambria"/>
        </w:rPr>
        <w:t xml:space="preserve"> z 2 różnymi typami kompatybilnych ostrzy jednorazowych, w przypadku gdy </w:t>
      </w:r>
      <w:proofErr w:type="spellStart"/>
      <w:r w:rsidRPr="00AD3065">
        <w:rPr>
          <w:rFonts w:ascii="Cambria" w:hAnsi="Cambria"/>
        </w:rPr>
        <w:t>strzygarka</w:t>
      </w:r>
      <w:proofErr w:type="spellEnd"/>
      <w:r w:rsidRPr="00AD3065">
        <w:rPr>
          <w:rFonts w:ascii="Cambria" w:hAnsi="Cambria"/>
        </w:rPr>
        <w:t xml:space="preserve"> posiada w/w trzyzakresową, obrotową głowicę ułatwiającą usuwanie owłosienia z trudno dostępnych okolic ciała. Prosimy o dopuszczenie </w:t>
      </w:r>
      <w:proofErr w:type="spellStart"/>
      <w:r w:rsidRPr="00AD3065">
        <w:rPr>
          <w:rFonts w:ascii="Cambria" w:hAnsi="Cambria"/>
        </w:rPr>
        <w:t>strzygarki</w:t>
      </w:r>
      <w:proofErr w:type="spellEnd"/>
      <w:r w:rsidRPr="00AD3065">
        <w:rPr>
          <w:rFonts w:ascii="Cambria" w:hAnsi="Cambria"/>
        </w:rPr>
        <w:t xml:space="preserve"> ładowanej kontaktowo. </w:t>
      </w:r>
    </w:p>
    <w:p w:rsidR="00AD3065" w:rsidRPr="00AD3065" w:rsidRDefault="00AD3065" w:rsidP="00AD3065">
      <w:pPr>
        <w:pStyle w:val="Standard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Odp. Zamawiający podtrzymuje zapisy SWZ.</w:t>
      </w:r>
    </w:p>
    <w:p w:rsidR="00AD3065" w:rsidRDefault="00AD3065" w:rsidP="00AD3065">
      <w:pPr>
        <w:pStyle w:val="Standard"/>
        <w:jc w:val="both"/>
        <w:rPr>
          <w:rFonts w:ascii="Cambria" w:hAnsi="Cambria"/>
        </w:rPr>
      </w:pPr>
    </w:p>
    <w:p w:rsidR="00AD3065" w:rsidRDefault="00AD3065" w:rsidP="00AD3065">
      <w:pPr>
        <w:pStyle w:val="Standard"/>
        <w:jc w:val="both"/>
        <w:rPr>
          <w:rFonts w:ascii="Cambria" w:hAnsi="Cambria"/>
        </w:rPr>
      </w:pPr>
      <w:r w:rsidRPr="00AD3065">
        <w:rPr>
          <w:rFonts w:ascii="Cambria" w:hAnsi="Cambria"/>
        </w:rPr>
        <w:t xml:space="preserve">Poz. 2. Prosimy o dopuszczenie ostrzy uniwersalnych innych, niż opisanych przez Zamawiającego pasujących do zaproponowanej powyżej </w:t>
      </w:r>
      <w:proofErr w:type="spellStart"/>
      <w:r w:rsidRPr="00AD3065">
        <w:rPr>
          <w:rFonts w:ascii="Cambria" w:hAnsi="Cambria"/>
        </w:rPr>
        <w:t>strzygarki</w:t>
      </w:r>
      <w:proofErr w:type="spellEnd"/>
      <w:r w:rsidRPr="00AD3065">
        <w:rPr>
          <w:rFonts w:ascii="Cambria" w:hAnsi="Cambria"/>
        </w:rPr>
        <w:t xml:space="preserve">. Szerokość cięcia ostrza 36 mm, ostrza mikrobiologicznie czyste. Konstrukcja ostrza wyklucza jakiekolwiek uszkodzenie skóry wolne od lateksu; pakowane: 1szt / blister; 50 blistrów/ pudełko. </w:t>
      </w:r>
    </w:p>
    <w:p w:rsidR="00AD3065" w:rsidRPr="00AD3065" w:rsidRDefault="00AD3065" w:rsidP="00AD3065">
      <w:pPr>
        <w:pStyle w:val="Standard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Odp. Zamawiający podtrzymuje zapisy SWZ.</w:t>
      </w:r>
    </w:p>
    <w:p w:rsidR="00AD3065" w:rsidRDefault="00AD3065" w:rsidP="00AD3065">
      <w:pPr>
        <w:pStyle w:val="Standard"/>
        <w:jc w:val="both"/>
        <w:rPr>
          <w:rFonts w:ascii="Cambria" w:hAnsi="Cambria"/>
        </w:rPr>
      </w:pPr>
    </w:p>
    <w:p w:rsidR="00AD3065" w:rsidRDefault="00AD3065" w:rsidP="00AD3065">
      <w:pPr>
        <w:pStyle w:val="Standard"/>
        <w:jc w:val="both"/>
        <w:rPr>
          <w:rFonts w:ascii="Cambria" w:hAnsi="Cambria"/>
        </w:rPr>
      </w:pPr>
      <w:r w:rsidRPr="00AD3065">
        <w:rPr>
          <w:rFonts w:ascii="Cambria" w:hAnsi="Cambria"/>
        </w:rPr>
        <w:t xml:space="preserve">Poz. 3. Prosimy o dopuszczenie ostrzy do włosów grubych innych, niż opisanych przez Zamawiającego pasujących do zaproponowanej powyżej </w:t>
      </w:r>
      <w:proofErr w:type="spellStart"/>
      <w:r w:rsidRPr="00AD3065">
        <w:rPr>
          <w:rFonts w:ascii="Cambria" w:hAnsi="Cambria"/>
        </w:rPr>
        <w:t>strzygarki</w:t>
      </w:r>
      <w:proofErr w:type="spellEnd"/>
      <w:r w:rsidRPr="00AD3065">
        <w:rPr>
          <w:rFonts w:ascii="Cambria" w:hAnsi="Cambria"/>
        </w:rPr>
        <w:t xml:space="preserve">. Szerokość cięcia ostrza 36 mm, ostrza mikrobiologicznie czyste. Konstrukcja ostrza wyklucza jakiekolwiek uszkodzenie skóry, wolne od lateksu; pakowane: 1szt / blister; 25 blistrów/ pudełko. Prosimy o dopuszczenie 25 szt. zamiast 20 szt. w jednym opakowaniu zbiorczym. </w:t>
      </w:r>
    </w:p>
    <w:p w:rsidR="00AD3065" w:rsidRPr="00AD3065" w:rsidRDefault="00AD3065" w:rsidP="00AD3065">
      <w:pPr>
        <w:pStyle w:val="Standard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Odp. Zamawiający podtrzymuje zapisy SWZ.</w:t>
      </w:r>
    </w:p>
    <w:p w:rsidR="00AD3065" w:rsidRDefault="00AD3065" w:rsidP="00AD3065">
      <w:pPr>
        <w:pStyle w:val="Standard"/>
        <w:jc w:val="both"/>
        <w:rPr>
          <w:rFonts w:ascii="Cambria" w:hAnsi="Cambria"/>
        </w:rPr>
      </w:pPr>
    </w:p>
    <w:p w:rsidR="00A64FCC" w:rsidRDefault="00AD3065" w:rsidP="00AD3065">
      <w:pPr>
        <w:pStyle w:val="Standard"/>
        <w:jc w:val="both"/>
        <w:rPr>
          <w:rFonts w:ascii="Cambria" w:hAnsi="Cambria"/>
        </w:rPr>
      </w:pPr>
      <w:r w:rsidRPr="00AD3065">
        <w:rPr>
          <w:rFonts w:ascii="Cambria" w:hAnsi="Cambria"/>
        </w:rPr>
        <w:t xml:space="preserve">Poz. 4. Prosimy o dopuszczenie ostrzy uniwersalnych innych, niż opisanych przez Zamawiającego pasujących do zaproponowanej powyżej </w:t>
      </w:r>
      <w:proofErr w:type="spellStart"/>
      <w:r w:rsidRPr="00AD3065">
        <w:rPr>
          <w:rFonts w:ascii="Cambria" w:hAnsi="Cambria"/>
        </w:rPr>
        <w:t>strzygarki</w:t>
      </w:r>
      <w:proofErr w:type="spellEnd"/>
      <w:r w:rsidRPr="00AD3065">
        <w:rPr>
          <w:rFonts w:ascii="Cambria" w:hAnsi="Cambria"/>
        </w:rPr>
        <w:t>. Szerokość cięcia ostrza 36 mm, ostrza mikrobiologicznie czyste. Konstrukcja ostrza wyklucza jakiekolwiek uszkodzenie skóry wolne od lateksu; pakowane: 1szt / blister; 50 blistrów/ pudełko. Prosimy o dopuszczenie 50 szt. zamiast 20 szt. w jednym opakowaniu zbiorczym</w:t>
      </w:r>
      <w:r>
        <w:rPr>
          <w:rFonts w:ascii="Cambria" w:hAnsi="Cambria"/>
        </w:rPr>
        <w:t>.</w:t>
      </w:r>
    </w:p>
    <w:p w:rsidR="00AD3065" w:rsidRPr="00AD3065" w:rsidRDefault="00AD3065" w:rsidP="00AD3065">
      <w:pPr>
        <w:pStyle w:val="Standard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Odp. Zamawiający podtrzymuje zapisy SWZ.</w:t>
      </w:r>
    </w:p>
    <w:p w:rsidR="00AD3065" w:rsidRPr="00AD3065" w:rsidRDefault="00AD3065" w:rsidP="00AD3065">
      <w:pPr>
        <w:pStyle w:val="Standard"/>
        <w:jc w:val="both"/>
        <w:rPr>
          <w:rFonts w:ascii="Cambria" w:hAnsi="Cambria"/>
          <w:b/>
        </w:rPr>
      </w:pPr>
      <w:bookmarkStart w:id="0" w:name="_GoBack"/>
      <w:bookmarkEnd w:id="0"/>
    </w:p>
    <w:sectPr w:rsidR="00AD3065" w:rsidRPr="00AD3065" w:rsidSect="00D6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55B86"/>
    <w:multiLevelType w:val="hybridMultilevel"/>
    <w:tmpl w:val="33FE0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A019D"/>
    <w:multiLevelType w:val="hybridMultilevel"/>
    <w:tmpl w:val="02E8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A496D0C"/>
    <w:multiLevelType w:val="hybridMultilevel"/>
    <w:tmpl w:val="C756AF70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8D50892"/>
    <w:multiLevelType w:val="hybridMultilevel"/>
    <w:tmpl w:val="BF18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177F5"/>
    <w:multiLevelType w:val="hybridMultilevel"/>
    <w:tmpl w:val="0CB496F6"/>
    <w:lvl w:ilvl="0" w:tplc="78A60B60">
      <w:start w:val="1"/>
      <w:numFmt w:val="decimal"/>
      <w:lvlText w:val="Pytanie nr %1."/>
      <w:lvlJc w:val="left"/>
      <w:pPr>
        <w:ind w:left="213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DB66C41"/>
    <w:multiLevelType w:val="hybridMultilevel"/>
    <w:tmpl w:val="9124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0F91"/>
    <w:rsid w:val="00034643"/>
    <w:rsid w:val="00063136"/>
    <w:rsid w:val="000A6544"/>
    <w:rsid w:val="000C5FCA"/>
    <w:rsid w:val="000F3831"/>
    <w:rsid w:val="001247F5"/>
    <w:rsid w:val="0013343A"/>
    <w:rsid w:val="00144C72"/>
    <w:rsid w:val="001502AD"/>
    <w:rsid w:val="00160F8C"/>
    <w:rsid w:val="001A50ED"/>
    <w:rsid w:val="001B588E"/>
    <w:rsid w:val="0022445F"/>
    <w:rsid w:val="002878E7"/>
    <w:rsid w:val="002F38CB"/>
    <w:rsid w:val="002F7415"/>
    <w:rsid w:val="00327B12"/>
    <w:rsid w:val="003968EC"/>
    <w:rsid w:val="003A4B81"/>
    <w:rsid w:val="003D417A"/>
    <w:rsid w:val="00415EC1"/>
    <w:rsid w:val="00442040"/>
    <w:rsid w:val="00462A28"/>
    <w:rsid w:val="004779D9"/>
    <w:rsid w:val="00496A9A"/>
    <w:rsid w:val="004E43F0"/>
    <w:rsid w:val="004F02E8"/>
    <w:rsid w:val="004F2172"/>
    <w:rsid w:val="00526296"/>
    <w:rsid w:val="00543DFD"/>
    <w:rsid w:val="005649E4"/>
    <w:rsid w:val="00570E89"/>
    <w:rsid w:val="005B1225"/>
    <w:rsid w:val="00627B83"/>
    <w:rsid w:val="006A50EB"/>
    <w:rsid w:val="0075265A"/>
    <w:rsid w:val="0076510F"/>
    <w:rsid w:val="00785B77"/>
    <w:rsid w:val="007A63CF"/>
    <w:rsid w:val="00826A24"/>
    <w:rsid w:val="00837C1E"/>
    <w:rsid w:val="00921BD7"/>
    <w:rsid w:val="00932986"/>
    <w:rsid w:val="009420D4"/>
    <w:rsid w:val="009670B5"/>
    <w:rsid w:val="009846E7"/>
    <w:rsid w:val="0099080A"/>
    <w:rsid w:val="009C3FAE"/>
    <w:rsid w:val="009E3F09"/>
    <w:rsid w:val="009F3076"/>
    <w:rsid w:val="00A03708"/>
    <w:rsid w:val="00A21A99"/>
    <w:rsid w:val="00A53A84"/>
    <w:rsid w:val="00A64FCC"/>
    <w:rsid w:val="00A713FB"/>
    <w:rsid w:val="00AD289C"/>
    <w:rsid w:val="00AD3065"/>
    <w:rsid w:val="00AF4405"/>
    <w:rsid w:val="00B805EB"/>
    <w:rsid w:val="00BA0E23"/>
    <w:rsid w:val="00BC16E0"/>
    <w:rsid w:val="00BC44A6"/>
    <w:rsid w:val="00BC4D3F"/>
    <w:rsid w:val="00BD3ABE"/>
    <w:rsid w:val="00C15942"/>
    <w:rsid w:val="00C260F1"/>
    <w:rsid w:val="00C42B97"/>
    <w:rsid w:val="00C5090B"/>
    <w:rsid w:val="00D305AE"/>
    <w:rsid w:val="00D45ABC"/>
    <w:rsid w:val="00D65523"/>
    <w:rsid w:val="00D66BC0"/>
    <w:rsid w:val="00D6789D"/>
    <w:rsid w:val="00D7638A"/>
    <w:rsid w:val="00D77E90"/>
    <w:rsid w:val="00D92659"/>
    <w:rsid w:val="00DB7EDF"/>
    <w:rsid w:val="00DD1858"/>
    <w:rsid w:val="00E07E85"/>
    <w:rsid w:val="00E52242"/>
    <w:rsid w:val="00E80136"/>
    <w:rsid w:val="00E827C4"/>
    <w:rsid w:val="00EA394E"/>
    <w:rsid w:val="00EC65FA"/>
    <w:rsid w:val="00EC7A0E"/>
    <w:rsid w:val="00F07452"/>
    <w:rsid w:val="00F30A12"/>
    <w:rsid w:val="00F4004A"/>
    <w:rsid w:val="00F54A08"/>
    <w:rsid w:val="00F8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andard">
    <w:name w:val="Standard"/>
    <w:rsid w:val="00F07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agłowek 3,CW_Lista,wypunktowanie,Podsis rysunku,sw tekst,L1,Numerowanie,Akapit z listą BS,normalny tekst"/>
    <w:basedOn w:val="Normalny"/>
    <w:link w:val="AkapitzlistZnak"/>
    <w:uiPriority w:val="34"/>
    <w:qFormat/>
    <w:rsid w:val="004F2172"/>
    <w:pPr>
      <w:ind w:left="720"/>
      <w:contextualSpacing/>
    </w:pPr>
  </w:style>
  <w:style w:type="character" w:customStyle="1" w:styleId="AkapitzlistZnak">
    <w:name w:val="Akapit z listą Znak"/>
    <w:aliases w:val="Nagłowek 3 Znak,CW_Lista Znak,wypunktowanie Znak,Podsis rysunku Znak,sw tekst Znak,L1 Znak,Numerowanie Znak,Akapit z listą BS Znak,normalny tekst Znak"/>
    <w:link w:val="Akapitzlist"/>
    <w:uiPriority w:val="34"/>
    <w:qFormat/>
    <w:locked/>
    <w:rsid w:val="00DD1858"/>
  </w:style>
  <w:style w:type="paragraph" w:customStyle="1" w:styleId="paragraph">
    <w:name w:val="paragraph"/>
    <w:basedOn w:val="Normalny"/>
    <w:rsid w:val="00AF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F4405"/>
  </w:style>
  <w:style w:type="character" w:customStyle="1" w:styleId="eop">
    <w:name w:val="eop"/>
    <w:basedOn w:val="Domylnaczcionkaakapitu"/>
    <w:rsid w:val="00AF4405"/>
  </w:style>
  <w:style w:type="character" w:customStyle="1" w:styleId="contextualspellingandgrammarerror">
    <w:name w:val="contextualspellingandgrammarerror"/>
    <w:basedOn w:val="Domylnaczcionkaakapitu"/>
    <w:rsid w:val="00AF4405"/>
  </w:style>
  <w:style w:type="table" w:styleId="Tabela-Siatka">
    <w:name w:val="Table Grid"/>
    <w:basedOn w:val="Standardowy"/>
    <w:uiPriority w:val="39"/>
    <w:rsid w:val="0096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4</cp:revision>
  <cp:lastPrinted>2024-03-20T09:39:00Z</cp:lastPrinted>
  <dcterms:created xsi:type="dcterms:W3CDTF">2024-03-20T09:37:00Z</dcterms:created>
  <dcterms:modified xsi:type="dcterms:W3CDTF">2024-03-22T09:11:00Z</dcterms:modified>
</cp:coreProperties>
</file>