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4A27" w14:textId="77777777" w:rsidR="00944C91" w:rsidRDefault="00887506" w:rsidP="005720F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613F8BE6" wp14:editId="1B1CC78F">
            <wp:extent cx="612267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B471" w14:textId="5C19E732" w:rsidR="008251BA" w:rsidRPr="008251BA" w:rsidRDefault="008251BA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8251BA">
        <w:rPr>
          <w:rFonts w:ascii="Times New Roman" w:hAnsi="Times New Roman" w:cs="Times New Roman"/>
        </w:rPr>
        <w:t>Golub – Dobrzyń,</w:t>
      </w:r>
      <w:r w:rsidR="004753AB">
        <w:rPr>
          <w:rFonts w:ascii="Times New Roman" w:hAnsi="Times New Roman" w:cs="Times New Roman"/>
        </w:rPr>
        <w:t xml:space="preserve"> </w:t>
      </w:r>
      <w:r w:rsidR="00BA7C82">
        <w:rPr>
          <w:rFonts w:ascii="Times New Roman" w:hAnsi="Times New Roman" w:cs="Times New Roman"/>
        </w:rPr>
        <w:t>2</w:t>
      </w:r>
      <w:r w:rsidR="00A41953">
        <w:rPr>
          <w:rFonts w:ascii="Times New Roman" w:hAnsi="Times New Roman" w:cs="Times New Roman"/>
        </w:rPr>
        <w:t>5</w:t>
      </w:r>
      <w:r w:rsidR="00BA7C82">
        <w:rPr>
          <w:rFonts w:ascii="Times New Roman" w:hAnsi="Times New Roman" w:cs="Times New Roman"/>
        </w:rPr>
        <w:t>.0</w:t>
      </w:r>
      <w:r w:rsidR="00A41953">
        <w:rPr>
          <w:rFonts w:ascii="Times New Roman" w:hAnsi="Times New Roman" w:cs="Times New Roman"/>
        </w:rPr>
        <w:t>6</w:t>
      </w:r>
      <w:r w:rsidR="00D6157B">
        <w:rPr>
          <w:rFonts w:ascii="Times New Roman" w:hAnsi="Times New Roman" w:cs="Times New Roman"/>
        </w:rPr>
        <w:t>.2024</w:t>
      </w:r>
      <w:r w:rsidR="00A41953">
        <w:rPr>
          <w:rFonts w:ascii="Times New Roman" w:hAnsi="Times New Roman" w:cs="Times New Roman"/>
        </w:rPr>
        <w:t xml:space="preserve"> </w:t>
      </w:r>
      <w:r w:rsidR="00D6157B">
        <w:rPr>
          <w:rFonts w:ascii="Times New Roman" w:hAnsi="Times New Roman" w:cs="Times New Roman"/>
        </w:rPr>
        <w:t>r</w:t>
      </w:r>
      <w:r w:rsidRPr="008251BA">
        <w:rPr>
          <w:rFonts w:ascii="Times New Roman" w:hAnsi="Times New Roman" w:cs="Times New Roman"/>
        </w:rPr>
        <w:t xml:space="preserve">. </w:t>
      </w:r>
    </w:p>
    <w:p w14:paraId="39CAB657" w14:textId="77777777" w:rsidR="00A41953" w:rsidRPr="00A41953" w:rsidRDefault="00A41953" w:rsidP="00A41953">
      <w:pPr>
        <w:spacing w:after="200" w:line="276" w:lineRule="auto"/>
        <w:rPr>
          <w:rFonts w:ascii="Times New Roman" w:hAnsi="Times New Roman" w:cs="Times New Roman"/>
        </w:rPr>
      </w:pPr>
      <w:r w:rsidRPr="00A41953">
        <w:rPr>
          <w:rFonts w:ascii="Times New Roman" w:hAnsi="Times New Roman" w:cs="Times New Roman"/>
        </w:rPr>
        <w:t>SZP.272.5.2024</w:t>
      </w:r>
    </w:p>
    <w:p w14:paraId="29C0957B" w14:textId="45814B66" w:rsidR="00D6157B" w:rsidRPr="00A41953" w:rsidRDefault="00A41953" w:rsidP="00A41953">
      <w:pPr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419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Dotyczy: postępowania o udzielenie zamówienia publicznego nr SZP.272.5.2024 p.n.: „Poprawa efektywności energetycznej wraz z wymianą instalacji w budynku Zespołu Szkół nr 2 przy ul. Kilińskiego 31 w Golubiu-Dobrzyniu”.</w:t>
      </w:r>
    </w:p>
    <w:p w14:paraId="0847B376" w14:textId="03D777C6" w:rsidR="00DA5653" w:rsidRPr="00DA5653" w:rsidRDefault="00DA5653" w:rsidP="00DA56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64424980"/>
    </w:p>
    <w:bookmarkEnd w:id="0"/>
    <w:p w14:paraId="4FCCE877" w14:textId="4BBB14E5" w:rsidR="008251BA" w:rsidRPr="008251BA" w:rsidRDefault="008251BA" w:rsidP="00BA7C8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51BA"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63A04A5C" w14:textId="4786C145" w:rsidR="00311695" w:rsidRDefault="008251BA" w:rsidP="00BA7C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251BA">
        <w:rPr>
          <w:rFonts w:ascii="Times New Roman" w:hAnsi="Times New Roman" w:cs="Times New Roman"/>
        </w:rPr>
        <w:t>Działając na podstawie art. 239</w:t>
      </w:r>
      <w:r w:rsidR="00BD545C"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ust. 1 ustawy z dnia 11 września 2019 r. Prawo zamówień publicznych </w:t>
      </w:r>
      <w:r w:rsidR="000A6055" w:rsidRPr="008C7C7D">
        <w:rPr>
          <w:rFonts w:ascii="Times New Roman" w:hAnsi="Times New Roman" w:cs="Times New Roman"/>
        </w:rPr>
        <w:t xml:space="preserve">(Dz. U. z </w:t>
      </w:r>
      <w:r w:rsidR="000A6055">
        <w:rPr>
          <w:rFonts w:ascii="Times New Roman" w:hAnsi="Times New Roman" w:cs="Times New Roman"/>
        </w:rPr>
        <w:t>20</w:t>
      </w:r>
      <w:r w:rsidR="00EF7374">
        <w:rPr>
          <w:rFonts w:ascii="Times New Roman" w:hAnsi="Times New Roman" w:cs="Times New Roman"/>
        </w:rPr>
        <w:t>23</w:t>
      </w:r>
      <w:r w:rsidR="00A41953">
        <w:rPr>
          <w:rFonts w:ascii="Times New Roman" w:hAnsi="Times New Roman" w:cs="Times New Roman"/>
        </w:rPr>
        <w:t xml:space="preserve"> </w:t>
      </w:r>
      <w:r w:rsidR="00236066">
        <w:rPr>
          <w:rFonts w:ascii="Times New Roman" w:hAnsi="Times New Roman" w:cs="Times New Roman"/>
        </w:rPr>
        <w:t>r</w:t>
      </w:r>
      <w:r w:rsidR="000A6055" w:rsidRPr="008C7C7D">
        <w:rPr>
          <w:rFonts w:ascii="Times New Roman" w:hAnsi="Times New Roman" w:cs="Times New Roman"/>
        </w:rPr>
        <w:t xml:space="preserve">., poz. </w:t>
      </w:r>
      <w:r w:rsidR="00EF7374">
        <w:rPr>
          <w:rFonts w:ascii="Times New Roman" w:hAnsi="Times New Roman" w:cs="Times New Roman"/>
        </w:rPr>
        <w:t>1605</w:t>
      </w:r>
      <w:r w:rsidR="00F565D8">
        <w:rPr>
          <w:rFonts w:ascii="Times New Roman" w:hAnsi="Times New Roman" w:cs="Times New Roman"/>
        </w:rPr>
        <w:t xml:space="preserve"> ze zm.</w:t>
      </w:r>
      <w:r w:rsidR="000A6055" w:rsidRPr="008C7C7D">
        <w:rPr>
          <w:rFonts w:ascii="Times New Roman" w:hAnsi="Times New Roman" w:cs="Times New Roman"/>
        </w:rPr>
        <w:t xml:space="preserve">) </w:t>
      </w:r>
      <w:r w:rsidRPr="008251BA">
        <w:rPr>
          <w:rFonts w:ascii="Times New Roman" w:hAnsi="Times New Roman" w:cs="Times New Roman"/>
        </w:rPr>
        <w:t>zwanej dalej ustawą, informuję, że w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wyniku postępowania o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udzielenie zamówienia publicznego prowadzonego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 trybie podstawowym</w:t>
      </w:r>
      <w:r>
        <w:rPr>
          <w:rFonts w:ascii="Times New Roman" w:hAnsi="Times New Roman" w:cs="Times New Roman"/>
        </w:rPr>
        <w:t xml:space="preserve"> na podstawie art. 275 ust. 1 </w:t>
      </w:r>
      <w:r w:rsidRPr="008251BA">
        <w:rPr>
          <w:rFonts w:ascii="Times New Roman" w:hAnsi="Times New Roman" w:cs="Times New Roman"/>
        </w:rPr>
        <w:t>pod nazwą</w:t>
      </w:r>
      <w:r w:rsidR="00DA5653" w:rsidRPr="00BA7C82">
        <w:rPr>
          <w:rFonts w:ascii="Times New Roman" w:hAnsi="Times New Roman" w:cs="Times New Roman"/>
          <w:bCs/>
        </w:rPr>
        <w:t>:</w:t>
      </w:r>
      <w:r w:rsidR="00DA5653" w:rsidRPr="00DA5653">
        <w:rPr>
          <w:rFonts w:ascii="Times New Roman" w:hAnsi="Times New Roman" w:cs="Times New Roman"/>
          <w:b/>
        </w:rPr>
        <w:t xml:space="preserve"> </w:t>
      </w:r>
      <w:r w:rsidR="00A41953" w:rsidRPr="00A41953">
        <w:rPr>
          <w:rFonts w:ascii="Times New Roman" w:hAnsi="Times New Roman" w:cs="Times New Roman"/>
          <w:b/>
        </w:rPr>
        <w:t>„Poprawa efektywności energetycznej wraz z wymianą instalacji w budynku Zespołu Szkół nr 2 przy ul. Kilińskiego 31 w Golubiu-Dobrzyniu”</w:t>
      </w:r>
      <w:r w:rsidR="00BA7C82" w:rsidRPr="00BA7C82">
        <w:rPr>
          <w:rFonts w:ascii="Times New Roman" w:hAnsi="Times New Roman" w:cs="Times New Roman"/>
          <w:bCs/>
        </w:rPr>
        <w:t>,</w:t>
      </w:r>
      <w:r w:rsidR="00BA7C82">
        <w:rPr>
          <w:rFonts w:ascii="Times New Roman" w:hAnsi="Times New Roman" w:cs="Times New Roman"/>
          <w:b/>
        </w:rPr>
        <w:t xml:space="preserve"> </w:t>
      </w:r>
      <w:r w:rsidR="00F565D8" w:rsidRPr="00D6157B">
        <w:rPr>
          <w:rFonts w:ascii="Times New Roman" w:hAnsi="Times New Roman" w:cs="Times New Roman"/>
          <w:bCs/>
        </w:rPr>
        <w:t>jako</w:t>
      </w:r>
      <w:r w:rsidR="00F565D8" w:rsidRPr="00D6157B">
        <w:rPr>
          <w:rFonts w:ascii="Times New Roman" w:hAnsi="Times New Roman" w:cs="Times New Roman"/>
          <w:b/>
        </w:rPr>
        <w:t xml:space="preserve"> </w:t>
      </w:r>
      <w:r w:rsidRPr="00D6157B">
        <w:rPr>
          <w:rFonts w:ascii="Times New Roman" w:hAnsi="Times New Roman" w:cs="Times New Roman"/>
        </w:rPr>
        <w:t>najkorzystniejsza została wybrana oferta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Wykonawcy:</w:t>
      </w:r>
    </w:p>
    <w:p w14:paraId="2D3C5896" w14:textId="77777777" w:rsidR="00A41953" w:rsidRDefault="00A41953" w:rsidP="00BA7C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32BCF3D" w14:textId="77777777" w:rsidR="00C1705C" w:rsidRPr="00C1705C" w:rsidRDefault="00C1705C" w:rsidP="00C1705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1705C">
        <w:rPr>
          <w:rFonts w:ascii="Times New Roman" w:hAnsi="Times New Roman" w:cs="Times New Roman"/>
          <w:b/>
          <w:bCs/>
        </w:rPr>
        <w:t>Dom-</w:t>
      </w:r>
      <w:proofErr w:type="spellStart"/>
      <w:r w:rsidRPr="00C1705C">
        <w:rPr>
          <w:rFonts w:ascii="Times New Roman" w:hAnsi="Times New Roman" w:cs="Times New Roman"/>
          <w:b/>
          <w:bCs/>
        </w:rPr>
        <w:t>Plast</w:t>
      </w:r>
      <w:proofErr w:type="spellEnd"/>
      <w:r w:rsidRPr="00C1705C">
        <w:rPr>
          <w:rFonts w:ascii="Times New Roman" w:hAnsi="Times New Roman" w:cs="Times New Roman"/>
          <w:b/>
          <w:bCs/>
        </w:rPr>
        <w:t xml:space="preserve"> Karol Dąbrowski,</w:t>
      </w:r>
    </w:p>
    <w:p w14:paraId="42BA0877" w14:textId="77777777" w:rsidR="00C1705C" w:rsidRPr="00C1705C" w:rsidRDefault="00C1705C" w:rsidP="00C1705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1705C">
        <w:rPr>
          <w:rFonts w:ascii="Times New Roman" w:hAnsi="Times New Roman" w:cs="Times New Roman"/>
          <w:b/>
          <w:bCs/>
        </w:rPr>
        <w:t xml:space="preserve">ul. </w:t>
      </w:r>
      <w:proofErr w:type="spellStart"/>
      <w:r w:rsidRPr="00C1705C">
        <w:rPr>
          <w:rFonts w:ascii="Times New Roman" w:hAnsi="Times New Roman" w:cs="Times New Roman"/>
          <w:b/>
          <w:bCs/>
        </w:rPr>
        <w:t>Słuchajska</w:t>
      </w:r>
      <w:proofErr w:type="spellEnd"/>
      <w:r w:rsidRPr="00C1705C">
        <w:rPr>
          <w:rFonts w:ascii="Times New Roman" w:hAnsi="Times New Roman" w:cs="Times New Roman"/>
          <w:b/>
          <w:bCs/>
        </w:rPr>
        <w:t xml:space="preserve"> 4,</w:t>
      </w:r>
    </w:p>
    <w:p w14:paraId="7906F31E" w14:textId="671DFB28" w:rsidR="00BA7C82" w:rsidRDefault="00C1705C" w:rsidP="00BA7C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1705C">
        <w:rPr>
          <w:rFonts w:ascii="Times New Roman" w:hAnsi="Times New Roman" w:cs="Times New Roman"/>
          <w:b/>
          <w:bCs/>
        </w:rPr>
        <w:t xml:space="preserve">87-400 Golub-Dobrzyń </w:t>
      </w:r>
    </w:p>
    <w:p w14:paraId="6EAEEB53" w14:textId="77777777" w:rsidR="00A41953" w:rsidRDefault="00A41953" w:rsidP="00BA7C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0B9573" w14:textId="46EC79BC" w:rsidR="008251BA" w:rsidRDefault="008251BA" w:rsidP="00BA7C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833">
        <w:rPr>
          <w:rFonts w:ascii="Times New Roman" w:hAnsi="Times New Roman" w:cs="Times New Roman"/>
          <w:b/>
          <w:bCs/>
        </w:rPr>
        <w:t>Uzasadnienie: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warunki udziału w postępowaniu, nie zachodzą wobec </w:t>
      </w:r>
      <w:r w:rsidR="00CC3833">
        <w:rPr>
          <w:rFonts w:ascii="Times New Roman" w:hAnsi="Times New Roman" w:cs="Times New Roman"/>
        </w:rPr>
        <w:t xml:space="preserve"> niego </w:t>
      </w:r>
      <w:r w:rsidRPr="008251BA">
        <w:rPr>
          <w:rFonts w:ascii="Times New Roman" w:hAnsi="Times New Roman" w:cs="Times New Roman"/>
        </w:rPr>
        <w:t>podstawy do wykluczenia z udziału w postępowaniu, ofert</w:t>
      </w:r>
      <w:r w:rsidR="00CC3833">
        <w:rPr>
          <w:rFonts w:ascii="Times New Roman" w:hAnsi="Times New Roman" w:cs="Times New Roman"/>
        </w:rPr>
        <w:t>a</w:t>
      </w:r>
      <w:r w:rsidRPr="008251BA">
        <w:rPr>
          <w:rFonts w:ascii="Times New Roman" w:hAnsi="Times New Roman" w:cs="Times New Roman"/>
        </w:rPr>
        <w:t xml:space="preserve"> nie podlega odrzuceniu</w:t>
      </w:r>
      <w:r w:rsidR="00BD545C">
        <w:rPr>
          <w:rFonts w:ascii="Times New Roman" w:hAnsi="Times New Roman" w:cs="Times New Roman"/>
        </w:rPr>
        <w:t xml:space="preserve"> i </w:t>
      </w:r>
      <w:r w:rsidRPr="008251BA">
        <w:rPr>
          <w:rFonts w:ascii="Times New Roman" w:hAnsi="Times New Roman" w:cs="Times New Roman"/>
        </w:rPr>
        <w:t>uzyskał</w:t>
      </w:r>
      <w:r w:rsidR="00CC3833"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najwyższą liczbę punktów, zgodnie z kryteriami i wymaganiami określonymi w</w:t>
      </w:r>
      <w:r w:rsidR="00CC3833">
        <w:rPr>
          <w:rFonts w:ascii="Times New Roman" w:hAnsi="Times New Roman" w:cs="Times New Roman"/>
        </w:rPr>
        <w:t xml:space="preserve"> S</w:t>
      </w:r>
      <w:r w:rsidRPr="008251BA">
        <w:rPr>
          <w:rFonts w:ascii="Times New Roman" w:hAnsi="Times New Roman" w:cs="Times New Roman"/>
        </w:rPr>
        <w:t>WZ.</w:t>
      </w:r>
    </w:p>
    <w:p w14:paraId="4131CA16" w14:textId="2E229851" w:rsidR="00BA7C82" w:rsidRDefault="00114D9B" w:rsidP="00BA7C8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oferty złożone w postępowaniu:</w:t>
      </w:r>
    </w:p>
    <w:tbl>
      <w:tblPr>
        <w:tblStyle w:val="Tabela-Siatka"/>
        <w:tblW w:w="9776" w:type="dxa"/>
        <w:tblInd w:w="-147" w:type="dxa"/>
        <w:tblLook w:val="04A0" w:firstRow="1" w:lastRow="0" w:firstColumn="1" w:lastColumn="0" w:noHBand="0" w:noVBand="1"/>
      </w:tblPr>
      <w:tblGrid>
        <w:gridCol w:w="561"/>
        <w:gridCol w:w="3141"/>
        <w:gridCol w:w="1550"/>
        <w:gridCol w:w="1294"/>
        <w:gridCol w:w="1172"/>
        <w:gridCol w:w="1072"/>
        <w:gridCol w:w="986"/>
      </w:tblGrid>
      <w:tr w:rsidR="001328CD" w:rsidRPr="00D6157B" w14:paraId="2212EA39" w14:textId="00C68011" w:rsidTr="00DA5653">
        <w:trPr>
          <w:trHeight w:val="437"/>
        </w:trPr>
        <w:tc>
          <w:tcPr>
            <w:tcW w:w="561" w:type="dxa"/>
          </w:tcPr>
          <w:p w14:paraId="42D502D6" w14:textId="77777777" w:rsidR="00D6157B" w:rsidRPr="00D6157B" w:rsidRDefault="00D6157B" w:rsidP="00D61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41" w:type="dxa"/>
          </w:tcPr>
          <w:p w14:paraId="00DAB70B" w14:textId="77777777" w:rsidR="00D6157B" w:rsidRPr="00D6157B" w:rsidRDefault="00D6157B" w:rsidP="00D6157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oraz adres Wykonawcy</w:t>
            </w:r>
          </w:p>
        </w:tc>
        <w:tc>
          <w:tcPr>
            <w:tcW w:w="1550" w:type="dxa"/>
          </w:tcPr>
          <w:p w14:paraId="61ACD8AB" w14:textId="77777777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294" w:type="dxa"/>
          </w:tcPr>
          <w:p w14:paraId="3F00F063" w14:textId="77777777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gwarancji</w:t>
            </w:r>
          </w:p>
        </w:tc>
        <w:tc>
          <w:tcPr>
            <w:tcW w:w="1172" w:type="dxa"/>
          </w:tcPr>
          <w:p w14:paraId="284BD235" w14:textId="77777777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  <w:p w14:paraId="03981C2C" w14:textId="7FCC0EB8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072" w:type="dxa"/>
          </w:tcPr>
          <w:p w14:paraId="1228726A" w14:textId="525DB662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okres gwarancji</w:t>
            </w:r>
          </w:p>
        </w:tc>
        <w:tc>
          <w:tcPr>
            <w:tcW w:w="986" w:type="dxa"/>
          </w:tcPr>
          <w:p w14:paraId="5A2BCAE4" w14:textId="702AAC15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suma punktów</w:t>
            </w:r>
          </w:p>
        </w:tc>
      </w:tr>
      <w:tr w:rsidR="00A41953" w:rsidRPr="00D6157B" w14:paraId="43CE2661" w14:textId="5D1367F1" w:rsidTr="00BA7C82">
        <w:trPr>
          <w:trHeight w:val="840"/>
        </w:trPr>
        <w:tc>
          <w:tcPr>
            <w:tcW w:w="561" w:type="dxa"/>
          </w:tcPr>
          <w:p w14:paraId="4AB04188" w14:textId="77777777" w:rsidR="00A41953" w:rsidRPr="00D6157B" w:rsidRDefault="00A41953" w:rsidP="00A41953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141" w:type="dxa"/>
          </w:tcPr>
          <w:p w14:paraId="0F76466E" w14:textId="77777777" w:rsidR="00A41953" w:rsidRPr="00B66265" w:rsidRDefault="00A41953" w:rsidP="00A41953">
            <w:pPr>
              <w:rPr>
                <w:rFonts w:ascii="Times New Roman" w:hAnsi="Times New Roman" w:cs="Times New Roman"/>
                <w:b/>
                <w:bCs/>
              </w:rPr>
            </w:pPr>
            <w:r w:rsidRPr="00B66265">
              <w:rPr>
                <w:rFonts w:ascii="Times New Roman" w:hAnsi="Times New Roman" w:cs="Times New Roman"/>
                <w:b/>
                <w:bCs/>
              </w:rPr>
              <w:t>Dom-</w:t>
            </w:r>
            <w:proofErr w:type="spellStart"/>
            <w:r w:rsidRPr="00B66265">
              <w:rPr>
                <w:rFonts w:ascii="Times New Roman" w:hAnsi="Times New Roman" w:cs="Times New Roman"/>
                <w:b/>
                <w:bCs/>
              </w:rPr>
              <w:t>Plast</w:t>
            </w:r>
            <w:proofErr w:type="spellEnd"/>
            <w:r w:rsidRPr="00B66265">
              <w:rPr>
                <w:rFonts w:ascii="Times New Roman" w:hAnsi="Times New Roman" w:cs="Times New Roman"/>
                <w:b/>
                <w:bCs/>
              </w:rPr>
              <w:t xml:space="preserve"> Karol Dąbrowski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4778ACF2" w14:textId="77777777" w:rsidR="00A41953" w:rsidRDefault="00A41953" w:rsidP="00A41953">
            <w:pPr>
              <w:rPr>
                <w:rFonts w:ascii="Times New Roman" w:hAnsi="Times New Roman" w:cs="Times New Roman"/>
                <w:b/>
                <w:bCs/>
              </w:rPr>
            </w:pPr>
            <w:r w:rsidRPr="00B66265"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proofErr w:type="spellStart"/>
            <w:r w:rsidRPr="00B66265">
              <w:rPr>
                <w:rFonts w:ascii="Times New Roman" w:hAnsi="Times New Roman" w:cs="Times New Roman"/>
                <w:b/>
                <w:bCs/>
              </w:rPr>
              <w:t>Słuchajska</w:t>
            </w:r>
            <w:proofErr w:type="spellEnd"/>
            <w:r w:rsidRPr="00B66265">
              <w:rPr>
                <w:rFonts w:ascii="Times New Roman" w:hAnsi="Times New Roman" w:cs="Times New Roman"/>
                <w:b/>
                <w:bCs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00BAC2B7" w14:textId="7B8FA896" w:rsidR="00A41953" w:rsidRPr="00D6157B" w:rsidRDefault="00A41953" w:rsidP="00A41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265">
              <w:rPr>
                <w:rFonts w:ascii="Times New Roman" w:hAnsi="Times New Roman" w:cs="Times New Roman"/>
                <w:b/>
                <w:bCs/>
              </w:rPr>
              <w:t xml:space="preserve">87-400 Golub-Dobrzyń </w:t>
            </w:r>
          </w:p>
        </w:tc>
        <w:tc>
          <w:tcPr>
            <w:tcW w:w="1550" w:type="dxa"/>
          </w:tcPr>
          <w:p w14:paraId="70DCCBDB" w14:textId="77777777" w:rsidR="00A41953" w:rsidRPr="00A41953" w:rsidRDefault="00A41953" w:rsidP="00A41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CC98D6" w14:textId="6185958E" w:rsidR="00A41953" w:rsidRP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1 642 753,67 zł</w:t>
            </w:r>
          </w:p>
        </w:tc>
        <w:tc>
          <w:tcPr>
            <w:tcW w:w="1294" w:type="dxa"/>
          </w:tcPr>
          <w:p w14:paraId="5CC7524F" w14:textId="77777777" w:rsidR="00A41953" w:rsidRPr="00A41953" w:rsidRDefault="00A41953" w:rsidP="00A41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0FFF9F" w14:textId="65AD85DA" w:rsidR="00A41953" w:rsidRP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miesięcy</w:t>
            </w:r>
          </w:p>
        </w:tc>
        <w:tc>
          <w:tcPr>
            <w:tcW w:w="1172" w:type="dxa"/>
          </w:tcPr>
          <w:p w14:paraId="5B3A38B0" w14:textId="77777777" w:rsid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DA4B1" w14:textId="7E832056" w:rsidR="00A41953" w:rsidRPr="00BB188D" w:rsidRDefault="00C1705C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72" w:type="dxa"/>
          </w:tcPr>
          <w:p w14:paraId="76E6FC33" w14:textId="77777777" w:rsid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11816" w14:textId="0B3477DC" w:rsidR="00A41953" w:rsidRPr="00BB188D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88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39D124B0" w14:textId="77777777" w:rsid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690F" w14:textId="30F9EBDA" w:rsidR="00A41953" w:rsidRPr="00BB188D" w:rsidRDefault="00C1705C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41953" w:rsidRPr="00D6157B" w14:paraId="522FC4A4" w14:textId="15EB368E" w:rsidTr="00DA5653">
        <w:trPr>
          <w:trHeight w:val="914"/>
        </w:trPr>
        <w:tc>
          <w:tcPr>
            <w:tcW w:w="561" w:type="dxa"/>
          </w:tcPr>
          <w:p w14:paraId="701DF88E" w14:textId="21303F09" w:rsidR="00A41953" w:rsidRPr="00D6157B" w:rsidRDefault="00A41953" w:rsidP="00A41953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41" w:type="dxa"/>
          </w:tcPr>
          <w:p w14:paraId="5143792E" w14:textId="77777777" w:rsidR="00A41953" w:rsidRPr="00B66265" w:rsidRDefault="00A41953" w:rsidP="00A41953">
            <w:pPr>
              <w:rPr>
                <w:rFonts w:ascii="Times New Roman" w:hAnsi="Times New Roman" w:cs="Times New Roman"/>
                <w:b/>
                <w:bCs/>
              </w:rPr>
            </w:pPr>
            <w:r w:rsidRPr="00B66265">
              <w:rPr>
                <w:rFonts w:ascii="Times New Roman" w:hAnsi="Times New Roman" w:cs="Times New Roman"/>
                <w:b/>
                <w:bCs/>
              </w:rPr>
              <w:t>NIK NAT sp. z o.o.</w:t>
            </w:r>
          </w:p>
          <w:p w14:paraId="248CA8C3" w14:textId="77777777" w:rsidR="00A41953" w:rsidRDefault="00A41953" w:rsidP="00A41953">
            <w:pPr>
              <w:rPr>
                <w:rFonts w:ascii="Times New Roman" w:hAnsi="Times New Roman" w:cs="Times New Roman"/>
                <w:b/>
                <w:bCs/>
              </w:rPr>
            </w:pPr>
            <w:r w:rsidRPr="00B66265">
              <w:rPr>
                <w:rFonts w:ascii="Times New Roman" w:hAnsi="Times New Roman" w:cs="Times New Roman"/>
                <w:b/>
                <w:bCs/>
              </w:rPr>
              <w:t>Rudaw 45c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348FD2D1" w14:textId="43330C84" w:rsidR="00A41953" w:rsidRPr="00D6157B" w:rsidRDefault="00A41953" w:rsidP="00A41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265">
              <w:rPr>
                <w:rFonts w:ascii="Times New Roman" w:hAnsi="Times New Roman" w:cs="Times New Roman"/>
                <w:b/>
                <w:bCs/>
              </w:rPr>
              <w:t>87- 408 Ciechocin</w:t>
            </w:r>
          </w:p>
        </w:tc>
        <w:tc>
          <w:tcPr>
            <w:tcW w:w="1550" w:type="dxa"/>
          </w:tcPr>
          <w:p w14:paraId="4CF4DE47" w14:textId="77777777" w:rsidR="00A41953" w:rsidRPr="00A41953" w:rsidRDefault="00A41953" w:rsidP="00A41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975DDE" w14:textId="69001AB7" w:rsidR="00A41953" w:rsidRP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1 949 201,74 zł</w:t>
            </w:r>
          </w:p>
        </w:tc>
        <w:tc>
          <w:tcPr>
            <w:tcW w:w="1294" w:type="dxa"/>
          </w:tcPr>
          <w:p w14:paraId="440DBEEA" w14:textId="77777777" w:rsidR="00A41953" w:rsidRPr="00A41953" w:rsidRDefault="00A41953" w:rsidP="00A41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F8BB22" w14:textId="5E61E814" w:rsidR="00A41953" w:rsidRP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miesięcy</w:t>
            </w:r>
          </w:p>
        </w:tc>
        <w:tc>
          <w:tcPr>
            <w:tcW w:w="1172" w:type="dxa"/>
          </w:tcPr>
          <w:p w14:paraId="31DC8F36" w14:textId="77777777" w:rsid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2A3FE" w14:textId="0F936E83" w:rsidR="00A41953" w:rsidRPr="00BB188D" w:rsidRDefault="00C1705C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  <w:tc>
          <w:tcPr>
            <w:tcW w:w="1072" w:type="dxa"/>
          </w:tcPr>
          <w:p w14:paraId="49FD8BAB" w14:textId="77777777" w:rsid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09E00" w14:textId="44569E23" w:rsidR="00A41953" w:rsidRPr="00BB188D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88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37862E41" w14:textId="77777777" w:rsid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8AE30" w14:textId="18D0387F" w:rsidR="00A41953" w:rsidRPr="00BB188D" w:rsidRDefault="00C1705C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</w:tr>
      <w:tr w:rsidR="00A41953" w:rsidRPr="00D6157B" w14:paraId="6B8BFC54" w14:textId="77777777" w:rsidTr="00DA5653">
        <w:trPr>
          <w:trHeight w:val="914"/>
        </w:trPr>
        <w:tc>
          <w:tcPr>
            <w:tcW w:w="561" w:type="dxa"/>
          </w:tcPr>
          <w:p w14:paraId="6C5F0447" w14:textId="0D87605A" w:rsidR="00A41953" w:rsidRDefault="00A41953" w:rsidP="00A41953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41" w:type="dxa"/>
          </w:tcPr>
          <w:p w14:paraId="18740F54" w14:textId="77777777" w:rsidR="00A41953" w:rsidRPr="00B66265" w:rsidRDefault="00A41953" w:rsidP="00A41953">
            <w:pPr>
              <w:rPr>
                <w:rFonts w:ascii="Times New Roman" w:hAnsi="Times New Roman" w:cs="Times New Roman"/>
                <w:b/>
                <w:bCs/>
              </w:rPr>
            </w:pPr>
            <w:r w:rsidRPr="00B66265">
              <w:rPr>
                <w:rFonts w:ascii="Times New Roman" w:hAnsi="Times New Roman" w:cs="Times New Roman"/>
                <w:b/>
                <w:bCs/>
              </w:rPr>
              <w:t>Firma „BEHRENDT” - Grupa SBS</w:t>
            </w:r>
          </w:p>
          <w:p w14:paraId="377CC828" w14:textId="77777777" w:rsidR="00A41953" w:rsidRPr="00B66265" w:rsidRDefault="00A41953" w:rsidP="00A41953">
            <w:pPr>
              <w:rPr>
                <w:rFonts w:ascii="Times New Roman" w:hAnsi="Times New Roman" w:cs="Times New Roman"/>
                <w:b/>
                <w:bCs/>
              </w:rPr>
            </w:pPr>
            <w:r w:rsidRPr="00B66265">
              <w:rPr>
                <w:rFonts w:ascii="Times New Roman" w:hAnsi="Times New Roman" w:cs="Times New Roman"/>
                <w:b/>
                <w:bCs/>
              </w:rPr>
              <w:t>Marian Behrendt</w:t>
            </w:r>
          </w:p>
          <w:p w14:paraId="49177AAD" w14:textId="77777777" w:rsidR="00A41953" w:rsidRPr="00B66265" w:rsidRDefault="00A41953" w:rsidP="00A41953">
            <w:pPr>
              <w:rPr>
                <w:rFonts w:ascii="Times New Roman" w:hAnsi="Times New Roman" w:cs="Times New Roman"/>
                <w:b/>
                <w:bCs/>
              </w:rPr>
            </w:pPr>
            <w:r w:rsidRPr="00B66265">
              <w:rPr>
                <w:rFonts w:ascii="Times New Roman" w:hAnsi="Times New Roman" w:cs="Times New Roman"/>
                <w:b/>
                <w:bCs/>
              </w:rPr>
              <w:t>ul. Batalionów Chłopskich 24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143405A4" w14:textId="24CA1804" w:rsidR="00A41953" w:rsidRDefault="00A41953" w:rsidP="00A41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265">
              <w:rPr>
                <w:rFonts w:ascii="Times New Roman" w:hAnsi="Times New Roman" w:cs="Times New Roman"/>
                <w:b/>
                <w:bCs/>
              </w:rPr>
              <w:t>87-300 Brodnica</w:t>
            </w:r>
          </w:p>
        </w:tc>
        <w:tc>
          <w:tcPr>
            <w:tcW w:w="1550" w:type="dxa"/>
          </w:tcPr>
          <w:p w14:paraId="6D1135A2" w14:textId="77777777" w:rsidR="00A41953" w:rsidRPr="00A41953" w:rsidRDefault="00A41953" w:rsidP="00A41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C92325" w14:textId="4843770C" w:rsidR="00A41953" w:rsidRP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1 729 000,00 zł</w:t>
            </w:r>
          </w:p>
        </w:tc>
        <w:tc>
          <w:tcPr>
            <w:tcW w:w="1294" w:type="dxa"/>
          </w:tcPr>
          <w:p w14:paraId="5F3AD01D" w14:textId="77777777" w:rsidR="00A41953" w:rsidRPr="00A41953" w:rsidRDefault="00A41953" w:rsidP="00A419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560F9F" w14:textId="6E4ED0AF" w:rsidR="00A41953" w:rsidRP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miesięcy</w:t>
            </w:r>
          </w:p>
        </w:tc>
        <w:tc>
          <w:tcPr>
            <w:tcW w:w="1172" w:type="dxa"/>
          </w:tcPr>
          <w:p w14:paraId="39F75169" w14:textId="77777777" w:rsid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1FDAF" w14:textId="1DEC9F6F" w:rsidR="00A41953" w:rsidRPr="00BB188D" w:rsidRDefault="00C1705C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57,01</w:t>
            </w:r>
          </w:p>
        </w:tc>
        <w:tc>
          <w:tcPr>
            <w:tcW w:w="1072" w:type="dxa"/>
          </w:tcPr>
          <w:p w14:paraId="5787731A" w14:textId="77777777" w:rsid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E01E3" w14:textId="7390A723" w:rsid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2BF8695F" w14:textId="77777777" w:rsidR="00A41953" w:rsidRDefault="00A41953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B2234" w14:textId="5E623F63" w:rsidR="00A41953" w:rsidRPr="00BB188D" w:rsidRDefault="00C1705C" w:rsidP="00A419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</w:tr>
    </w:tbl>
    <w:p w14:paraId="007AC639" w14:textId="212F9E56" w:rsidR="00D6157B" w:rsidRDefault="00D6157B" w:rsidP="00CC38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71009" w14:textId="5C5EE604" w:rsidR="00BA4F4D" w:rsidRPr="00626511" w:rsidRDefault="0059699A" w:rsidP="00BA4F4D">
      <w:pPr>
        <w:spacing w:after="0"/>
        <w:ind w:left="5664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 xml:space="preserve">  </w:t>
      </w:r>
      <w:r w:rsidR="00EF7374">
        <w:rPr>
          <w:rFonts w:ascii="Times New Roman" w:hAnsi="Times New Roman" w:cs="Times New Roman"/>
          <w:b/>
          <w:bCs/>
        </w:rPr>
        <w:t xml:space="preserve">   </w:t>
      </w:r>
      <w:r w:rsidRPr="006202BB">
        <w:rPr>
          <w:rFonts w:ascii="Times New Roman" w:hAnsi="Times New Roman" w:cs="Times New Roman"/>
          <w:b/>
          <w:bCs/>
        </w:rPr>
        <w:t xml:space="preserve"> </w:t>
      </w:r>
      <w:r w:rsidR="00BA4F4D" w:rsidRPr="00626511">
        <w:rPr>
          <w:rFonts w:ascii="Times New Roman" w:hAnsi="Times New Roman" w:cs="Times New Roman"/>
          <w:b/>
          <w:bCs/>
        </w:rPr>
        <w:t>Zatwierdził</w:t>
      </w:r>
    </w:p>
    <w:p w14:paraId="540EE643" w14:textId="77777777" w:rsidR="00BA4F4D" w:rsidRPr="00BA4F4D" w:rsidRDefault="00BA4F4D" w:rsidP="00BA4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  <w:t xml:space="preserve">   </w:t>
      </w:r>
      <w:r w:rsidRPr="00BA4F4D">
        <w:rPr>
          <w:rFonts w:ascii="Times New Roman" w:hAnsi="Times New Roman" w:cs="Times New Roman"/>
          <w:b/>
          <w:bCs/>
        </w:rPr>
        <w:tab/>
        <w:t xml:space="preserve">     Starosta Golubsko-Dobrzyński</w:t>
      </w:r>
    </w:p>
    <w:p w14:paraId="571FD944" w14:textId="25288608" w:rsidR="00CC3833" w:rsidRPr="00EF7374" w:rsidRDefault="00BA7C82" w:rsidP="00EF7374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  Jacek Foksiński</w:t>
      </w:r>
    </w:p>
    <w:sectPr w:rsidR="00CC3833" w:rsidRPr="00EF7374" w:rsidSect="006F2C4E">
      <w:pgSz w:w="11906" w:h="16838"/>
      <w:pgMar w:top="851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B21FF" w14:textId="77777777" w:rsidR="002903BB" w:rsidRDefault="002903BB" w:rsidP="00944C91">
      <w:pPr>
        <w:spacing w:after="0" w:line="240" w:lineRule="auto"/>
      </w:pPr>
      <w:r>
        <w:separator/>
      </w:r>
    </w:p>
  </w:endnote>
  <w:endnote w:type="continuationSeparator" w:id="0">
    <w:p w14:paraId="2DE6DB51" w14:textId="77777777" w:rsidR="002903BB" w:rsidRDefault="002903BB" w:rsidP="0094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DB4FC" w14:textId="77777777" w:rsidR="002903BB" w:rsidRDefault="002903BB" w:rsidP="00944C91">
      <w:pPr>
        <w:spacing w:after="0" w:line="240" w:lineRule="auto"/>
      </w:pPr>
      <w:r>
        <w:separator/>
      </w:r>
    </w:p>
  </w:footnote>
  <w:footnote w:type="continuationSeparator" w:id="0">
    <w:p w14:paraId="1E8C9D02" w14:textId="77777777" w:rsidR="002903BB" w:rsidRDefault="002903BB" w:rsidP="0094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7A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8461FB"/>
    <w:multiLevelType w:val="hybridMultilevel"/>
    <w:tmpl w:val="F6EA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4501"/>
    <w:multiLevelType w:val="hybridMultilevel"/>
    <w:tmpl w:val="6BBC7066"/>
    <w:lvl w:ilvl="0" w:tplc="C4822B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41158"/>
    <w:multiLevelType w:val="hybridMultilevel"/>
    <w:tmpl w:val="A1523142"/>
    <w:lvl w:ilvl="0" w:tplc="F95023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E97443"/>
    <w:multiLevelType w:val="hybridMultilevel"/>
    <w:tmpl w:val="0FD22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5382">
    <w:abstractNumId w:val="3"/>
  </w:num>
  <w:num w:numId="2" w16cid:durableId="552272308">
    <w:abstractNumId w:val="5"/>
  </w:num>
  <w:num w:numId="3" w16cid:durableId="1666664428">
    <w:abstractNumId w:val="1"/>
  </w:num>
  <w:num w:numId="4" w16cid:durableId="655109421">
    <w:abstractNumId w:val="4"/>
  </w:num>
  <w:num w:numId="5" w16cid:durableId="916593760">
    <w:abstractNumId w:val="0"/>
  </w:num>
  <w:num w:numId="6" w16cid:durableId="391272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2544B"/>
    <w:rsid w:val="00050E01"/>
    <w:rsid w:val="00054C4F"/>
    <w:rsid w:val="000A6055"/>
    <w:rsid w:val="000B1F65"/>
    <w:rsid w:val="00114D9B"/>
    <w:rsid w:val="001328CD"/>
    <w:rsid w:val="00140075"/>
    <w:rsid w:val="0017575D"/>
    <w:rsid w:val="001C52C0"/>
    <w:rsid w:val="001D6168"/>
    <w:rsid w:val="001E0674"/>
    <w:rsid w:val="00225828"/>
    <w:rsid w:val="00236066"/>
    <w:rsid w:val="00253541"/>
    <w:rsid w:val="002903BB"/>
    <w:rsid w:val="002950DB"/>
    <w:rsid w:val="002B6DA8"/>
    <w:rsid w:val="002B753D"/>
    <w:rsid w:val="002C0F60"/>
    <w:rsid w:val="002D6FD5"/>
    <w:rsid w:val="00311695"/>
    <w:rsid w:val="0034124E"/>
    <w:rsid w:val="00360684"/>
    <w:rsid w:val="00394F4D"/>
    <w:rsid w:val="00395629"/>
    <w:rsid w:val="003E1475"/>
    <w:rsid w:val="003E4AC7"/>
    <w:rsid w:val="004753AB"/>
    <w:rsid w:val="004E0114"/>
    <w:rsid w:val="004F3AAA"/>
    <w:rsid w:val="004F56DD"/>
    <w:rsid w:val="005313AF"/>
    <w:rsid w:val="00545867"/>
    <w:rsid w:val="005720F1"/>
    <w:rsid w:val="0059342A"/>
    <w:rsid w:val="0059699A"/>
    <w:rsid w:val="005A15EA"/>
    <w:rsid w:val="005B31DA"/>
    <w:rsid w:val="005D40F5"/>
    <w:rsid w:val="005D4B83"/>
    <w:rsid w:val="006202BB"/>
    <w:rsid w:val="006C4C10"/>
    <w:rsid w:val="006F2C4E"/>
    <w:rsid w:val="00767DE4"/>
    <w:rsid w:val="00771531"/>
    <w:rsid w:val="0079221D"/>
    <w:rsid w:val="007B0154"/>
    <w:rsid w:val="008251BA"/>
    <w:rsid w:val="00887506"/>
    <w:rsid w:val="008A2725"/>
    <w:rsid w:val="008C5217"/>
    <w:rsid w:val="008C78C1"/>
    <w:rsid w:val="008D25E2"/>
    <w:rsid w:val="00944C91"/>
    <w:rsid w:val="009D3FE7"/>
    <w:rsid w:val="009D6FA3"/>
    <w:rsid w:val="00A03CFB"/>
    <w:rsid w:val="00A119D8"/>
    <w:rsid w:val="00A24838"/>
    <w:rsid w:val="00A30F8E"/>
    <w:rsid w:val="00A41953"/>
    <w:rsid w:val="00A503F6"/>
    <w:rsid w:val="00A72D45"/>
    <w:rsid w:val="00A866E9"/>
    <w:rsid w:val="00A90177"/>
    <w:rsid w:val="00B16D1E"/>
    <w:rsid w:val="00BA4F4D"/>
    <w:rsid w:val="00BA7C82"/>
    <w:rsid w:val="00BB188D"/>
    <w:rsid w:val="00BD545C"/>
    <w:rsid w:val="00C1705C"/>
    <w:rsid w:val="00C236E8"/>
    <w:rsid w:val="00C26A45"/>
    <w:rsid w:val="00C43273"/>
    <w:rsid w:val="00C55DBE"/>
    <w:rsid w:val="00CB29BC"/>
    <w:rsid w:val="00CC3833"/>
    <w:rsid w:val="00CE207D"/>
    <w:rsid w:val="00CE60DF"/>
    <w:rsid w:val="00D00FCE"/>
    <w:rsid w:val="00D02CB6"/>
    <w:rsid w:val="00D5625B"/>
    <w:rsid w:val="00D6157B"/>
    <w:rsid w:val="00D74C0D"/>
    <w:rsid w:val="00DA5653"/>
    <w:rsid w:val="00DB6238"/>
    <w:rsid w:val="00DC0F13"/>
    <w:rsid w:val="00DE10C9"/>
    <w:rsid w:val="00E05078"/>
    <w:rsid w:val="00E0728A"/>
    <w:rsid w:val="00EB149C"/>
    <w:rsid w:val="00EF7374"/>
    <w:rsid w:val="00F036FC"/>
    <w:rsid w:val="00F05FF3"/>
    <w:rsid w:val="00F175FC"/>
    <w:rsid w:val="00F55F13"/>
    <w:rsid w:val="00F565D8"/>
    <w:rsid w:val="00F578B9"/>
    <w:rsid w:val="00FB20D3"/>
    <w:rsid w:val="00FB3659"/>
    <w:rsid w:val="00F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D5C4"/>
  <w15:chartTrackingRefBased/>
  <w15:docId w15:val="{8ED18ACC-8134-4EAE-BE3A-34C4838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4F4D"/>
    <w:pPr>
      <w:ind w:left="720"/>
      <w:contextualSpacing/>
    </w:pPr>
  </w:style>
  <w:style w:type="paragraph" w:customStyle="1" w:styleId="Default">
    <w:name w:val="Default"/>
    <w:rsid w:val="0011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91"/>
  </w:style>
  <w:style w:type="paragraph" w:styleId="Stopka">
    <w:name w:val="footer"/>
    <w:basedOn w:val="Normalny"/>
    <w:link w:val="StopkaZnak"/>
    <w:uiPriority w:val="99"/>
    <w:unhideWhenUsed/>
    <w:rsid w:val="009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2</cp:revision>
  <cp:lastPrinted>2024-02-14T09:36:00Z</cp:lastPrinted>
  <dcterms:created xsi:type="dcterms:W3CDTF">2024-06-25T07:50:00Z</dcterms:created>
  <dcterms:modified xsi:type="dcterms:W3CDTF">2024-06-25T07:50:00Z</dcterms:modified>
</cp:coreProperties>
</file>