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B05E9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CB05E9">
        <w:rPr>
          <w:rFonts w:cs="Calibri"/>
          <w:b/>
          <w:bCs/>
          <w:sz w:val="24"/>
          <w:szCs w:val="24"/>
        </w:rPr>
        <w:t xml:space="preserve">zakup </w:t>
      </w:r>
      <w:r w:rsidR="00E61393" w:rsidRPr="00E61393">
        <w:rPr>
          <w:rFonts w:ascii="Calibri" w:eastAsia="Courier New" w:hAnsi="Calibri" w:cs="Calibri"/>
          <w:b/>
          <w:bCs/>
          <w:color w:val="000000"/>
          <w:sz w:val="24"/>
          <w:szCs w:val="24"/>
          <w:lang w:eastAsia="pl-PL" w:bidi="pl-PL"/>
        </w:rPr>
        <w:t xml:space="preserve">dwóch samochodów osobowych elektrycznych wraz z osprzętem 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(PN/6</w:t>
      </w:r>
      <w:r w:rsidR="0045739E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8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/2024/D)</w:t>
      </w:r>
      <w:r w:rsidR="00CB05E9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4A5A23" w:rsidRDefault="00BC4149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>
        <w:rPr>
          <w:rFonts w:cstheme="minorHAnsi"/>
          <w:sz w:val="24"/>
          <w:szCs w:val="24"/>
          <w:lang w:eastAsia="pl-PL"/>
        </w:rPr>
        <w:t xml:space="preserve">na </w:t>
      </w:r>
      <w:r w:rsidR="00292801">
        <w:rPr>
          <w:rFonts w:cs="Calibri"/>
          <w:b/>
          <w:bCs/>
          <w:sz w:val="24"/>
          <w:szCs w:val="24"/>
        </w:rPr>
        <w:t xml:space="preserve">zakup </w:t>
      </w:r>
      <w:r w:rsidR="00E61393" w:rsidRPr="00E61393">
        <w:rPr>
          <w:rFonts w:ascii="Calibri" w:eastAsia="Courier New" w:hAnsi="Calibri" w:cs="Calibri"/>
          <w:b/>
          <w:bCs/>
          <w:color w:val="000000"/>
          <w:sz w:val="24"/>
          <w:szCs w:val="24"/>
          <w:lang w:eastAsia="pl-PL" w:bidi="pl-PL"/>
        </w:rPr>
        <w:t xml:space="preserve">dwóch samochodów osobowych elektrycznych wraz z osprzętem 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(PN/6</w:t>
      </w:r>
      <w:r w:rsidR="0045739E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8</w:t>
      </w:r>
      <w:r w:rsidR="00E61393" w:rsidRPr="00E61393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/2024/D)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E61393" w:rsidRDefault="00BA1EF3" w:rsidP="00E61393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61393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0E27C1"/>
    <w:rsid w:val="001044F2"/>
    <w:rsid w:val="00113166"/>
    <w:rsid w:val="00115B3E"/>
    <w:rsid w:val="00121F6D"/>
    <w:rsid w:val="0012564A"/>
    <w:rsid w:val="00125902"/>
    <w:rsid w:val="00134AB4"/>
    <w:rsid w:val="00156780"/>
    <w:rsid w:val="001617F4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92801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5739E"/>
    <w:rsid w:val="004669E2"/>
    <w:rsid w:val="00471A16"/>
    <w:rsid w:val="004729FA"/>
    <w:rsid w:val="0047436A"/>
    <w:rsid w:val="004A04CB"/>
    <w:rsid w:val="004A4BF4"/>
    <w:rsid w:val="004A5A23"/>
    <w:rsid w:val="004C18EC"/>
    <w:rsid w:val="004C3C44"/>
    <w:rsid w:val="004D7AFB"/>
    <w:rsid w:val="005256D6"/>
    <w:rsid w:val="0052757A"/>
    <w:rsid w:val="0055383A"/>
    <w:rsid w:val="00555960"/>
    <w:rsid w:val="00557F9D"/>
    <w:rsid w:val="00561E27"/>
    <w:rsid w:val="00564515"/>
    <w:rsid w:val="0056675B"/>
    <w:rsid w:val="0059272C"/>
    <w:rsid w:val="00597C9E"/>
    <w:rsid w:val="005A1DC1"/>
    <w:rsid w:val="005E2245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5D71"/>
    <w:rsid w:val="0069498F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B2328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E622D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71D8C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05E9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82792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4E87"/>
    <w:rsid w:val="00E214CA"/>
    <w:rsid w:val="00E25235"/>
    <w:rsid w:val="00E30897"/>
    <w:rsid w:val="00E3740E"/>
    <w:rsid w:val="00E50261"/>
    <w:rsid w:val="00E52583"/>
    <w:rsid w:val="00E609D0"/>
    <w:rsid w:val="00E61393"/>
    <w:rsid w:val="00E779DB"/>
    <w:rsid w:val="00E77B0F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2024-08-12T11:36:00Z</dcterms:modified>
</cp:coreProperties>
</file>