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93" w:rsidRPr="00014403" w:rsidRDefault="00B81C93" w:rsidP="00E07E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014403">
        <w:rPr>
          <w:rFonts w:ascii="Times New Roman" w:eastAsia="Times New Roman" w:hAnsi="Times New Roman" w:cs="Times New Roman"/>
          <w:b/>
          <w:sz w:val="22"/>
          <w:lang w:eastAsia="pl-PL"/>
        </w:rPr>
        <w:t>Załącznik nr 10</w:t>
      </w:r>
      <w:r w:rsidR="00DF4924" w:rsidRPr="00014403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do SIWZ</w:t>
      </w:r>
      <w:r w:rsidRPr="00014403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(nie jest wymagany na etapie składania ofert) </w:t>
      </w:r>
    </w:p>
    <w:p w:rsidR="00CE6E5C" w:rsidRDefault="00CE6E5C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CE6E5C" w:rsidRPr="00B62697" w:rsidRDefault="00CE6E5C" w:rsidP="00B81C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B81C93" w:rsidRDefault="00B81C93" w:rsidP="00B81C93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CE6E5C" w:rsidRDefault="00CE6E5C" w:rsidP="00CE6E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6E5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E6E5C" w:rsidRPr="00CE6E5C" w:rsidRDefault="00CE6E5C" w:rsidP="00CE6E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6E5C"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B81C93" w:rsidRDefault="00BB43D0" w:rsidP="00BB43D0">
      <w:pPr>
        <w:tabs>
          <w:tab w:val="right" w:pos="5760"/>
          <w:tab w:val="left" w:pos="6096"/>
          <w:tab w:val="right" w:leader="dot" w:pos="900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E6E5C" w:rsidRPr="00CE6E5C">
        <w:rPr>
          <w:rFonts w:ascii="Times New Roman" w:hAnsi="Times New Roman" w:cs="Times New Roman"/>
          <w:color w:val="000000"/>
          <w:sz w:val="20"/>
          <w:szCs w:val="20"/>
        </w:rPr>
        <w:t>miejscowość, data……………..</w:t>
      </w:r>
    </w:p>
    <w:p w:rsidR="00160A19" w:rsidRPr="00B62697" w:rsidRDefault="00160A19" w:rsidP="00160A19">
      <w:pPr>
        <w:jc w:val="both"/>
        <w:rPr>
          <w:rFonts w:ascii="Times New Roman" w:hAnsi="Times New Roman" w:cs="Times New Roman"/>
          <w:color w:val="000000"/>
          <w:sz w:val="22"/>
        </w:rPr>
      </w:pPr>
      <w:r w:rsidRPr="00B62697">
        <w:rPr>
          <w:rFonts w:ascii="Times New Roman" w:hAnsi="Times New Roman" w:cs="Times New Roman"/>
          <w:color w:val="000000"/>
          <w:sz w:val="22"/>
        </w:rPr>
        <w:t>Nr sprawy:</w:t>
      </w:r>
      <w:r w:rsidR="00AE6EE3" w:rsidRPr="00AE6EE3">
        <w:rPr>
          <w:rFonts w:ascii="Times New Roman" w:hAnsi="Times New Roman" w:cs="Times New Roman"/>
          <w:color w:val="000000"/>
          <w:sz w:val="22"/>
        </w:rPr>
        <w:t xml:space="preserve"> </w:t>
      </w:r>
      <w:r w:rsidR="00BB43D0">
        <w:rPr>
          <w:rFonts w:ascii="Times New Roman" w:hAnsi="Times New Roman" w:cs="Times New Roman"/>
          <w:color w:val="000000"/>
          <w:sz w:val="22"/>
        </w:rPr>
        <w:t>DZ – 017/</w:t>
      </w:r>
      <w:r w:rsidR="0056015E">
        <w:rPr>
          <w:rFonts w:ascii="Times New Roman" w:hAnsi="Times New Roman" w:cs="Times New Roman"/>
          <w:color w:val="000000"/>
          <w:sz w:val="22"/>
        </w:rPr>
        <w:t>60</w:t>
      </w:r>
      <w:r w:rsidR="00BB43D0">
        <w:rPr>
          <w:rFonts w:ascii="Times New Roman" w:hAnsi="Times New Roman" w:cs="Times New Roman"/>
          <w:color w:val="000000"/>
          <w:sz w:val="22"/>
        </w:rPr>
        <w:t>/</w:t>
      </w:r>
      <w:r w:rsidR="0056015E">
        <w:rPr>
          <w:rFonts w:ascii="Times New Roman" w:hAnsi="Times New Roman" w:cs="Times New Roman"/>
          <w:color w:val="000000"/>
          <w:sz w:val="22"/>
        </w:rPr>
        <w:t>VI</w:t>
      </w:r>
      <w:r w:rsidR="00BB43D0">
        <w:rPr>
          <w:rFonts w:ascii="Times New Roman" w:hAnsi="Times New Roman" w:cs="Times New Roman"/>
          <w:color w:val="000000"/>
          <w:sz w:val="22"/>
        </w:rPr>
        <w:t>/202</w:t>
      </w:r>
      <w:r w:rsidR="00CC30DA">
        <w:rPr>
          <w:rFonts w:ascii="Times New Roman" w:hAnsi="Times New Roman" w:cs="Times New Roman"/>
          <w:color w:val="000000"/>
          <w:sz w:val="22"/>
        </w:rPr>
        <w:t>1</w:t>
      </w:r>
    </w:p>
    <w:p w:rsidR="00CD7D17" w:rsidRDefault="00160A19" w:rsidP="00160A19">
      <w:pPr>
        <w:spacing w:after="0"/>
        <w:jc w:val="both"/>
        <w:rPr>
          <w:rFonts w:ascii="Times New Roman" w:hAnsi="Times New Roman" w:cs="Times New Roman"/>
          <w:b/>
          <w:bCs/>
          <w:sz w:val="22"/>
          <w:lang w:eastAsia="ar-SA"/>
        </w:rPr>
      </w:pPr>
      <w:r w:rsidRPr="00C07CF4">
        <w:rPr>
          <w:rFonts w:ascii="Times New Roman" w:hAnsi="Times New Roman" w:cs="Times New Roman"/>
          <w:b/>
          <w:bCs/>
          <w:sz w:val="22"/>
          <w:lang w:eastAsia="ar-SA"/>
        </w:rPr>
        <w:t>Dotyczy</w:t>
      </w:r>
      <w:r w:rsidR="00CD7D17">
        <w:rPr>
          <w:rFonts w:ascii="Times New Roman" w:hAnsi="Times New Roman" w:cs="Times New Roman"/>
          <w:b/>
          <w:bCs/>
          <w:sz w:val="22"/>
          <w:lang w:eastAsia="ar-SA"/>
        </w:rPr>
        <w:t xml:space="preserve"> przetargu</w:t>
      </w:r>
      <w:r w:rsidRPr="00C07CF4">
        <w:rPr>
          <w:rFonts w:ascii="Times New Roman" w:hAnsi="Times New Roman" w:cs="Times New Roman"/>
          <w:b/>
          <w:bCs/>
          <w:sz w:val="22"/>
          <w:lang w:eastAsia="ar-SA"/>
        </w:rPr>
        <w:t>:</w:t>
      </w:r>
    </w:p>
    <w:p w:rsidR="0035282E" w:rsidRDefault="0035282E" w:rsidP="00160A19">
      <w:pPr>
        <w:spacing w:after="0"/>
        <w:jc w:val="both"/>
        <w:rPr>
          <w:rFonts w:ascii="Times New Roman" w:hAnsi="Times New Roman" w:cs="Times New Roman"/>
          <w:b/>
          <w:bCs/>
          <w:sz w:val="22"/>
          <w:lang w:eastAsia="ar-SA"/>
        </w:rPr>
      </w:pPr>
    </w:p>
    <w:p w:rsidR="00E5563D" w:rsidRDefault="00E5563D" w:rsidP="00E5563D">
      <w:pPr>
        <w:autoSpaceDE w:val="0"/>
        <w:autoSpaceDN w:val="0"/>
        <w:adjustRightInd w:val="0"/>
        <w:spacing w:after="0"/>
        <w:ind w:hanging="357"/>
        <w:jc w:val="center"/>
        <w:rPr>
          <w:rFonts w:ascii="Times New Roman" w:hAnsi="Times New Roman" w:cs="Times New Roman"/>
          <w:b/>
          <w:szCs w:val="24"/>
        </w:rPr>
      </w:pPr>
      <w:bookmarkStart w:id="0" w:name="_Hlk498588381"/>
      <w:r w:rsidRPr="004656C9">
        <w:rPr>
          <w:rFonts w:ascii="Times New Roman" w:hAnsi="Times New Roman" w:cs="Times New Roman"/>
          <w:b/>
          <w:szCs w:val="24"/>
        </w:rPr>
        <w:t>„Odbiór, transport oraz zagospodarowanie odpadów (</w:t>
      </w:r>
      <w:proofErr w:type="spellStart"/>
      <w:r w:rsidRPr="004656C9">
        <w:rPr>
          <w:rFonts w:ascii="Times New Roman" w:hAnsi="Times New Roman" w:cs="Times New Roman"/>
          <w:b/>
          <w:szCs w:val="24"/>
        </w:rPr>
        <w:t>preRDF</w:t>
      </w:r>
      <w:proofErr w:type="spellEnd"/>
      <w:r w:rsidRPr="004656C9">
        <w:rPr>
          <w:rFonts w:ascii="Times New Roman" w:hAnsi="Times New Roman" w:cs="Times New Roman"/>
          <w:b/>
          <w:szCs w:val="24"/>
        </w:rPr>
        <w:t>) o kodzie 19 12 12 – inne odpady</w:t>
      </w:r>
      <w:r w:rsidRPr="004656C9">
        <w:rPr>
          <w:rFonts w:ascii="Times New Roman" w:hAnsi="Times New Roman" w:cs="Times New Roman"/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20 03 07 z Z</w:t>
      </w:r>
      <w:r>
        <w:rPr>
          <w:rFonts w:ascii="Times New Roman" w:hAnsi="Times New Roman" w:cs="Times New Roman"/>
          <w:b/>
          <w:szCs w:val="24"/>
        </w:rPr>
        <w:t xml:space="preserve">akładu Zagospodarowania Odpadów </w:t>
      </w:r>
    </w:p>
    <w:p w:rsidR="00CD7D17" w:rsidRPr="00882588" w:rsidRDefault="00E5563D" w:rsidP="00882588">
      <w:pPr>
        <w:autoSpaceDE w:val="0"/>
        <w:autoSpaceDN w:val="0"/>
        <w:adjustRightInd w:val="0"/>
        <w:spacing w:after="0"/>
        <w:ind w:hanging="357"/>
        <w:jc w:val="center"/>
        <w:rPr>
          <w:rFonts w:ascii="Times New Roman" w:hAnsi="Times New Roman" w:cs="Times New Roman"/>
          <w:b/>
          <w:szCs w:val="24"/>
        </w:rPr>
      </w:pPr>
      <w:r w:rsidRPr="004656C9">
        <w:rPr>
          <w:rFonts w:ascii="Times New Roman" w:hAnsi="Times New Roman" w:cs="Times New Roman"/>
          <w:b/>
          <w:szCs w:val="24"/>
        </w:rPr>
        <w:t>w Białej Podlaskiej”</w:t>
      </w:r>
      <w:bookmarkEnd w:id="0"/>
    </w:p>
    <w:p w:rsidR="00160A19" w:rsidRDefault="00160A19" w:rsidP="00160A19">
      <w:pPr>
        <w:spacing w:after="0"/>
        <w:jc w:val="both"/>
        <w:rPr>
          <w:rFonts w:ascii="Times New Roman" w:hAnsi="Times New Roman" w:cs="Times New Roman"/>
          <w:b/>
          <w:bCs/>
          <w:sz w:val="22"/>
        </w:rPr>
      </w:pPr>
      <w:r w:rsidRPr="00C07CF4">
        <w:rPr>
          <w:rFonts w:ascii="Times New Roman" w:hAnsi="Times New Roman" w:cs="Times New Roman"/>
          <w:b/>
          <w:bCs/>
          <w:sz w:val="22"/>
        </w:rPr>
        <w:t xml:space="preserve"> dla Spółki Bialskie Wodociągi i Kanalizacja „WOD-KAN” Sp z o.o. w Białej Podlaskiej”.</w:t>
      </w:r>
    </w:p>
    <w:p w:rsidR="00160A19" w:rsidRPr="00160A19" w:rsidRDefault="00160A19" w:rsidP="00160A19">
      <w:pPr>
        <w:spacing w:after="0"/>
        <w:jc w:val="both"/>
        <w:rPr>
          <w:rFonts w:ascii="Times New Roman" w:hAnsi="Times New Roman" w:cs="Times New Roman"/>
          <w:b/>
          <w:bCs/>
          <w:sz w:val="22"/>
        </w:rPr>
      </w:pPr>
    </w:p>
    <w:p w:rsidR="00B81C93" w:rsidRDefault="00B81C93" w:rsidP="00B81C93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160A19" w:rsidRDefault="00B81C93" w:rsidP="00B8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b/>
          <w:sz w:val="22"/>
          <w:lang w:eastAsia="pl-PL"/>
        </w:rPr>
        <w:t>OŚWIADCZENIE WYKONAWCY</w:t>
      </w:r>
    </w:p>
    <w:p w:rsidR="00B81C93" w:rsidRPr="001F4AA8" w:rsidRDefault="00160A19" w:rsidP="00793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o braku wydania wobec niego prawomocnego wyroku sądu lub ostatecznej decyzji administracyjnej </w:t>
      </w:r>
      <w:r w:rsidR="00793042">
        <w:rPr>
          <w:rFonts w:ascii="Times New Roman" w:eastAsia="Times New Roman" w:hAnsi="Times New Roman" w:cs="Times New Roman"/>
          <w:b/>
          <w:sz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2"/>
          <w:lang w:eastAsia="pl-PL"/>
        </w:rPr>
        <w:t>o zaleganiu z uiszczeniem podatków</w:t>
      </w:r>
      <w:r w:rsidRPr="00160A19">
        <w:rPr>
          <w:rFonts w:ascii="Times New Roman" w:hAnsi="Times New Roman" w:cs="Times New Roman"/>
          <w:b/>
          <w:sz w:val="22"/>
        </w:rPr>
        <w:t>, opłat lub składek na ubezpieczenia</w:t>
      </w:r>
      <w:r>
        <w:rPr>
          <w:rFonts w:ascii="Times New Roman" w:hAnsi="Times New Roman" w:cs="Times New Roman"/>
          <w:b/>
          <w:sz w:val="22"/>
        </w:rPr>
        <w:t xml:space="preserve"> społeczne lub zdrowotne albo </w:t>
      </w:r>
      <w:r w:rsidRPr="00160A19">
        <w:rPr>
          <w:rFonts w:ascii="Times New Roman" w:hAnsi="Times New Roman" w:cs="Times New Roman"/>
          <w:b/>
          <w:sz w:val="22"/>
        </w:rPr>
        <w:t>w przypadku wydania takiego wyroku lub decyzji – dokumentów potwierdzających dokonanie płatności tych należności wraz z ewentualnymi odsetkami lub grzywnami lub zawarcie wiążącego porozumienia w sprawie spłat tych należności</w:t>
      </w:r>
      <w:r w:rsidR="00793042">
        <w:rPr>
          <w:rFonts w:ascii="Times New Roman" w:hAnsi="Times New Roman" w:cs="Times New Roman"/>
          <w:b/>
          <w:sz w:val="22"/>
        </w:rPr>
        <w:t>.</w:t>
      </w:r>
    </w:p>
    <w:p w:rsidR="00B81C93" w:rsidRPr="001F4AA8" w:rsidRDefault="00B81C93" w:rsidP="00793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</w:p>
    <w:p w:rsidR="00B81C93" w:rsidRPr="001F4AA8" w:rsidRDefault="00C07CF4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>J</w:t>
      </w:r>
      <w:r w:rsidR="00B81C93" w:rsidRPr="001F4AA8">
        <w:rPr>
          <w:rFonts w:ascii="Times New Roman" w:eastAsia="Times New Roman" w:hAnsi="Times New Roman" w:cs="Times New Roman"/>
          <w:sz w:val="22"/>
          <w:lang w:eastAsia="pl-PL"/>
        </w:rPr>
        <w:t>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B81C93" w:rsidRDefault="00B81C93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>………………………………………………………………………………………………………………….</w:t>
      </w:r>
    </w:p>
    <w:p w:rsidR="00F27CFC" w:rsidRPr="001F4AA8" w:rsidRDefault="00F27CFC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Default="00B81C93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>jako pełnomocny przedstawiciel reprezentowanej przeze mnie firmy oświadczam/ my,</w:t>
      </w:r>
      <w:r w:rsidR="00F913BC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1F4AA8">
        <w:rPr>
          <w:rFonts w:ascii="Times New Roman" w:eastAsia="Times New Roman" w:hAnsi="Times New Roman" w:cs="Times New Roman"/>
          <w:sz w:val="22"/>
          <w:lang w:eastAsia="pl-PL"/>
        </w:rPr>
        <w:t>iż wobec mnie / nas:</w:t>
      </w:r>
    </w:p>
    <w:p w:rsidR="00F27CFC" w:rsidRPr="001F4AA8" w:rsidRDefault="00F27CFC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F27CFC" w:rsidRPr="00D71EE1" w:rsidRDefault="00B81C93" w:rsidP="00815ED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815EDC">
        <w:rPr>
          <w:rFonts w:ascii="Times New Roman" w:eastAsia="Times New Roman" w:hAnsi="Times New Roman" w:cs="Times New Roman"/>
          <w:b/>
          <w:sz w:val="22"/>
          <w:lang w:eastAsia="pl-PL"/>
        </w:rPr>
        <w:t>nie wydano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prawomocnego wyroku sądu lub ostatecznej decyzji administracyjnej o zaleganiu </w:t>
      </w:r>
      <w:r w:rsidR="00793042">
        <w:rPr>
          <w:rFonts w:ascii="Times New Roman" w:eastAsia="Times New Roman" w:hAnsi="Times New Roman" w:cs="Times New Roman"/>
          <w:sz w:val="22"/>
          <w:lang w:eastAsia="pl-PL"/>
        </w:rPr>
        <w:br/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z uiszczaniem podatków, opłat lub składek na ubezpieczenia społeczne lub zdrowotne,</w:t>
      </w:r>
      <w:r w:rsidR="00D71EE1" w:rsidRPr="00D71EE1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</w:p>
    <w:p w:rsidR="00F27CFC" w:rsidRDefault="00F27CFC" w:rsidP="00F27C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F27CFC" w:rsidRPr="001F4AA8" w:rsidRDefault="00B81C93" w:rsidP="00CD7D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 albo </w:t>
      </w:r>
    </w:p>
    <w:p w:rsidR="00B81C93" w:rsidRPr="00815EDC" w:rsidRDefault="00B81C93" w:rsidP="00815EDC">
      <w:pPr>
        <w:pStyle w:val="Akapitzlist"/>
        <w:numPr>
          <w:ilvl w:val="0"/>
          <w:numId w:val="3"/>
        </w:numPr>
        <w:spacing w:after="0" w:line="240" w:lineRule="auto"/>
        <w:ind w:left="426" w:hanging="129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815EDC">
        <w:rPr>
          <w:rFonts w:ascii="Times New Roman" w:eastAsia="Times New Roman" w:hAnsi="Times New Roman" w:cs="Times New Roman"/>
          <w:b/>
          <w:sz w:val="22"/>
          <w:lang w:eastAsia="pl-PL"/>
        </w:rPr>
        <w:t>wydano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prawomocny wyrok sądu lub ostateczną decyzję administracyjną o zaleganiu z uiszczaniem podatków, opłat lub składek na ubezpieczenia społeczne lub zdrowotne. W celu wykazania braku podstaw do wykluczenia na podstawie art. 2</w:t>
      </w:r>
      <w:r w:rsidR="00F27CFC" w:rsidRPr="00815EDC">
        <w:rPr>
          <w:rFonts w:ascii="Times New Roman" w:eastAsia="Times New Roman" w:hAnsi="Times New Roman" w:cs="Times New Roman"/>
          <w:sz w:val="22"/>
          <w:lang w:eastAsia="pl-PL"/>
        </w:rPr>
        <w:t>0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ust. 1 pkt </w:t>
      </w:r>
      <w:r w:rsidR="00F27CFC" w:rsidRPr="00815EDC">
        <w:rPr>
          <w:rFonts w:ascii="Times New Roman" w:eastAsia="Times New Roman" w:hAnsi="Times New Roman" w:cs="Times New Roman"/>
          <w:sz w:val="22"/>
          <w:lang w:eastAsia="pl-PL"/>
        </w:rPr>
        <w:t>4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) </w:t>
      </w:r>
      <w:r w:rsidR="00F27CFC" w:rsidRPr="00815EDC">
        <w:rPr>
          <w:rFonts w:ascii="Times New Roman" w:eastAsia="Times New Roman" w:hAnsi="Times New Roman" w:cs="Times New Roman"/>
          <w:sz w:val="22"/>
          <w:lang w:eastAsia="pl-PL"/>
        </w:rPr>
        <w:t>Regulaminu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przedstawiamy </w:t>
      </w:r>
      <w:r w:rsidRPr="00815EDC">
        <w:rPr>
          <w:rFonts w:ascii="Times New Roman" w:eastAsia="Times New Roman" w:hAnsi="Times New Roman" w:cs="Times New Roman"/>
          <w:sz w:val="22"/>
          <w:u w:val="single"/>
          <w:lang w:eastAsia="pl-PL"/>
        </w:rPr>
        <w:t>w załączeniu dokumenty</w:t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 xml:space="preserve"> potwierdzające dokonanie płatności ww. należności wraz z ewentualnymi odsetkami </w:t>
      </w:r>
      <w:r w:rsidR="00793042">
        <w:rPr>
          <w:rFonts w:ascii="Times New Roman" w:eastAsia="Times New Roman" w:hAnsi="Times New Roman" w:cs="Times New Roman"/>
          <w:sz w:val="22"/>
          <w:lang w:eastAsia="pl-PL"/>
        </w:rPr>
        <w:br/>
      </w:r>
      <w:r w:rsidRPr="00815EDC">
        <w:rPr>
          <w:rFonts w:ascii="Times New Roman" w:eastAsia="Times New Roman" w:hAnsi="Times New Roman" w:cs="Times New Roman"/>
          <w:sz w:val="22"/>
          <w:lang w:eastAsia="pl-PL"/>
        </w:rPr>
        <w:t>lub grzywnami lub zawarcie wiążącego porozumienia w sprawie spłat tych należności.</w:t>
      </w:r>
    </w:p>
    <w:p w:rsidR="00B81C93" w:rsidRDefault="00B81C93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Pr="00D71EE1" w:rsidRDefault="00B81C93" w:rsidP="00F2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F4AA8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powyższym oświadczeniu są aktualne </w:t>
      </w:r>
      <w:r w:rsidRPr="001F4AA8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D71EE1">
        <w:rPr>
          <w:rFonts w:ascii="Times New Roman" w:eastAsia="Times New Roman" w:hAnsi="Times New Roman" w:cs="Times New Roman"/>
          <w:i/>
          <w:sz w:val="22"/>
          <w:lang w:eastAsia="pl-PL"/>
        </w:rPr>
        <w:t>.</w:t>
      </w:r>
      <w:r w:rsidR="00D71EE1" w:rsidRPr="00D71EE1">
        <w:rPr>
          <w:rStyle w:val="Odwoanieprzypisudolnego"/>
          <w:rFonts w:ascii="Times New Roman" w:hAnsi="Times New Roman" w:cs="Times New Roman"/>
          <w:sz w:val="20"/>
          <w:szCs w:val="20"/>
        </w:rPr>
        <w:t>*</w:t>
      </w:r>
    </w:p>
    <w:p w:rsidR="00B81C93" w:rsidRPr="001F4AA8" w:rsidRDefault="00B81C93" w:rsidP="00B8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B81C93" w:rsidRPr="001F4AA8" w:rsidRDefault="00B81C93" w:rsidP="00B8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7CF4" w:rsidRDefault="00B81C93" w:rsidP="00C07CF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A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.......................................................................</w:t>
      </w:r>
    </w:p>
    <w:p w:rsidR="00C70C84" w:rsidRDefault="00C07CF4" w:rsidP="00CE6E5C">
      <w:pPr>
        <w:spacing w:after="0" w:line="240" w:lineRule="auto"/>
        <w:ind w:left="4956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C07CF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podpis i pieczęć Wykonawcy lub upełnomocnionego przedstawiciela (przedstawicieli) Wykonawcy</w:t>
      </w:r>
    </w:p>
    <w:p w:rsidR="00D71EE1" w:rsidRPr="00D71EE1" w:rsidRDefault="00D71EE1" w:rsidP="00D71EE1">
      <w:pPr>
        <w:tabs>
          <w:tab w:val="right" w:pos="10034"/>
        </w:tabs>
        <w:ind w:firstLine="284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D71EE1">
        <w:rPr>
          <w:rStyle w:val="Odwoanieprzypisudolnego"/>
          <w:rFonts w:ascii="Times New Roman" w:hAnsi="Times New Roman" w:cs="Times New Roman"/>
          <w:i/>
          <w:sz w:val="20"/>
          <w:szCs w:val="20"/>
        </w:rPr>
        <w:t>*</w:t>
      </w:r>
      <w:r w:rsidRPr="00D71EE1">
        <w:rPr>
          <w:rFonts w:ascii="Times New Roman" w:hAnsi="Times New Roman" w:cs="Times New Roman"/>
          <w:i/>
          <w:sz w:val="20"/>
          <w:szCs w:val="20"/>
        </w:rPr>
        <w:t xml:space="preserve"> Niepotrzebne skreślić</w:t>
      </w:r>
    </w:p>
    <w:sectPr w:rsidR="00D71EE1" w:rsidRPr="00D71EE1" w:rsidSect="0014778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D49"/>
    <w:multiLevelType w:val="hybridMultilevel"/>
    <w:tmpl w:val="68249704"/>
    <w:lvl w:ilvl="0" w:tplc="220A2932">
      <w:start w:val="1"/>
      <w:numFmt w:val="bullet"/>
      <w:lvlText w:val="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4C732A00"/>
    <w:multiLevelType w:val="hybridMultilevel"/>
    <w:tmpl w:val="D76835E0"/>
    <w:lvl w:ilvl="0" w:tplc="220A2932">
      <w:start w:val="1"/>
      <w:numFmt w:val="bullet"/>
      <w:lvlText w:val="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5EB20A21"/>
    <w:multiLevelType w:val="hybridMultilevel"/>
    <w:tmpl w:val="5DAAB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A2585"/>
    <w:multiLevelType w:val="hybridMultilevel"/>
    <w:tmpl w:val="8E88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697"/>
    <w:rsid w:val="00014403"/>
    <w:rsid w:val="0002750A"/>
    <w:rsid w:val="00030478"/>
    <w:rsid w:val="00087C1D"/>
    <w:rsid w:val="000B3986"/>
    <w:rsid w:val="000E09A5"/>
    <w:rsid w:val="0014778E"/>
    <w:rsid w:val="00160A19"/>
    <w:rsid w:val="001974CA"/>
    <w:rsid w:val="001C676D"/>
    <w:rsid w:val="00207809"/>
    <w:rsid w:val="0028532C"/>
    <w:rsid w:val="0035282E"/>
    <w:rsid w:val="003D36BE"/>
    <w:rsid w:val="0056015E"/>
    <w:rsid w:val="005B36D9"/>
    <w:rsid w:val="00612BCD"/>
    <w:rsid w:val="006358DD"/>
    <w:rsid w:val="006F0564"/>
    <w:rsid w:val="00714200"/>
    <w:rsid w:val="00793042"/>
    <w:rsid w:val="00815EDC"/>
    <w:rsid w:val="00882588"/>
    <w:rsid w:val="008C1399"/>
    <w:rsid w:val="008D3C42"/>
    <w:rsid w:val="009C1186"/>
    <w:rsid w:val="00AE6EE3"/>
    <w:rsid w:val="00B2434F"/>
    <w:rsid w:val="00B36E17"/>
    <w:rsid w:val="00B61762"/>
    <w:rsid w:val="00B62697"/>
    <w:rsid w:val="00B81C93"/>
    <w:rsid w:val="00B83FDF"/>
    <w:rsid w:val="00B9723A"/>
    <w:rsid w:val="00BB43D0"/>
    <w:rsid w:val="00C07CF4"/>
    <w:rsid w:val="00C248CC"/>
    <w:rsid w:val="00C70C84"/>
    <w:rsid w:val="00C768CB"/>
    <w:rsid w:val="00CC30DA"/>
    <w:rsid w:val="00CD7D17"/>
    <w:rsid w:val="00CE6E5C"/>
    <w:rsid w:val="00D71EE1"/>
    <w:rsid w:val="00DF2738"/>
    <w:rsid w:val="00DF4924"/>
    <w:rsid w:val="00E0220D"/>
    <w:rsid w:val="00E07E56"/>
    <w:rsid w:val="00E5563D"/>
    <w:rsid w:val="00F27CFC"/>
    <w:rsid w:val="00F9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71E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32</cp:revision>
  <cp:lastPrinted>2017-11-21T06:47:00Z</cp:lastPrinted>
  <dcterms:created xsi:type="dcterms:W3CDTF">2017-11-08T11:47:00Z</dcterms:created>
  <dcterms:modified xsi:type="dcterms:W3CDTF">2021-06-28T05:28:00Z</dcterms:modified>
</cp:coreProperties>
</file>