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3AC8" w14:textId="77777777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Załącznik nr 3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27CF3FF2" w14:textId="60BF31E6" w:rsidR="003C3DF1" w:rsidRDefault="003C3DF1" w:rsidP="00776C48">
      <w:pPr>
        <w:pStyle w:val="Nagwek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  <w:r w:rsidR="00776C48" w:rsidRPr="00680599">
        <w:rPr>
          <w:rFonts w:ascii="Arial" w:hAnsi="Arial" w:cs="Arial"/>
          <w:b/>
          <w:bCs/>
          <w:i/>
          <w:iCs/>
          <w:sz w:val="20"/>
          <w:szCs w:val="20"/>
        </w:rPr>
        <w:t xml:space="preserve">Zaprojektowanie i wykonanie sieci kanalizacji sanitarnej </w:t>
      </w:r>
      <w:r w:rsidR="00776C48">
        <w:rPr>
          <w:rFonts w:ascii="Arial" w:hAnsi="Arial" w:cs="Arial"/>
          <w:b/>
          <w:bCs/>
          <w:i/>
          <w:iCs/>
          <w:sz w:val="20"/>
          <w:szCs w:val="20"/>
        </w:rPr>
        <w:t xml:space="preserve">w ramach zadania: </w:t>
      </w:r>
      <w:r w:rsidR="00776C48" w:rsidRPr="00402D94">
        <w:rPr>
          <w:rFonts w:ascii="Arial" w:hAnsi="Arial" w:cs="Arial"/>
          <w:b/>
          <w:bCs/>
          <w:i/>
          <w:iCs/>
          <w:sz w:val="20"/>
          <w:szCs w:val="20"/>
        </w:rPr>
        <w:t>Budowa sieci kanalizacji sanitarnej</w:t>
      </w:r>
      <w:r w:rsidR="00776C4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12EE4">
        <w:rPr>
          <w:rFonts w:ascii="Arial" w:hAnsi="Arial" w:cs="Arial"/>
          <w:b/>
          <w:bCs/>
          <w:i/>
          <w:iCs/>
          <w:sz w:val="20"/>
          <w:szCs w:val="20"/>
        </w:rPr>
        <w:t xml:space="preserve">na terenie gminy Narol </w:t>
      </w:r>
      <w:r w:rsidR="00776C48">
        <w:rPr>
          <w:rFonts w:ascii="Arial" w:hAnsi="Arial" w:cs="Arial"/>
          <w:b/>
          <w:i/>
          <w:sz w:val="20"/>
          <w:szCs w:val="20"/>
          <w:lang w:eastAsia="pl-PL"/>
        </w:rPr>
        <w:t xml:space="preserve"> </w:t>
      </w:r>
      <w:r w:rsidR="00776C48" w:rsidRPr="00402D94">
        <w:rPr>
          <w:rFonts w:ascii="Arial" w:hAnsi="Arial" w:cs="Arial"/>
          <w:b/>
          <w:i/>
          <w:sz w:val="20"/>
          <w:szCs w:val="20"/>
          <w:lang w:eastAsia="pl-PL"/>
        </w:rPr>
        <w:t>wraz z  rozbudową oczyszczal</w:t>
      </w:r>
      <w:r w:rsidR="00776C48">
        <w:rPr>
          <w:rFonts w:ascii="Arial" w:hAnsi="Arial" w:cs="Arial"/>
          <w:b/>
          <w:i/>
          <w:sz w:val="20"/>
          <w:szCs w:val="20"/>
          <w:lang w:eastAsia="pl-PL"/>
        </w:rPr>
        <w:t>ni ścieków w Narol</w:t>
      </w:r>
      <w:r w:rsidR="00412EE4">
        <w:rPr>
          <w:rFonts w:ascii="Arial" w:hAnsi="Arial" w:cs="Arial"/>
          <w:b/>
          <w:i/>
          <w:sz w:val="20"/>
          <w:szCs w:val="20"/>
          <w:lang w:eastAsia="pl-PL"/>
        </w:rPr>
        <w:t>u</w:t>
      </w:r>
    </w:p>
    <w:p w14:paraId="54D4E2EE" w14:textId="77777777" w:rsidR="00776C48" w:rsidRPr="00776C48" w:rsidRDefault="00776C48" w:rsidP="00776C48">
      <w:pPr>
        <w:pStyle w:val="Nagwek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F8B8" w14:textId="77777777" w:rsidR="00255C43" w:rsidRDefault="00255C43" w:rsidP="00776C48">
      <w:pPr>
        <w:spacing w:after="0" w:line="240" w:lineRule="auto"/>
      </w:pPr>
      <w:r>
        <w:separator/>
      </w:r>
    </w:p>
  </w:endnote>
  <w:endnote w:type="continuationSeparator" w:id="0">
    <w:p w14:paraId="2AEE098A" w14:textId="77777777" w:rsidR="00255C43" w:rsidRDefault="00255C43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138E" w14:textId="77777777" w:rsidR="00255C43" w:rsidRDefault="00255C43" w:rsidP="00776C48">
      <w:pPr>
        <w:spacing w:after="0" w:line="240" w:lineRule="auto"/>
      </w:pPr>
      <w:r>
        <w:separator/>
      </w:r>
    </w:p>
  </w:footnote>
  <w:footnote w:type="continuationSeparator" w:id="0">
    <w:p w14:paraId="795E1CB7" w14:textId="77777777" w:rsidR="00255C43" w:rsidRDefault="00255C43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1EAD80AD" w14:textId="77777777" w:rsidR="00412EE4" w:rsidRPr="00412EE4" w:rsidRDefault="00412EE4" w:rsidP="00412EE4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412EE4">
      <w:rPr>
        <w:rFonts w:ascii="Arial" w:eastAsia="Times New Roman" w:hAnsi="Arial" w:cs="Arial"/>
        <w:i/>
        <w:iCs/>
        <w:sz w:val="20"/>
        <w:szCs w:val="20"/>
        <w:lang w:eastAsia="ar-SA"/>
      </w:rPr>
      <w:t>ZP.271.6.2023</w:t>
    </w:r>
  </w:p>
  <w:p w14:paraId="012E25B9" w14:textId="77777777" w:rsidR="00412EE4" w:rsidRPr="00412EE4" w:rsidRDefault="00412EE4" w:rsidP="00412EE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</w:pPr>
    <w:r w:rsidRPr="00412EE4"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>Zaprojektowanie i wykonanie sieci kanalizacji sanitarnej w ramach zadania:</w:t>
    </w:r>
  </w:p>
  <w:p w14:paraId="6269D883" w14:textId="77777777" w:rsidR="00412EE4" w:rsidRPr="00412EE4" w:rsidRDefault="00412EE4" w:rsidP="00412EE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b/>
        <w:i/>
        <w:sz w:val="20"/>
        <w:szCs w:val="20"/>
        <w:lang w:eastAsia="pl-PL"/>
      </w:rPr>
    </w:pPr>
    <w:r w:rsidRPr="00412EE4"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>Budowa sieci kanalizacji sanitarnej na terenie gminy Narol</w:t>
    </w:r>
  </w:p>
  <w:p w14:paraId="11A3FD2D" w14:textId="77777777" w:rsidR="00412EE4" w:rsidRPr="00412EE4" w:rsidRDefault="00412EE4" w:rsidP="00412EE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b/>
        <w:i/>
        <w:sz w:val="20"/>
        <w:szCs w:val="20"/>
        <w:lang w:eastAsia="pl-PL"/>
      </w:rPr>
    </w:pPr>
    <w:r w:rsidRPr="00412EE4">
      <w:rPr>
        <w:rFonts w:ascii="Arial" w:eastAsia="Times New Roman" w:hAnsi="Arial" w:cs="Arial"/>
        <w:b/>
        <w:i/>
        <w:sz w:val="20"/>
        <w:szCs w:val="20"/>
        <w:lang w:eastAsia="pl-PL"/>
      </w:rPr>
      <w:t>wraz z  rozbudową oczyszczalni ścieków w Narolu</w:t>
    </w:r>
  </w:p>
  <w:p w14:paraId="59A2D09D" w14:textId="77777777" w:rsidR="00776C48" w:rsidRDefault="00776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E2E86"/>
    <w:rsid w:val="00160CFA"/>
    <w:rsid w:val="00255C43"/>
    <w:rsid w:val="003C3DF1"/>
    <w:rsid w:val="00412EE4"/>
    <w:rsid w:val="00415FAC"/>
    <w:rsid w:val="00671C34"/>
    <w:rsid w:val="006C1470"/>
    <w:rsid w:val="00776C48"/>
    <w:rsid w:val="00C02D95"/>
    <w:rsid w:val="00C066F8"/>
    <w:rsid w:val="00E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10</cp:revision>
  <dcterms:created xsi:type="dcterms:W3CDTF">2019-01-15T14:22:00Z</dcterms:created>
  <dcterms:modified xsi:type="dcterms:W3CDTF">2023-06-27T06:15:00Z</dcterms:modified>
</cp:coreProperties>
</file>