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8E5F0" w14:textId="77777777" w:rsidR="000536CC" w:rsidRPr="00F272F9" w:rsidRDefault="000536CC" w:rsidP="000536CC">
      <w:pPr>
        <w:rPr>
          <w:b/>
          <w:sz w:val="16"/>
        </w:rPr>
      </w:pPr>
    </w:p>
    <w:p w14:paraId="0FCA21B9" w14:textId="77777777" w:rsidR="000536CC" w:rsidRPr="00865E68" w:rsidRDefault="000536CC" w:rsidP="000536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587C8182" w14:textId="77777777" w:rsidR="000536CC" w:rsidRPr="00865E68" w:rsidRDefault="000536CC" w:rsidP="00053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81471F" w14:textId="77777777" w:rsidR="000536CC" w:rsidRPr="00865E68" w:rsidRDefault="000536CC" w:rsidP="00053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24381" w14:textId="77777777" w:rsidR="000536CC" w:rsidRPr="00865E68" w:rsidRDefault="000536CC" w:rsidP="00053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2B34A480" w14:textId="77777777" w:rsidR="000536CC" w:rsidRPr="00865E68" w:rsidRDefault="000536CC" w:rsidP="00053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D9786E9" w14:textId="77777777" w:rsidR="000536CC" w:rsidRPr="00865E68" w:rsidRDefault="000536CC" w:rsidP="00053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F6C43" w14:textId="77777777" w:rsidR="000536CC" w:rsidRPr="00865E68" w:rsidRDefault="000536CC" w:rsidP="00053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93B74" w14:textId="77777777" w:rsidR="000536CC" w:rsidRPr="00865E68" w:rsidRDefault="000536CC" w:rsidP="0005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AA750" w14:textId="77777777" w:rsidR="000536CC" w:rsidRPr="00865E68" w:rsidRDefault="000536CC" w:rsidP="0005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3FB15731" w14:textId="77777777" w:rsidR="000536CC" w:rsidRPr="00865E68" w:rsidRDefault="000536CC" w:rsidP="0005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AD64F" w14:textId="77777777" w:rsidR="000536CC" w:rsidRPr="00865E68" w:rsidRDefault="000536CC" w:rsidP="0005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AAC5091" w14:textId="77777777" w:rsidR="000536CC" w:rsidRPr="00865E68" w:rsidRDefault="000536CC" w:rsidP="0005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BA989" w14:textId="77777777" w:rsidR="000536CC" w:rsidRPr="00865E68" w:rsidRDefault="000536CC" w:rsidP="0005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21C3C4F6" w14:textId="77777777" w:rsidR="000536CC" w:rsidRPr="00865E68" w:rsidRDefault="000536CC" w:rsidP="0005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E67E330" w14:textId="77777777" w:rsidR="000536CC" w:rsidRPr="00865E68" w:rsidRDefault="000536CC" w:rsidP="0005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38FC4" w14:textId="77777777" w:rsidR="000536CC" w:rsidRPr="00865E68" w:rsidRDefault="000536CC" w:rsidP="0005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2C2F1843" w14:textId="77777777" w:rsidR="000536CC" w:rsidRPr="00865E68" w:rsidRDefault="000536CC" w:rsidP="0005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25C295D0" w14:textId="77777777" w:rsidR="000536CC" w:rsidRPr="00865E68" w:rsidRDefault="000536CC" w:rsidP="000536CC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14:paraId="34FA0D60" w14:textId="77777777" w:rsidR="000536CC" w:rsidRPr="00865E68" w:rsidRDefault="000536CC" w:rsidP="000536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FFA48" w14:textId="77777777" w:rsidR="000536CC" w:rsidRPr="00865E68" w:rsidRDefault="000536CC" w:rsidP="000536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66919743" w14:textId="77777777" w:rsidR="000536CC" w:rsidRPr="00865E68" w:rsidRDefault="000536CC" w:rsidP="000536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4CFF6" w14:textId="77777777" w:rsidR="000536CC" w:rsidRPr="00BE41AE" w:rsidRDefault="000536CC" w:rsidP="0005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E41A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bookmarkStart w:id="0" w:name="_Hlk66886134"/>
      <w:r w:rsidRPr="00BE41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drogi gminnej wzdłuż drogi krajowej nr 13 w obrębie Ustowo</w:t>
      </w:r>
      <w:bookmarkEnd w:id="0"/>
      <w:r w:rsidRPr="00BE41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14:paraId="088AFC6B" w14:textId="77777777" w:rsidR="000536CC" w:rsidRPr="00865E68" w:rsidRDefault="000536CC" w:rsidP="000536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570245A6" w14:textId="77777777" w:rsidR="000536CC" w:rsidRPr="00865E68" w:rsidRDefault="000536CC" w:rsidP="000536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0D36D4AA" w14:textId="77777777" w:rsidR="000536CC" w:rsidRPr="00865E68" w:rsidRDefault="000536CC" w:rsidP="000536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92BB1" w14:textId="77777777" w:rsidR="000536CC" w:rsidRPr="00865E68" w:rsidRDefault="000536CC" w:rsidP="000536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285DE60A" w14:textId="77777777" w:rsidR="000536CC" w:rsidRPr="00865E68" w:rsidRDefault="000536CC" w:rsidP="000536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EE513" w14:textId="77777777" w:rsidR="000536CC" w:rsidRPr="00865E68" w:rsidRDefault="000536CC" w:rsidP="000536CC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2EB6E2C5" w14:textId="77777777" w:rsidR="000536CC" w:rsidRPr="00865E68" w:rsidRDefault="000536CC" w:rsidP="000536CC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266361" w14:textId="77777777" w:rsidR="000536CC" w:rsidRPr="008837EA" w:rsidRDefault="000536CC" w:rsidP="000536CC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06B5094" w14:textId="77777777" w:rsidR="0096521C" w:rsidRDefault="0096521C"/>
    <w:sectPr w:rsidR="0096521C" w:rsidSect="00392EC7">
      <w:headerReference w:type="default" r:id="rId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427A" w14:textId="77777777" w:rsidR="00787C3E" w:rsidRPr="000E1964" w:rsidRDefault="000536CC" w:rsidP="000E1964">
    <w:pPr>
      <w:pStyle w:val="Nagwek"/>
    </w:pPr>
    <w:r>
      <w:t>Z</w:t>
    </w:r>
    <w:r>
      <w:t>P.271.</w:t>
    </w:r>
    <w:r>
      <w:t>7</w:t>
    </w:r>
    <w:r>
      <w:t>.2021.</w:t>
    </w:r>
    <w:r>
      <w:t>A</w:t>
    </w:r>
    <w:r>
      <w:t>S</w:t>
    </w:r>
    <w:r>
      <w:rPr>
        <w:b/>
      </w:rPr>
      <w:t xml:space="preserve">             </w:t>
    </w:r>
  </w:p>
  <w:p w14:paraId="14660BAE" w14:textId="77777777" w:rsidR="00787C3E" w:rsidRPr="000E1964" w:rsidRDefault="000536CC" w:rsidP="000E1964">
    <w:pPr>
      <w:jc w:val="center"/>
      <w:rPr>
        <w:b/>
        <w:sz w:val="16"/>
      </w:rPr>
    </w:pPr>
    <w:r w:rsidRPr="00B21BA1">
      <w:rPr>
        <w:b/>
        <w:noProof/>
        <w:sz w:val="16"/>
        <w:lang w:eastAsia="pl-PL"/>
      </w:rPr>
      <w:drawing>
        <wp:inline distT="0" distB="0" distL="0" distR="0" wp14:anchorId="4E61E3CB" wp14:editId="1C6CB5FE">
          <wp:extent cx="332740" cy="307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ABF05" w14:textId="77777777" w:rsidR="00865E68" w:rsidRDefault="000536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CC"/>
    <w:rsid w:val="000536CC"/>
    <w:rsid w:val="00264DDE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3017"/>
  <w15:chartTrackingRefBased/>
  <w15:docId w15:val="{B6AF0143-003D-4742-9314-FAB33182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3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36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3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536C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2021-03-18T10:27:00Z</dcterms:created>
  <dcterms:modified xsi:type="dcterms:W3CDTF">2021-03-18T10:28:00Z</dcterms:modified>
</cp:coreProperties>
</file>