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UMOWA  Nr  ……………………………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zawarta w dniu ……………………………….. r. w Kamieniu Pomorskim pomiędzy: </w:t>
      </w:r>
    </w:p>
    <w:p w:rsidR="005C52EB" w:rsidRDefault="005C52EB" w:rsidP="00BF04E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Gminą Kamień Pomorski</w:t>
      </w:r>
      <w:r>
        <w:rPr>
          <w:rFonts w:ascii="Arial Narrow" w:eastAsia="Times New Roman" w:hAnsi="Arial Narrow" w:cs="Times New Roman"/>
          <w:lang w:eastAsia="pl-PL"/>
        </w:rPr>
        <w:t xml:space="preserve">, ul. Stary Rynek 1, 72-400 Kamień Pomorski, </w:t>
      </w:r>
    </w:p>
    <w:p w:rsidR="005C52EB" w:rsidRDefault="005C52EB" w:rsidP="00BF04E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NIP: 986-01-57-013, REGON: 811685585 </w:t>
      </w:r>
    </w:p>
    <w:p w:rsidR="005C52EB" w:rsidRDefault="005C52EB" w:rsidP="00BF04E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reprezentowaną przez: </w:t>
      </w:r>
    </w:p>
    <w:p w:rsidR="005C52EB" w:rsidRDefault="005C52EB" w:rsidP="00BF04E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Stanisława </w:t>
      </w:r>
      <w:proofErr w:type="spellStart"/>
      <w:r>
        <w:rPr>
          <w:rFonts w:ascii="Arial Narrow" w:eastAsia="Times New Roman" w:hAnsi="Arial Narrow" w:cs="Times New Roman"/>
          <w:lang w:eastAsia="pl-PL"/>
        </w:rPr>
        <w:t>Kuryłło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 – Burmistrza Kamienia Pomorskiego,</w:t>
      </w:r>
    </w:p>
    <w:p w:rsidR="005C52EB" w:rsidRDefault="005C52EB" w:rsidP="00BF04E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przy kontrasygnacie Skarbnika Gminy – Agnieszki Sakowicz</w:t>
      </w:r>
    </w:p>
    <w:p w:rsidR="005C52EB" w:rsidRDefault="005C52EB" w:rsidP="00BF04E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zwaną dalej „</w:t>
      </w:r>
      <w:r>
        <w:rPr>
          <w:rFonts w:ascii="Arial Narrow" w:eastAsia="Times New Roman" w:hAnsi="Arial Narrow" w:cs="Times New Roman"/>
          <w:b/>
          <w:lang w:eastAsia="pl-PL"/>
        </w:rPr>
        <w:t>Zamawiającym”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5C52EB" w:rsidRDefault="005C52EB" w:rsidP="00BF04E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a </w:t>
      </w:r>
    </w:p>
    <w:p w:rsidR="005C52EB" w:rsidRDefault="005C52EB" w:rsidP="00BF04E1">
      <w:pPr>
        <w:widowControl w:val="0"/>
        <w:spacing w:after="0" w:line="276" w:lineRule="auto"/>
        <w:jc w:val="both"/>
        <w:rPr>
          <w:rStyle w:val="Numerstrony"/>
          <w:noProof/>
        </w:rPr>
      </w:pPr>
      <w:r>
        <w:rPr>
          <w:rStyle w:val="Numerstrony"/>
          <w:rFonts w:ascii="Arial Narrow" w:hAnsi="Arial Narrow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2EB" w:rsidRDefault="005C52EB" w:rsidP="00BF04E1">
      <w:pPr>
        <w:spacing w:after="0" w:line="276" w:lineRule="auto"/>
        <w:jc w:val="both"/>
        <w:rPr>
          <w:rFonts w:eastAsia="Times New Roman" w:cs="Times New Roman"/>
          <w:b/>
          <w:snapToGrid w:val="0"/>
          <w:lang w:eastAsia="pl-PL"/>
        </w:rPr>
      </w:pPr>
      <w:r>
        <w:rPr>
          <w:rFonts w:ascii="Arial Narrow" w:eastAsia="Times New Roman" w:hAnsi="Arial Narrow" w:cs="Times New Roman"/>
          <w:snapToGrid w:val="0"/>
          <w:lang w:eastAsia="pl-PL"/>
        </w:rPr>
        <w:t>zwanym dalej „</w:t>
      </w:r>
      <w:r>
        <w:rPr>
          <w:rFonts w:ascii="Arial Narrow" w:eastAsia="Times New Roman" w:hAnsi="Arial Narrow" w:cs="Times New Roman"/>
          <w:b/>
          <w:snapToGrid w:val="0"/>
          <w:lang w:eastAsia="pl-PL"/>
        </w:rPr>
        <w:t>Wykonawcą”</w:t>
      </w:r>
      <w:r>
        <w:rPr>
          <w:rFonts w:ascii="Arial Narrow" w:eastAsia="Times New Roman" w:hAnsi="Arial Narrow" w:cs="Times New Roman"/>
          <w:snapToGrid w:val="0"/>
          <w:lang w:eastAsia="pl-PL"/>
        </w:rPr>
        <w:t>,</w:t>
      </w:r>
    </w:p>
    <w:p w:rsidR="005C52EB" w:rsidRDefault="005C52EB" w:rsidP="00BF04E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rezultacie dokonania przez Zamawiającego wyboru Wykonawcy w postępowaniu o udzieleniu zamówienia publicznego przeprowadzonego w trybie podstawowym, zgodnie z ustawą z dnia 11 września 2019 r. Prawo zamówień publicznych /Dz. U. z 2019r., poz. 2019/, zwaną dalej „Prawem zamówień publicznych”.</w:t>
      </w:r>
    </w:p>
    <w:p w:rsidR="005C52EB" w:rsidRDefault="005C52EB" w:rsidP="00BF04E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została zawarta umowa następującej treści:</w:t>
      </w:r>
    </w:p>
    <w:p w:rsidR="005C52EB" w:rsidRDefault="005C52EB" w:rsidP="00BF04E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b/>
          <w:lang w:eastAsia="ar-SA"/>
        </w:rPr>
        <w:t>Postanowienia ogólne</w:t>
      </w:r>
    </w:p>
    <w:p w:rsidR="005C52EB" w:rsidRDefault="005C52EB" w:rsidP="00BF04E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>§ 1.</w:t>
      </w:r>
    </w:p>
    <w:p w:rsidR="005C52EB" w:rsidRDefault="005C52EB" w:rsidP="00BF04E1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bCs/>
          <w:lang w:eastAsia="ar-SA"/>
        </w:rPr>
      </w:pPr>
      <w:r>
        <w:rPr>
          <w:rFonts w:ascii="Arial Narrow" w:eastAsia="Times New Roman" w:hAnsi="Arial Narrow" w:cs="Times New Roman"/>
          <w:bCs/>
          <w:lang w:eastAsia="ar-SA"/>
        </w:rPr>
        <w:t>Wykonawca oświadcza, że posiada niezbędne materiały i narzędzia a także, że posiada odpowiednią wiedzę i doświadczenie potrzebne do wykonania przedmiotu zamówienia.</w:t>
      </w:r>
    </w:p>
    <w:p w:rsidR="005C52EB" w:rsidRDefault="005C52EB" w:rsidP="00BF04E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</w:p>
    <w:p w:rsidR="005C52EB" w:rsidRDefault="005C52EB" w:rsidP="00BF04E1">
      <w:pPr>
        <w:suppressAutoHyphens/>
        <w:spacing w:after="0" w:line="276" w:lineRule="auto"/>
        <w:ind w:right="51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>Przedmiot umowy</w:t>
      </w:r>
    </w:p>
    <w:p w:rsidR="005C52EB" w:rsidRDefault="005C52EB" w:rsidP="00BF04E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>§ 2.</w:t>
      </w:r>
    </w:p>
    <w:p w:rsidR="005C52EB" w:rsidRDefault="005C52EB" w:rsidP="00BF04E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Zamawiający zleca, a Wykonawca przyjmuje do wykonania zamówienie polegające na wykonaniu: 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Remontu cząstkowego nawierzchni bitumicznych ulic powiatowych na terenie miasta Kamień Pomorski i ulic gminnych na terenie gminy Kamień Pomorski, wykonywany jako uzupełnianie ubytków w jezdni mieszanką </w:t>
      </w:r>
      <w:proofErr w:type="spellStart"/>
      <w:r>
        <w:rPr>
          <w:rFonts w:ascii="Arial Narrow" w:eastAsia="Times New Roman" w:hAnsi="Arial Narrow" w:cs="Times New Roman"/>
          <w:b/>
          <w:bCs/>
          <w:lang w:eastAsia="pl-PL"/>
        </w:rPr>
        <w:t>mineralno</w:t>
      </w:r>
      <w:proofErr w:type="spellEnd"/>
      <w:r>
        <w:rPr>
          <w:rFonts w:ascii="Arial Narrow" w:eastAsia="Times New Roman" w:hAnsi="Arial Narrow" w:cs="Times New Roman"/>
          <w:b/>
          <w:bCs/>
          <w:lang w:eastAsia="pl-PL"/>
        </w:rPr>
        <w:t xml:space="preserve"> – asfaltową wytwarzaną i wbudowywaną „na gorąco”, awaryjnego remontu nawierzchni z elementów drobnowymiarowych takich jak: betonowe i kamienne płyty lub kostki oraz regulacji pionowej urządzeń podziemnych. </w:t>
      </w:r>
    </w:p>
    <w:p w:rsidR="005C52EB" w:rsidRDefault="005C52EB" w:rsidP="00BF04E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zobowiązuje się do wykonania robót budowlanych zgodnie umową, Specyfikacją Warunków Zamówienia (zwaną dalej SWZ), stanowiącą załącznik nr 1 do umowy, Szczegółową Specyfikacją Techniczną (zwaną dalej SST) stanowiącą załącznik nr 2 do umowy oraz z zachowaniem szczególnej staranności wymaganej od profesjonalisty, a także zgodnie z obowiązującymi przepisami prawa i zasadami wiedzy technicznej, jak również stosownie do treści Oferty Wykonawcy, stanowiącej załącznik nr 3 do umowy.</w:t>
      </w:r>
    </w:p>
    <w:p w:rsidR="005C52EB" w:rsidRDefault="005C52EB" w:rsidP="00BF04E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Załączniki do niniejszej umowy stanowią jej integralną część.</w:t>
      </w:r>
    </w:p>
    <w:p w:rsidR="005C52EB" w:rsidRDefault="005C52EB" w:rsidP="00BF04E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Termin realizacji umowy.</w:t>
      </w:r>
    </w:p>
    <w:p w:rsidR="005C52EB" w:rsidRDefault="005C52EB" w:rsidP="00BF04E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§ 3.</w:t>
      </w:r>
    </w:p>
    <w:p w:rsidR="005C52EB" w:rsidRDefault="005C52EB" w:rsidP="00BF04E1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Umowa zostaje zawarta na okres: </w:t>
      </w:r>
    </w:p>
    <w:p w:rsidR="005C52EB" w:rsidRDefault="005C52EB" w:rsidP="00BF04E1">
      <w:p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- od dnia podpisania umowy</w:t>
      </w:r>
    </w:p>
    <w:p w:rsidR="005C52EB" w:rsidRDefault="005C52EB" w:rsidP="00BF04E1">
      <w:p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lastRenderedPageBreak/>
        <w:t xml:space="preserve">- na </w:t>
      </w:r>
      <w:r w:rsidR="00600D57">
        <w:rPr>
          <w:rFonts w:ascii="Arial Narrow" w:eastAsia="Times New Roman" w:hAnsi="Arial Narrow" w:cs="Times New Roman"/>
          <w:bCs/>
          <w:lang w:eastAsia="pl-PL"/>
        </w:rPr>
        <w:t>okres 8</w:t>
      </w:r>
      <w:r>
        <w:rPr>
          <w:rFonts w:ascii="Arial Narrow" w:eastAsia="Times New Roman" w:hAnsi="Arial Narrow" w:cs="Times New Roman"/>
          <w:bCs/>
          <w:lang w:eastAsia="pl-PL"/>
        </w:rPr>
        <w:t xml:space="preserve"> miesięcy.</w:t>
      </w:r>
    </w:p>
    <w:p w:rsidR="005C52EB" w:rsidRDefault="005C52EB" w:rsidP="00BF04E1">
      <w:pPr>
        <w:numPr>
          <w:ilvl w:val="0"/>
          <w:numId w:val="2"/>
        </w:numPr>
        <w:tabs>
          <w:tab w:val="num" w:pos="426"/>
          <w:tab w:val="num" w:pos="567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SimSun, 'Arial Unicode MS'" w:hAnsi="Arial Narrow" w:cs="Times New Roman"/>
          <w:bCs/>
          <w:kern w:val="3"/>
          <w:lang w:eastAsia="zh-CN" w:bidi="hi-IN"/>
        </w:rPr>
        <w:t xml:space="preserve">Remonty cząstkowe wykonywane będą sukcesywnie na podstawie wskazania przez Zamawiającego zakresu prac, terminu i miejsca ich wykonania. </w:t>
      </w:r>
    </w:p>
    <w:p w:rsidR="005C52EB" w:rsidRDefault="005C52EB" w:rsidP="00BF04E1">
      <w:pPr>
        <w:numPr>
          <w:ilvl w:val="0"/>
          <w:numId w:val="2"/>
        </w:numPr>
        <w:tabs>
          <w:tab w:val="num" w:pos="426"/>
          <w:tab w:val="num" w:pos="567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SimSun, 'Arial Unicode MS'" w:hAnsi="Arial Narrow" w:cs="Times New Roman"/>
          <w:bCs/>
          <w:kern w:val="3"/>
          <w:lang w:eastAsia="zh-CN" w:bidi="hi-IN"/>
        </w:rPr>
        <w:t>Zakres prac objętych wskazaniem wymaga pisemnej akceptacji kierownika Referatu PIGK.</w:t>
      </w:r>
    </w:p>
    <w:p w:rsidR="005C52EB" w:rsidRDefault="005C52EB" w:rsidP="00BF04E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Cs/>
          <w:lang w:eastAsia="pl-PL"/>
        </w:rPr>
      </w:pP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Wykonawca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jest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zobowiązany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do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przystąpienia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do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prac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remontowych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w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ciągu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3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dni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roboczych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licząc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od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dnia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doręczenia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pisemnego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wskazania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zakresu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prac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>.</w:t>
      </w:r>
    </w:p>
    <w:p w:rsidR="005C52EB" w:rsidRDefault="005C52EB" w:rsidP="00BF04E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W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sytuacjach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awaryjnych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(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zagrażającyc</w:t>
      </w:r>
      <w:bookmarkStart w:id="0" w:name="_GoBack"/>
      <w:bookmarkEnd w:id="0"/>
      <w:r>
        <w:rPr>
          <w:rFonts w:ascii="Arial Narrow" w:eastAsia="Times New Roman" w:hAnsi="Arial Narrow" w:cs="Times New Roman"/>
          <w:bCs/>
          <w:iCs/>
          <w:lang w:val="de-DE" w:eastAsia="pl-PL"/>
        </w:rPr>
        <w:t>h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bezpieczeństwu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, w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szczególności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w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ruchu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drogowym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)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czas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przystąpienia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przez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Wykonawcę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do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prac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wynosi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maksymalnie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12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godzin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od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zgłoszenia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ze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strony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Zamawiającego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>.</w:t>
      </w:r>
    </w:p>
    <w:p w:rsidR="005C52EB" w:rsidRDefault="005C52EB" w:rsidP="00BF04E1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bCs/>
          <w:color w:val="FF0000"/>
          <w:lang w:eastAsia="pl-PL"/>
        </w:rPr>
      </w:pPr>
    </w:p>
    <w:p w:rsidR="005C52EB" w:rsidRDefault="005C52EB" w:rsidP="00BF04E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val="de-DE" w:eastAsia="pl-PL"/>
        </w:rPr>
      </w:pPr>
      <w:proofErr w:type="spellStart"/>
      <w:r>
        <w:rPr>
          <w:rFonts w:ascii="Arial Narrow" w:eastAsia="Times New Roman" w:hAnsi="Arial Narrow" w:cs="Times New Roman"/>
          <w:b/>
          <w:bCs/>
          <w:lang w:val="de-DE" w:eastAsia="pl-PL"/>
        </w:rPr>
        <w:t>Odbiór</w:t>
      </w:r>
      <w:proofErr w:type="spellEnd"/>
      <w:r>
        <w:rPr>
          <w:rFonts w:ascii="Arial Narrow" w:eastAsia="Times New Roman" w:hAnsi="Arial Narrow" w:cs="Times New Roman"/>
          <w:b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lang w:val="de-DE" w:eastAsia="pl-PL"/>
        </w:rPr>
        <w:t>robót</w:t>
      </w:r>
      <w:proofErr w:type="spellEnd"/>
    </w:p>
    <w:p w:rsidR="005C52EB" w:rsidRDefault="005C52EB" w:rsidP="00BF04E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§ 4</w:t>
      </w:r>
    </w:p>
    <w:p w:rsidR="005C52EB" w:rsidRDefault="005C52EB" w:rsidP="00BF04E1">
      <w:pPr>
        <w:numPr>
          <w:ilvl w:val="0"/>
          <w:numId w:val="3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Strony ustalają, że przedmiotem odbioru będzie kompletnie wykonany i zakończony przedmiot umowy.</w:t>
      </w:r>
    </w:p>
    <w:p w:rsidR="005C52EB" w:rsidRDefault="005C52EB" w:rsidP="00BF04E1">
      <w:pPr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Zakończenie prac wskazanych zakresem Wykonawca zgłasza na piśmie Zamawiającemu w terminie 7 dni od ich zakończenia, dołączając do zgłoszenia obmiar powykonawczy wyremontowanej powierzchni dróg. Na tej podstawie Zamawiający w terminie do 7 dni od zgłoszenia Wykonawcy ustala termin odbioru prac podczas którego sporządzany jest protokół odbioru. </w:t>
      </w:r>
    </w:p>
    <w:p w:rsidR="005C52EB" w:rsidRDefault="005C52EB" w:rsidP="00BF04E1">
      <w:pPr>
        <w:numPr>
          <w:ilvl w:val="0"/>
          <w:numId w:val="3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w toku czynności odbioru zostaną stwierdzone wady lub usterki Zamawiającemu, oprócz kar wskazanych w niniejszej umowie, przysługują następujące uprawnienia:</w:t>
      </w:r>
    </w:p>
    <w:p w:rsidR="005C52EB" w:rsidRDefault="005C52EB" w:rsidP="00BF04E1">
      <w:pPr>
        <w:numPr>
          <w:ilvl w:val="0"/>
          <w:numId w:val="4"/>
        </w:numPr>
        <w:suppressAutoHyphens/>
        <w:spacing w:after="0" w:line="276" w:lineRule="auto"/>
        <w:ind w:left="709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wady lub usterki nadają się do usunięcia może odmówić odbioru do czasu ich usunięcia,</w:t>
      </w:r>
    </w:p>
    <w:p w:rsidR="005C52EB" w:rsidRDefault="005C52EB" w:rsidP="00BF04E1">
      <w:pPr>
        <w:numPr>
          <w:ilvl w:val="0"/>
          <w:numId w:val="4"/>
        </w:numPr>
        <w:suppressAutoHyphens/>
        <w:spacing w:after="0" w:line="276" w:lineRule="auto"/>
        <w:ind w:left="709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wady lub usterki nie nadają się do usunięcia to:</w:t>
      </w:r>
    </w:p>
    <w:p w:rsidR="005C52EB" w:rsidRDefault="005C52EB" w:rsidP="00BF04E1">
      <w:pPr>
        <w:numPr>
          <w:ilvl w:val="0"/>
          <w:numId w:val="5"/>
        </w:numPr>
        <w:suppressAutoHyphens/>
        <w:spacing w:after="0" w:line="276" w:lineRule="auto"/>
        <w:ind w:left="1134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umożliwiają użytkowanie przedmiotu umowy odbioru zgodnie z przeznaczeniem</w:t>
      </w:r>
      <w:r>
        <w:rPr>
          <w:rFonts w:ascii="Arial Narrow" w:eastAsia="Times New Roman" w:hAnsi="Arial Narrow" w:cs="Times New Roman"/>
          <w:bCs/>
          <w:color w:val="00B050"/>
          <w:lang w:eastAsia="pl-PL"/>
        </w:rPr>
        <w:t>,</w:t>
      </w:r>
      <w:r>
        <w:rPr>
          <w:rFonts w:ascii="Arial Narrow" w:eastAsia="Times New Roman" w:hAnsi="Arial Narrow" w:cs="Times New Roman"/>
          <w:bCs/>
          <w:lang w:eastAsia="pl-PL"/>
        </w:rPr>
        <w:t xml:space="preserve"> Zamawiający może obniżyć wynagrodzenie,</w:t>
      </w:r>
    </w:p>
    <w:p w:rsidR="005C52EB" w:rsidRDefault="005C52EB" w:rsidP="00BF04E1">
      <w:pPr>
        <w:numPr>
          <w:ilvl w:val="0"/>
          <w:numId w:val="5"/>
        </w:numPr>
        <w:suppressAutoHyphens/>
        <w:spacing w:after="0" w:line="276" w:lineRule="auto"/>
        <w:ind w:left="1134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uniemożliwiają użytkowanie zgodnie z przeznaczeniem</w:t>
      </w:r>
      <w:r>
        <w:rPr>
          <w:rFonts w:ascii="Arial Narrow" w:eastAsia="Times New Roman" w:hAnsi="Arial Narrow" w:cs="Times New Roman"/>
          <w:bCs/>
          <w:color w:val="00B050"/>
          <w:lang w:eastAsia="pl-PL"/>
        </w:rPr>
        <w:t>,</w:t>
      </w:r>
      <w:r>
        <w:rPr>
          <w:rFonts w:ascii="Arial Narrow" w:eastAsia="Times New Roman" w:hAnsi="Arial Narrow" w:cs="Times New Roman"/>
          <w:bCs/>
          <w:lang w:eastAsia="pl-PL"/>
        </w:rPr>
        <w:t xml:space="preserve"> Zamawiający może odstąpić od umowy lub żądać wykonania przedmiotu umowy w części lub w całości po raz drugi.</w:t>
      </w:r>
    </w:p>
    <w:p w:rsidR="005C52EB" w:rsidRDefault="005C52EB" w:rsidP="00BF04E1">
      <w:pPr>
        <w:numPr>
          <w:ilvl w:val="0"/>
          <w:numId w:val="6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Zamawiający może podjąć decyzję o przerwaniu odbioru, jeżeli w czasie czynności ujawniono istnienie takich wad, które uniemożliwiają użytkowanie przedmiotu umowy zgodnie z przeznaczeniem</w:t>
      </w:r>
      <w:r>
        <w:rPr>
          <w:rFonts w:ascii="Arial Narrow" w:eastAsia="Times New Roman" w:hAnsi="Arial Narrow" w:cs="Times New Roman"/>
          <w:bCs/>
          <w:color w:val="00B050"/>
          <w:lang w:eastAsia="pl-PL"/>
        </w:rPr>
        <w:t>,</w:t>
      </w:r>
      <w:r>
        <w:rPr>
          <w:rFonts w:ascii="Arial Narrow" w:eastAsia="Times New Roman" w:hAnsi="Arial Narrow" w:cs="Times New Roman"/>
          <w:bCs/>
          <w:lang w:eastAsia="pl-PL"/>
        </w:rPr>
        <w:t xml:space="preserve"> aż do czasu usunięcia tych wad.</w:t>
      </w:r>
    </w:p>
    <w:p w:rsidR="005C52EB" w:rsidRDefault="005C52EB" w:rsidP="00BF04E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Strony postanawiają, że z czynności odbioru zostanie spisany protokół zawierający wszelkie ustalenia dokonane w toku odbioru, jak też terminy wyznaczone na usunięcie stwierdzonych wad i usterek.</w:t>
      </w:r>
    </w:p>
    <w:p w:rsidR="005C52EB" w:rsidRDefault="005C52EB" w:rsidP="00BF04E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Termin na usunięcie przez Wykonawcę wad stwierdzonych przy odbiorze końcowym oraz w okresie gwarancyjnym wynosić będzie 7 dni od daty ich zgłoszenia przez Zamawiającego, chyba, że ze względów technicznych lub niesprzyjających warunków atmosferycznych strony postanowią inaczej. W sytuacji wystąpienia wad zagrażających bezpieczeństwu, Wykonawca zobowiązany jest do niezwłocznego wykonania prac zabezpieczających.</w:t>
      </w:r>
    </w:p>
    <w:p w:rsidR="005C52EB" w:rsidRDefault="005C52EB" w:rsidP="00BF04E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Wykonawca zawiadomi Zamawiającego o usunięciu stwierdzonych wad i usterek. </w:t>
      </w:r>
      <w:r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Termin odbioru zgodnie z trybem określonym w niniejszym paragrafie. </w:t>
      </w:r>
    </w:p>
    <w:p w:rsidR="005C52EB" w:rsidRDefault="005C52EB" w:rsidP="00BF04E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Usunięcie wad powinno </w:t>
      </w:r>
      <w:r>
        <w:rPr>
          <w:rFonts w:ascii="Arial Narrow" w:eastAsia="Times New Roman" w:hAnsi="Arial Narrow" w:cs="Times New Roman"/>
          <w:bCs/>
          <w:lang w:eastAsia="pl-PL"/>
        </w:rPr>
        <w:t xml:space="preserve">być stwierdzone </w:t>
      </w:r>
      <w:r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protokolarnie.</w:t>
      </w:r>
    </w:p>
    <w:p w:rsidR="005C52EB" w:rsidRDefault="005C52EB" w:rsidP="00BF04E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Wykonawca nie może odmówić usunięcia wad powstałych z jego winy bez względu na koszty, jakie będzie musiał ponieść. W przypadku gdy Wykonawca odmówi usunięcia wad powstałych z jego winy, albo nie usunie ich w terminie Zamawiający ma prawo zlecić usunięcie tych wad osobie trzeciej na koszt i ryzyko Wykonawcy.</w:t>
      </w:r>
    </w:p>
    <w:p w:rsidR="005C52EB" w:rsidRDefault="005C52EB" w:rsidP="00BF04E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Zamawiający może dochodzić roszczeń także po upływie okresu gwarancji niezależnie od rękojmi, jeżeli reklamował przedmiot umowy przed upływem tych terminów.</w:t>
      </w:r>
    </w:p>
    <w:p w:rsidR="005C52EB" w:rsidRDefault="005C52EB" w:rsidP="00BF04E1">
      <w:pPr>
        <w:suppressAutoHyphens/>
        <w:spacing w:after="0" w:line="276" w:lineRule="auto"/>
        <w:ind w:right="49"/>
        <w:rPr>
          <w:rFonts w:ascii="Arial Narrow" w:eastAsia="Times New Roman" w:hAnsi="Arial Narrow" w:cs="Times New Roman"/>
          <w:b/>
          <w:bCs/>
          <w:lang w:eastAsia="pl-PL"/>
        </w:rPr>
      </w:pPr>
    </w:p>
    <w:p w:rsidR="005C52EB" w:rsidRDefault="005C52EB" w:rsidP="00BF04E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Wynagrodzenie</w:t>
      </w:r>
    </w:p>
    <w:p w:rsidR="005C52EB" w:rsidRDefault="005C52EB" w:rsidP="00BF04E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§ 5</w:t>
      </w:r>
    </w:p>
    <w:p w:rsidR="005C52EB" w:rsidRDefault="005C52EB" w:rsidP="00BF04E1">
      <w:pPr>
        <w:numPr>
          <w:ilvl w:val="0"/>
          <w:numId w:val="7"/>
        </w:numPr>
        <w:spacing w:after="0" w:line="276" w:lineRule="auto"/>
        <w:ind w:left="426" w:right="51"/>
        <w:contextualSpacing/>
        <w:jc w:val="both"/>
        <w:rPr>
          <w:rFonts w:ascii="Arial Narrow" w:hAnsi="Arial Narrow" w:cs="Times New Roman"/>
          <w:bCs/>
        </w:rPr>
      </w:pPr>
      <w:r>
        <w:rPr>
          <w:rFonts w:ascii="Arial Narrow" w:eastAsia="Times New Roman" w:hAnsi="Arial Narrow" w:cs="Times New Roman"/>
          <w:bCs/>
          <w:lang w:eastAsia="pl-PL"/>
        </w:rPr>
        <w:lastRenderedPageBreak/>
        <w:t>Za wykonanie robót stanowiących przedmiot niniejszej umowy przy pomocy własnych materiałów i urządzeń Wykonawcy, Zamawiający zapłaci Wykonawcy wynagrodzenie na podstawie cen jednostkowych netto podanych w ofercie przez Wykonawcę oraz za ilość rzeczywiście wykonanych jednostek, potwierdzonych w protokolarnym odbiorze robót, którego wartość zgodnie ze złożoną ofertą wynosi</w:t>
      </w:r>
      <w:r>
        <w:rPr>
          <w:rFonts w:ascii="Arial Narrow" w:hAnsi="Arial Narrow" w:cs="Times New Roman"/>
          <w:bCs/>
        </w:rPr>
        <w:t xml:space="preserve">: </w:t>
      </w:r>
    </w:p>
    <w:p w:rsidR="005C52EB" w:rsidRDefault="005C52EB" w:rsidP="00BF04E1">
      <w:pPr>
        <w:numPr>
          <w:ilvl w:val="1"/>
          <w:numId w:val="8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…………….</w:t>
      </w:r>
      <w:r>
        <w:rPr>
          <w:rFonts w:ascii="Arial Narrow" w:eastAsia="Times New Roman" w:hAnsi="Arial Narrow" w:cs="Times New Roman"/>
          <w:bCs/>
          <w:lang w:eastAsia="pl-PL"/>
        </w:rPr>
        <w:t xml:space="preserve"> zł netto za wykonanie remontu cząstkowego 1 m</w:t>
      </w:r>
      <w:r>
        <w:rPr>
          <w:rFonts w:ascii="Arial Narrow" w:eastAsia="Times New Roman" w:hAnsi="Arial Narrow" w:cs="Times New Roman"/>
          <w:bCs/>
          <w:vertAlign w:val="superscript"/>
          <w:lang w:eastAsia="pl-PL"/>
        </w:rPr>
        <w:t>2</w:t>
      </w:r>
      <w:r>
        <w:rPr>
          <w:rFonts w:ascii="Arial Narrow" w:eastAsia="Times New Roman" w:hAnsi="Arial Narrow" w:cs="Times New Roman"/>
          <w:bCs/>
          <w:lang w:eastAsia="pl-PL"/>
        </w:rPr>
        <w:t xml:space="preserve"> nawierzchni bitumicznych,</w:t>
      </w:r>
    </w:p>
    <w:p w:rsidR="005C52EB" w:rsidRDefault="005C52EB" w:rsidP="00BF04E1">
      <w:pPr>
        <w:numPr>
          <w:ilvl w:val="1"/>
          <w:numId w:val="8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……………..</w:t>
      </w:r>
      <w:r>
        <w:rPr>
          <w:rFonts w:ascii="Arial Narrow" w:eastAsia="Times New Roman" w:hAnsi="Arial Narrow" w:cs="Times New Roman"/>
          <w:bCs/>
          <w:lang w:eastAsia="pl-PL"/>
        </w:rPr>
        <w:t>zł netto  za wykonanie awaryjnego remontu cząstkowego 1 m</w:t>
      </w:r>
      <w:r>
        <w:rPr>
          <w:rFonts w:ascii="Arial Narrow" w:eastAsia="Times New Roman" w:hAnsi="Arial Narrow" w:cs="Times New Roman"/>
          <w:bCs/>
          <w:vertAlign w:val="superscript"/>
          <w:lang w:eastAsia="pl-PL"/>
        </w:rPr>
        <w:t>2</w:t>
      </w:r>
      <w:r>
        <w:rPr>
          <w:rFonts w:ascii="Arial Narrow" w:eastAsia="Times New Roman" w:hAnsi="Arial Narrow" w:cs="Times New Roman"/>
          <w:bCs/>
          <w:lang w:eastAsia="pl-PL"/>
        </w:rPr>
        <w:t xml:space="preserve"> nawierzchni drobnowymiarowych, </w:t>
      </w:r>
    </w:p>
    <w:p w:rsidR="005C52EB" w:rsidRDefault="005C52EB" w:rsidP="00BF04E1">
      <w:pPr>
        <w:numPr>
          <w:ilvl w:val="1"/>
          <w:numId w:val="8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………………</w:t>
      </w:r>
      <w:r>
        <w:rPr>
          <w:rFonts w:ascii="Arial Narrow" w:eastAsia="Times New Roman" w:hAnsi="Arial Narrow" w:cs="Times New Roman"/>
          <w:bCs/>
          <w:lang w:eastAsia="pl-PL"/>
        </w:rPr>
        <w:t xml:space="preserve"> zł netto za ustawienie 1 m krawężnika,</w:t>
      </w:r>
    </w:p>
    <w:p w:rsidR="005C52EB" w:rsidRDefault="005C52EB" w:rsidP="00BF04E1">
      <w:pPr>
        <w:numPr>
          <w:ilvl w:val="1"/>
          <w:numId w:val="8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………………. zł netto za regulację pionową 1 sztuki urządzenia podziemnego.</w:t>
      </w:r>
    </w:p>
    <w:p w:rsidR="005C52EB" w:rsidRDefault="005C52EB" w:rsidP="00BF04E1">
      <w:pPr>
        <w:numPr>
          <w:ilvl w:val="0"/>
          <w:numId w:val="8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Zamawiający zapłaci wykonawcy za wykonanie przedmiotu umowy maksymalną kwotę wynagrodzenia ryczałtowego w wysokości …………………………………. netto plus podatek 23%, co stanowi kwotę  ………………………………………………………..brutto.</w:t>
      </w:r>
    </w:p>
    <w:p w:rsidR="005C52EB" w:rsidRPr="005C52EB" w:rsidRDefault="005C52EB" w:rsidP="00BF04E1">
      <w:pPr>
        <w:numPr>
          <w:ilvl w:val="0"/>
          <w:numId w:val="8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C52EB">
        <w:rPr>
          <w:rFonts w:ascii="Arial Narrow" w:eastAsia="Times New Roman" w:hAnsi="Arial Narrow" w:cs="Times New Roman"/>
          <w:bCs/>
          <w:lang w:eastAsia="pl-PL"/>
        </w:rPr>
        <w:t>Zamawiający zastrzega możliwość ograniczenia prac zleconych Wykonawcy na podstawie niniejszej umowy, przy czym wartość ta wyniesie nie mniej niż 70% wartości brutto zamówienia wskazanej w ust. 2</w:t>
      </w:r>
      <w:r w:rsidRPr="005C52EB">
        <w:rPr>
          <w:rFonts w:ascii="Arial Narrow" w:eastAsia="Times New Roman" w:hAnsi="Arial Narrow" w:cs="Times New Roman"/>
          <w:bCs/>
          <w:i/>
          <w:lang w:eastAsia="pl-PL"/>
        </w:rPr>
        <w:t>.</w:t>
      </w:r>
    </w:p>
    <w:p w:rsidR="005C52EB" w:rsidRDefault="005C52EB" w:rsidP="00BF04E1">
      <w:pPr>
        <w:numPr>
          <w:ilvl w:val="0"/>
          <w:numId w:val="8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Zamawiający nie przewiduje indeksacji cen i udzielenia zaliczek. </w:t>
      </w:r>
    </w:p>
    <w:p w:rsidR="005C52EB" w:rsidRDefault="005C52EB" w:rsidP="00BF04E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:rsidR="005C52EB" w:rsidRDefault="005C52EB" w:rsidP="00BF04E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Zasady płatności</w:t>
      </w:r>
    </w:p>
    <w:p w:rsidR="005C52EB" w:rsidRDefault="005C52EB" w:rsidP="00BF04E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§ 6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Rozliczenie za wykonanie przedmiotu zamówienia nastąpi po dokonaniu przez Zamawiającego bezusterkowego odbioru końcowego poszczególnego wskazania, zaś zapłata nastąpi w terminie 21 dni od daty wpływu faktury na adres Zamawiającego za konkretne wskazanie i przyjęcia jej do realizacji przez Zamawiającego.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Za przyjęcie faktury uważa się bezusterkowe przyjęcie robót potwierdzone protokołem odbioru. 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Zapłata wynagrodzenia nastąpi przelewem na konto Wykonawcy wskazane na fakturze, przy czym za datę otrzymania w/w zapłaty przez Wykonawcę uważa się datę obciążenia rachunku bankowego Zamawiającego.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Wykonawca nie może dokonywać cesji wierzytelności bez zgody Zamawiającego wyrażonej na piśmie. 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zatrudnienia przez Wykonawcę do realizacji zamówienia Podwykonawców, Wykonawca zobowiązany jest załączyć każdorazowo do wystawionych przez siebie faktur:</w:t>
      </w:r>
    </w:p>
    <w:p w:rsidR="005C52EB" w:rsidRDefault="005C52EB" w:rsidP="00BF04E1">
      <w:pPr>
        <w:numPr>
          <w:ilvl w:val="0"/>
          <w:numId w:val="10"/>
        </w:numPr>
        <w:spacing w:after="0" w:line="276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kopię wystawionych przez Podwykonawców faktur i dowodów zapłaty zobowiązań wobec Podwykonawców, wynikających z tych faktur, lub</w:t>
      </w:r>
    </w:p>
    <w:p w:rsidR="005C52EB" w:rsidRDefault="005C52EB" w:rsidP="00BF04E1">
      <w:pPr>
        <w:numPr>
          <w:ilvl w:val="0"/>
          <w:numId w:val="10"/>
        </w:numPr>
        <w:spacing w:after="0" w:line="276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oświadczeń Podwykonawców dotyczących braku jakichkolwiek roszczeń wobec Wykonawcy z tytułu płatności należnych w związku z zawartymi Umowami o podwykonawstwo.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nieprzedstawienia przez Wykonawcę wszelkich dowodów zapłaty, o których mowa w ust. 5, wstrzymuje się wypłatę należnego wynagrodzenia za odebrane roboty budowlane w części równej sumie kwot wynikających z nieprzedstawionych dowodów zapłaty wymagalnego wynagrodzenia podwykonawców lub dalszych podwykonawców.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uchylania się przez Wykonawcę, podwykonawcę lub dalszego podwykonawcę zamówienia od obowiązku zapłaty, Zamawiający dokona bezpośredniej zapłaty wymagalnego wynagrodzenia przysługującego odpowiedniemu podwykonawcy, który zawarł zaakceptowaną przez Zamawiającego umowę o podwykonawstwo.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Wynagrodzenie</w:t>
      </w:r>
      <w:r>
        <w:rPr>
          <w:rFonts w:ascii="Arial Narrow" w:eastAsia="Times New Roman" w:hAnsi="Arial Narrow" w:cs="Times New Roman"/>
          <w:color w:val="00B050"/>
          <w:lang w:eastAsia="pl-PL"/>
        </w:rPr>
        <w:t>,</w:t>
      </w:r>
      <w:r>
        <w:rPr>
          <w:rFonts w:ascii="Arial Narrow" w:eastAsia="Times New Roman" w:hAnsi="Arial Narrow" w:cs="Times New Roman"/>
          <w:lang w:eastAsia="pl-PL"/>
        </w:rPr>
        <w:t xml:space="preserve"> o którym mowa w ust.</w:t>
      </w:r>
      <w:r w:rsidRPr="005C52EB">
        <w:rPr>
          <w:rFonts w:ascii="Arial Narrow" w:eastAsia="Times New Roman" w:hAnsi="Arial Narrow" w:cs="Times New Roman"/>
          <w:lang w:eastAsia="pl-PL"/>
        </w:rPr>
        <w:t xml:space="preserve"> 7 </w:t>
      </w:r>
      <w:r>
        <w:rPr>
          <w:rFonts w:ascii="Arial Narrow" w:eastAsia="Times New Roman" w:hAnsi="Arial Narrow" w:cs="Times New Roman"/>
          <w:lang w:eastAsia="pl-PL"/>
        </w:rPr>
        <w:t>dotyczy wyłącznie należności powstałych po zaakceptowaniu przez Zamawiającego umowy o podwykonawstwo.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Bezpośrednia zapłata obejmuje wyłącznie należne wynagrodzenie, bez odsetek, należnych odpowiedniemu podwykonawcy.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Przed dokonaniem bezpośredniej zapłaty Zamawiający jest obowiązany umożliwić Wykonawcy zgłoszenie pisemnych uwag dotyczących zasadności  bezpośredniej zapłaty wynagrodzenia odpowiedniemu podwykonawcy - w terminie 7 dni od dnia doręczenia tej informacji.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W przypadku zgłoszenia uwag w terminie wskazanym przez Zamawiającego, Zamawiający może:</w:t>
      </w:r>
    </w:p>
    <w:p w:rsidR="005C52EB" w:rsidRDefault="005C52EB" w:rsidP="00BF04E1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nie dokonać bezpośredniej zapłaty wynagrodzenia podwykonawcy lub dalszemu podwykonawcy, jeżeli Wykonawca wykaże niezasadność takiej zapłaty, albo</w:t>
      </w:r>
    </w:p>
    <w:p w:rsidR="005C52EB" w:rsidRDefault="005C52EB" w:rsidP="00BF04E1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C52EB" w:rsidRDefault="005C52EB" w:rsidP="00BF04E1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5C52EB" w:rsidRDefault="005C52EB" w:rsidP="00BF04E1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dokonania bezpośredniej zapłaty odpowiedniemu podwykonawcy</w:t>
      </w:r>
      <w:r>
        <w:rPr>
          <w:rFonts w:ascii="Arial Narrow" w:eastAsia="Times New Roman" w:hAnsi="Arial Narrow" w:cs="Times New Roman"/>
          <w:color w:val="00B050"/>
          <w:lang w:eastAsia="pl-PL"/>
        </w:rPr>
        <w:t>,</w:t>
      </w:r>
      <w:r>
        <w:rPr>
          <w:rFonts w:ascii="Arial Narrow" w:eastAsia="Times New Roman" w:hAnsi="Arial Narrow" w:cs="Times New Roman"/>
          <w:lang w:eastAsia="pl-PL"/>
        </w:rPr>
        <w:t xml:space="preserve"> Zamawiający potrąca kwotę wypłaconego wynagrodzenia z wynagrodzenia należnego Wykonawcy.</w:t>
      </w:r>
    </w:p>
    <w:p w:rsidR="005C52EB" w:rsidRDefault="005C52EB" w:rsidP="00BF04E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Konieczność wielokrotnego dokonywania bezpośredniej zapłaty podwykonawcy lub dalszemu podwykonawcy lub konieczność dokonania bezpośredniej zapłat na sumę większą niż 5% wartości niniejszej umowy uprawnia Zamawiającego do odstąpienia od niniejszej umowy.</w:t>
      </w:r>
    </w:p>
    <w:p w:rsidR="00E51B9A" w:rsidRPr="00BF04E1" w:rsidRDefault="00E51B9A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Podwykonawstwo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7</w:t>
      </w:r>
    </w:p>
    <w:p w:rsidR="005C52EB" w:rsidRDefault="005C52EB" w:rsidP="00BF04E1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Arial Unicode MS" w:hAnsi="Arial Narrow" w:cs="Times New Roman"/>
          <w:lang w:eastAsia="pl-PL"/>
        </w:rPr>
      </w:pPr>
      <w:r>
        <w:rPr>
          <w:rFonts w:ascii="Arial Narrow" w:eastAsia="Arial Unicode MS" w:hAnsi="Arial Narrow" w:cs="Times New Roman"/>
          <w:lang w:eastAsia="pl-PL"/>
        </w:rPr>
        <w:t>Zamawiający dopuszcza możliwość zlecenia przez Wykonawcę wykonania części robót stanowiących przedmiot umowy podwykonawcom.</w:t>
      </w:r>
    </w:p>
    <w:p w:rsidR="005C52EB" w:rsidRP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C52EB">
        <w:rPr>
          <w:rFonts w:ascii="Arial Narrow" w:eastAsia="Times New Roman" w:hAnsi="Arial Narrow" w:cs="Times New Roman"/>
          <w:lang w:eastAsia="pl-PL"/>
        </w:rPr>
        <w:t xml:space="preserve">Wykonawca, podwykonawca lub dalszy podwykonawca zamówienia, który zamierza zawrzeć umowę o podwykonawstwo na roboty budowlane jest obowiązany do przedłożenia Zamawiającemu projektu tej umowy. </w:t>
      </w:r>
      <w:r w:rsidRPr="005C52EB">
        <w:rPr>
          <w:rFonts w:ascii="Arial Narrow" w:hAnsi="Arial Narrow"/>
          <w:szCs w:val="24"/>
        </w:rPr>
        <w:t>Podwykonawca lub dalszy podwykonawca jest obowiązany dodatkowo dołączyć zgodę Wykonawcy na zawarcie umowy o podwykonawstwo o treści zgodnej z projektem umowy.</w:t>
      </w:r>
    </w:p>
    <w:p w:rsid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Jeżeli Zamawiający, w terminie 14 dni od przedstawienia mu przez Wykonawcę</w:t>
      </w:r>
      <w:r w:rsidRPr="005C52EB">
        <w:rPr>
          <w:rFonts w:ascii="Arial Narrow" w:eastAsia="Times New Roman" w:hAnsi="Arial Narrow" w:cs="Times New Roman"/>
          <w:lang w:eastAsia="pl-PL"/>
        </w:rPr>
        <w:t>, podwykonawcę lub dalszego podwykonawcę projektu umowy o podwykonawstwo na roboty budowlane,</w:t>
      </w:r>
      <w:r>
        <w:rPr>
          <w:rFonts w:ascii="Arial Narrow" w:eastAsia="Times New Roman" w:hAnsi="Arial Narrow" w:cs="Times New Roman"/>
          <w:lang w:eastAsia="pl-PL"/>
        </w:rPr>
        <w:t xml:space="preserve"> wraz z dokumentacją dotyczącą zakresu prac oddawanych do wykonania podwykonawcy, nie zgłosi na piśmie zastrzeżeń, to znaczy, że wyraził zgodę na zawarcie tej umowy.</w:t>
      </w:r>
    </w:p>
    <w:p w:rsid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Umowa z Podwykonawcą powinna zawierać:</w:t>
      </w:r>
    </w:p>
    <w:p w:rsidR="005C52EB" w:rsidRDefault="005C52EB" w:rsidP="00BF04E1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zakres robót powierzony Podwykonawcy,</w:t>
      </w:r>
    </w:p>
    <w:p w:rsidR="005C52EB" w:rsidRDefault="005C52EB" w:rsidP="00BF04E1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kwotę wynagrodzenia za powierzony zakres robót,</w:t>
      </w:r>
    </w:p>
    <w:p w:rsidR="005C52EB" w:rsidRDefault="005C52EB" w:rsidP="00BF04E1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termin wykonania prac powierzonych Podwykonawcy, przy czym powinien być on zgodny z terminami określonymi w niniejszej umowie,</w:t>
      </w:r>
    </w:p>
    <w:p w:rsidR="005C52EB" w:rsidRDefault="005C52EB" w:rsidP="00BF04E1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termin zapłaty wynagrodzenia podwykonawcy lub dalszemu podwykonawcy, przy czym termin ten nie może być dłuższy niż 30 dni od dnia doręczenia Wykonawcy /Podwykonawcy faktury lub rachunku będącego potwierdzeniem wykonania zleconych prac.</w:t>
      </w:r>
    </w:p>
    <w:p w:rsidR="005C52EB" w:rsidRDefault="005C52EB" w:rsidP="00BF04E1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obowiązek Podwykonawcy o niezwłocznym informowaniu Zamawiającego o nienależytym wykonywaniu umowy o podwykonawstwo przez Wykonawcę, w szczególności o nieterminowej zapłacie wynagrodzenia.</w:t>
      </w:r>
    </w:p>
    <w:p w:rsid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Umowa z Podwykonawcą nie może zawierać postanowień:</w:t>
      </w:r>
    </w:p>
    <w:p w:rsidR="005C52EB" w:rsidRDefault="005C52EB" w:rsidP="00BF04E1">
      <w:pPr>
        <w:numPr>
          <w:ilvl w:val="0"/>
          <w:numId w:val="14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uzależniających uzyskanie przez Podwykonawcę płatności od Wykonawcy od zapłaty przez Zamawiającego na rzecz Wykonawcy wynagrodzenia obejmującego zakres robót wykonanych przez Podwykonawcę;</w:t>
      </w:r>
    </w:p>
    <w:p w:rsidR="005C52EB" w:rsidRDefault="005C52EB" w:rsidP="00BF04E1">
      <w:pPr>
        <w:numPr>
          <w:ilvl w:val="0"/>
          <w:numId w:val="14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dotyczących zapłaty wynagrodzenia w terminie dłuższym niż 30 dni od dnia doręczenia Wykonawcy, podwykonawcy lub dalszemu podwykonawcy faktury lub rachunku, potwierdzających wykonanie roboty zleconej podwykonawcy lub dalszemu podwykonawcy;</w:t>
      </w:r>
    </w:p>
    <w:p w:rsidR="005C52EB" w:rsidRPr="005C52EB" w:rsidRDefault="005C52EB" w:rsidP="00BF04E1">
      <w:pPr>
        <w:numPr>
          <w:ilvl w:val="0"/>
          <w:numId w:val="14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5C52EB">
        <w:rPr>
          <w:rFonts w:ascii="Arial Narrow" w:hAnsi="Arial Narrow"/>
          <w:shd w:val="clear" w:color="auto" w:fill="FFFFFF"/>
        </w:rPr>
        <w:t>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Wykonawca, Podwykonawca lub dalszy Podwykonawca zamówienia na roboty budowlane przedkłada Zamawiającemu poświadczoną za zgodność z oryginałem kopię zawartej umowy o podwykonawstwo</w:t>
      </w:r>
      <w:r w:rsidRPr="005C52EB">
        <w:rPr>
          <w:rFonts w:ascii="Arial Narrow" w:eastAsia="Times New Roman" w:hAnsi="Arial Narrow" w:cs="Times New Roman"/>
          <w:lang w:eastAsia="pl-PL"/>
        </w:rPr>
        <w:t>, której przedmiotem są roboty budowlane</w:t>
      </w:r>
      <w:r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 xml:space="preserve">w terminie 7 dni od dnia jej zawarcia.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Zamawiający może, w terminie 7 dni od przedłożenia mu umowy, zgłosić w formie pisemnej sprzeciw do umowy o podwykonawstwo, jeżeli umowa o podwykonawstwo:</w:t>
      </w:r>
    </w:p>
    <w:p w:rsidR="005C52EB" w:rsidRPr="005C52EB" w:rsidRDefault="005C52EB" w:rsidP="00BF04E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C52EB">
        <w:rPr>
          <w:rFonts w:ascii="Arial Narrow" w:eastAsia="Times New Roman" w:hAnsi="Arial Narrow" w:cs="Times New Roman"/>
          <w:lang w:eastAsia="pl-PL"/>
        </w:rPr>
        <w:t xml:space="preserve">Nie spełnia wymagań określonych w dokumentach zamówienia, w tym w tym niniejszej umowie, </w:t>
      </w:r>
    </w:p>
    <w:p w:rsidR="005C52EB" w:rsidRPr="005C52EB" w:rsidRDefault="005C52EB" w:rsidP="00BF04E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C52EB">
        <w:rPr>
          <w:rFonts w:ascii="Arial Narrow" w:eastAsia="Times New Roman" w:hAnsi="Arial Narrow" w:cs="Times New Roman"/>
          <w:lang w:eastAsia="pl-PL"/>
        </w:rPr>
        <w:t xml:space="preserve">Przewiduje termin zapłaty wynagrodzenia dłuższy niż określony w ust. 5 pkt 2, </w:t>
      </w:r>
    </w:p>
    <w:p w:rsidR="005C52EB" w:rsidRPr="005C52EB" w:rsidRDefault="005C52EB" w:rsidP="00BF04E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C52EB">
        <w:rPr>
          <w:rFonts w:ascii="Arial Narrow" w:eastAsia="Times New Roman" w:hAnsi="Arial Narrow" w:cs="Times New Roman"/>
          <w:lang w:eastAsia="pl-PL"/>
        </w:rPr>
        <w:t>Zawiera postano</w:t>
      </w:r>
      <w:r>
        <w:rPr>
          <w:rFonts w:ascii="Arial Narrow" w:eastAsia="Times New Roman" w:hAnsi="Arial Narrow" w:cs="Times New Roman"/>
          <w:lang w:eastAsia="pl-PL"/>
        </w:rPr>
        <w:t>wienia niezgodne z ust. 5 pkt 3.</w:t>
      </w:r>
    </w:p>
    <w:p w:rsidR="005C52EB" w:rsidRDefault="005C52EB" w:rsidP="00BF04E1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Niezgłoszenie w formie pisemnej sprzeciwu do przedłożonej umowy o podwykonawstwo w zastrzeżonym wyżej terminie uważa się za akceptację umowy przez Zamawiającego.</w:t>
      </w:r>
    </w:p>
    <w:p w:rsidR="005C52EB" w:rsidRP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C52EB">
        <w:rPr>
          <w:rFonts w:ascii="Arial Narrow" w:hAnsi="Arial Narrow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niniejszej umowy oraz umów o podwykonawstwo, których przedmiot został wskazany przez Zamawiającego w specyfikacji istotnych warunków, jako niepodlegający niniejszemu obowiązkowi. Jeżeli termin zapłaty wynagrodzenia określony w tej umowie jest dłuższy niż wskazany w ust. 5 pkt 2 zamawiający informuje o tym Wykonawcę i wzywa go do doprowadzenia do zmiany tej umowy pod rygorem wystąpienia o zapłatę kary umownej.</w:t>
      </w:r>
    </w:p>
    <w:p w:rsidR="005C52EB" w:rsidRP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C52EB">
        <w:rPr>
          <w:rFonts w:ascii="Arial Narrow" w:hAnsi="Arial Narrow"/>
          <w:szCs w:val="24"/>
        </w:rPr>
        <w:t>Postanowienia ust. 1-7 stosuje się odpowiednio do zmian umowy o podwykonawstwo.</w:t>
      </w:r>
    </w:p>
    <w:p w:rsid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ponosi odpowiedzialność za działania lub zaniechania podwykonawców tak jak za własne działania lub zaniechanie. Wykonawca jest zobowiązany do pełnienia funkcji koordynacyjnych w stosunku do podwykonawców, z którymi zawarł umowę wraz z zapewnieniem im pomieszczeń tymczasowych.</w:t>
      </w:r>
    </w:p>
    <w:p w:rsid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Rozwiązanie umowy z podwykonawcą wymaga pisemnego powiadomienia Zamawiającego oraz rozliczenia dotychczas wykonanych robót.</w:t>
      </w:r>
    </w:p>
    <w:p w:rsidR="005C52EB" w:rsidRDefault="005C52EB" w:rsidP="00BF04E1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 zawarcia przez podwykonawcę umowy z dalszym podwykonawcą wymagana jest zgoda zamawiającego i wykonawcy.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Obowiązki wykonawcy i zamawiającego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8</w:t>
      </w:r>
    </w:p>
    <w:p w:rsidR="005C52EB" w:rsidRDefault="005C52EB" w:rsidP="00BF04E1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 obowiązków Zamawiającego należy:</w:t>
      </w:r>
    </w:p>
    <w:p w:rsidR="005C52EB" w:rsidRDefault="005C52EB" w:rsidP="00BF04E1">
      <w:pPr>
        <w:numPr>
          <w:ilvl w:val="0"/>
          <w:numId w:val="17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wskazanie Wykonawcy zakresu robót,</w:t>
      </w:r>
    </w:p>
    <w:p w:rsidR="005C52EB" w:rsidRDefault="005C52EB" w:rsidP="00BF04E1">
      <w:pPr>
        <w:numPr>
          <w:ilvl w:val="0"/>
          <w:numId w:val="17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przeprowadzenie odbioru końcowego,</w:t>
      </w:r>
    </w:p>
    <w:p w:rsidR="005C52EB" w:rsidRDefault="005C52EB" w:rsidP="00BF04E1">
      <w:pPr>
        <w:numPr>
          <w:ilvl w:val="0"/>
          <w:numId w:val="17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zapłata za wykonane i odebrane roboty.</w:t>
      </w:r>
    </w:p>
    <w:p w:rsidR="005C52EB" w:rsidRDefault="005C52EB" w:rsidP="00BF04E1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 obowiązków Wykonawcy należy w szczególności: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oznakowanie i zabezpieczenie terenu robót, 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kontrola jakości materiałów i robót zgodnie z postanowieniami SST,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utrzymanie ładu i porządku na terenie realizacji robót, a po zakończeniu robót usunięcie poza teren robót wszelkich urządzeń oraz pozostawienie całego terenu robót czystego i nadającego się do użytkowania,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informowanie Zamawiającego o postępie robót oraz zgłaszanie ich do odbioru zgodnie z § </w:t>
      </w:r>
      <w:r>
        <w:rPr>
          <w:rFonts w:ascii="Arial Narrow" w:eastAsia="Times New Roman" w:hAnsi="Arial Narrow" w:cs="Times New Roman"/>
          <w:strike/>
          <w:lang w:eastAsia="pl-PL"/>
        </w:rPr>
        <w:t xml:space="preserve">5 </w:t>
      </w:r>
      <w:r>
        <w:rPr>
          <w:rFonts w:ascii="Arial Narrow" w:eastAsia="Times New Roman" w:hAnsi="Arial Narrow" w:cs="Times New Roman"/>
          <w:color w:val="0070C0"/>
          <w:lang w:eastAsia="pl-PL"/>
        </w:rPr>
        <w:t xml:space="preserve">4 </w:t>
      </w:r>
      <w:r>
        <w:rPr>
          <w:rFonts w:ascii="Arial Narrow" w:eastAsia="Times New Roman" w:hAnsi="Arial Narrow" w:cs="Times New Roman"/>
          <w:lang w:eastAsia="pl-PL"/>
        </w:rPr>
        <w:t>ust. 2 niniejszej umowy,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niezwłoczne informowanie Zamawiającego o zaistniałych na terenie realizacji robót kontrolach i wypadkach,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wykonywanie wszelkich poleceń Zamawiającego wydawanych zgodnie z przepisami prawa i wszystkimi postanowieniami niniejszej umowy,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zniszczenia lub uszkodzenia mienia Zamawiającego z winy Wykonawcy - ich naprawienie i doprowadzenie majątku do stanu pierwotnego,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zabezpieczenie pod względem bhp i ppoż. miejsca wykonania robót oraz miejsca składowania materiałów – zgodnie z obowiązującymi</w:t>
      </w:r>
      <w:r>
        <w:rPr>
          <w:rFonts w:ascii="Arial Narrow" w:eastAsia="Times New Roman" w:hAnsi="Arial Narrow" w:cs="Times New Roman"/>
          <w:color w:val="00B050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przepisami,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trakcie realizacji robót utrzymywać miejsca robót w porządku, składować wszelkie urządzenia pomocnicze i materiały oraz na bieżąco usuwać odpady i śmieci,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 zakończeniu robót usunąć, we własnym zakresie i na własny koszt, wszelkie szkody wynikłe z winy Wykonawcy w trakcie realizowanych przez niego robót lub pokryć koszt ich usunięcia.</w:t>
      </w:r>
    </w:p>
    <w:p w:rsidR="005C52EB" w:rsidRDefault="005C52EB" w:rsidP="00BF04E1">
      <w:pPr>
        <w:numPr>
          <w:ilvl w:val="0"/>
          <w:numId w:val="1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Sporządzenie szacunk</w:t>
      </w:r>
      <w:r w:rsidRPr="005C52EB">
        <w:rPr>
          <w:rFonts w:ascii="Arial Narrow" w:eastAsia="Times New Roman" w:hAnsi="Arial Narrow" w:cs="Times New Roman"/>
          <w:lang w:eastAsia="pl-PL"/>
        </w:rPr>
        <w:t>owej</w:t>
      </w:r>
      <w:r>
        <w:rPr>
          <w:rFonts w:ascii="Arial Narrow" w:eastAsia="Times New Roman" w:hAnsi="Arial Narrow" w:cs="Times New Roman"/>
          <w:lang w:eastAsia="pl-PL"/>
        </w:rPr>
        <w:t xml:space="preserve"> ilości i wartości na wskazany przez Zamawiającego w § 8 ust. 1 pkt. 1 zakres i przekazanie go Zamawiającemu do akceptacji przed przystąpieniem do robót. </w:t>
      </w:r>
    </w:p>
    <w:p w:rsidR="005C52EB" w:rsidRDefault="005C52EB" w:rsidP="00BF04E1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jest odpowiedzialny za bezpieczeństwo wszelkich działań na terenie prowadzonych robót i ponosi odpowiedzialność cywilną na zasadach ogólnych za wszelkie szkody, w tym osób trzecich wynikłe w związku z wykonywaniem robót – w trakcie ich wykonywania, bezpośrednio po ich wykonaniu oraz okresie gwarancyjnym.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9</w:t>
      </w:r>
    </w:p>
    <w:p w:rsidR="005C52EB" w:rsidRDefault="005C52EB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zobowiązuje się do realizacji przedmiotu umowy zgodnie z jej postanowieniami, warunkami określonymi w SST oraz SWZ, wskazaniami Zamawiającego, obowiązującymi warunkami technicznymi, normami państwowymi i branżowymi oraz Prawem budowlanym i przepisami przewidzianymi dla tego rodzaju robót.</w:t>
      </w:r>
    </w:p>
    <w:p w:rsidR="005C52EB" w:rsidRDefault="005C52EB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10</w:t>
      </w:r>
    </w:p>
    <w:p w:rsidR="005C52EB" w:rsidRDefault="005C52EB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Przy realizacji przedmiotu umowy Wykonawca zobowiązuje się stosować wyroby dopuszczone do używania w drogownictwie w rozumieniu ustawy z dnia 16 kwietnia 2004r. o wyrobach budowlanych (Dz. U. z 2020 r. poz. 215 ze </w:t>
      </w:r>
      <w:proofErr w:type="spellStart"/>
      <w:r>
        <w:rPr>
          <w:rFonts w:ascii="Arial Narrow" w:eastAsia="Times New Roman" w:hAnsi="Arial Narrow" w:cs="Times New Roman"/>
          <w:lang w:eastAsia="pl-PL"/>
        </w:rPr>
        <w:t>zm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). </w:t>
      </w:r>
    </w:p>
    <w:p w:rsidR="005C52EB" w:rsidRDefault="005C52EB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11</w:t>
      </w:r>
    </w:p>
    <w:p w:rsidR="005C52EB" w:rsidRDefault="005C52EB" w:rsidP="00BF04E1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Wszelkie koszty związane z zakupem materiałów potrzebnych do realizacji zamówienia, zapewnieniem sprzętu, urządzeń, pojazdów itp. niezbędnych do realizacji przedmiotu umowy obciążają tylko i wyłącznie Wykonawcę.</w:t>
      </w:r>
    </w:p>
    <w:p w:rsidR="005C52EB" w:rsidRDefault="005C52EB" w:rsidP="00BF04E1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Wszelkie obowiązki i koszty związane ze zbieraniem, usuwaniem, transportem, magazynowaniem i zagospodarowaniem (przekazaniem do zagospodarowania) zebranych odpadów w ramach przedmiotu umowy obciążają tylko i wyłącznie Wykonawcę.</w:t>
      </w:r>
    </w:p>
    <w:p w:rsidR="005C52EB" w:rsidRDefault="005C52EB" w:rsidP="00BF04E1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Kary umowne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12</w:t>
      </w:r>
    </w:p>
    <w:p w:rsidR="005C52EB" w:rsidRDefault="005C52EB" w:rsidP="00BF04E1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Strony postanawiają, iż za nienależyte wykonanie umowy naliczane będą kary umowne zgodnie z poniższymi zapisami.</w:t>
      </w:r>
    </w:p>
    <w:p w:rsidR="005C52EB" w:rsidRDefault="005C52EB" w:rsidP="00BF04E1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Wykonawca</w:t>
      </w:r>
      <w:r>
        <w:rPr>
          <w:rFonts w:ascii="Arial Narrow" w:eastAsia="Times New Roman" w:hAnsi="Arial Narrow" w:cs="Times New Roman"/>
          <w:lang w:eastAsia="pl-PL"/>
        </w:rPr>
        <w:t xml:space="preserve"> zapłaci Zamawiającemu kary umowne:</w:t>
      </w:r>
    </w:p>
    <w:p w:rsidR="005C52EB" w:rsidRDefault="005C52EB" w:rsidP="00BF04E1">
      <w:pPr>
        <w:numPr>
          <w:ilvl w:val="0"/>
          <w:numId w:val="21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 zwłokę w pracach remontowych w wysokości …………….. % wynagrodzenia brutto przysługującego Wykonawcy za pojedyncze prace, ustalonego na podstawie § 5 ust. 1 pkt 1, 2, 3 lub 4 niniejszej umowy, za każdy dzień zwłoki,</w:t>
      </w:r>
    </w:p>
    <w:p w:rsidR="005C52EB" w:rsidRDefault="005C52EB" w:rsidP="00BF04E1">
      <w:pPr>
        <w:numPr>
          <w:ilvl w:val="0"/>
          <w:numId w:val="21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 zwłokę w rozpoczęciu wykonania prac remontowych w wysokości 0,1% wynagrodzenia </w:t>
      </w:r>
      <w:r w:rsidRPr="005C52EB">
        <w:rPr>
          <w:rFonts w:ascii="Arial Narrow" w:eastAsia="Times New Roman" w:hAnsi="Arial Narrow" w:cs="Times New Roman"/>
          <w:lang w:eastAsia="pl-PL"/>
        </w:rPr>
        <w:t>brutto</w:t>
      </w:r>
      <w:r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 xml:space="preserve">wskazanego w § 5 ust. 2, za każdy dzień </w:t>
      </w:r>
      <w:r w:rsidRPr="005C52EB">
        <w:rPr>
          <w:rFonts w:ascii="Arial Narrow" w:eastAsia="Times New Roman" w:hAnsi="Arial Narrow" w:cs="Times New Roman"/>
          <w:lang w:eastAsia="pl-PL"/>
        </w:rPr>
        <w:t>zwłoki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5C52EB" w:rsidRDefault="005C52EB" w:rsidP="00BF04E1">
      <w:pPr>
        <w:numPr>
          <w:ilvl w:val="0"/>
          <w:numId w:val="21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 zwłokę w usunięciu wad stwierdzonych przy odbiorze lub w okresie rękojmi w wysokości 0,5 % wynagrodzenia brutto przysługującego Wykonawcy za pojedyncze prace, ustalonego na podstawie § 5 ust. 1 pkt 1, 2, 3 </w:t>
      </w:r>
      <w:r w:rsidRPr="005C52EB">
        <w:rPr>
          <w:rFonts w:ascii="Arial Narrow" w:eastAsia="Times New Roman" w:hAnsi="Arial Narrow" w:cs="Times New Roman"/>
          <w:lang w:eastAsia="pl-PL"/>
        </w:rPr>
        <w:t xml:space="preserve">lub 4 </w:t>
      </w:r>
      <w:r>
        <w:rPr>
          <w:rFonts w:ascii="Arial Narrow" w:eastAsia="Times New Roman" w:hAnsi="Arial Narrow" w:cs="Times New Roman"/>
          <w:lang w:eastAsia="pl-PL"/>
        </w:rPr>
        <w:t>niniejszej umowy, za każdy dzień zwłoki liczony od dnia wyznaczonego przez Zamawiającego na ich usunięcie,</w:t>
      </w:r>
    </w:p>
    <w:p w:rsidR="005C52EB" w:rsidRDefault="005C52EB" w:rsidP="00BF04E1">
      <w:pPr>
        <w:numPr>
          <w:ilvl w:val="0"/>
          <w:numId w:val="21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 odstąpienie od umowy z przyczyn zależnych od Wykonawcy w wysokości 10 % całościowego wynagrodzenia brutto przysługującego za prace wskazane i odebrane bezusterkowym protokołem odbioru do dnia odstąpienie od umowy,</w:t>
      </w:r>
    </w:p>
    <w:p w:rsidR="005C52EB" w:rsidRDefault="005C52EB" w:rsidP="00BF04E1">
      <w:pPr>
        <w:numPr>
          <w:ilvl w:val="0"/>
          <w:numId w:val="21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 xml:space="preserve">z tytułu braku zapłaty lub nieterminowej zapłaty wynagrodzenia należnego podwykonawcom lub dalszym podwykonawcom w wysokości </w:t>
      </w:r>
      <w:r w:rsidRPr="005C52EB">
        <w:rPr>
          <w:rFonts w:ascii="Arial Narrow" w:eastAsia="Times New Roman" w:hAnsi="Arial Narrow" w:cs="Times New Roman"/>
          <w:lang w:eastAsia="pl-PL"/>
        </w:rPr>
        <w:t xml:space="preserve">1% </w:t>
      </w:r>
      <w:r>
        <w:rPr>
          <w:rFonts w:ascii="Arial Narrow" w:eastAsia="Times New Roman" w:hAnsi="Arial Narrow" w:cs="Times New Roman"/>
          <w:lang w:eastAsia="pl-PL"/>
        </w:rPr>
        <w:t xml:space="preserve">wynagrodzenia brutto przysługującego za prace wskazane przez Zamawiającego i odebrane bezusterkowym protokołem odbioru, którego podwykonawstwo dotyczyło, </w:t>
      </w:r>
    </w:p>
    <w:p w:rsidR="005C52EB" w:rsidRDefault="005C52EB" w:rsidP="00BF04E1">
      <w:pPr>
        <w:numPr>
          <w:ilvl w:val="0"/>
          <w:numId w:val="21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 tytułu nieprzedłożenia do zaakceptowania projektu umowy o podwykonawstwo, której przedmiotem są roboty budowlane, lub projektu jej zmiany</w:t>
      </w:r>
      <w:r>
        <w:rPr>
          <w:rFonts w:ascii="Arial Narrow" w:eastAsia="Times New Roman" w:hAnsi="Arial Narrow" w:cs="Times New Roman"/>
          <w:color w:val="00B050"/>
          <w:lang w:eastAsia="pl-PL"/>
        </w:rPr>
        <w:t>,</w:t>
      </w:r>
      <w:r>
        <w:rPr>
          <w:rFonts w:ascii="Arial Narrow" w:eastAsia="Times New Roman" w:hAnsi="Arial Narrow" w:cs="Times New Roman"/>
          <w:lang w:eastAsia="pl-PL"/>
        </w:rPr>
        <w:t xml:space="preserve"> w wysokości </w:t>
      </w:r>
      <w:r w:rsidRPr="005C52EB">
        <w:rPr>
          <w:rFonts w:ascii="Arial Narrow" w:eastAsia="Times New Roman" w:hAnsi="Arial Narrow" w:cs="Times New Roman"/>
          <w:lang w:eastAsia="pl-PL"/>
        </w:rPr>
        <w:t xml:space="preserve">1 % </w:t>
      </w:r>
      <w:r>
        <w:rPr>
          <w:rFonts w:ascii="Arial Narrow" w:eastAsia="Times New Roman" w:hAnsi="Arial Narrow" w:cs="Times New Roman"/>
          <w:lang w:eastAsia="pl-PL"/>
        </w:rPr>
        <w:t xml:space="preserve">wynagrodzenia </w:t>
      </w:r>
      <w:r w:rsidRPr="005C52EB">
        <w:rPr>
          <w:rFonts w:ascii="Arial Narrow" w:eastAsia="Times New Roman" w:hAnsi="Arial Narrow" w:cs="Times New Roman"/>
          <w:lang w:eastAsia="pl-PL"/>
        </w:rPr>
        <w:t>brutto</w:t>
      </w:r>
      <w:r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za prace określone przez ostatnie wskazanie Zamawiającego, którego podwykonawstwo dotyczy,</w:t>
      </w:r>
    </w:p>
    <w:p w:rsidR="005C52EB" w:rsidRDefault="005C52EB" w:rsidP="00BF04E1">
      <w:pPr>
        <w:numPr>
          <w:ilvl w:val="0"/>
          <w:numId w:val="21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 tytułu nieprzedłożenia poświadczonej za zgodność z oryginałem kopii umowy o podwykonawstwo lub jej zmiany w wysokości </w:t>
      </w:r>
      <w:r w:rsidR="00E51B9A" w:rsidRPr="00E51B9A">
        <w:rPr>
          <w:rFonts w:ascii="Arial Narrow" w:eastAsia="Times New Roman" w:hAnsi="Arial Narrow" w:cs="Times New Roman"/>
          <w:lang w:eastAsia="pl-PL"/>
        </w:rPr>
        <w:t>1%</w:t>
      </w:r>
      <w:r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wynagrodzenia brutto przysługującego za prace wskazane przez Zamawiającego a następnie zlecone przez Wykonawcę podwykonawcom</w:t>
      </w:r>
      <w:r w:rsidRPr="00E51B9A">
        <w:rPr>
          <w:rFonts w:ascii="Arial Narrow" w:eastAsia="Times New Roman" w:hAnsi="Arial Narrow" w:cs="Times New Roman"/>
          <w:lang w:eastAsia="pl-PL"/>
        </w:rPr>
        <w:t>,</w:t>
      </w:r>
    </w:p>
    <w:p w:rsidR="005C52EB" w:rsidRDefault="005C52EB" w:rsidP="00BF04E1">
      <w:pPr>
        <w:numPr>
          <w:ilvl w:val="0"/>
          <w:numId w:val="21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 tytułu braku zmiany umowy o podwykonawstwo w zakresie terminu zapłaty</w:t>
      </w:r>
      <w:r w:rsidRPr="00E51B9A">
        <w:rPr>
          <w:rFonts w:ascii="Arial Narrow" w:eastAsia="Times New Roman" w:hAnsi="Arial Narrow" w:cs="Times New Roman"/>
          <w:lang w:eastAsia="pl-PL"/>
        </w:rPr>
        <w:t>,</w:t>
      </w:r>
      <w:r>
        <w:rPr>
          <w:rFonts w:ascii="Arial Narrow" w:eastAsia="Times New Roman" w:hAnsi="Arial Narrow" w:cs="Times New Roman"/>
          <w:lang w:eastAsia="pl-PL"/>
        </w:rPr>
        <w:t xml:space="preserve"> w wysokości </w:t>
      </w:r>
      <w:r w:rsidRPr="00E51B9A">
        <w:rPr>
          <w:rFonts w:ascii="Arial Narrow" w:eastAsia="Times New Roman" w:hAnsi="Arial Narrow" w:cs="Times New Roman"/>
          <w:lang w:eastAsia="pl-PL"/>
        </w:rPr>
        <w:t xml:space="preserve">5% </w:t>
      </w:r>
      <w:r>
        <w:rPr>
          <w:rFonts w:ascii="Arial Narrow" w:eastAsia="Times New Roman" w:hAnsi="Arial Narrow" w:cs="Times New Roman"/>
          <w:lang w:eastAsia="pl-PL"/>
        </w:rPr>
        <w:t>wynagrodzenia brutto za prace objęte umową o podwykonawstwo,</w:t>
      </w:r>
    </w:p>
    <w:p w:rsidR="005C52EB" w:rsidRDefault="005C52EB" w:rsidP="00BF04E1">
      <w:pPr>
        <w:pStyle w:val="Akapitzlist"/>
        <w:numPr>
          <w:ilvl w:val="0"/>
          <w:numId w:val="21"/>
        </w:numPr>
        <w:spacing w:after="0" w:line="276" w:lineRule="auto"/>
        <w:ind w:left="1276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przypadku braku zatrudnienia przy realizacji zamówienia przez Wykonawcę lub Podwykonawcę, osób na umowę o pracę w sytuacji, gdy wykonywane przez te osoby czynności wskazane w dokumentacji przetargowej  polegają na wykonywaniu pracy w rozumieniu art 22 § 1 ustawy z dnia 26 czerwca 1974 r. - Kodeks pracy lub w przypadku nie przedstawienia na wezwanie Zamawiającego, dowodów potwierdzających zatrudnienie tych osób, w trybie </w:t>
      </w:r>
      <w:r w:rsidR="00E51B9A" w:rsidRPr="00E51B9A">
        <w:rPr>
          <w:rFonts w:ascii="Arial Narrow" w:eastAsia="Times New Roman" w:hAnsi="Arial Narrow" w:cs="Times New Roman"/>
          <w:lang w:eastAsia="pl-PL"/>
        </w:rPr>
        <w:t>§</w:t>
      </w:r>
      <w:r w:rsidRPr="00E51B9A">
        <w:rPr>
          <w:rFonts w:ascii="Arial Narrow" w:eastAsia="Times New Roman" w:hAnsi="Arial Narrow" w:cs="Times New Roman"/>
          <w:lang w:eastAsia="pl-PL"/>
        </w:rPr>
        <w:t xml:space="preserve">15 </w:t>
      </w:r>
      <w:r>
        <w:rPr>
          <w:rFonts w:ascii="Arial Narrow" w:eastAsia="Times New Roman" w:hAnsi="Arial Narrow" w:cs="Times New Roman"/>
          <w:lang w:eastAsia="pl-PL"/>
        </w:rPr>
        <w:t>Wykonawcy zostanie naliczona kara umowna w wysokości 2.000,00 zł (dwa tysiące złotych) za każdą niezatrudnioną osobę lub każdy przypadek nie przedstawienia dowodów.</w:t>
      </w:r>
    </w:p>
    <w:p w:rsidR="005C52EB" w:rsidRDefault="005C52EB" w:rsidP="00BF04E1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Zamawiający</w:t>
      </w:r>
      <w:r>
        <w:rPr>
          <w:rFonts w:ascii="Arial Narrow" w:eastAsia="Times New Roman" w:hAnsi="Arial Narrow" w:cs="Times New Roman"/>
          <w:lang w:eastAsia="pl-PL"/>
        </w:rPr>
        <w:t xml:space="preserve"> zapłaci Wykonawcy karę umowną za odstąpienie przez Wykonawcę od umowy z przyczyn zawinionych przez Zamawiającego w wysokości 10 % maksymalnego wynagrodzenia brutto przysługującego za prace wskazane i potwierdzone bezusterkowym protokołem odbioru do dnia odstąpienie od umowy. </w:t>
      </w:r>
    </w:p>
    <w:p w:rsidR="005C52EB" w:rsidRDefault="005C52EB" w:rsidP="00BF04E1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Łączna maksymalna wysokość kar umownych jakich dochodzić może każda ze stron nie może przekroczyć 70% kwoty wynagrodzenia brutto określonej w § 5 ust. 2</w:t>
      </w:r>
    </w:p>
    <w:p w:rsidR="005C52EB" w:rsidRDefault="005C52EB" w:rsidP="00BF04E1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Zamawiający zastrzega sobie prawo dochodzenia odszkodowania przewyższającego wysokość zastrzeżonej kary umownej na zasadach ogólnych.</w:t>
      </w:r>
    </w:p>
    <w:p w:rsidR="005C52EB" w:rsidRDefault="005C52EB" w:rsidP="00BF04E1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</w:p>
    <w:p w:rsidR="005C52EB" w:rsidRDefault="005C52EB" w:rsidP="00BF04E1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Rękojmia za wady i gwarancja jakości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13</w:t>
      </w:r>
    </w:p>
    <w:p w:rsidR="005C52EB" w:rsidRDefault="005C52EB" w:rsidP="00BF04E1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udziela Zamawiającemu gwarancji na okres …………………. licząc od daty sporządzenia protokołu odbioru robót poszczególnego wskazania.</w:t>
      </w:r>
    </w:p>
    <w:p w:rsidR="005C52EB" w:rsidRDefault="005C52EB" w:rsidP="00BF04E1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Data podpisania bezusterkowego protokołu końcowego odbioru jest datą odbioru przedmiotu umowy i terminem rozpoczęcia okresu gwarancji i rękojmi. </w:t>
      </w:r>
    </w:p>
    <w:p w:rsidR="005C52EB" w:rsidRDefault="005C52EB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keepNext/>
        <w:spacing w:after="0" w:line="276" w:lineRule="auto"/>
        <w:jc w:val="center"/>
        <w:outlineLvl w:val="2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Odstąpienie od umowy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14</w:t>
      </w:r>
    </w:p>
    <w:p w:rsidR="005C52EB" w:rsidRDefault="005C52EB" w:rsidP="00BF04E1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Zamawiającemu przysługuje prawo odstąpienia od umowy jeżeli:</w:t>
      </w:r>
    </w:p>
    <w:p w:rsidR="005C52EB" w:rsidRDefault="005C52EB" w:rsidP="00BF04E1">
      <w:pPr>
        <w:numPr>
          <w:ilvl w:val="0"/>
          <w:numId w:val="24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, W takim przypadku Wykonawca może żądać wyłącznie wynagrodzenia należnego z tytułu wykonania części umowy.</w:t>
      </w:r>
    </w:p>
    <w:p w:rsidR="005C52EB" w:rsidRPr="00E51B9A" w:rsidRDefault="005C52EB" w:rsidP="00BF04E1">
      <w:pPr>
        <w:numPr>
          <w:ilvl w:val="0"/>
          <w:numId w:val="24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wykonuje roboty będące przedmiotem umowy w sposób niezgodny z dokumentacją określającą przedmiot zamówienia, wskazaniami Zamawiającego lub umową</w:t>
      </w:r>
      <w:r w:rsidRPr="00E51B9A">
        <w:rPr>
          <w:rFonts w:ascii="Arial Narrow" w:eastAsia="Times New Roman" w:hAnsi="Arial Narrow" w:cs="Times New Roman"/>
          <w:lang w:eastAsia="pl-PL"/>
        </w:rPr>
        <w:t>,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E51B9A">
        <w:rPr>
          <w:rFonts w:ascii="Arial Narrow" w:eastAsia="Times New Roman" w:hAnsi="Arial Narrow" w:cs="Times New Roman"/>
          <w:lang w:eastAsia="pl-PL"/>
        </w:rPr>
        <w:t xml:space="preserve">po uprzednim </w:t>
      </w:r>
      <w:r w:rsidRPr="00E51B9A">
        <w:rPr>
          <w:rFonts w:ascii="Arial Narrow" w:eastAsia="Times New Roman" w:hAnsi="Arial Narrow" w:cs="Times New Roman"/>
          <w:lang w:eastAsia="pl-PL"/>
        </w:rPr>
        <w:lastRenderedPageBreak/>
        <w:t xml:space="preserve">bezskutecznym pisemnym wezwaniu Wykonawcy do prawidłowego realizowania umowy w </w:t>
      </w:r>
      <w:r w:rsidR="00E51B9A" w:rsidRPr="00E51B9A">
        <w:rPr>
          <w:rFonts w:ascii="Arial Narrow" w:eastAsia="Times New Roman" w:hAnsi="Arial Narrow" w:cs="Times New Roman"/>
          <w:lang w:eastAsia="pl-PL"/>
        </w:rPr>
        <w:t>wyznaczanym</w:t>
      </w:r>
      <w:r w:rsidRPr="00E51B9A">
        <w:rPr>
          <w:rFonts w:ascii="Arial Narrow" w:eastAsia="Times New Roman" w:hAnsi="Arial Narrow" w:cs="Times New Roman"/>
          <w:lang w:eastAsia="pl-PL"/>
        </w:rPr>
        <w:t xml:space="preserve"> w wezwaniu terminie, </w:t>
      </w:r>
    </w:p>
    <w:p w:rsidR="005C52EB" w:rsidRPr="00E51B9A" w:rsidRDefault="005C52EB" w:rsidP="00BF04E1">
      <w:pPr>
        <w:numPr>
          <w:ilvl w:val="0"/>
          <w:numId w:val="24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E51B9A">
        <w:rPr>
          <w:rFonts w:ascii="Arial Narrow" w:eastAsia="Times New Roman" w:hAnsi="Arial Narrow" w:cs="Times New Roman"/>
          <w:lang w:eastAsia="pl-PL"/>
        </w:rPr>
        <w:t>Wykonawca w sposób rażący naruszy postanowienia niniejszej umowy,</w:t>
      </w:r>
    </w:p>
    <w:p w:rsidR="005C52EB" w:rsidRDefault="005C52EB" w:rsidP="00BF04E1">
      <w:pPr>
        <w:numPr>
          <w:ilvl w:val="0"/>
          <w:numId w:val="24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wyniku wszczętego postępowania egzekucyjnego nastąpi zajęcie majątku Wykonawcy lub znacznej części tego majątku uniemożliwiający należyte wykonanie przedmiotu umowy</w:t>
      </w:r>
      <w:r>
        <w:rPr>
          <w:rFonts w:ascii="Arial Narrow" w:eastAsia="Times New Roman" w:hAnsi="Arial Narrow" w:cs="Times New Roman"/>
          <w:color w:val="00B050"/>
          <w:lang w:eastAsia="pl-PL"/>
        </w:rPr>
        <w:t>,</w:t>
      </w:r>
    </w:p>
    <w:p w:rsidR="005C52EB" w:rsidRDefault="005C52EB" w:rsidP="00BF04E1">
      <w:pPr>
        <w:numPr>
          <w:ilvl w:val="0"/>
          <w:numId w:val="24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zostanie ogłoszona upadłość lub likwidacja firmy Wykonawcy,</w:t>
      </w:r>
    </w:p>
    <w:p w:rsidR="005C52EB" w:rsidRDefault="005C52EB" w:rsidP="00BF04E1">
      <w:pPr>
        <w:numPr>
          <w:ilvl w:val="0"/>
          <w:numId w:val="24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zatrudniania podwykonawców, co do których zamawiający zgłosił uzasadniony sprzeciw.</w:t>
      </w:r>
    </w:p>
    <w:p w:rsidR="005C52EB" w:rsidRDefault="005C52EB" w:rsidP="00BF04E1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przypadku, o którym mowa w ust. 1 pkt 1, Wykonawca może żądać wyłącznie wynagrodzenia należnego z tytułu wykonania części umowy.</w:t>
      </w:r>
    </w:p>
    <w:p w:rsidR="005C52EB" w:rsidRDefault="005C52EB" w:rsidP="00BF04E1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Odstąpienie od umowy następuje w formie pisemnej. </w:t>
      </w:r>
    </w:p>
    <w:p w:rsidR="005C52EB" w:rsidRDefault="005C52EB" w:rsidP="00BF04E1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przypadku odstąpienia od umowy, Wykonawcę oraz Zamawiającego obciążają następujące obowiązki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szczegółowe:</w:t>
      </w:r>
    </w:p>
    <w:p w:rsidR="005C52EB" w:rsidRDefault="005C52EB" w:rsidP="00BF04E1">
      <w:pPr>
        <w:numPr>
          <w:ilvl w:val="0"/>
          <w:numId w:val="2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terminie 7 dni od daty odstąpienia od umowy Wykonawca</w:t>
      </w:r>
      <w:r>
        <w:rPr>
          <w:rFonts w:ascii="Arial Narrow" w:eastAsia="Times New Roman" w:hAnsi="Arial Narrow" w:cs="Times New Roman"/>
          <w:color w:val="00B050"/>
          <w:lang w:eastAsia="pl-PL"/>
        </w:rPr>
        <w:t>,</w:t>
      </w:r>
      <w:r>
        <w:rPr>
          <w:rFonts w:ascii="Arial Narrow" w:eastAsia="Times New Roman" w:hAnsi="Arial Narrow" w:cs="Times New Roman"/>
          <w:lang w:eastAsia="pl-PL"/>
        </w:rPr>
        <w:t xml:space="preserve"> przy udziale Zamawiającego, sporządzi szczegółowy protokół inwentaryzacji robót w toku według stanu na dzień odstąpienia od umowy,</w:t>
      </w:r>
    </w:p>
    <w:p w:rsidR="005C52EB" w:rsidRDefault="005C52EB" w:rsidP="00BF04E1">
      <w:pPr>
        <w:numPr>
          <w:ilvl w:val="0"/>
          <w:numId w:val="2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zabezpieczy przerwane roboty w zakresie obustronnie uzgodnionym na koszt strony, która odstąpiła od umowy,</w:t>
      </w:r>
    </w:p>
    <w:p w:rsidR="005C52EB" w:rsidRDefault="005C52EB" w:rsidP="00BF04E1">
      <w:pPr>
        <w:numPr>
          <w:ilvl w:val="0"/>
          <w:numId w:val="2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zgłosi do dokonania przez Zamawiającego odbioru robót przerwanych oraz robót zabezpieczających, jeżeli odstąpienie od umowy nastąpi z przyczyn, za które odpowiada Wykonawca</w:t>
      </w:r>
      <w:r>
        <w:rPr>
          <w:rFonts w:ascii="Arial Narrow" w:eastAsia="Times New Roman" w:hAnsi="Arial Narrow" w:cs="Times New Roman"/>
          <w:color w:val="FF0000"/>
          <w:lang w:eastAsia="pl-PL"/>
        </w:rPr>
        <w:t>,</w:t>
      </w:r>
    </w:p>
    <w:p w:rsidR="005C52EB" w:rsidRDefault="005C52EB" w:rsidP="00BF04E1">
      <w:pPr>
        <w:numPr>
          <w:ilvl w:val="0"/>
          <w:numId w:val="2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Wykonawca niezwłocznie, a najpóźniej w terminie 10 dni usunie z terenu budowy materiały własne, sprzęt oraz urządzenia zaplecza przez niego dostarczone lub wniesione. </w:t>
      </w:r>
    </w:p>
    <w:p w:rsidR="005C52EB" w:rsidRDefault="005C52EB" w:rsidP="00BF04E1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76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Strony zgodnie postanawiają, że odstąpienie od umowy przez którąkolwiek ze stron odniesie skutek wyłącznie na przyszłość (ex nunc), co oznacza, że umowa pozostanie w mocy pomiędzy Stronami w zakresie robót wykonanych do chwili odstąpienia od umowy.</w:t>
      </w:r>
    </w:p>
    <w:p w:rsidR="005C52EB" w:rsidRDefault="005C52EB" w:rsidP="00BF04E1">
      <w:pPr>
        <w:spacing w:after="0" w:line="276" w:lineRule="auto"/>
        <w:rPr>
          <w:rFonts w:ascii="Arial Narrow" w:eastAsia="Times New Roman" w:hAnsi="Arial Narrow" w:cs="Times New Roman"/>
          <w:b/>
          <w:lang w:eastAsia="pl-PL"/>
        </w:rPr>
      </w:pPr>
    </w:p>
    <w:p w:rsidR="005C52EB" w:rsidRDefault="005C52EB" w:rsidP="00BF04E1">
      <w:pPr>
        <w:spacing w:after="0" w:line="276" w:lineRule="auto"/>
        <w:ind w:left="567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Pracownicy</w:t>
      </w:r>
    </w:p>
    <w:p w:rsidR="00E51B9A" w:rsidRDefault="00E51B9A" w:rsidP="00BF04E1">
      <w:pPr>
        <w:spacing w:after="0" w:line="276" w:lineRule="auto"/>
        <w:ind w:left="567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15</w:t>
      </w:r>
    </w:p>
    <w:p w:rsidR="005C52EB" w:rsidRDefault="005C52EB" w:rsidP="00BF04E1">
      <w:pPr>
        <w:widowControl w:val="0"/>
        <w:numPr>
          <w:ilvl w:val="6"/>
          <w:numId w:val="26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Jeżeli Wykonawca przy wykonywaniu umowy zamierza posługiwać się pracownikami, zobowiązany jest do ich zatrudnienia na podstawie umowy o pracę w trybie  ustawy z dnia 26 czerwca 1974 r. – Kodeks pracy (</w:t>
      </w:r>
      <w:proofErr w:type="spellStart"/>
      <w:r>
        <w:rPr>
          <w:rFonts w:ascii="Arial Narrow" w:eastAsia="Times New Roman" w:hAnsi="Arial Narrow" w:cs="Times New Roman"/>
          <w:color w:val="000000"/>
          <w:lang w:eastAsia="pl-PL"/>
        </w:rPr>
        <w:t>t.j</w:t>
      </w:r>
      <w:proofErr w:type="spellEnd"/>
      <w:r>
        <w:rPr>
          <w:rFonts w:ascii="Arial Narrow" w:eastAsia="Times New Roman" w:hAnsi="Arial Narrow" w:cs="Times New Roman"/>
          <w:color w:val="000000"/>
          <w:lang w:eastAsia="pl-PL"/>
        </w:rPr>
        <w:t xml:space="preserve">. Dz. U. z 2018 r. poz. 109 ze zm.). Powyższy obowiązek dotyczy osób mogących wykonywać następujące czynności: </w:t>
      </w:r>
      <w:r>
        <w:rPr>
          <w:rFonts w:ascii="Arial Narrow" w:eastAsia="Times New Roman" w:hAnsi="Arial Narrow" w:cs="Times New Roman"/>
          <w:lang w:eastAsia="pl-PL"/>
        </w:rPr>
        <w:t xml:space="preserve">obsługę </w:t>
      </w:r>
      <w:proofErr w:type="spellStart"/>
      <w:r>
        <w:rPr>
          <w:rFonts w:ascii="Arial Narrow" w:eastAsia="Times New Roman" w:hAnsi="Arial Narrow" w:cs="Times New Roman"/>
          <w:lang w:eastAsia="pl-PL"/>
        </w:rPr>
        <w:t>recyklera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. </w:t>
      </w:r>
    </w:p>
    <w:p w:rsidR="005C52EB" w:rsidRDefault="005C52EB" w:rsidP="00BF04E1">
      <w:pPr>
        <w:widowControl w:val="0"/>
        <w:numPr>
          <w:ilvl w:val="6"/>
          <w:numId w:val="26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>
        <w:rPr>
          <w:rFonts w:ascii="Arial Narrow" w:eastAsia="Times New Roman" w:hAnsi="Arial Narrow" w:cs="Times New Roman"/>
          <w:lang w:eastAsia="pl-PL"/>
        </w:rPr>
        <w:t xml:space="preserve">obsługujących </w:t>
      </w:r>
      <w:proofErr w:type="spellStart"/>
      <w:r>
        <w:rPr>
          <w:rFonts w:ascii="Arial Narrow" w:eastAsia="Times New Roman" w:hAnsi="Arial Narrow" w:cs="Times New Roman"/>
          <w:lang w:eastAsia="pl-PL"/>
        </w:rPr>
        <w:t>recykler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wskazane w SWZ. W trakcie realizacji na każde wezwanie Zamawiającego w wyznaczonym w tym wezwaniu terminie Wykonawca przedłoży Zamawiającemu wskazane poniżej dowody w celu potwierdzenia spełnienia wymogu zatrudnienia na podstawie umowy o pracę: </w:t>
      </w:r>
    </w:p>
    <w:p w:rsidR="005C52EB" w:rsidRPr="00E51B9A" w:rsidRDefault="005C52EB" w:rsidP="00BF04E1">
      <w:pPr>
        <w:pStyle w:val="Akapitzlist"/>
        <w:numPr>
          <w:ilvl w:val="2"/>
          <w:numId w:val="2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 Narrow" w:hAnsi="Arial Narrow"/>
          <w:bCs/>
        </w:rPr>
      </w:pPr>
      <w:r w:rsidRPr="00E51B9A">
        <w:rPr>
          <w:rFonts w:ascii="Arial Narrow" w:hAnsi="Arial Narrow"/>
          <w:bCs/>
        </w:rPr>
        <w:t>oświadczenie zatrudnionego pracownika,</w:t>
      </w:r>
    </w:p>
    <w:p w:rsidR="005C52EB" w:rsidRPr="00E51B9A" w:rsidRDefault="005C52EB" w:rsidP="00BF04E1">
      <w:pPr>
        <w:pStyle w:val="Akapitzlist"/>
        <w:numPr>
          <w:ilvl w:val="2"/>
          <w:numId w:val="27"/>
        </w:numPr>
        <w:tabs>
          <w:tab w:val="left" w:pos="851"/>
        </w:tabs>
        <w:spacing w:after="0" w:line="276" w:lineRule="auto"/>
        <w:ind w:left="851" w:hanging="425"/>
        <w:jc w:val="both"/>
        <w:rPr>
          <w:rStyle w:val="Wyrnieniedelikatne"/>
          <w:rFonts w:ascii="Arial Narrow" w:hAnsi="Arial Narrow"/>
          <w:color w:val="auto"/>
        </w:rPr>
      </w:pPr>
      <w:r w:rsidRPr="00E51B9A">
        <w:rPr>
          <w:rFonts w:ascii="Arial Narrow" w:eastAsia="Calibri" w:hAnsi="Arial Narrow"/>
        </w:rPr>
        <w:t xml:space="preserve">oświadczenie WYKONAWCY lub podwykonawcy o zatrudnieniu pracownika na podstawie umowy o pracę, </w:t>
      </w:r>
    </w:p>
    <w:p w:rsidR="005C52EB" w:rsidRPr="00E51B9A" w:rsidRDefault="005C52EB" w:rsidP="00BF04E1">
      <w:pPr>
        <w:pStyle w:val="Akapitzlist"/>
        <w:numPr>
          <w:ilvl w:val="2"/>
          <w:numId w:val="2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 Narrow" w:hAnsi="Arial Narrow"/>
          <w:bCs/>
        </w:rPr>
      </w:pPr>
      <w:r w:rsidRPr="00E51B9A">
        <w:rPr>
          <w:rFonts w:ascii="Arial Narrow" w:eastAsia="Calibri" w:hAnsi="Arial Narrow"/>
        </w:rPr>
        <w:t xml:space="preserve">poświadczoną za zgodność z oryginałem kopię umowy/umów o pracę osób wykonujących </w:t>
      </w:r>
      <w:r w:rsidRPr="00E51B9A">
        <w:rPr>
          <w:rFonts w:ascii="Arial Narrow" w:eastAsia="Calibri" w:hAnsi="Arial Narrow"/>
        </w:rPr>
        <w:br/>
        <w:t>w trakcie realizacji zamówienia ww. czynności,</w:t>
      </w:r>
    </w:p>
    <w:p w:rsidR="005C52EB" w:rsidRPr="00E51B9A" w:rsidRDefault="005C52EB" w:rsidP="00BF04E1">
      <w:pPr>
        <w:pStyle w:val="Akapitzlist"/>
        <w:numPr>
          <w:ilvl w:val="2"/>
          <w:numId w:val="2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 Narrow" w:hAnsi="Arial Narrow"/>
          <w:bCs/>
        </w:rPr>
      </w:pPr>
      <w:r w:rsidRPr="00E51B9A">
        <w:rPr>
          <w:rFonts w:ascii="Arial Narrow" w:hAnsi="Arial Narrow"/>
          <w:bCs/>
        </w:rPr>
        <w:t>inne dokumenty określone w wezwaniu,</w:t>
      </w:r>
    </w:p>
    <w:p w:rsidR="005C52EB" w:rsidRPr="00BF04E1" w:rsidRDefault="005C52EB" w:rsidP="00BF04E1">
      <w:pPr>
        <w:pStyle w:val="Akapitzlist"/>
        <w:numPr>
          <w:ilvl w:val="0"/>
          <w:numId w:val="2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 Narrow" w:hAnsi="Arial Narrow"/>
          <w:bCs/>
        </w:rPr>
      </w:pPr>
      <w:r w:rsidRPr="00E51B9A">
        <w:rPr>
          <w:rFonts w:ascii="Arial Narrow" w:eastAsia="Calibri" w:hAnsi="Arial Narrow"/>
        </w:rPr>
        <w:t>przy czym dokumenty te powinny zawierać informacje, w tym dane osobowe, niezbędne do weryfikacji zatrudnienia na podstawie umowy o pracę, w tym imię i nazwisko pracownika, datę zawarcia umowy o pracę, rodzaj umowy o pracę oraz zakres obowiązków pracownika.</w:t>
      </w:r>
    </w:p>
    <w:p w:rsidR="005C52EB" w:rsidRDefault="00E51B9A" w:rsidP="00BF04E1">
      <w:pPr>
        <w:widowControl w:val="0"/>
        <w:numPr>
          <w:ilvl w:val="6"/>
          <w:numId w:val="26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W przypadku realizacji</w:t>
      </w:r>
      <w:r w:rsidR="005C52E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pl-PL"/>
        </w:rPr>
        <w:t>przez Podwykonawcę obowiązków</w:t>
      </w:r>
      <w:r w:rsidR="005C52EB">
        <w:rPr>
          <w:rFonts w:ascii="Arial Narrow" w:eastAsia="Times New Roman" w:hAnsi="Arial Narrow" w:cs="Times New Roman"/>
          <w:color w:val="000000"/>
          <w:lang w:eastAsia="pl-PL"/>
        </w:rPr>
        <w:t xml:space="preserve"> określonych w Umowie związanych z zatrudnieniem do realizacji prze</w:t>
      </w:r>
      <w:r>
        <w:rPr>
          <w:rFonts w:ascii="Arial Narrow" w:eastAsia="Times New Roman" w:hAnsi="Arial Narrow" w:cs="Times New Roman"/>
          <w:color w:val="000000"/>
          <w:lang w:eastAsia="pl-PL"/>
        </w:rPr>
        <w:t>dmiotu Umowy osób zatrudnionych</w:t>
      </w:r>
      <w:r w:rsidR="005C52EB">
        <w:rPr>
          <w:rFonts w:ascii="Arial Narrow" w:eastAsia="Times New Roman" w:hAnsi="Arial Narrow" w:cs="Times New Roman"/>
          <w:color w:val="000000"/>
          <w:lang w:eastAsia="pl-PL"/>
        </w:rPr>
        <w:t xml:space="preserve"> na podstawie umowy o pracę, całkowita odpowiedzialność w stosunku do Zamawiającego za prawidłową realizację klauzuli społecznej spoczywa na Wykonawcy.</w:t>
      </w:r>
    </w:p>
    <w:p w:rsidR="005C52EB" w:rsidRDefault="005C52EB" w:rsidP="00BF04E1">
      <w:pPr>
        <w:widowControl w:val="0"/>
        <w:numPr>
          <w:ilvl w:val="6"/>
          <w:numId w:val="26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lastRenderedPageBreak/>
        <w:t>W przypadku konieczności zmiany, w okresie realizacji Umowy, osób wykonujących czynności w ramach przedmiotu Umowy, Wykonawca zobowiązany jest</w:t>
      </w:r>
      <w:r w:rsidR="00E51B9A">
        <w:rPr>
          <w:rFonts w:ascii="Arial Narrow" w:eastAsia="Times New Roman" w:hAnsi="Arial Narrow" w:cs="Times New Roman"/>
          <w:color w:val="000000"/>
          <w:lang w:eastAsia="pl-PL"/>
        </w:rPr>
        <w:t xml:space="preserve"> do przekazania Zamawiającemu uaktualnionego </w:t>
      </w:r>
      <w:r>
        <w:rPr>
          <w:rFonts w:ascii="Arial Narrow" w:eastAsia="Times New Roman" w:hAnsi="Arial Narrow" w:cs="Times New Roman"/>
          <w:color w:val="000000"/>
          <w:lang w:eastAsia="pl-PL"/>
        </w:rPr>
        <w:t>wykazu osób zatrudnionych na podstawie umowy o pracę oraz  potwierdzonych za zgodność z oryginałem kopii umów zawartych z tymi osobami. Obowiązek ten W</w:t>
      </w:r>
      <w:r w:rsidR="00BF04E1">
        <w:rPr>
          <w:rFonts w:ascii="Arial Narrow" w:eastAsia="Times New Roman" w:hAnsi="Arial Narrow" w:cs="Times New Roman"/>
          <w:color w:val="000000"/>
          <w:lang w:eastAsia="pl-PL"/>
        </w:rPr>
        <w:t xml:space="preserve">ykonawca zrealizuje w terminie </w:t>
      </w:r>
      <w:r>
        <w:rPr>
          <w:rFonts w:ascii="Arial Narrow" w:eastAsia="Times New Roman" w:hAnsi="Arial Narrow" w:cs="Times New Roman"/>
          <w:color w:val="000000"/>
          <w:lang w:eastAsia="pl-PL"/>
        </w:rPr>
        <w:t>5 dni kalendarzowych od dokonania przedmiotowej zmiany. Obowiązek ten nie dotyczy krótkotrwałych zastępstw pracowników nie przekraczających 21 dni.</w:t>
      </w:r>
    </w:p>
    <w:p w:rsidR="005C52EB" w:rsidRPr="00E51B9A" w:rsidRDefault="005C52EB" w:rsidP="00BF04E1">
      <w:pPr>
        <w:widowControl w:val="0"/>
        <w:numPr>
          <w:ilvl w:val="6"/>
          <w:numId w:val="26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E51B9A">
        <w:rPr>
          <w:rFonts w:ascii="Arial Narrow" w:eastAsia="Times New Roman" w:hAnsi="Arial Narrow" w:cs="Times New Roman"/>
          <w:lang w:eastAsia="pl-PL"/>
        </w:rPr>
        <w:t xml:space="preserve">W celu wykonania obowiązków Wykonawca zobowiązany jest do uzyskania od pracowników zgody na przetwarzanie danych osobowych zgodnie z obowiązującymi przepisami o ochronie danych osobowych oraz dołączyć ją do wykazów. </w:t>
      </w:r>
    </w:p>
    <w:p w:rsidR="005C52EB" w:rsidRPr="00770EE8" w:rsidRDefault="005C52EB" w:rsidP="00BF04E1">
      <w:pPr>
        <w:widowControl w:val="0"/>
        <w:numPr>
          <w:ilvl w:val="6"/>
          <w:numId w:val="26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E51B9A">
        <w:rPr>
          <w:rFonts w:ascii="Arial Narrow" w:eastAsia="Times New Roman" w:hAnsi="Arial Narrow" w:cs="Times New Roman"/>
          <w:lang w:eastAsia="pl-PL"/>
        </w:rPr>
        <w:t xml:space="preserve">Przed rozpoczęciem wykonywania przedmiotu umowy, Wykonawca zobowiązany jest do przeszkolenia zatrudnionych pracowników w zakresie przepisów o ochronie danych osobowych. </w:t>
      </w:r>
    </w:p>
    <w:p w:rsidR="005C52EB" w:rsidRDefault="005C52EB" w:rsidP="00BF04E1">
      <w:pPr>
        <w:spacing w:after="0" w:line="276" w:lineRule="auto"/>
        <w:rPr>
          <w:rFonts w:ascii="Arial Narrow" w:eastAsia="Times New Roman" w:hAnsi="Arial Narrow" w:cs="Times New Roman"/>
          <w:b/>
          <w:lang w:eastAsia="pl-PL"/>
        </w:rPr>
      </w:pP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Zmiany w treści umowy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§16</w:t>
      </w:r>
    </w:p>
    <w:p w:rsidR="005C52EB" w:rsidRDefault="005C52EB" w:rsidP="00BF04E1">
      <w:pPr>
        <w:pStyle w:val="Akapitzlist"/>
        <w:numPr>
          <w:ilvl w:val="0"/>
          <w:numId w:val="30"/>
        </w:numPr>
        <w:spacing w:after="0" w:line="276" w:lineRule="auto"/>
        <w:ind w:left="283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Zmiana postanowień umowy może nastąpić pod rygorem nieważności tylko w formie pisemnej w postaci aneksu do niniejszej umowy, zgodnie z art. 455 ustawy Prawo zamówień publicznych oraz zapisami niniejszej umowy.</w:t>
      </w:r>
    </w:p>
    <w:p w:rsidR="005C52EB" w:rsidRDefault="005C52EB" w:rsidP="00BF04E1">
      <w:pPr>
        <w:numPr>
          <w:ilvl w:val="0"/>
          <w:numId w:val="30"/>
        </w:numPr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Zamawiający dopuszcza możliwość dokonania zmian postanowień zawartej umowy w stosunku do treści oferty, w przypadku wystąpienia następujących okoliczności:</w:t>
      </w:r>
    </w:p>
    <w:p w:rsidR="005C52EB" w:rsidRDefault="005C52EB" w:rsidP="00BF04E1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wystąpieniem zmian powszechnie obowiązujących przepisów prawa w zakresie mającym wpływ na realizację umowy przez którąkolwiek ze stron, powodujących konieczność dostosowania umowy do obowiązujących przepisów, </w:t>
      </w:r>
    </w:p>
    <w:p w:rsidR="005C52EB" w:rsidRDefault="005C52EB" w:rsidP="00BF04E1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wyniknięciem rozbieżności lub niejasności w interpretacji pojęć użytych w umowie, których nie można usunąć w inny sposób aniżeli poprzez zmianę umowy;</w:t>
      </w:r>
    </w:p>
    <w:p w:rsidR="005C52EB" w:rsidRDefault="005C52EB" w:rsidP="00BF04E1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zmianą terminu realizacji przedmiotu umowy z przyczyn niezależnych od Wykonawcy w tym wynikających ze zwłoki w wydaniu wymaganych zezwoleń przez organy administracji lub inne podmioty</w:t>
      </w:r>
      <w:r>
        <w:rPr>
          <w:rFonts w:ascii="Arial Narrow" w:eastAsia="Times New Roman" w:hAnsi="Arial Narrow" w:cs="Times New Roman"/>
          <w:color w:val="FF0000"/>
          <w:lang w:eastAsia="pl-PL"/>
        </w:rPr>
        <w:t>;</w:t>
      </w:r>
    </w:p>
    <w:p w:rsidR="005C52EB" w:rsidRDefault="005C52EB" w:rsidP="00BF04E1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zmianą terminu realizacji przedmiotu wynikającą z wystąpienia niesprzyjających warunków atmosferycznych uniemożliwiających wykonywanie robót</w:t>
      </w:r>
      <w:r w:rsidRPr="00E51B9A">
        <w:rPr>
          <w:rFonts w:ascii="Arial Narrow" w:eastAsia="Times New Roman" w:hAnsi="Arial Narrow" w:cs="Times New Roman"/>
          <w:lang w:eastAsia="pl-PL"/>
        </w:rPr>
        <w:t>;</w:t>
      </w:r>
    </w:p>
    <w:p w:rsidR="005C52EB" w:rsidRDefault="005C52EB" w:rsidP="00BF04E1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koniecznością wprowadzenia zmian wynikającą z następujących przyczyn:</w:t>
      </w:r>
    </w:p>
    <w:p w:rsidR="005C52EB" w:rsidRDefault="005C52EB" w:rsidP="00BF04E1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siły wyższej uniemożliwiającej wykonanie przedmiotu umowy zgodnie ze szczegółowym opisem,</w:t>
      </w:r>
    </w:p>
    <w:p w:rsidR="005C52EB" w:rsidRDefault="005C52EB" w:rsidP="00BF04E1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zmianą danych związanych z obsługą administracyjno-organizacyjną umowy (np. zmiana numeru rachunku bankowego),</w:t>
      </w:r>
    </w:p>
    <w:p w:rsidR="005C52EB" w:rsidRDefault="005C52EB" w:rsidP="00BF04E1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zmiana danych teleadresowych,</w:t>
      </w:r>
    </w:p>
    <w:p w:rsidR="005C52EB" w:rsidRDefault="005C52EB" w:rsidP="00BF04E1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zmiana obowiązującej stawki VAT,</w:t>
      </w:r>
    </w:p>
    <w:p w:rsidR="005C52EB" w:rsidRDefault="005C52EB" w:rsidP="00BF04E1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zaakceptowana przez Wykonawcę rezygnacja przez Zamawiającego z realizacji części przedmiotu umowy; </w:t>
      </w:r>
    </w:p>
    <w:p w:rsidR="005C52EB" w:rsidRDefault="005C52EB" w:rsidP="00BF04E1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rezygnacja przez Zamawiającego z realizacji części przedmiotu umowy, z zastrzeżeniem że zakres umowy nie ulegnie obniżeniu poniżej minimum określonego w § 5 ust. 1 </w:t>
      </w:r>
    </w:p>
    <w:p w:rsidR="005C52EB" w:rsidRDefault="005C52EB" w:rsidP="00BF04E1">
      <w:pPr>
        <w:numPr>
          <w:ilvl w:val="0"/>
          <w:numId w:val="30"/>
        </w:numPr>
        <w:spacing w:after="0" w:line="276" w:lineRule="auto"/>
        <w:ind w:left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przypadku wystąpienia któregokolwiek ze zdarzeń wymienionych w ust. 1 pkt 1-5 zmiana umowy może dotyczyć przedłużenia terminu realizacji przedmiotu umowy o czas niezbędny do zakończenia wykonywania jej przedmiotu w sposób należyty, nie dłużej jednak niż o okres trwania okoliczności uniemożliwiających realizację przedmiotu umowy w pierwotnie zakreślonym terminie. </w:t>
      </w:r>
    </w:p>
    <w:p w:rsidR="00BF04E1" w:rsidRPr="00770EE8" w:rsidRDefault="00BF04E1" w:rsidP="00BF04E1">
      <w:pPr>
        <w:spacing w:after="0" w:line="276" w:lineRule="auto"/>
        <w:ind w:left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Ubezpieczenie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§17</w:t>
      </w:r>
    </w:p>
    <w:p w:rsidR="005C52EB" w:rsidRDefault="005C52EB" w:rsidP="00BF04E1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Wykonawca jest zobowiązany zapewnić zawarcie umowy ubezpieczenia od odpowiedzialności cywilnej w zakresie prowadzonej działalności na kwotę 100.000 zł (słownie: sto tysięcy złotych), obejmującą ochroną ubezpieczeniową okres od daty rozpoczęcia robót do daty zakończenia realizacji przedmiotu zamówienia. </w:t>
      </w:r>
    </w:p>
    <w:p w:rsidR="005C52EB" w:rsidRDefault="005C52EB" w:rsidP="00BF04E1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 xml:space="preserve">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działalności. </w:t>
      </w:r>
    </w:p>
    <w:p w:rsidR="005C52EB" w:rsidRDefault="005C52EB" w:rsidP="00BF04E1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Rozstrzyganie sporów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18</w:t>
      </w:r>
    </w:p>
    <w:p w:rsidR="005C52EB" w:rsidRDefault="005C52EB" w:rsidP="00BF04E1">
      <w:pPr>
        <w:numPr>
          <w:ilvl w:val="0"/>
          <w:numId w:val="34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przypadku sporu wynikającego z Umowy lub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 </w:t>
      </w:r>
    </w:p>
    <w:p w:rsidR="005C52EB" w:rsidRDefault="005C52EB" w:rsidP="00BF04E1">
      <w:pPr>
        <w:numPr>
          <w:ilvl w:val="0"/>
          <w:numId w:val="34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Jeżeli w terminie 30 dni od momentu rozpoczęcia negocjacji strony nie osiągną porozumienia, spór zostanie skierowany w ciągu 7 dni do Mediatora Sądowego celem przeprowadzenia mediacji. </w:t>
      </w:r>
    </w:p>
    <w:p w:rsidR="005C52EB" w:rsidRDefault="005C52EB" w:rsidP="00BF04E1">
      <w:pPr>
        <w:numPr>
          <w:ilvl w:val="0"/>
          <w:numId w:val="34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Wszelkie koszty związane z postępowaniem mediacyjnym (wynagrodzenie mediatora i jego wydatki) Strony będą ponosić w równych częściach. Powyższe nie dotyczy kosztów ponoszonych przez same Strony w związku z mediacją (przejazdy, utracone, wynagrodzenie, koszty obsługi prawnej oraz wszelkie inne koszty, utracone korzyści itp.), które strona ponosi za siebie.</w:t>
      </w:r>
    </w:p>
    <w:p w:rsidR="005C52EB" w:rsidRDefault="005C52EB" w:rsidP="00BF04E1">
      <w:pPr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Jeżeli sporu nie uda się zakończyć w drodze mediacji w terminie 30 dni od momentu jej rozpoczęcia, spór rozstrzygnie właściwy rzeczowo Sąd powszechny właściwy dla siedziby Zamawiającego.</w:t>
      </w:r>
    </w:p>
    <w:p w:rsidR="005C52EB" w:rsidRDefault="005C52EB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Postanowienia końcowe</w:t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19</w:t>
      </w:r>
    </w:p>
    <w:p w:rsidR="005C52EB" w:rsidRDefault="005C52EB" w:rsidP="00BF04E1">
      <w:pPr>
        <w:pStyle w:val="Akapitzlist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razie powstania sporu na tle wykonania niniejszej umowy o wykonanie robót w sprawie zamówienia publicznego właściwym do rozpoznania jest sąd właściwy ze względu na siedzibę Zamawiającego.</w:t>
      </w:r>
    </w:p>
    <w:p w:rsidR="005C52EB" w:rsidRDefault="005C52EB" w:rsidP="00BF04E1">
      <w:pPr>
        <w:pStyle w:val="Akapitzlist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sprawach nie uregulowanych niniejszą umową mają zastosowanie przepisy Kodeksu cywilnego oraz ustawy – Prawo zamówień publicznych.</w:t>
      </w:r>
    </w:p>
    <w:p w:rsidR="005C52EB" w:rsidRDefault="005C52EB" w:rsidP="00BF04E1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  </w:t>
      </w:r>
    </w:p>
    <w:p w:rsidR="005C52EB" w:rsidRDefault="005C52EB" w:rsidP="00BF04E1">
      <w:pPr>
        <w:pStyle w:val="Akapitzlist"/>
        <w:numPr>
          <w:ilvl w:val="0"/>
          <w:numId w:val="35"/>
        </w:numPr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Umowę sporządzono w dwóch jednobrzmiących egzemplarzach, po jednym dla każdej ze stron. </w:t>
      </w:r>
    </w:p>
    <w:p w:rsidR="005C52EB" w:rsidRDefault="005C52EB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RODO</w:t>
      </w:r>
      <w:r>
        <w:rPr>
          <w:rFonts w:ascii="Arial Narrow" w:eastAsia="Times New Roman" w:hAnsi="Arial Narrow" w:cs="Times New Roman"/>
          <w:b/>
          <w:vertAlign w:val="superscript"/>
          <w:lang w:eastAsia="pl-PL"/>
        </w:rPr>
        <w:footnoteReference w:id="1"/>
      </w:r>
    </w:p>
    <w:p w:rsidR="005C52EB" w:rsidRDefault="005C52EB" w:rsidP="00BF04E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20</w:t>
      </w:r>
    </w:p>
    <w:p w:rsidR="005C52EB" w:rsidRDefault="005C52EB" w:rsidP="00BF04E1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zobowiązuje się do zapoznania z klauzulą informacyjną stanowiącą Załącznik do Umowy.</w:t>
      </w:r>
    </w:p>
    <w:p w:rsidR="005C52EB" w:rsidRDefault="005C52EB" w:rsidP="00BF04E1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5C52EB" w:rsidRDefault="005C52EB" w:rsidP="00BF04E1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Wykonawca zobowiązuje się do dostarczenia Zamawiającemu podpisanego oświadczenia </w:t>
      </w:r>
      <w:r w:rsidR="00E51B9A">
        <w:rPr>
          <w:rFonts w:ascii="Arial Narrow" w:eastAsia="Times New Roman" w:hAnsi="Arial Narrow" w:cs="Times New Roman"/>
          <w:lang w:eastAsia="pl-PL"/>
        </w:rPr>
        <w:t>przez o osobę, o </w:t>
      </w:r>
      <w:r w:rsidRPr="00E51B9A">
        <w:rPr>
          <w:rFonts w:ascii="Arial Narrow" w:eastAsia="Times New Roman" w:hAnsi="Arial Narrow" w:cs="Times New Roman"/>
          <w:lang w:eastAsia="pl-PL"/>
        </w:rPr>
        <w:t xml:space="preserve">której mowa w ust. 2, </w:t>
      </w:r>
      <w:r>
        <w:rPr>
          <w:rFonts w:ascii="Arial Narrow" w:eastAsia="Times New Roman" w:hAnsi="Arial Narrow" w:cs="Times New Roman"/>
          <w:lang w:eastAsia="pl-PL"/>
        </w:rPr>
        <w:t xml:space="preserve">o zapoznaniu się z klauzulą informacyjną </w:t>
      </w:r>
      <w:r w:rsidRPr="00E51B9A">
        <w:rPr>
          <w:rFonts w:ascii="Arial Narrow" w:eastAsia="Times New Roman" w:hAnsi="Arial Narrow" w:cs="Times New Roman"/>
          <w:lang w:eastAsia="pl-PL"/>
        </w:rPr>
        <w:t>stanowiącą Załącznik do Umowy</w:t>
      </w:r>
      <w:r>
        <w:rPr>
          <w:rFonts w:ascii="Arial Narrow" w:eastAsia="Times New Roman" w:hAnsi="Arial Narrow" w:cs="Times New Roman"/>
          <w:lang w:eastAsia="pl-PL"/>
        </w:rPr>
        <w:t xml:space="preserve">, w </w:t>
      </w:r>
      <w:r>
        <w:rPr>
          <w:rFonts w:ascii="Arial Narrow" w:eastAsia="Times New Roman" w:hAnsi="Arial Narrow" w:cs="Times New Roman"/>
          <w:lang w:eastAsia="pl-PL"/>
        </w:rPr>
        <w:lastRenderedPageBreak/>
        <w:t>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770EE8" w:rsidRDefault="00770EE8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C52EB" w:rsidRDefault="005C52EB" w:rsidP="00BF04E1">
      <w:pPr>
        <w:spacing w:after="0" w:line="276" w:lineRule="auto"/>
        <w:ind w:left="708" w:firstLine="708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ZAMAWIAJĄCY </w:t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  <w:t>WYKONAWCA</w:t>
      </w:r>
    </w:p>
    <w:p w:rsidR="00BE6DC3" w:rsidRDefault="00BE6DC3" w:rsidP="00BF04E1">
      <w:pPr>
        <w:spacing w:after="0" w:line="276" w:lineRule="auto"/>
      </w:pPr>
    </w:p>
    <w:sectPr w:rsidR="00BE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5B" w:rsidRDefault="005C555B" w:rsidP="005C52EB">
      <w:pPr>
        <w:spacing w:after="0" w:line="240" w:lineRule="auto"/>
      </w:pPr>
      <w:r>
        <w:separator/>
      </w:r>
    </w:p>
  </w:endnote>
  <w:endnote w:type="continuationSeparator" w:id="0">
    <w:p w:rsidR="005C555B" w:rsidRDefault="005C555B" w:rsidP="005C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'Arial Unicode MS'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5B" w:rsidRDefault="005C555B" w:rsidP="005C52EB">
      <w:pPr>
        <w:spacing w:after="0" w:line="240" w:lineRule="auto"/>
      </w:pPr>
      <w:r>
        <w:separator/>
      </w:r>
    </w:p>
  </w:footnote>
  <w:footnote w:type="continuationSeparator" w:id="0">
    <w:p w:rsidR="005C555B" w:rsidRDefault="005C555B" w:rsidP="005C52EB">
      <w:pPr>
        <w:spacing w:after="0" w:line="240" w:lineRule="auto"/>
      </w:pPr>
      <w:r>
        <w:continuationSeparator/>
      </w:r>
    </w:p>
  </w:footnote>
  <w:footnote w:id="1">
    <w:p w:rsidR="005C52EB" w:rsidRDefault="005C52EB" w:rsidP="005C52EB">
      <w:pPr>
        <w:pStyle w:val="Tekstprzypisudolneg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293"/>
    <w:multiLevelType w:val="hybridMultilevel"/>
    <w:tmpl w:val="3BF8F7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C321C"/>
    <w:multiLevelType w:val="hybridMultilevel"/>
    <w:tmpl w:val="0CA6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6F42"/>
    <w:multiLevelType w:val="hybridMultilevel"/>
    <w:tmpl w:val="CE0E757A"/>
    <w:lvl w:ilvl="0" w:tplc="3C54C4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0E6646"/>
    <w:multiLevelType w:val="hybridMultilevel"/>
    <w:tmpl w:val="9B0E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F18"/>
    <w:multiLevelType w:val="hybridMultilevel"/>
    <w:tmpl w:val="4344D3AE"/>
    <w:lvl w:ilvl="0" w:tplc="3E34B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40F6"/>
    <w:multiLevelType w:val="hybridMultilevel"/>
    <w:tmpl w:val="EFE0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07C37"/>
    <w:multiLevelType w:val="multilevel"/>
    <w:tmpl w:val="4FBE8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7C939DA"/>
    <w:multiLevelType w:val="hybridMultilevel"/>
    <w:tmpl w:val="44E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75AD"/>
    <w:multiLevelType w:val="hybridMultilevel"/>
    <w:tmpl w:val="382ECD48"/>
    <w:lvl w:ilvl="0" w:tplc="C5642CD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CB4F6F"/>
    <w:multiLevelType w:val="hybridMultilevel"/>
    <w:tmpl w:val="52C4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C0BF4"/>
    <w:multiLevelType w:val="hybridMultilevel"/>
    <w:tmpl w:val="790AD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831A00"/>
    <w:multiLevelType w:val="hybridMultilevel"/>
    <w:tmpl w:val="3FC8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612C1"/>
    <w:multiLevelType w:val="hybridMultilevel"/>
    <w:tmpl w:val="FD484684"/>
    <w:lvl w:ilvl="0" w:tplc="C12AFD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83B38"/>
    <w:multiLevelType w:val="hybridMultilevel"/>
    <w:tmpl w:val="BD3C490E"/>
    <w:lvl w:ilvl="0" w:tplc="2EA02B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F15F6"/>
    <w:multiLevelType w:val="hybridMultilevel"/>
    <w:tmpl w:val="606EB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E748DE"/>
    <w:multiLevelType w:val="hybridMultilevel"/>
    <w:tmpl w:val="3E606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81CDA"/>
    <w:multiLevelType w:val="hybridMultilevel"/>
    <w:tmpl w:val="F76CB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C4D5A"/>
    <w:multiLevelType w:val="hybridMultilevel"/>
    <w:tmpl w:val="4E50D730"/>
    <w:lvl w:ilvl="0" w:tplc="A78AC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3A21"/>
    <w:multiLevelType w:val="multilevel"/>
    <w:tmpl w:val="713C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1708F"/>
    <w:multiLevelType w:val="hybridMultilevel"/>
    <w:tmpl w:val="9E56C03E"/>
    <w:lvl w:ilvl="0" w:tplc="04A81680">
      <w:start w:val="1"/>
      <w:numFmt w:val="lowerLetter"/>
      <w:lvlText w:val="%1)"/>
      <w:lvlJc w:val="left"/>
      <w:pPr>
        <w:tabs>
          <w:tab w:val="num" w:pos="900"/>
        </w:tabs>
        <w:ind w:left="90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124433E"/>
    <w:multiLevelType w:val="hybridMultilevel"/>
    <w:tmpl w:val="4112A326"/>
    <w:lvl w:ilvl="0" w:tplc="5FE43F5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DB0959"/>
    <w:multiLevelType w:val="hybridMultilevel"/>
    <w:tmpl w:val="76C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551A0"/>
    <w:multiLevelType w:val="hybridMultilevel"/>
    <w:tmpl w:val="8410D1AA"/>
    <w:lvl w:ilvl="0" w:tplc="8A9A9E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140CF5"/>
    <w:multiLevelType w:val="hybridMultilevel"/>
    <w:tmpl w:val="A0C66E34"/>
    <w:lvl w:ilvl="0" w:tplc="BFC80E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906F6"/>
    <w:multiLevelType w:val="hybridMultilevel"/>
    <w:tmpl w:val="5298EB5C"/>
    <w:lvl w:ilvl="0" w:tplc="32F43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416D7B"/>
    <w:multiLevelType w:val="hybridMultilevel"/>
    <w:tmpl w:val="664605B0"/>
    <w:lvl w:ilvl="0" w:tplc="8EBE7F8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6F28F2"/>
    <w:multiLevelType w:val="hybridMultilevel"/>
    <w:tmpl w:val="76003E0E"/>
    <w:lvl w:ilvl="0" w:tplc="1AF45B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C8E0155"/>
    <w:multiLevelType w:val="hybridMultilevel"/>
    <w:tmpl w:val="4FC22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830C71"/>
    <w:multiLevelType w:val="hybridMultilevel"/>
    <w:tmpl w:val="528A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C073F"/>
    <w:multiLevelType w:val="hybridMultilevel"/>
    <w:tmpl w:val="649EA25E"/>
    <w:lvl w:ilvl="0" w:tplc="6270E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B42ED"/>
    <w:multiLevelType w:val="hybridMultilevel"/>
    <w:tmpl w:val="AAEE02BE"/>
    <w:lvl w:ilvl="0" w:tplc="258E09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D005A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E3990"/>
    <w:multiLevelType w:val="hybridMultilevel"/>
    <w:tmpl w:val="5FE660D4"/>
    <w:lvl w:ilvl="0" w:tplc="119E1BF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93009"/>
    <w:multiLevelType w:val="hybridMultilevel"/>
    <w:tmpl w:val="A04CFE66"/>
    <w:lvl w:ilvl="0" w:tplc="198200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47210"/>
    <w:multiLevelType w:val="hybridMultilevel"/>
    <w:tmpl w:val="54FA5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D4044"/>
    <w:multiLevelType w:val="hybridMultilevel"/>
    <w:tmpl w:val="726E4FD2"/>
    <w:lvl w:ilvl="0" w:tplc="8AF66B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D4B09"/>
    <w:multiLevelType w:val="hybridMultilevel"/>
    <w:tmpl w:val="374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6F41FD6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EB"/>
    <w:rsid w:val="005C52EB"/>
    <w:rsid w:val="005C555B"/>
    <w:rsid w:val="00600D57"/>
    <w:rsid w:val="00770ABD"/>
    <w:rsid w:val="00770EE8"/>
    <w:rsid w:val="00BE6DC3"/>
    <w:rsid w:val="00BF04E1"/>
    <w:rsid w:val="00E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2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2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2E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locked/>
    <w:rsid w:val="005C52EB"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5C52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5C52EB"/>
    <w:rPr>
      <w:vertAlign w:val="superscript"/>
    </w:rPr>
  </w:style>
  <w:style w:type="character" w:styleId="Numerstrony">
    <w:name w:val="page number"/>
    <w:semiHidden/>
    <w:unhideWhenUsed/>
    <w:rsid w:val="005C52EB"/>
    <w:rPr>
      <w:lang w:val="de-DE"/>
    </w:rPr>
  </w:style>
  <w:style w:type="character" w:styleId="Wyrnieniedelikatne">
    <w:name w:val="Subtle Emphasis"/>
    <w:basedOn w:val="Domylnaczcionkaakapitu"/>
    <w:uiPriority w:val="19"/>
    <w:qFormat/>
    <w:rsid w:val="005C52EB"/>
    <w:rPr>
      <w:i/>
      <w:iCs/>
      <w:color w:val="FF0000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2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2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2E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locked/>
    <w:rsid w:val="005C52EB"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5C52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5C52EB"/>
    <w:rPr>
      <w:vertAlign w:val="superscript"/>
    </w:rPr>
  </w:style>
  <w:style w:type="character" w:styleId="Numerstrony">
    <w:name w:val="page number"/>
    <w:semiHidden/>
    <w:unhideWhenUsed/>
    <w:rsid w:val="005C52EB"/>
    <w:rPr>
      <w:lang w:val="de-DE"/>
    </w:rPr>
  </w:style>
  <w:style w:type="character" w:styleId="Wyrnieniedelikatne">
    <w:name w:val="Subtle Emphasis"/>
    <w:basedOn w:val="Domylnaczcionkaakapitu"/>
    <w:uiPriority w:val="19"/>
    <w:qFormat/>
    <w:rsid w:val="005C52EB"/>
    <w:rPr>
      <w:i/>
      <w:iCs/>
      <w:color w:val="FF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7405-C975-4214-927C-9FEF592E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4541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admin</cp:lastModifiedBy>
  <cp:revision>4</cp:revision>
  <dcterms:created xsi:type="dcterms:W3CDTF">2021-03-30T12:31:00Z</dcterms:created>
  <dcterms:modified xsi:type="dcterms:W3CDTF">2021-03-31T10:45:00Z</dcterms:modified>
</cp:coreProperties>
</file>