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79" w:rsidRPr="00376C79" w:rsidRDefault="00376C79" w:rsidP="00376C79">
      <w:pPr>
        <w:suppressAutoHyphens/>
        <w:spacing w:after="0" w:line="240" w:lineRule="auto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Załącznik nr </w:t>
      </w:r>
      <w:r w:rsidR="004D472E">
        <w:rPr>
          <w:rFonts w:eastAsia="Calibri" w:cstheme="minorHAnsi"/>
          <w:kern w:val="1"/>
          <w:sz w:val="20"/>
          <w:szCs w:val="20"/>
          <w:lang w:eastAsia="ar-SA"/>
        </w:rPr>
        <w:t>5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do SWZ</w:t>
      </w:r>
    </w:p>
    <w:p w:rsidR="00376C79" w:rsidRPr="00376C79" w:rsidRDefault="00376C79" w:rsidP="00376C79">
      <w:pPr>
        <w:suppressAutoHyphens/>
        <w:spacing w:after="0" w:line="240" w:lineRule="auto"/>
        <w:ind w:left="142"/>
        <w:jc w:val="right"/>
        <w:rPr>
          <w:rFonts w:eastAsia="Calibri" w:cstheme="minorHAnsi"/>
          <w:i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944D9C" w:rsidP="00376C79">
      <w:pPr>
        <w:suppressAutoHyphens/>
        <w:spacing w:after="0" w:line="240" w:lineRule="auto"/>
        <w:jc w:val="center"/>
        <w:rPr>
          <w:rFonts w:eastAsia="Calibri" w:cstheme="minorHAnsi"/>
          <w:b/>
          <w:kern w:val="1"/>
          <w:sz w:val="20"/>
          <w:szCs w:val="20"/>
          <w:lang w:eastAsia="ar-SA"/>
        </w:rPr>
      </w:pPr>
      <w:r>
        <w:rPr>
          <w:rFonts w:eastAsia="Calibri" w:cstheme="minorHAnsi"/>
          <w:b/>
          <w:kern w:val="1"/>
          <w:sz w:val="20"/>
          <w:szCs w:val="20"/>
          <w:lang w:eastAsia="ar-SA"/>
        </w:rPr>
        <w:t>Oświadczenie Wykonawców wspólnie ubiegających się o udzielenie zamówienia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składane na podstawie art.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>117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ust.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4 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ustawy z dnia 11 września 2019 r. Prawo zamówień publicznych </w:t>
      </w:r>
      <w:r w:rsidR="00C136BC">
        <w:rPr>
          <w:rFonts w:eastAsia="Calibri" w:cstheme="minorHAnsi"/>
          <w:kern w:val="1"/>
          <w:sz w:val="20"/>
          <w:szCs w:val="20"/>
          <w:lang w:eastAsia="ar-SA"/>
        </w:rPr>
        <w:t xml:space="preserve">          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(dalej jako: ustawa </w:t>
      </w:r>
      <w:proofErr w:type="spellStart"/>
      <w:r w:rsidRPr="00376C79">
        <w:rPr>
          <w:rFonts w:eastAsia="Calibri" w:cstheme="minorHAnsi"/>
          <w:kern w:val="1"/>
          <w:sz w:val="20"/>
          <w:szCs w:val="20"/>
          <w:lang w:eastAsia="ar-SA"/>
        </w:rPr>
        <w:t>Pzp</w:t>
      </w:r>
      <w:proofErr w:type="spellEnd"/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), dotyczące 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672CEA" w:rsidRPr="00672CEA" w:rsidRDefault="00376C79" w:rsidP="00672CEA">
      <w:pPr>
        <w:suppressAutoHyphens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  <w:lang w:val="pl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>dotyczy postępowania o udzieleni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e zamówienia publicznego pn.: </w:t>
      </w:r>
      <w:r w:rsidR="00672CEA" w:rsidRPr="00672CEA">
        <w:rPr>
          <w:rFonts w:ascii="Calibri" w:hAnsi="Calibri" w:cs="Calibri"/>
          <w:b/>
          <w:bCs/>
          <w:sz w:val="20"/>
          <w:szCs w:val="20"/>
          <w:lang w:val="pl"/>
        </w:rPr>
        <w:t xml:space="preserve">„Modernizacja substancji mieszkaniowej wraz z pomieszczeniami przynależnymi w Gminie Pakość” </w:t>
      </w: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My, Wykonawcy wspólnie ubiegający się o udzielenie zamówienia publicznego:</w:t>
      </w:r>
    </w:p>
    <w:p w:rsidR="00944D9C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34"/>
        <w:gridCol w:w="1864"/>
        <w:gridCol w:w="2564"/>
        <w:gridCol w:w="1417"/>
        <w:gridCol w:w="2801"/>
      </w:tblGrid>
      <w:tr w:rsidR="00944D9C" w:rsidTr="00920BDD">
        <w:trPr>
          <w:trHeight w:val="548"/>
        </w:trPr>
        <w:tc>
          <w:tcPr>
            <w:tcW w:w="53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Pełna nazwa Wykonawcy</w:t>
            </w:r>
          </w:p>
        </w:tc>
        <w:tc>
          <w:tcPr>
            <w:tcW w:w="25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Siedziba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(ulica, miejscowość)</w:t>
            </w:r>
          </w:p>
        </w:tc>
        <w:tc>
          <w:tcPr>
            <w:tcW w:w="1417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2801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Osoba/y uprawniona/e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do reprezentacji</w:t>
            </w:r>
          </w:p>
        </w:tc>
      </w:tr>
      <w:tr w:rsidR="00944D9C" w:rsidTr="00920BDD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  <w:tr w:rsidR="00944D9C" w:rsidTr="00920BDD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944D9C" w:rsidRP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rPr>
          <w:rFonts w:eastAsia="Calibri" w:cstheme="minorHAnsi"/>
          <w:kern w:val="1"/>
          <w:sz w:val="20"/>
          <w:szCs w:val="20"/>
          <w:lang w:eastAsia="ar-SA"/>
        </w:rPr>
      </w:pPr>
    </w:p>
    <w:p w:rsidR="00113344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 xml:space="preserve">Niniejszym oświadczamy, że </w:t>
      </w:r>
    </w:p>
    <w:p w:rsidR="00944D9C" w:rsidRDefault="00944D9C" w:rsidP="00944D9C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 następujące roboty budowlane</w:t>
      </w:r>
      <w:r w:rsidR="00013D01">
        <w:rPr>
          <w:rFonts w:eastAsia="Calibri" w:cstheme="minorHAnsi"/>
          <w:kern w:val="1"/>
          <w:sz w:val="20"/>
          <w:szCs w:val="20"/>
          <w:lang w:eastAsia="ar-SA"/>
        </w:rPr>
        <w:t>/dostawy/usługi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1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 następujące roboty budowlane</w:t>
      </w:r>
      <w:r w:rsidR="00013D01">
        <w:rPr>
          <w:rFonts w:eastAsia="Calibri" w:cstheme="minorHAnsi"/>
          <w:kern w:val="1"/>
          <w:sz w:val="20"/>
          <w:szCs w:val="20"/>
          <w:lang w:eastAsia="ar-SA"/>
        </w:rPr>
        <w:t>/dostawy/usługi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2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Pr="00376C79" w:rsidRDefault="00FE08E5" w:rsidP="00672CEA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013D01" w:rsidRDefault="00013D01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</w:p>
    <w:p w:rsidR="00113344" w:rsidRPr="00113344" w:rsidRDefault="00425628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Dokument należy podpisać</w:t>
      </w:r>
      <w:r w:rsidR="00113344"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: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 xml:space="preserve">kwalifikowanym podpisem elektronicznym, 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lub podpisem zaufanym, lub podpisem osobistym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przez osobę/osoby upoważnioną/upoważnione</w:t>
      </w:r>
    </w:p>
    <w:p w:rsidR="00376C79" w:rsidRPr="00376C79" w:rsidRDefault="00376C79" w:rsidP="0078606F">
      <w:pPr>
        <w:suppressAutoHyphens/>
        <w:spacing w:after="0" w:line="240" w:lineRule="auto"/>
        <w:ind w:left="3540" w:firstLine="708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C84F9C" w:rsidRDefault="00C84F9C"/>
    <w:sectPr w:rsidR="00C84F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39" w:rsidRDefault="00C10A39">
      <w:pPr>
        <w:spacing w:after="0" w:line="240" w:lineRule="auto"/>
      </w:pPr>
      <w:r>
        <w:separator/>
      </w:r>
    </w:p>
  </w:endnote>
  <w:endnote w:type="continuationSeparator" w:id="0">
    <w:p w:rsidR="00C10A39" w:rsidRDefault="00C1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6F" w:rsidRDefault="0078606F" w:rsidP="0078606F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</w:p>
  <w:p w:rsidR="0078606F" w:rsidRPr="003D70FF" w:rsidRDefault="0078606F" w:rsidP="0078606F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3D70FF">
      <w:rPr>
        <w:rFonts w:asciiTheme="minorHAnsi" w:hAnsiTheme="minorHAnsi" w:cstheme="minorHAnsi"/>
        <w:sz w:val="16"/>
        <w:szCs w:val="16"/>
        <w:lang w:val="pl-PL"/>
      </w:rPr>
      <w:t>ZP.271.</w:t>
    </w:r>
    <w:r w:rsidR="004D179C">
      <w:rPr>
        <w:rFonts w:asciiTheme="minorHAnsi" w:hAnsiTheme="minorHAnsi" w:cstheme="minorHAnsi"/>
        <w:sz w:val="16"/>
        <w:szCs w:val="16"/>
        <w:lang w:val="pl-PL"/>
      </w:rPr>
      <w:t>1.</w:t>
    </w:r>
    <w:r w:rsidR="00157695">
      <w:rPr>
        <w:rFonts w:asciiTheme="minorHAnsi" w:hAnsiTheme="minorHAnsi" w:cstheme="minorHAnsi"/>
        <w:sz w:val="16"/>
        <w:szCs w:val="16"/>
        <w:lang w:val="pl-PL"/>
      </w:rPr>
      <w:t>8</w:t>
    </w:r>
    <w:r w:rsidR="004D179C">
      <w:rPr>
        <w:rFonts w:asciiTheme="minorHAnsi" w:hAnsiTheme="minorHAnsi" w:cstheme="minorHAnsi"/>
        <w:sz w:val="16"/>
        <w:szCs w:val="16"/>
        <w:lang w:val="pl-PL"/>
      </w:rPr>
      <w:t>.202</w:t>
    </w:r>
    <w:r w:rsidR="00740326">
      <w:rPr>
        <w:rFonts w:asciiTheme="minorHAnsi" w:hAnsiTheme="minorHAnsi" w:cstheme="minorHAnsi"/>
        <w:sz w:val="16"/>
        <w:szCs w:val="16"/>
        <w:lang w:val="pl-PL"/>
      </w:rPr>
      <w:t>4</w:t>
    </w:r>
    <w:r w:rsidRPr="003D70FF">
      <w:rPr>
        <w:rFonts w:asciiTheme="minorHAnsi" w:hAnsiTheme="minorHAnsi" w:cstheme="minorHAnsi"/>
        <w:sz w:val="16"/>
        <w:szCs w:val="16"/>
        <w:lang w:val="pl-PL"/>
      </w:rPr>
      <w:t>.MG</w:t>
    </w:r>
  </w:p>
  <w:p w:rsidR="0078606F" w:rsidRPr="00740326" w:rsidRDefault="00157695" w:rsidP="0078606F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  <w:r w:rsidRPr="00157695">
      <w:rPr>
        <w:rFonts w:asciiTheme="minorHAnsi" w:hAnsiTheme="minorHAnsi" w:cstheme="minorHAnsi"/>
        <w:bCs/>
        <w:sz w:val="16"/>
        <w:szCs w:val="16"/>
        <w:lang w:val="pl-PL"/>
      </w:rPr>
      <w:t>„Modernizacja substancji mieszkaniowej wraz z pomieszczeniami przynależnymi w Gminie Pakość”</w:t>
    </w:r>
  </w:p>
  <w:p w:rsidR="000C64D4" w:rsidRPr="0078606F" w:rsidRDefault="00C10A39" w:rsidP="007860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39" w:rsidRDefault="00C10A39">
      <w:pPr>
        <w:spacing w:after="0" w:line="240" w:lineRule="auto"/>
      </w:pPr>
      <w:r>
        <w:separator/>
      </w:r>
    </w:p>
  </w:footnote>
  <w:footnote w:type="continuationSeparator" w:id="0">
    <w:p w:rsidR="00C10A39" w:rsidRDefault="00C10A39">
      <w:pPr>
        <w:spacing w:after="0" w:line="240" w:lineRule="auto"/>
      </w:pPr>
      <w:r>
        <w:continuationSeparator/>
      </w:r>
    </w:p>
  </w:footnote>
  <w:footnote w:id="1">
    <w:p w:rsidR="00FE08E5" w:rsidRPr="00FE08E5" w:rsidRDefault="00FE08E5">
      <w:pPr>
        <w:pStyle w:val="Tekstprzypisudolnego"/>
        <w:rPr>
          <w:sz w:val="16"/>
        </w:rPr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  <w:footnote w:id="2">
    <w:p w:rsidR="00FE08E5" w:rsidRDefault="00FE08E5" w:rsidP="00FE08E5">
      <w:pPr>
        <w:pStyle w:val="Tekstprzypisudolnego"/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D4" w:rsidRPr="00944D9C" w:rsidRDefault="00944D9C" w:rsidP="00944D9C">
    <w:pPr>
      <w:pStyle w:val="Nagwek"/>
      <w:jc w:val="both"/>
      <w:rPr>
        <w:rFonts w:asciiTheme="minorHAnsi" w:hAnsiTheme="minorHAnsi" w:cstheme="minorHAnsi"/>
        <w:sz w:val="20"/>
        <w:lang w:val="pl-PL"/>
      </w:rPr>
    </w:pPr>
    <w:r w:rsidRPr="00944D9C">
      <w:rPr>
        <w:rFonts w:asciiTheme="minorHAnsi" w:hAnsiTheme="minorHAnsi" w:cstheme="minorHAnsi"/>
        <w:b/>
        <w:sz w:val="20"/>
        <w:lang w:val="pl-PL"/>
      </w:rPr>
      <w:t>Uwaga:</w:t>
    </w:r>
    <w:r w:rsidRPr="00944D9C">
      <w:rPr>
        <w:rFonts w:asciiTheme="minorHAnsi" w:hAnsiTheme="minorHAnsi" w:cstheme="minorHAnsi"/>
        <w:sz w:val="20"/>
        <w:lang w:val="pl-PL"/>
      </w:rPr>
      <w:t xml:space="preserve"> </w:t>
    </w:r>
    <w:r>
      <w:rPr>
        <w:rFonts w:asciiTheme="minorHAnsi" w:hAnsiTheme="minorHAnsi" w:cstheme="minorHAnsi"/>
        <w:sz w:val="20"/>
        <w:lang w:val="pl-PL"/>
      </w:rPr>
      <w:t>niniejsze  oświadczenie wypełniają wyłącznie Wykonawcy wspólnie ubiegający się o udzielenie zamówienia</w:t>
    </w:r>
  </w:p>
  <w:p w:rsidR="000C64D4" w:rsidRDefault="00C10A39" w:rsidP="004B28FD">
    <w:pPr>
      <w:pStyle w:val="Nagwek"/>
      <w:tabs>
        <w:tab w:val="left" w:pos="634"/>
        <w:tab w:val="cente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3405"/>
    <w:multiLevelType w:val="hybridMultilevel"/>
    <w:tmpl w:val="E9783E4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D9"/>
    <w:rsid w:val="00013D01"/>
    <w:rsid w:val="00075768"/>
    <w:rsid w:val="000B5BAE"/>
    <w:rsid w:val="00113344"/>
    <w:rsid w:val="00157695"/>
    <w:rsid w:val="001B2FE9"/>
    <w:rsid w:val="001D16A2"/>
    <w:rsid w:val="00237B75"/>
    <w:rsid w:val="00376C79"/>
    <w:rsid w:val="00425628"/>
    <w:rsid w:val="004D179C"/>
    <w:rsid w:val="004D472E"/>
    <w:rsid w:val="005804D2"/>
    <w:rsid w:val="00584758"/>
    <w:rsid w:val="005C422D"/>
    <w:rsid w:val="005E73C7"/>
    <w:rsid w:val="00617003"/>
    <w:rsid w:val="00672CEA"/>
    <w:rsid w:val="006B4EEF"/>
    <w:rsid w:val="006D3B55"/>
    <w:rsid w:val="006F3CB4"/>
    <w:rsid w:val="00740326"/>
    <w:rsid w:val="0078606F"/>
    <w:rsid w:val="007B2FF4"/>
    <w:rsid w:val="007D1140"/>
    <w:rsid w:val="0082555E"/>
    <w:rsid w:val="008A26F0"/>
    <w:rsid w:val="008E2A7F"/>
    <w:rsid w:val="00920BDD"/>
    <w:rsid w:val="00944D9C"/>
    <w:rsid w:val="00957B05"/>
    <w:rsid w:val="009C2547"/>
    <w:rsid w:val="009C32D9"/>
    <w:rsid w:val="009C7A87"/>
    <w:rsid w:val="009F1460"/>
    <w:rsid w:val="00AD321F"/>
    <w:rsid w:val="00AD6E7A"/>
    <w:rsid w:val="00B34ACB"/>
    <w:rsid w:val="00B61BD3"/>
    <w:rsid w:val="00BA3B06"/>
    <w:rsid w:val="00BD20D2"/>
    <w:rsid w:val="00C10A39"/>
    <w:rsid w:val="00C136BC"/>
    <w:rsid w:val="00C84B13"/>
    <w:rsid w:val="00C84F9C"/>
    <w:rsid w:val="00CB1FEE"/>
    <w:rsid w:val="00D65B98"/>
    <w:rsid w:val="00F5493F"/>
    <w:rsid w:val="00FC05DC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0312F-8548-484E-AA5C-ABE246B0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</cp:lastModifiedBy>
  <cp:revision>31</cp:revision>
  <cp:lastPrinted>2024-05-28T11:54:00Z</cp:lastPrinted>
  <dcterms:created xsi:type="dcterms:W3CDTF">2021-04-20T12:10:00Z</dcterms:created>
  <dcterms:modified xsi:type="dcterms:W3CDTF">2024-06-11T07:37:00Z</dcterms:modified>
</cp:coreProperties>
</file>