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60F030BB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B43703" w:rsidRPr="00B43703">
        <w:rPr>
          <w:rFonts w:ascii="Arial" w:hAnsi="Arial" w:cs="Arial"/>
          <w:sz w:val="20"/>
          <w:szCs w:val="20"/>
        </w:rPr>
        <w:t>sukcesywną dostawę płynów eksploatacyjnych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35"/>
        <w:gridCol w:w="709"/>
        <w:gridCol w:w="1275"/>
        <w:gridCol w:w="1418"/>
        <w:gridCol w:w="1134"/>
        <w:gridCol w:w="1559"/>
        <w:gridCol w:w="2126"/>
      </w:tblGrid>
      <w:tr w:rsidR="004A27F7" w:rsidRPr="00AF35F6" w14:paraId="57FC7382" w14:textId="762F970E" w:rsidTr="005D5351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6DC2904E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05C7DBE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netto z akcyzą zł/l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9BE" w14:textId="77777777" w:rsidR="005D5351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netto </w:t>
            </w:r>
          </w:p>
          <w:p w14:paraId="3A3C26B2" w14:textId="211B616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 akcyzą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028053AA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podatku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V</w:t>
            </w:r>
            <w:r w:rsidR="00376002">
              <w:rPr>
                <w:rFonts w:eastAsia="Times New Roman" w:cs="Calibri"/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60B63B4C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 z akcyzą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1E5" w14:textId="712C37D4" w:rsidR="004A27F7" w:rsidRDefault="00376002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oferowanego asortymentu</w:t>
            </w:r>
          </w:p>
        </w:tc>
      </w:tr>
      <w:tr w:rsidR="004A27F7" w:rsidRPr="00AF35F6" w14:paraId="3BEA9C44" w14:textId="43C690C5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7317" w14:textId="315F8C37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spryskiwaczy letni opakowanie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FFA" w14:textId="7702DD2D" w:rsidR="004A27F7" w:rsidRPr="00AF35F6" w:rsidRDefault="00702D82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2 0</w:t>
            </w:r>
            <w:r w:rsidR="004A27F7" w:rsidRPr="00C640B2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A05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33608479" w14:textId="00903474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B4A7" w14:textId="21DCD338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 xml:space="preserve">Płyn do spryskiwaczy zimowy niezamarzający w temp. Min </w:t>
            </w:r>
            <w:r w:rsidR="00A71D05">
              <w:t>–</w:t>
            </w:r>
            <w:r w:rsidRPr="00C640B2">
              <w:t xml:space="preserve"> 20</w:t>
            </w:r>
            <w:r w:rsidR="00A71D05">
              <w:rPr>
                <w:vertAlign w:val="superscript"/>
              </w:rPr>
              <w:t>0</w:t>
            </w:r>
            <w:r w:rsidRPr="00C640B2">
              <w:t xml:space="preserve">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21E3" w14:textId="692D892D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98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06FAB4" w14:textId="1D62EFE1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AEF8" w14:textId="12F48008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ADBlue opakowanie 18 - 20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67F" w14:textId="48E06FF9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4CE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DD17B2" w14:textId="4F27FC4E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1E4D" w14:textId="77777777" w:rsidR="00A71D05" w:rsidRDefault="004A27F7" w:rsidP="000F62B0">
            <w:pPr>
              <w:suppressAutoHyphens w:val="0"/>
              <w:autoSpaceDN/>
              <w:spacing w:after="0" w:line="240" w:lineRule="auto"/>
              <w:textAlignment w:val="auto"/>
            </w:pPr>
            <w:r w:rsidRPr="00C640B2">
              <w:t xml:space="preserve">Koncentrat płynu do chłodnic opakowanie </w:t>
            </w:r>
          </w:p>
          <w:p w14:paraId="092BDC53" w14:textId="6282317D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 xml:space="preserve">200 - 210 </w:t>
            </w:r>
            <w:r w:rsidR="00A71D05"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0F2D" w14:textId="29EE3BD3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13C7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341FF429" w14:textId="468E9228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3F79" w14:textId="54E63FE2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chłodnic  generatora prądotw</w:t>
            </w:r>
            <w:r w:rsidR="00A0075D">
              <w:t>ó</w:t>
            </w:r>
            <w:r w:rsidRPr="00C640B2">
              <w:t>rczego GLYSANTIN G48 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CC24" w14:textId="666501EF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F2B4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1C87A029" w14:textId="5530CBFD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1628" w14:textId="24A3E7C6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chłodnic silników samochodowych na bazie glikolu etylenowego; temperatura krystalizacji min. - 3</w:t>
            </w:r>
            <w:r w:rsidR="00A71D05">
              <w:t>0</w:t>
            </w:r>
            <w:r w:rsidR="00A71D05">
              <w:rPr>
                <w:vertAlign w:val="superscript"/>
              </w:rPr>
              <w:t>0</w:t>
            </w:r>
            <w:r w:rsidRPr="00C640B2">
              <w:t xml:space="preserve">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8F3" w14:textId="7036BB95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98A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D4FE5" w:rsidRPr="00AF35F6" w14:paraId="418D0720" w14:textId="77777777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7DA" w14:textId="60ECCB95" w:rsidR="003D4FE5" w:rsidRDefault="003D4FE5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="00B7497D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3BDE" w14:textId="365C8D98" w:rsidR="003D4FE5" w:rsidRPr="00C640B2" w:rsidRDefault="003D4FE5" w:rsidP="000F62B0">
            <w:pPr>
              <w:suppressAutoHyphens w:val="0"/>
              <w:autoSpaceDN/>
              <w:spacing w:after="0" w:line="240" w:lineRule="auto"/>
              <w:textAlignment w:val="auto"/>
            </w:pPr>
            <w:r w:rsidRPr="00C640B2">
              <w:t>Płyn do chłodnic silników samochodowych</w:t>
            </w:r>
            <w:r>
              <w:t xml:space="preserve"> </w:t>
            </w:r>
            <w:r>
              <w:t>G12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8F49" w14:textId="781472D3" w:rsidR="003D4FE5" w:rsidRPr="00C640B2" w:rsidRDefault="003D4FE5" w:rsidP="000F62B0">
            <w:pPr>
              <w:suppressAutoHyphens w:val="0"/>
              <w:autoSpaceDN/>
              <w:spacing w:after="0" w:line="240" w:lineRule="auto"/>
              <w:textAlignment w:val="auto"/>
            </w:pPr>
            <w: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2FA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DA64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2BFB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2D8D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4D51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C11BC9" w14:textId="67022BA8" w:rsidTr="000F62B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795C023C" w:rsidR="004A27F7" w:rsidRPr="00AF35F6" w:rsidRDefault="003D4FE5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="004A27F7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1EF1" w14:textId="76F1A762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hamulcowy DOT 4 opakowanie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C57" w14:textId="3E12BE2E" w:rsidR="004A27F7" w:rsidRPr="00AF35F6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BDB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D5351" w:rsidRPr="00AF35F6" w14:paraId="4F46013A" w14:textId="4F5B64B4" w:rsidTr="005D5351">
        <w:trPr>
          <w:trHeight w:val="49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D8D" w14:textId="77777777" w:rsidR="005D5351" w:rsidRPr="00AF35F6" w:rsidRDefault="005D5351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  <w:p w14:paraId="150A10FE" w14:textId="3F262E1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C25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4DE540D5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dnia ......................                             </w:t>
      </w:r>
      <w:r w:rsidR="00702D82">
        <w:rPr>
          <w:rFonts w:ascii="Arial" w:hAnsi="Arial"/>
          <w:sz w:val="20"/>
          <w:szCs w:val="20"/>
        </w:rPr>
        <w:tab/>
      </w:r>
      <w:r w:rsidR="00702D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...............................................................</w:t>
      </w:r>
    </w:p>
    <w:p w14:paraId="6B6FFCED" w14:textId="4A431697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4A27F7">
      <w:pgSz w:w="16838" w:h="11906" w:orient="landscape"/>
      <w:pgMar w:top="709" w:right="851" w:bottom="113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7C4C" w14:textId="77777777" w:rsidR="001161E1" w:rsidRDefault="001161E1">
      <w:pPr>
        <w:spacing w:after="0" w:line="240" w:lineRule="auto"/>
      </w:pPr>
      <w:r>
        <w:separator/>
      </w:r>
    </w:p>
  </w:endnote>
  <w:endnote w:type="continuationSeparator" w:id="0">
    <w:p w14:paraId="1B27373D" w14:textId="77777777" w:rsidR="001161E1" w:rsidRDefault="001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18C1" w14:textId="77777777" w:rsidR="001161E1" w:rsidRDefault="00116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0EE8B" w14:textId="77777777" w:rsidR="001161E1" w:rsidRDefault="001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67A41"/>
    <w:rsid w:val="0007220C"/>
    <w:rsid w:val="00072530"/>
    <w:rsid w:val="000958AD"/>
    <w:rsid w:val="000B2A00"/>
    <w:rsid w:val="000B52BC"/>
    <w:rsid w:val="000E5E19"/>
    <w:rsid w:val="000F62B0"/>
    <w:rsid w:val="0010513D"/>
    <w:rsid w:val="001161E1"/>
    <w:rsid w:val="00142FC5"/>
    <w:rsid w:val="00143D59"/>
    <w:rsid w:val="001D0755"/>
    <w:rsid w:val="001E723F"/>
    <w:rsid w:val="001F0099"/>
    <w:rsid w:val="002178FD"/>
    <w:rsid w:val="00274DAB"/>
    <w:rsid w:val="002773A7"/>
    <w:rsid w:val="002B01BA"/>
    <w:rsid w:val="002B4B4F"/>
    <w:rsid w:val="00324450"/>
    <w:rsid w:val="00375629"/>
    <w:rsid w:val="00376002"/>
    <w:rsid w:val="00381E5B"/>
    <w:rsid w:val="003A73C3"/>
    <w:rsid w:val="003D4FE5"/>
    <w:rsid w:val="003F6C1E"/>
    <w:rsid w:val="003F730B"/>
    <w:rsid w:val="00492217"/>
    <w:rsid w:val="004A27F7"/>
    <w:rsid w:val="004D4350"/>
    <w:rsid w:val="004D70BC"/>
    <w:rsid w:val="0050191E"/>
    <w:rsid w:val="00521D25"/>
    <w:rsid w:val="00525F32"/>
    <w:rsid w:val="00550912"/>
    <w:rsid w:val="00565F0D"/>
    <w:rsid w:val="00573EC3"/>
    <w:rsid w:val="005849B3"/>
    <w:rsid w:val="005936DB"/>
    <w:rsid w:val="005955D3"/>
    <w:rsid w:val="005B2321"/>
    <w:rsid w:val="005B687B"/>
    <w:rsid w:val="005D0687"/>
    <w:rsid w:val="005D5351"/>
    <w:rsid w:val="005E3781"/>
    <w:rsid w:val="005F12F9"/>
    <w:rsid w:val="005F7F33"/>
    <w:rsid w:val="00682DF2"/>
    <w:rsid w:val="006E2F9E"/>
    <w:rsid w:val="00702D82"/>
    <w:rsid w:val="007430FC"/>
    <w:rsid w:val="00756170"/>
    <w:rsid w:val="007D2B56"/>
    <w:rsid w:val="0080364C"/>
    <w:rsid w:val="00825E39"/>
    <w:rsid w:val="008D3866"/>
    <w:rsid w:val="00942E05"/>
    <w:rsid w:val="00965171"/>
    <w:rsid w:val="009A0629"/>
    <w:rsid w:val="009D475C"/>
    <w:rsid w:val="009D7788"/>
    <w:rsid w:val="00A0075D"/>
    <w:rsid w:val="00A60663"/>
    <w:rsid w:val="00A619C9"/>
    <w:rsid w:val="00A71D05"/>
    <w:rsid w:val="00A82FC5"/>
    <w:rsid w:val="00A87DCA"/>
    <w:rsid w:val="00A90411"/>
    <w:rsid w:val="00AC1727"/>
    <w:rsid w:val="00AD1111"/>
    <w:rsid w:val="00AF35F6"/>
    <w:rsid w:val="00B1140D"/>
    <w:rsid w:val="00B43703"/>
    <w:rsid w:val="00B626B2"/>
    <w:rsid w:val="00B71E58"/>
    <w:rsid w:val="00B7497D"/>
    <w:rsid w:val="00BF2F4D"/>
    <w:rsid w:val="00C24FCA"/>
    <w:rsid w:val="00C35574"/>
    <w:rsid w:val="00C52176"/>
    <w:rsid w:val="00C90869"/>
    <w:rsid w:val="00CA1BA6"/>
    <w:rsid w:val="00D83DE9"/>
    <w:rsid w:val="00DD7A0D"/>
    <w:rsid w:val="00E317F2"/>
    <w:rsid w:val="00EC161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22</cp:revision>
  <cp:lastPrinted>2023-12-07T11:15:00Z</cp:lastPrinted>
  <dcterms:created xsi:type="dcterms:W3CDTF">2022-11-24T10:17:00Z</dcterms:created>
  <dcterms:modified xsi:type="dcterms:W3CDTF">2023-12-07T11:20:00Z</dcterms:modified>
</cp:coreProperties>
</file>