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96556D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 ZP.271.19.2022</w:t>
      </w:r>
      <w:r w:rsidR="00BA1F66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:rsidR="00052104" w:rsidRPr="00052104" w:rsidRDefault="00227A61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14</w:t>
      </w:r>
      <w:r w:rsidR="0096556D">
        <w:rPr>
          <w:rFonts w:ascii="Arial" w:eastAsia="Times New Roman" w:hAnsi="Arial" w:cs="Arial"/>
          <w:sz w:val="24"/>
          <w:szCs w:val="24"/>
          <w:lang w:eastAsia="ar-SA"/>
        </w:rPr>
        <w:t>.09.2022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Pr="009D2C42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9E60AE" w:rsidRPr="009D2C42" w:rsidRDefault="009E60AE" w:rsidP="008A76D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D2C42">
        <w:rPr>
          <w:rFonts w:ascii="Arial" w:eastAsia="Times New Roman" w:hAnsi="Arial" w:cs="Arial"/>
          <w:sz w:val="20"/>
          <w:szCs w:val="20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 xml:space="preserve"> informuje, że dokonał wyboru oferty najkorzystniejszej dla wykonania przedmiotu zamówienia, pn.:</w:t>
      </w:r>
      <w:r w:rsidRPr="009D2C42">
        <w:rPr>
          <w:rFonts w:ascii="Arial" w:eastAsia="Times New Roman" w:hAnsi="Arial" w:cs="Arial"/>
          <w:sz w:val="20"/>
          <w:szCs w:val="20"/>
        </w:rPr>
        <w:t xml:space="preserve"> </w:t>
      </w:r>
      <w:r w:rsidR="00BA1F66" w:rsidRPr="009D2C42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„Modernizacja drogi rolniczej w Gminie Biały Dunajec o nazwie lokalnej „Do Jona””</w:t>
      </w:r>
    </w:p>
    <w:p w:rsidR="00525561" w:rsidRPr="009D2C42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D2C42">
        <w:rPr>
          <w:rFonts w:ascii="Arial" w:eastAsia="Times New Roman" w:hAnsi="Arial" w:cs="Arial"/>
          <w:sz w:val="20"/>
          <w:szCs w:val="20"/>
          <w:u w:val="single"/>
        </w:rPr>
        <w:t>Została wybrana oferta złożona przez:</w:t>
      </w:r>
    </w:p>
    <w:p w:rsidR="004D7C66" w:rsidRPr="009D2C42" w:rsidRDefault="004D7C66" w:rsidP="001F5E4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D2C4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FIRMA HANDLOWO-USŁUGOWO-PRODUKCYJNA „ROL” ANDRZEJ ROL </w:t>
      </w:r>
    </w:p>
    <w:p w:rsidR="004D7C66" w:rsidRPr="009D2C42" w:rsidRDefault="004D7C66" w:rsidP="004D7C6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D2C42">
        <w:rPr>
          <w:rFonts w:ascii="Arial" w:eastAsia="Times New Roman" w:hAnsi="Arial" w:cs="Arial"/>
          <w:b/>
          <w:sz w:val="20"/>
          <w:szCs w:val="20"/>
          <w:lang w:eastAsia="ar-SA"/>
        </w:rPr>
        <w:t>Sierockie 51,</w:t>
      </w:r>
    </w:p>
    <w:p w:rsidR="004D7C66" w:rsidRPr="009D2C42" w:rsidRDefault="004D7C66" w:rsidP="004D7C6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D2C42">
        <w:rPr>
          <w:rFonts w:ascii="Arial" w:eastAsia="Times New Roman" w:hAnsi="Arial" w:cs="Arial"/>
          <w:b/>
          <w:sz w:val="20"/>
          <w:szCs w:val="20"/>
          <w:lang w:eastAsia="ar-SA"/>
        </w:rPr>
        <w:t>34-425 Biały Dunajec</w:t>
      </w:r>
      <w:r w:rsidRPr="009D2C4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 xml:space="preserve"> </w:t>
      </w:r>
    </w:p>
    <w:p w:rsidR="009E60AE" w:rsidRPr="009D2C42" w:rsidRDefault="009E60AE" w:rsidP="004D7C66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  <w:r w:rsidRPr="009D2C42">
        <w:rPr>
          <w:rFonts w:ascii="Arial" w:eastAsia="SimSun" w:hAnsi="Arial" w:cs="Arial"/>
          <w:color w:val="000000"/>
          <w:sz w:val="20"/>
          <w:szCs w:val="20"/>
          <w:u w:val="single"/>
        </w:rPr>
        <w:t>Kryterium „cena”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 xml:space="preserve"> przyznane punkty 60,00 pkt.</w:t>
      </w:r>
    </w:p>
    <w:p w:rsidR="009E60AE" w:rsidRPr="009D2C42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9D2C42">
        <w:rPr>
          <w:rFonts w:ascii="Arial" w:eastAsia="SimSun" w:hAnsi="Arial" w:cs="Arial"/>
          <w:color w:val="000000"/>
          <w:sz w:val="20"/>
          <w:szCs w:val="20"/>
          <w:u w:val="single"/>
        </w:rPr>
        <w:t>Kryterium „okres gwarancji”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 xml:space="preserve"> przyznane punkty 40,00 pkt.</w:t>
      </w:r>
    </w:p>
    <w:p w:rsidR="009E60AE" w:rsidRPr="009D2C42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  <w:r w:rsidRPr="009D2C42">
        <w:rPr>
          <w:rFonts w:ascii="Arial" w:eastAsia="SimSun" w:hAnsi="Arial" w:cs="Arial"/>
          <w:b/>
          <w:color w:val="000000"/>
          <w:sz w:val="20"/>
          <w:szCs w:val="20"/>
        </w:rPr>
        <w:t>Łączna punktacja  100,00 pkt.</w:t>
      </w:r>
      <w:r w:rsidRPr="009D2C42">
        <w:rPr>
          <w:rFonts w:ascii="Arial" w:eastAsia="SimSun" w:hAnsi="Arial" w:cs="Arial"/>
          <w:color w:val="000000"/>
          <w:sz w:val="20"/>
          <w:szCs w:val="20"/>
        </w:rPr>
        <w:t xml:space="preserve"> </w:t>
      </w:r>
    </w:p>
    <w:p w:rsidR="008A76D9" w:rsidRPr="009D2C42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0"/>
          <w:szCs w:val="20"/>
        </w:rPr>
      </w:pPr>
    </w:p>
    <w:p w:rsidR="00392A0F" w:rsidRPr="009D2C42" w:rsidRDefault="00392A0F" w:rsidP="00392A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D2C42">
        <w:rPr>
          <w:rFonts w:ascii="Arial" w:eastAsia="Times New Roman" w:hAnsi="Arial" w:cs="Arial"/>
          <w:sz w:val="20"/>
          <w:szCs w:val="20"/>
          <w:u w:val="single"/>
        </w:rPr>
        <w:t>O</w:t>
      </w:r>
      <w:r w:rsidRPr="009D2C42">
        <w:rPr>
          <w:rFonts w:ascii="Arial" w:eastAsia="Times New Roman" w:hAnsi="Arial" w:cs="Arial"/>
          <w:sz w:val="20"/>
          <w:szCs w:val="20"/>
          <w:u w:val="single"/>
        </w:rPr>
        <w:t>ferty złożone w postępowaniu:</w:t>
      </w:r>
    </w:p>
    <w:p w:rsidR="00392A0F" w:rsidRPr="00525561" w:rsidRDefault="00392A0F" w:rsidP="00392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65"/>
        <w:gridCol w:w="1937"/>
        <w:gridCol w:w="2024"/>
        <w:gridCol w:w="1406"/>
        <w:gridCol w:w="1276"/>
        <w:gridCol w:w="1843"/>
      </w:tblGrid>
      <w:tr w:rsidR="00392A0F" w:rsidRPr="00994D12" w:rsidTr="00392A0F">
        <w:tc>
          <w:tcPr>
            <w:tcW w:w="865" w:type="dxa"/>
          </w:tcPr>
          <w:p w:rsidR="00392A0F" w:rsidRPr="00994D12" w:rsidRDefault="00392A0F" w:rsidP="009E6621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NR OFERTY</w:t>
            </w:r>
          </w:p>
        </w:tc>
        <w:tc>
          <w:tcPr>
            <w:tcW w:w="1937" w:type="dxa"/>
          </w:tcPr>
          <w:p w:rsidR="00392A0F" w:rsidRPr="00994D12" w:rsidRDefault="00392A0F" w:rsidP="009E6621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NAZWA WYKONAWCY</w:t>
            </w:r>
          </w:p>
        </w:tc>
        <w:tc>
          <w:tcPr>
            <w:tcW w:w="2024" w:type="dxa"/>
          </w:tcPr>
          <w:p w:rsidR="00392A0F" w:rsidRPr="00994D12" w:rsidRDefault="00392A0F" w:rsidP="009E6621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</w:p>
        </w:tc>
        <w:tc>
          <w:tcPr>
            <w:tcW w:w="1406" w:type="dxa"/>
          </w:tcPr>
          <w:p w:rsidR="00392A0F" w:rsidRDefault="00392A0F" w:rsidP="009E6621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OFERTY</w:t>
            </w:r>
          </w:p>
          <w:p w:rsidR="00392A0F" w:rsidRPr="00994D12" w:rsidRDefault="00392A0F" w:rsidP="009E6621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ZŁ/BRUTTO</w:t>
            </w:r>
          </w:p>
        </w:tc>
        <w:tc>
          <w:tcPr>
            <w:tcW w:w="1276" w:type="dxa"/>
          </w:tcPr>
          <w:p w:rsidR="00392A0F" w:rsidRPr="00994D12" w:rsidRDefault="00392A0F" w:rsidP="009E6621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TERMIN PŁATNOŚCI FAKTURY</w:t>
            </w:r>
          </w:p>
        </w:tc>
        <w:tc>
          <w:tcPr>
            <w:tcW w:w="1843" w:type="dxa"/>
          </w:tcPr>
          <w:p w:rsidR="00392A0F" w:rsidRPr="00994D12" w:rsidRDefault="00392A0F" w:rsidP="009E6621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SUMA WSZYSTKICH UZYSKANYCH PUNKTÓW</w:t>
            </w:r>
          </w:p>
        </w:tc>
      </w:tr>
      <w:tr w:rsidR="00392A0F" w:rsidRPr="00994D12" w:rsidTr="00392A0F">
        <w:tc>
          <w:tcPr>
            <w:tcW w:w="865" w:type="dxa"/>
          </w:tcPr>
          <w:p w:rsidR="00392A0F" w:rsidRPr="009D2C42" w:rsidRDefault="00392A0F" w:rsidP="00392A0F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:rsidR="00392A0F" w:rsidRPr="009D2C42" w:rsidRDefault="00392A0F" w:rsidP="00392A0F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92A0F" w:rsidRPr="009D2C42" w:rsidRDefault="00392A0F" w:rsidP="00392A0F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</w:tcPr>
          <w:p w:rsidR="00392A0F" w:rsidRPr="009D2C42" w:rsidRDefault="00392A0F" w:rsidP="00392A0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Handlowo-Usługowo-Produkcyjna „ROL” Andrzej Rol</w:t>
            </w:r>
          </w:p>
        </w:tc>
        <w:tc>
          <w:tcPr>
            <w:tcW w:w="2024" w:type="dxa"/>
          </w:tcPr>
          <w:p w:rsidR="00392A0F" w:rsidRPr="009D2C42" w:rsidRDefault="00392A0F" w:rsidP="00392A0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Ul. Sierockie 51 </w:t>
            </w:r>
          </w:p>
          <w:p w:rsidR="00392A0F" w:rsidRPr="009D2C42" w:rsidRDefault="00392A0F" w:rsidP="00392A0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34-425 Biały Dunajec</w:t>
            </w:r>
          </w:p>
        </w:tc>
        <w:tc>
          <w:tcPr>
            <w:tcW w:w="1406" w:type="dxa"/>
          </w:tcPr>
          <w:p w:rsidR="00392A0F" w:rsidRPr="009D2C42" w:rsidRDefault="00392A0F" w:rsidP="00392A0F">
            <w:pPr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sz w:val="20"/>
                <w:szCs w:val="20"/>
              </w:rPr>
              <w:t>60,00 pkt</w:t>
            </w:r>
          </w:p>
          <w:p w:rsidR="00392A0F" w:rsidRPr="009D2C42" w:rsidRDefault="00392A0F" w:rsidP="00392A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A0F" w:rsidRPr="009D2C42" w:rsidRDefault="00392A0F" w:rsidP="00392A0F">
            <w:pPr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sz w:val="20"/>
                <w:szCs w:val="20"/>
              </w:rPr>
              <w:t>40,00 pkt</w:t>
            </w:r>
          </w:p>
          <w:p w:rsidR="00392A0F" w:rsidRPr="009D2C42" w:rsidRDefault="00392A0F" w:rsidP="00392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2A0F" w:rsidRPr="009D2C42" w:rsidRDefault="00392A0F" w:rsidP="00392A0F">
            <w:pPr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sz w:val="20"/>
                <w:szCs w:val="20"/>
              </w:rPr>
              <w:t>100 pkt pkt</w:t>
            </w:r>
          </w:p>
          <w:p w:rsidR="00392A0F" w:rsidRPr="009D2C42" w:rsidRDefault="00392A0F" w:rsidP="00392A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A0F" w:rsidRPr="009D2C42" w:rsidRDefault="00392A0F" w:rsidP="00392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12" w:rsidRPr="00994D12" w:rsidTr="00392A0F">
        <w:tc>
          <w:tcPr>
            <w:tcW w:w="865" w:type="dxa"/>
          </w:tcPr>
          <w:p w:rsidR="004C2A12" w:rsidRPr="009D2C42" w:rsidRDefault="004C2A12" w:rsidP="004C2A12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1937" w:type="dxa"/>
          </w:tcPr>
          <w:p w:rsidR="004C2A12" w:rsidRPr="009D2C42" w:rsidRDefault="004C2A12" w:rsidP="004C2A1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Paweł Kułach NOBISCAN</w:t>
            </w:r>
          </w:p>
        </w:tc>
        <w:tc>
          <w:tcPr>
            <w:tcW w:w="2024" w:type="dxa"/>
          </w:tcPr>
          <w:p w:rsidR="004C2A12" w:rsidRPr="009D2C42" w:rsidRDefault="004C2A12" w:rsidP="004C2A1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Gliczarów Dolny 107, 34-425 Biały Dunajec</w:t>
            </w:r>
          </w:p>
        </w:tc>
        <w:tc>
          <w:tcPr>
            <w:tcW w:w="1406" w:type="dxa"/>
          </w:tcPr>
          <w:p w:rsidR="004C2A12" w:rsidRPr="009D2C42" w:rsidRDefault="004C2A12" w:rsidP="004C2A12">
            <w:pPr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sz w:val="20"/>
                <w:szCs w:val="20"/>
              </w:rPr>
              <w:t>58,97 pkt</w:t>
            </w:r>
          </w:p>
        </w:tc>
        <w:tc>
          <w:tcPr>
            <w:tcW w:w="1276" w:type="dxa"/>
          </w:tcPr>
          <w:p w:rsidR="004C2A12" w:rsidRPr="009D2C42" w:rsidRDefault="004C2A12" w:rsidP="004C2A12">
            <w:pPr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sz w:val="20"/>
                <w:szCs w:val="20"/>
              </w:rPr>
              <w:t>40,00 pkt</w:t>
            </w:r>
          </w:p>
          <w:p w:rsidR="004C2A12" w:rsidRPr="009D2C42" w:rsidRDefault="004C2A12" w:rsidP="004C2A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2A12" w:rsidRPr="009D2C42" w:rsidRDefault="004C2A12" w:rsidP="004C2A12">
            <w:pPr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sz w:val="20"/>
                <w:szCs w:val="20"/>
              </w:rPr>
              <w:t>98,97 pkt</w:t>
            </w:r>
          </w:p>
          <w:p w:rsidR="004C2A12" w:rsidRPr="009D2C42" w:rsidRDefault="004C2A12" w:rsidP="004C2A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88B" w:rsidRPr="00994D12" w:rsidTr="009D7FBA">
        <w:tc>
          <w:tcPr>
            <w:tcW w:w="865" w:type="dxa"/>
          </w:tcPr>
          <w:p w:rsidR="000F388B" w:rsidRPr="009D2C42" w:rsidRDefault="000F388B" w:rsidP="00392A0F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1937" w:type="dxa"/>
          </w:tcPr>
          <w:p w:rsidR="000F388B" w:rsidRPr="009D2C42" w:rsidRDefault="000F388B" w:rsidP="00392A0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Werun- House Bartłomiej Rzepka  </w:t>
            </w:r>
          </w:p>
        </w:tc>
        <w:tc>
          <w:tcPr>
            <w:tcW w:w="2024" w:type="dxa"/>
          </w:tcPr>
          <w:p w:rsidR="000F388B" w:rsidRPr="009D2C42" w:rsidRDefault="000F388B" w:rsidP="00392A0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2C4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Jana PawłaII 309, 34-425 Biały Dunajec,</w:t>
            </w:r>
          </w:p>
        </w:tc>
        <w:tc>
          <w:tcPr>
            <w:tcW w:w="4525" w:type="dxa"/>
            <w:gridSpan w:val="3"/>
          </w:tcPr>
          <w:p w:rsidR="000F388B" w:rsidRPr="009D2C42" w:rsidRDefault="000F388B" w:rsidP="000F388B">
            <w:pPr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sz w:val="20"/>
                <w:szCs w:val="20"/>
              </w:rPr>
              <w:t xml:space="preserve">Punkty nie zostały przyznane </w:t>
            </w:r>
          </w:p>
          <w:p w:rsidR="000F388B" w:rsidRPr="009D2C42" w:rsidRDefault="000F388B" w:rsidP="000F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C42">
              <w:rPr>
                <w:rFonts w:ascii="Arial" w:hAnsi="Arial" w:cs="Arial"/>
                <w:b/>
                <w:sz w:val="20"/>
                <w:szCs w:val="20"/>
              </w:rPr>
              <w:t>–oferta odrzucona</w:t>
            </w:r>
          </w:p>
        </w:tc>
      </w:tr>
    </w:tbl>
    <w:p w:rsidR="00392A0F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2A0F" w:rsidRPr="002A4E77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A4E77">
        <w:rPr>
          <w:rFonts w:ascii="Arial" w:eastAsia="Times New Roman" w:hAnsi="Arial" w:cs="Arial"/>
          <w:b/>
          <w:bCs/>
          <w:sz w:val="20"/>
          <w:szCs w:val="20"/>
        </w:rPr>
        <w:t>WYKONAWCY, KTÓRYCH OFERTY ZOSTAŁY ODRZUCONE:</w:t>
      </w:r>
    </w:p>
    <w:p w:rsidR="000F388B" w:rsidRDefault="000F388B" w:rsidP="000F388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388B">
        <w:rPr>
          <w:rFonts w:ascii="Arial" w:eastAsia="Times New Roman" w:hAnsi="Arial" w:cs="Arial"/>
          <w:b/>
          <w:sz w:val="20"/>
          <w:szCs w:val="20"/>
          <w:highlight w:val="lightGray"/>
        </w:rPr>
        <w:t>Oferta nr 3:</w:t>
      </w:r>
    </w:p>
    <w:p w:rsidR="000F388B" w:rsidRPr="000F388B" w:rsidRDefault="000F388B" w:rsidP="000F388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388B">
        <w:rPr>
          <w:rFonts w:ascii="Arial" w:eastAsia="Times New Roman" w:hAnsi="Arial" w:cs="Arial"/>
          <w:b/>
          <w:sz w:val="20"/>
          <w:szCs w:val="20"/>
        </w:rPr>
        <w:t xml:space="preserve">Werun- House Bartłomiej Rzepka  </w:t>
      </w:r>
    </w:p>
    <w:p w:rsidR="000F388B" w:rsidRPr="000F388B" w:rsidRDefault="000F388B" w:rsidP="000F388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388B">
        <w:rPr>
          <w:rFonts w:ascii="Arial" w:eastAsia="Times New Roman" w:hAnsi="Arial" w:cs="Arial"/>
          <w:b/>
          <w:sz w:val="20"/>
          <w:szCs w:val="20"/>
        </w:rPr>
        <w:t>Ul. Jana PawłaII 309</w:t>
      </w:r>
    </w:p>
    <w:p w:rsidR="000F388B" w:rsidRDefault="000F388B" w:rsidP="000F388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388B">
        <w:rPr>
          <w:rFonts w:ascii="Arial" w:eastAsia="Times New Roman" w:hAnsi="Arial" w:cs="Arial"/>
          <w:b/>
          <w:sz w:val="20"/>
          <w:szCs w:val="20"/>
        </w:rPr>
        <w:t>34-425 Biały Dunajec</w:t>
      </w:r>
    </w:p>
    <w:p w:rsidR="000F388B" w:rsidRPr="00CF76D0" w:rsidRDefault="000F388B" w:rsidP="000F388B">
      <w:pPr>
        <w:spacing w:after="0" w:line="288" w:lineRule="auto"/>
        <w:ind w:left="2268" w:hanging="226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76D0">
        <w:rPr>
          <w:rFonts w:ascii="Arial" w:eastAsia="Times New Roman" w:hAnsi="Arial" w:cs="Arial"/>
          <w:sz w:val="18"/>
          <w:szCs w:val="18"/>
          <w:u w:val="single"/>
          <w:lang w:eastAsia="ar-SA"/>
        </w:rPr>
        <w:t>Uzasadnienie faktyczne:</w:t>
      </w:r>
      <w:r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 Zamawiający Gmina Biały Dunajec wezwała w dniu 22.08.2022 r. firmę Werun- House Bartłomiej Rzepka do złożenia podmiotowych środków dowodowych w terminie do dnia 30.08.2022r do godz. 10:00. Firma złożyła dokumenty w dniu 29.08.2022 r. </w:t>
      </w:r>
    </w:p>
    <w:p w:rsidR="000F388B" w:rsidRPr="00CF76D0" w:rsidRDefault="000F388B" w:rsidP="000F388B">
      <w:pPr>
        <w:spacing w:after="0" w:line="288" w:lineRule="auto"/>
        <w:ind w:left="2268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76D0">
        <w:rPr>
          <w:rFonts w:ascii="Arial" w:eastAsia="Times New Roman" w:hAnsi="Arial" w:cs="Arial"/>
          <w:sz w:val="18"/>
          <w:szCs w:val="18"/>
          <w:lang w:eastAsia="ar-SA"/>
        </w:rPr>
        <w:t>Komisja po przeanalizowaniu dokumentów zdecydowała o ponownym wezwaniu firmy do uzupełnienia dokumentów w celu potwierdzenie warunku określonego przez zamawiającego w pkt VIII ppkt 2. SWZ tj.: należało wykazać, że w okresie ostatnich 5 lat przed upływem terminu składania ofert, a jeżeli okres prowadzenia działalności jest krótszy - w tym okresie, wykonał należycie, co najmniej jedną robotę w zakresie robót budowlanych obejmujących roboty polegające na remoncie, modernizacji, budowie lub przebudowie drogi wraz z odwodnieniem o wartości nie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mniejszej niż 80 tys. złotych </w:t>
      </w:r>
      <w:r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wraz z dokumentami potwierdzającymi, że wykazane roboty wykonane </w:t>
      </w:r>
      <w:r w:rsidRPr="00CF76D0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zostały w sposób należyty, przy czym dowodami, o których mowa, są referencje bądź inne dokumenty wystawione przez podmiot, na rzecz, którego roboty budowlane były wykonywane. </w:t>
      </w:r>
      <w:r>
        <w:rPr>
          <w:rFonts w:ascii="Arial" w:eastAsia="Times New Roman" w:hAnsi="Arial" w:cs="Arial"/>
          <w:sz w:val="18"/>
          <w:szCs w:val="18"/>
          <w:lang w:eastAsia="ar-SA"/>
        </w:rPr>
        <w:t>Wezwanie wysłano w dniu 31.08.</w:t>
      </w:r>
      <w:r w:rsidRPr="00CF76D0">
        <w:rPr>
          <w:rFonts w:ascii="Arial" w:eastAsia="Times New Roman" w:hAnsi="Arial" w:cs="Arial"/>
          <w:sz w:val="18"/>
          <w:szCs w:val="18"/>
          <w:lang w:eastAsia="ar-SA"/>
        </w:rPr>
        <w:t>2022 i wyznaczono w nim termin na uzupełnienia do dnia 06.09.2022r do godz. 10:00.</w:t>
      </w:r>
    </w:p>
    <w:p w:rsidR="000F388B" w:rsidRPr="00CF76D0" w:rsidRDefault="000F388B" w:rsidP="000F388B">
      <w:pPr>
        <w:spacing w:after="0" w:line="288" w:lineRule="auto"/>
        <w:ind w:left="2268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76D0">
        <w:rPr>
          <w:rFonts w:ascii="Arial" w:eastAsia="Times New Roman" w:hAnsi="Arial" w:cs="Arial"/>
          <w:sz w:val="18"/>
          <w:szCs w:val="18"/>
          <w:lang w:eastAsia="ar-SA"/>
        </w:rPr>
        <w:t xml:space="preserve">Firma Werun- House Bartłomiej Rzepka złożyła dokumenty w dniu 05.09.2022 r. Po przeanalizowaniu otrzymanych dokumentów stwierdzono, że referencje przedstawione przez firmę nie zostały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prawidłowo podpisane </w:t>
      </w:r>
      <w:r w:rsidRPr="00CF76D0">
        <w:rPr>
          <w:rFonts w:ascii="Arial" w:eastAsia="Times New Roman" w:hAnsi="Arial" w:cs="Arial"/>
          <w:sz w:val="18"/>
          <w:szCs w:val="18"/>
          <w:lang w:eastAsia="ar-SA"/>
        </w:rPr>
        <w:t>elektronicznym kwalifikowanym podpisem lub elektronicznym podpisem zaufanym lub elektronicznym podpisem osobistym.</w:t>
      </w:r>
    </w:p>
    <w:p w:rsidR="000F388B" w:rsidRPr="00CF76D0" w:rsidRDefault="000F388B" w:rsidP="000F388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F388B" w:rsidRDefault="000F388B" w:rsidP="000F388B">
      <w:pPr>
        <w:tabs>
          <w:tab w:val="left" w:pos="2268"/>
        </w:tabs>
        <w:spacing w:after="0" w:line="288" w:lineRule="auto"/>
        <w:ind w:left="2268" w:hanging="1984"/>
        <w:jc w:val="both"/>
        <w:rPr>
          <w:rFonts w:ascii="Arial" w:eastAsia="Times New Roman" w:hAnsi="Arial" w:cs="Arial"/>
          <w:sz w:val="18"/>
          <w:szCs w:val="18"/>
        </w:rPr>
      </w:pPr>
      <w:r w:rsidRPr="00CF76D0">
        <w:rPr>
          <w:rFonts w:ascii="Arial" w:eastAsia="Times New Roman" w:hAnsi="Arial" w:cs="Arial"/>
          <w:sz w:val="18"/>
          <w:szCs w:val="18"/>
          <w:u w:val="single"/>
        </w:rPr>
        <w:t>Uzasadnienie prawne: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615E1"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>O</w:t>
      </w:r>
      <w:r w:rsidRPr="00D56CE7">
        <w:rPr>
          <w:rFonts w:ascii="Arial" w:eastAsia="Times New Roman" w:hAnsi="Arial" w:cs="Arial"/>
          <w:sz w:val="18"/>
          <w:szCs w:val="18"/>
        </w:rPr>
        <w:t xml:space="preserve">ferta </w:t>
      </w:r>
      <w:r w:rsidR="001D511B">
        <w:rPr>
          <w:rFonts w:ascii="Arial" w:eastAsia="Times New Roman" w:hAnsi="Arial" w:cs="Arial"/>
          <w:sz w:val="18"/>
          <w:szCs w:val="18"/>
        </w:rPr>
        <w:t>podlega odrzuceniu na podstawie</w:t>
      </w:r>
      <w:r>
        <w:rPr>
          <w:rFonts w:ascii="Arial" w:eastAsia="Times New Roman" w:hAnsi="Arial" w:cs="Arial"/>
          <w:sz w:val="18"/>
          <w:szCs w:val="18"/>
        </w:rPr>
        <w:t xml:space="preserve"> a</w:t>
      </w:r>
      <w:r w:rsidRPr="00CF76D0">
        <w:rPr>
          <w:rFonts w:ascii="Arial" w:eastAsia="Times New Roman" w:hAnsi="Arial" w:cs="Arial"/>
          <w:sz w:val="18"/>
          <w:szCs w:val="18"/>
        </w:rPr>
        <w:t xml:space="preserve">rt. </w:t>
      </w:r>
      <w:r w:rsidR="009615E1">
        <w:rPr>
          <w:rFonts w:ascii="Arial" w:eastAsia="Times New Roman" w:hAnsi="Arial" w:cs="Arial"/>
          <w:sz w:val="18"/>
          <w:szCs w:val="18"/>
        </w:rPr>
        <w:t>226 ust.1 pkt 2 lit. c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605F3F">
        <w:rPr>
          <w:rFonts w:ascii="Arial" w:eastAsia="Times New Roman" w:hAnsi="Arial" w:cs="Arial"/>
          <w:sz w:val="18"/>
          <w:szCs w:val="18"/>
        </w:rPr>
        <w:t xml:space="preserve">ustawy z 11 września 2019r. - Prawo zamówień publicznych (Dz. U. z 2019 r. poz. 2019 ze </w:t>
      </w:r>
      <w:r w:rsidR="009615E1" w:rsidRPr="00605F3F">
        <w:rPr>
          <w:rFonts w:ascii="Arial" w:eastAsia="Times New Roman" w:hAnsi="Arial" w:cs="Arial"/>
          <w:sz w:val="18"/>
          <w:szCs w:val="18"/>
        </w:rPr>
        <w:t>zm.</w:t>
      </w:r>
      <w:r w:rsidR="009615E1">
        <w:rPr>
          <w:rFonts w:ascii="Arial" w:eastAsia="Times New Roman" w:hAnsi="Arial" w:cs="Arial"/>
          <w:sz w:val="18"/>
          <w:szCs w:val="18"/>
        </w:rPr>
        <w:t>),</w:t>
      </w:r>
      <w:r>
        <w:rPr>
          <w:rFonts w:ascii="Arial" w:eastAsia="Times New Roman" w:hAnsi="Arial" w:cs="Arial"/>
          <w:sz w:val="18"/>
          <w:szCs w:val="18"/>
        </w:rPr>
        <w:t xml:space="preserve"> który mówi:</w:t>
      </w:r>
      <w:r w:rsidRPr="00CF76D0">
        <w:rPr>
          <w:rFonts w:ascii="Arial" w:eastAsia="Times New Roman" w:hAnsi="Arial" w:cs="Arial"/>
          <w:sz w:val="18"/>
          <w:szCs w:val="18"/>
        </w:rPr>
        <w:t xml:space="preserve"> </w:t>
      </w:r>
    </w:p>
    <w:p w:rsidR="000F388B" w:rsidRPr="00CF76D0" w:rsidRDefault="000F388B" w:rsidP="000F388B">
      <w:pPr>
        <w:tabs>
          <w:tab w:val="left" w:pos="2268"/>
        </w:tabs>
        <w:spacing w:after="0" w:line="288" w:lineRule="auto"/>
        <w:ind w:left="2268" w:firstLine="284"/>
        <w:jc w:val="both"/>
        <w:rPr>
          <w:rFonts w:ascii="Arial" w:eastAsia="Times New Roman" w:hAnsi="Arial" w:cs="Arial"/>
          <w:sz w:val="18"/>
          <w:szCs w:val="18"/>
        </w:rPr>
      </w:pPr>
      <w:r w:rsidRPr="00CF76D0">
        <w:rPr>
          <w:rFonts w:ascii="Arial" w:eastAsia="Times New Roman" w:hAnsi="Arial" w:cs="Arial"/>
          <w:sz w:val="18"/>
          <w:szCs w:val="18"/>
        </w:rPr>
        <w:t>Zamawiający odrzuca ofertę, jeżeli: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</w:t>
      </w:r>
      <w:r>
        <w:rPr>
          <w:rFonts w:ascii="Arial" w:eastAsia="Times New Roman" w:hAnsi="Arial" w:cs="Arial"/>
          <w:sz w:val="18"/>
          <w:szCs w:val="18"/>
        </w:rPr>
        <w:t>nnych dokumentów lub oświadczeń.</w:t>
      </w:r>
    </w:p>
    <w:p w:rsidR="000F388B" w:rsidRPr="000F388B" w:rsidRDefault="000F388B" w:rsidP="000F388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2A0F" w:rsidRPr="002A4E77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2A0F" w:rsidRPr="002A4E77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 xml:space="preserve">Jednocześnie Zamawiający informuje, że wobec czynności Zamawiającego przysługują Wykonawcom środki prawnej w terminach i zgodnie z zasadami określonymi w </w:t>
      </w:r>
      <w:r>
        <w:rPr>
          <w:rFonts w:ascii="Arial" w:eastAsia="Times New Roman" w:hAnsi="Arial" w:cs="Arial"/>
          <w:sz w:val="20"/>
          <w:szCs w:val="20"/>
        </w:rPr>
        <w:t>SWZ</w:t>
      </w:r>
      <w:r w:rsidRPr="002A4E77">
        <w:rPr>
          <w:rFonts w:ascii="Arial" w:eastAsia="Times New Roman" w:hAnsi="Arial" w:cs="Arial"/>
          <w:sz w:val="20"/>
          <w:szCs w:val="20"/>
        </w:rPr>
        <w:t xml:space="preserve">. Zamawiający informuje, iż zgodnie z art. 308 ust. 2 w niniejszym postępowaniu umowa zostanie zawarta w terminie nie krótszym niż 5 dni od dnia przesłania zawiadomienia o wyborze najkorzystniejszej oferty, jeżeli zawiadomienie to zostało przesłane przy użyciu środków komunikacji elektronicznej. </w:t>
      </w:r>
    </w:p>
    <w:p w:rsidR="00392A0F" w:rsidRPr="002A4E77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2A0F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 xml:space="preserve">  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 w:rsidRPr="002A4E77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https://platformazakupowa.pl/pn/dunajec/proceedings</w:t>
        </w:r>
      </w:hyperlink>
      <w:r w:rsidRPr="002A4E77">
        <w:rPr>
          <w:rFonts w:ascii="Arial" w:eastAsia="Times New Roman" w:hAnsi="Arial" w:cs="Arial"/>
          <w:sz w:val="20"/>
          <w:szCs w:val="20"/>
        </w:rPr>
        <w:t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0F388B" w:rsidRDefault="000F388B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B" w:rsidRDefault="000F388B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B" w:rsidRDefault="000F388B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E60AE" w:rsidRPr="009E60AE" w:rsidRDefault="000F388B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F388B">
        <w:rPr>
          <w:rFonts w:ascii="Arial" w:eastAsia="Times New Roman" w:hAnsi="Arial" w:cs="Arial"/>
          <w:sz w:val="20"/>
          <w:szCs w:val="20"/>
        </w:rPr>
        <w:t>Z poważaniem</w:t>
      </w:r>
    </w:p>
    <w:sectPr w:rsidR="009E60AE" w:rsidRPr="009E60AE" w:rsidSect="009E668F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B6" w:rsidRDefault="00C246B6" w:rsidP="00B12783">
      <w:pPr>
        <w:spacing w:after="0" w:line="240" w:lineRule="auto"/>
      </w:pPr>
      <w:r>
        <w:separator/>
      </w:r>
    </w:p>
  </w:endnote>
  <w:endnote w:type="continuationSeparator" w:id="0">
    <w:p w:rsidR="00C246B6" w:rsidRDefault="00C246B6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3F" w:rsidRPr="00CF76D0" w:rsidRDefault="0067093F" w:rsidP="0067093F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:rsidR="0067093F" w:rsidRPr="00CF76D0" w:rsidRDefault="0067093F" w:rsidP="0067093F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CF76D0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:rsidR="0067093F" w:rsidRPr="00CF76D0" w:rsidRDefault="0067093F" w:rsidP="0067093F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eastAsia="zh-CN"/>
      </w:rPr>
      <w:tab/>
    </w:r>
    <w:r w:rsidRPr="00CF76D0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1</w:t>
    </w:r>
  </w:p>
  <w:p w:rsidR="0067093F" w:rsidRPr="00CF76D0" w:rsidRDefault="0067093F" w:rsidP="0067093F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CF76D0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295E43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CF76D0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CF76D0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295E43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CF76D0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:rsidR="0067093F" w:rsidRPr="005A120F" w:rsidRDefault="0067093F" w:rsidP="0067093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</w:p>
  <w:p w:rsidR="005B4376" w:rsidRPr="005B4376" w:rsidRDefault="005B4376" w:rsidP="000F388B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B6" w:rsidRDefault="00C246B6" w:rsidP="00B12783">
      <w:pPr>
        <w:spacing w:after="0" w:line="240" w:lineRule="auto"/>
      </w:pPr>
      <w:r>
        <w:separator/>
      </w:r>
    </w:p>
  </w:footnote>
  <w:footnote w:type="continuationSeparator" w:id="0">
    <w:p w:rsidR="00C246B6" w:rsidRDefault="00C246B6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6CE28" wp14:editId="0C5FA8C1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D4B23"/>
    <w:rsid w:val="000E2050"/>
    <w:rsid w:val="000F388B"/>
    <w:rsid w:val="00152D5D"/>
    <w:rsid w:val="001D511B"/>
    <w:rsid w:val="001F4CE6"/>
    <w:rsid w:val="001F5E4E"/>
    <w:rsid w:val="00227A61"/>
    <w:rsid w:val="00232D2F"/>
    <w:rsid w:val="00237C29"/>
    <w:rsid w:val="0027348C"/>
    <w:rsid w:val="002809E7"/>
    <w:rsid w:val="00295E43"/>
    <w:rsid w:val="002A0F61"/>
    <w:rsid w:val="002A73CA"/>
    <w:rsid w:val="002C5BE7"/>
    <w:rsid w:val="003530CB"/>
    <w:rsid w:val="00392A0F"/>
    <w:rsid w:val="00461094"/>
    <w:rsid w:val="004B28B9"/>
    <w:rsid w:val="004C2A12"/>
    <w:rsid w:val="004C486D"/>
    <w:rsid w:val="004C5103"/>
    <w:rsid w:val="004D7C66"/>
    <w:rsid w:val="004E547F"/>
    <w:rsid w:val="00514648"/>
    <w:rsid w:val="00520B71"/>
    <w:rsid w:val="00525561"/>
    <w:rsid w:val="00560FE3"/>
    <w:rsid w:val="005B4376"/>
    <w:rsid w:val="006601FE"/>
    <w:rsid w:val="0067093F"/>
    <w:rsid w:val="006A625F"/>
    <w:rsid w:val="006D6D30"/>
    <w:rsid w:val="007075A5"/>
    <w:rsid w:val="00715FBA"/>
    <w:rsid w:val="00751AB6"/>
    <w:rsid w:val="007617DD"/>
    <w:rsid w:val="007B08F5"/>
    <w:rsid w:val="00871988"/>
    <w:rsid w:val="0087394F"/>
    <w:rsid w:val="008A5467"/>
    <w:rsid w:val="008A76D9"/>
    <w:rsid w:val="008E30D7"/>
    <w:rsid w:val="009615E1"/>
    <w:rsid w:val="0096235A"/>
    <w:rsid w:val="0096556D"/>
    <w:rsid w:val="009B0D4E"/>
    <w:rsid w:val="009C4E8C"/>
    <w:rsid w:val="009C71B5"/>
    <w:rsid w:val="009D2C42"/>
    <w:rsid w:val="009E60AE"/>
    <w:rsid w:val="009E668F"/>
    <w:rsid w:val="00A158F6"/>
    <w:rsid w:val="00A1743F"/>
    <w:rsid w:val="00A901C6"/>
    <w:rsid w:val="00AA61A1"/>
    <w:rsid w:val="00B11116"/>
    <w:rsid w:val="00B12783"/>
    <w:rsid w:val="00B62C91"/>
    <w:rsid w:val="00B85F67"/>
    <w:rsid w:val="00B86E1B"/>
    <w:rsid w:val="00BA1F66"/>
    <w:rsid w:val="00C246B6"/>
    <w:rsid w:val="00C53FC0"/>
    <w:rsid w:val="00D04217"/>
    <w:rsid w:val="00D50A94"/>
    <w:rsid w:val="00D75625"/>
    <w:rsid w:val="00D75F1E"/>
    <w:rsid w:val="00DA79BB"/>
    <w:rsid w:val="00DB63A1"/>
    <w:rsid w:val="00DC0C06"/>
    <w:rsid w:val="00E31308"/>
    <w:rsid w:val="00E36843"/>
    <w:rsid w:val="00E74DEC"/>
    <w:rsid w:val="00E86945"/>
    <w:rsid w:val="00E9306A"/>
    <w:rsid w:val="00ED718E"/>
    <w:rsid w:val="00F27466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4AC40-B071-40A7-B753-4C5A76CC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164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41</cp:revision>
  <cp:lastPrinted>2022-09-14T09:30:00Z</cp:lastPrinted>
  <dcterms:created xsi:type="dcterms:W3CDTF">2021-05-20T11:38:00Z</dcterms:created>
  <dcterms:modified xsi:type="dcterms:W3CDTF">2022-09-14T10:07:00Z</dcterms:modified>
</cp:coreProperties>
</file>