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5CB4A" w14:textId="77777777" w:rsidR="00173C2C" w:rsidRPr="0073447B" w:rsidRDefault="00173C2C" w:rsidP="00173C2C">
      <w:pPr>
        <w:jc w:val="center"/>
        <w:rPr>
          <w:rFonts w:ascii="Tahoma" w:hAnsi="Tahoma" w:cs="Tahoma"/>
          <w:sz w:val="40"/>
          <w:szCs w:val="40"/>
        </w:rPr>
      </w:pPr>
      <w:bookmarkStart w:id="0" w:name="_GoBack"/>
      <w:bookmarkEnd w:id="0"/>
      <w:r w:rsidRPr="0073447B">
        <w:rPr>
          <w:rFonts w:ascii="Tahoma" w:hAnsi="Tahoma" w:cs="Tahoma"/>
          <w:b/>
          <w:sz w:val="40"/>
          <w:szCs w:val="40"/>
        </w:rPr>
        <w:t>SZCZEGÓŁOWA SPECYFIKACJA TECHNICZNA</w:t>
      </w:r>
    </w:p>
    <w:p w14:paraId="0BA0F765" w14:textId="0DD89AA5" w:rsidR="00487788" w:rsidRDefault="00487788" w:rsidP="00487788">
      <w:pPr>
        <w:pStyle w:val="Nagwek10"/>
        <w:rPr>
          <w:rFonts w:ascii="Tahoma" w:hAnsi="Tahoma" w:cs="Tahoma"/>
        </w:rPr>
      </w:pPr>
    </w:p>
    <w:p w14:paraId="49B15E98" w14:textId="49C86BAE" w:rsidR="00487788" w:rsidRDefault="00487788" w:rsidP="00487788">
      <w:pPr>
        <w:pStyle w:val="Nagwek10"/>
        <w:rPr>
          <w:rFonts w:ascii="Tahoma" w:hAnsi="Tahoma" w:cs="Tahoma"/>
        </w:rPr>
      </w:pPr>
    </w:p>
    <w:p w14:paraId="28D7DA83" w14:textId="7BE6A76E" w:rsidR="00487788" w:rsidRDefault="00487788" w:rsidP="00487788">
      <w:pPr>
        <w:pStyle w:val="Nagwek10"/>
        <w:rPr>
          <w:rFonts w:ascii="Tahoma" w:hAnsi="Tahoma" w:cs="Tahoma"/>
        </w:rPr>
      </w:pPr>
    </w:p>
    <w:p w14:paraId="5AB230FA" w14:textId="010DD724" w:rsidR="00487788" w:rsidRDefault="00487788" w:rsidP="00487788">
      <w:pPr>
        <w:pStyle w:val="Nagwek10"/>
        <w:rPr>
          <w:rFonts w:ascii="Tahoma" w:hAnsi="Tahoma" w:cs="Tahoma"/>
        </w:rPr>
      </w:pPr>
    </w:p>
    <w:p w14:paraId="0B033E46" w14:textId="1678ADC5" w:rsidR="00487788" w:rsidRDefault="00487788" w:rsidP="00487788">
      <w:pPr>
        <w:pStyle w:val="Nagwek10"/>
        <w:rPr>
          <w:rFonts w:ascii="Tahoma" w:hAnsi="Tahoma" w:cs="Tahoma"/>
        </w:rPr>
      </w:pPr>
    </w:p>
    <w:p w14:paraId="2EAF0F3C" w14:textId="4E46029A" w:rsidR="00487788" w:rsidRDefault="00487788" w:rsidP="00487788">
      <w:pPr>
        <w:pStyle w:val="Nagwek10"/>
        <w:rPr>
          <w:rFonts w:ascii="Tahoma" w:hAnsi="Tahoma" w:cs="Tahoma"/>
        </w:rPr>
      </w:pPr>
    </w:p>
    <w:p w14:paraId="6EDE9A5F" w14:textId="77777777" w:rsidR="00487788" w:rsidRPr="00763691" w:rsidRDefault="00487788" w:rsidP="00487788">
      <w:pPr>
        <w:pStyle w:val="Nagwek10"/>
        <w:rPr>
          <w:rFonts w:ascii="Tahoma" w:hAnsi="Tahoma" w:cs="Tahoma"/>
        </w:rPr>
      </w:pPr>
    </w:p>
    <w:p w14:paraId="393F8D46" w14:textId="77777777" w:rsidR="00487788" w:rsidRDefault="00487788" w:rsidP="00487788">
      <w:pPr>
        <w:pStyle w:val="Nagwek10"/>
        <w:rPr>
          <w:rFonts w:ascii="Tahoma" w:hAnsi="Tahoma" w:cs="Tahoma"/>
        </w:rPr>
      </w:pPr>
    </w:p>
    <w:p w14:paraId="66CFFB57"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77E22CC2" w14:textId="097482D8" w:rsidR="00AE558B" w:rsidRDefault="00AE558B" w:rsidP="00487788">
      <w:pPr>
        <w:jc w:val="center"/>
        <w:rPr>
          <w:rFonts w:ascii="Tahoma" w:hAnsi="Tahoma" w:cs="Tahoma"/>
          <w:b/>
          <w:sz w:val="40"/>
          <w:szCs w:val="40"/>
        </w:rPr>
      </w:pPr>
      <w:r w:rsidRPr="00487788">
        <w:rPr>
          <w:rFonts w:ascii="Tahoma" w:hAnsi="Tahoma" w:cs="Tahoma"/>
          <w:b/>
          <w:sz w:val="40"/>
          <w:szCs w:val="40"/>
        </w:rPr>
        <w:t>D</w:t>
      </w:r>
      <w:r w:rsidR="00B814A7" w:rsidRPr="00487788">
        <w:rPr>
          <w:rFonts w:ascii="Tahoma" w:hAnsi="Tahoma" w:cs="Tahoma"/>
          <w:b/>
          <w:sz w:val="40"/>
          <w:szCs w:val="40"/>
        </w:rPr>
        <w:t>-</w:t>
      </w:r>
      <w:r w:rsidRPr="00487788">
        <w:rPr>
          <w:rFonts w:ascii="Tahoma" w:hAnsi="Tahoma" w:cs="Tahoma"/>
          <w:b/>
          <w:sz w:val="40"/>
          <w:szCs w:val="40"/>
        </w:rPr>
        <w:t>02.0</w:t>
      </w:r>
      <w:r w:rsidR="00E5578D" w:rsidRPr="00487788">
        <w:rPr>
          <w:rFonts w:ascii="Tahoma" w:hAnsi="Tahoma" w:cs="Tahoma"/>
          <w:b/>
          <w:sz w:val="40"/>
          <w:szCs w:val="40"/>
        </w:rPr>
        <w:t>1</w:t>
      </w:r>
      <w:r w:rsidR="000F7019" w:rsidRPr="00487788">
        <w:rPr>
          <w:rFonts w:ascii="Tahoma" w:hAnsi="Tahoma" w:cs="Tahoma"/>
          <w:b/>
          <w:sz w:val="40"/>
          <w:szCs w:val="40"/>
        </w:rPr>
        <w:t>.01</w:t>
      </w:r>
    </w:p>
    <w:p w14:paraId="1D2A482C" w14:textId="77777777" w:rsidR="00487788" w:rsidRPr="00487788" w:rsidRDefault="00487788" w:rsidP="00487788">
      <w:pPr>
        <w:spacing w:before="120" w:after="120"/>
        <w:contextualSpacing/>
        <w:jc w:val="center"/>
        <w:rPr>
          <w:rFonts w:ascii="Tahoma" w:hAnsi="Tahoma" w:cs="Tahoma"/>
          <w:b/>
          <w:sz w:val="40"/>
          <w:szCs w:val="40"/>
        </w:rPr>
      </w:pPr>
      <w:r w:rsidRPr="00487788">
        <w:rPr>
          <w:rFonts w:ascii="Tahoma" w:hAnsi="Tahoma" w:cs="Tahoma"/>
          <w:b/>
          <w:sz w:val="40"/>
          <w:szCs w:val="40"/>
        </w:rPr>
        <w:t>v03</w:t>
      </w:r>
    </w:p>
    <w:p w14:paraId="55CC3E9B" w14:textId="77777777" w:rsidR="00487788" w:rsidRPr="00487788" w:rsidRDefault="00487788" w:rsidP="00487788">
      <w:pPr>
        <w:jc w:val="center"/>
        <w:rPr>
          <w:rFonts w:ascii="Tahoma" w:hAnsi="Tahoma" w:cs="Tahoma"/>
          <w:b/>
          <w:sz w:val="40"/>
          <w:szCs w:val="40"/>
        </w:rPr>
      </w:pPr>
    </w:p>
    <w:p w14:paraId="554166E9" w14:textId="07AECC87" w:rsidR="00AE558B" w:rsidRPr="00487788" w:rsidRDefault="00AE558B" w:rsidP="00487788">
      <w:pPr>
        <w:jc w:val="center"/>
        <w:rPr>
          <w:rFonts w:ascii="Tahoma" w:hAnsi="Tahoma" w:cs="Tahoma"/>
          <w:b/>
          <w:sz w:val="40"/>
          <w:szCs w:val="40"/>
        </w:rPr>
      </w:pPr>
      <w:r w:rsidRPr="00487788">
        <w:rPr>
          <w:rFonts w:ascii="Tahoma" w:hAnsi="Tahoma" w:cs="Tahoma"/>
          <w:b/>
          <w:sz w:val="40"/>
          <w:szCs w:val="40"/>
        </w:rPr>
        <w:t>ROBOTY ZIEMNE. WY</w:t>
      </w:r>
      <w:r w:rsidR="00E5578D" w:rsidRPr="00487788">
        <w:rPr>
          <w:rFonts w:ascii="Tahoma" w:hAnsi="Tahoma" w:cs="Tahoma"/>
          <w:b/>
          <w:sz w:val="40"/>
          <w:szCs w:val="40"/>
        </w:rPr>
        <w:t>KONANIE WYKOPÓW</w:t>
      </w:r>
    </w:p>
    <w:p w14:paraId="33B8D261" w14:textId="77777777" w:rsidR="00B814A7" w:rsidRPr="00487788" w:rsidRDefault="00B814A7" w:rsidP="00487788">
      <w:pPr>
        <w:jc w:val="center"/>
        <w:rPr>
          <w:rFonts w:ascii="Tahoma" w:hAnsi="Tahoma" w:cs="Tahoma"/>
          <w:b/>
          <w:sz w:val="40"/>
          <w:szCs w:val="40"/>
        </w:rPr>
      </w:pPr>
      <w:bookmarkStart w:id="1" w:name="_Toc8213927"/>
    </w:p>
    <w:p w14:paraId="546BAD00"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41D8CA11"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34CCCBB0"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2FAEECCA"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64BED0A8"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07579D9E" w14:textId="03792BC8"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kern w:val="0"/>
          <w:sz w:val="20"/>
          <w:szCs w:val="20"/>
        </w:rPr>
      </w:pPr>
    </w:p>
    <w:p w14:paraId="47466F0B"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741EDF1F"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5F629834"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6475EB1D"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1AC9AAC7"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45A955B5"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0C49CA30"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05DE4738"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3B5ED02A"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3F64A42A"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12FAAEFC"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3617B737"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46DC7F43"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140B15B8" w14:textId="77777777" w:rsidR="00B814A7" w:rsidRPr="005737F9" w:rsidRDefault="00B814A7" w:rsidP="00B814A7">
      <w:pPr>
        <w:widowControl/>
        <w:suppressAutoHyphens w:val="0"/>
        <w:autoSpaceDN/>
        <w:spacing w:before="120" w:after="120" w:line="276" w:lineRule="auto"/>
        <w:contextualSpacing/>
        <w:jc w:val="center"/>
        <w:textAlignment w:val="auto"/>
        <w:rPr>
          <w:rFonts w:ascii="Verdana" w:hAnsi="Verdana"/>
          <w:b/>
          <w:kern w:val="0"/>
          <w:sz w:val="20"/>
          <w:szCs w:val="20"/>
        </w:rPr>
      </w:pPr>
    </w:p>
    <w:p w14:paraId="08122422" w14:textId="1134EEB1" w:rsidR="00B814A7" w:rsidRPr="005737F9" w:rsidRDefault="00B814A7" w:rsidP="00487788">
      <w:pPr>
        <w:widowControl/>
        <w:suppressAutoHyphens w:val="0"/>
        <w:autoSpaceDN/>
        <w:spacing w:before="120" w:after="120" w:line="276" w:lineRule="auto"/>
        <w:contextualSpacing/>
        <w:textAlignment w:val="auto"/>
        <w:rPr>
          <w:rFonts w:ascii="Verdana" w:hAnsi="Verdana"/>
          <w:kern w:val="0"/>
          <w:sz w:val="20"/>
          <w:szCs w:val="20"/>
        </w:rPr>
      </w:pPr>
    </w:p>
    <w:p w14:paraId="3B00E5C0" w14:textId="77777777" w:rsidR="00B814A7" w:rsidRPr="005737F9" w:rsidRDefault="00B814A7" w:rsidP="00B814A7">
      <w:pPr>
        <w:widowControl/>
        <w:suppressAutoHyphens w:val="0"/>
        <w:autoSpaceDN/>
        <w:spacing w:before="120" w:after="120" w:line="276" w:lineRule="auto"/>
        <w:ind w:firstLine="454"/>
        <w:contextualSpacing/>
        <w:jc w:val="both"/>
        <w:textAlignment w:val="auto"/>
        <w:rPr>
          <w:rFonts w:ascii="Verdana" w:eastAsia="Calibri" w:hAnsi="Verdana"/>
          <w:kern w:val="0"/>
          <w:sz w:val="20"/>
          <w:szCs w:val="20"/>
          <w:lang w:eastAsia="en-US"/>
        </w:rPr>
      </w:pPr>
    </w:p>
    <w:sdt>
      <w:sdtPr>
        <w:rPr>
          <w:rFonts w:ascii="Verdana" w:eastAsia="Times New Roman" w:hAnsi="Verdana" w:cs="Times New Roman"/>
          <w:color w:val="auto"/>
          <w:kern w:val="3"/>
          <w:sz w:val="20"/>
          <w:szCs w:val="20"/>
        </w:rPr>
        <w:id w:val="894935456"/>
        <w:docPartObj>
          <w:docPartGallery w:val="Table of Contents"/>
          <w:docPartUnique/>
        </w:docPartObj>
      </w:sdtPr>
      <w:sdtEndPr>
        <w:rPr>
          <w:b/>
          <w:bCs/>
        </w:rPr>
      </w:sdtEndPr>
      <w:sdtContent>
        <w:p w14:paraId="51E80D1C" w14:textId="12005871" w:rsidR="00F12883" w:rsidRPr="005737F9" w:rsidRDefault="00B814A7" w:rsidP="0086653F">
          <w:pPr>
            <w:pStyle w:val="Nagwekspisutreci"/>
            <w:spacing w:before="0" w:after="100" w:line="276" w:lineRule="auto"/>
            <w:ind w:right="1416"/>
            <w:rPr>
              <w:rFonts w:ascii="Verdana" w:hAnsi="Verdana"/>
              <w:color w:val="auto"/>
              <w:sz w:val="20"/>
              <w:szCs w:val="20"/>
            </w:rPr>
          </w:pPr>
          <w:r w:rsidRPr="005737F9">
            <w:rPr>
              <w:rFonts w:ascii="Verdana" w:hAnsi="Verdana"/>
              <w:color w:val="auto"/>
              <w:sz w:val="20"/>
              <w:szCs w:val="20"/>
            </w:rPr>
            <w:t>SPIS TREŚCI</w:t>
          </w:r>
        </w:p>
        <w:p w14:paraId="48065862" w14:textId="500820D2" w:rsidR="0086653F" w:rsidRPr="005737F9" w:rsidRDefault="00F12883" w:rsidP="0086653F">
          <w:pPr>
            <w:pStyle w:val="Spistreci1"/>
            <w:tabs>
              <w:tab w:val="clear" w:pos="7371"/>
              <w:tab w:val="left" w:pos="440"/>
              <w:tab w:val="right" w:leader="dot" w:pos="9356"/>
            </w:tabs>
            <w:spacing w:before="0" w:after="100" w:line="276" w:lineRule="auto"/>
            <w:rPr>
              <w:rFonts w:ascii="Verdana" w:eastAsiaTheme="minorEastAsia" w:hAnsi="Verdana" w:cstheme="minorBidi"/>
              <w:b w:val="0"/>
              <w:caps w:val="0"/>
              <w:noProof/>
            </w:rPr>
          </w:pPr>
          <w:r w:rsidRPr="005737F9">
            <w:rPr>
              <w:rFonts w:ascii="Verdana" w:hAnsi="Verdana"/>
              <w:b w:val="0"/>
            </w:rPr>
            <w:fldChar w:fldCharType="begin"/>
          </w:r>
          <w:r w:rsidRPr="005737F9">
            <w:rPr>
              <w:rFonts w:ascii="Verdana" w:hAnsi="Verdana"/>
              <w:b w:val="0"/>
            </w:rPr>
            <w:instrText xml:space="preserve"> TOC \o "1-3" \h \z \u </w:instrText>
          </w:r>
          <w:r w:rsidRPr="005737F9">
            <w:rPr>
              <w:rFonts w:ascii="Verdana" w:hAnsi="Verdana"/>
              <w:b w:val="0"/>
            </w:rPr>
            <w:fldChar w:fldCharType="separate"/>
          </w:r>
          <w:hyperlink w:anchor="_Toc8285767" w:history="1">
            <w:r w:rsidR="0086653F" w:rsidRPr="005737F9">
              <w:rPr>
                <w:rStyle w:val="Hipercze"/>
                <w:rFonts w:ascii="Verdana" w:hAnsi="Verdana"/>
                <w:b w:val="0"/>
                <w:noProof/>
              </w:rPr>
              <w:t>1.</w:t>
            </w:r>
            <w:r w:rsidR="0086653F" w:rsidRPr="005737F9">
              <w:rPr>
                <w:rFonts w:ascii="Verdana" w:eastAsiaTheme="minorEastAsia" w:hAnsi="Verdana" w:cstheme="minorBidi"/>
                <w:b w:val="0"/>
                <w:caps w:val="0"/>
                <w:noProof/>
              </w:rPr>
              <w:tab/>
            </w:r>
            <w:r w:rsidR="0086653F" w:rsidRPr="005737F9">
              <w:rPr>
                <w:rStyle w:val="Hipercze"/>
                <w:rFonts w:ascii="Verdana" w:hAnsi="Verdana"/>
                <w:b w:val="0"/>
                <w:noProof/>
              </w:rPr>
              <w:t>WSTĘP</w:t>
            </w:r>
            <w:r w:rsidR="0086653F" w:rsidRPr="005737F9">
              <w:rPr>
                <w:rFonts w:ascii="Verdana" w:hAnsi="Verdana"/>
                <w:b w:val="0"/>
                <w:noProof/>
                <w:webHidden/>
              </w:rPr>
              <w:tab/>
            </w:r>
            <w:r w:rsidR="0086653F" w:rsidRPr="005737F9">
              <w:rPr>
                <w:rFonts w:ascii="Verdana" w:hAnsi="Verdana"/>
                <w:b w:val="0"/>
                <w:noProof/>
                <w:webHidden/>
              </w:rPr>
              <w:fldChar w:fldCharType="begin"/>
            </w:r>
            <w:r w:rsidR="0086653F" w:rsidRPr="005737F9">
              <w:rPr>
                <w:rFonts w:ascii="Verdana" w:hAnsi="Verdana"/>
                <w:b w:val="0"/>
                <w:noProof/>
                <w:webHidden/>
              </w:rPr>
              <w:instrText xml:space="preserve"> PAGEREF _Toc8285767 \h </w:instrText>
            </w:r>
            <w:r w:rsidR="0086653F" w:rsidRPr="005737F9">
              <w:rPr>
                <w:rFonts w:ascii="Verdana" w:hAnsi="Verdana"/>
                <w:b w:val="0"/>
                <w:noProof/>
                <w:webHidden/>
              </w:rPr>
            </w:r>
            <w:r w:rsidR="0086653F" w:rsidRPr="005737F9">
              <w:rPr>
                <w:rFonts w:ascii="Verdana" w:hAnsi="Verdana"/>
                <w:b w:val="0"/>
                <w:noProof/>
                <w:webHidden/>
              </w:rPr>
              <w:fldChar w:fldCharType="separate"/>
            </w:r>
            <w:r w:rsidR="003F7C1E">
              <w:rPr>
                <w:rFonts w:ascii="Verdana" w:hAnsi="Verdana"/>
                <w:b w:val="0"/>
                <w:noProof/>
                <w:webHidden/>
              </w:rPr>
              <w:t>4</w:t>
            </w:r>
            <w:r w:rsidR="0086653F" w:rsidRPr="005737F9">
              <w:rPr>
                <w:rFonts w:ascii="Verdana" w:hAnsi="Verdana"/>
                <w:b w:val="0"/>
                <w:noProof/>
                <w:webHidden/>
              </w:rPr>
              <w:fldChar w:fldCharType="end"/>
            </w:r>
          </w:hyperlink>
        </w:p>
        <w:p w14:paraId="36798676" w14:textId="0EAEC5B8"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68" w:history="1">
            <w:r w:rsidR="0086653F" w:rsidRPr="005737F9">
              <w:rPr>
                <w:rStyle w:val="Hipercze"/>
                <w:rFonts w:ascii="Verdana" w:hAnsi="Verdana"/>
                <w:sz w:val="20"/>
                <w:szCs w:val="20"/>
              </w:rPr>
              <w:t>1.1.</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Nazwa zadania</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_Toc8285768 \h </w:instrText>
            </w:r>
            <w:r w:rsidR="0086653F" w:rsidRPr="005737F9">
              <w:rPr>
                <w:rFonts w:ascii="Verdana" w:hAnsi="Verdana"/>
                <w:webHidden/>
                <w:sz w:val="20"/>
                <w:szCs w:val="20"/>
              </w:rPr>
              <w:fldChar w:fldCharType="separate"/>
            </w:r>
            <w:r w:rsidR="003F7C1E">
              <w:rPr>
                <w:rFonts w:ascii="Verdana" w:hAnsi="Verdana"/>
                <w:b/>
                <w:bCs/>
                <w:webHidden/>
                <w:sz w:val="20"/>
                <w:szCs w:val="20"/>
              </w:rPr>
              <w:t>Błąd! Nie zdefiniowano zakładki.</w:t>
            </w:r>
            <w:r w:rsidR="0086653F" w:rsidRPr="005737F9">
              <w:rPr>
                <w:rFonts w:ascii="Verdana" w:hAnsi="Verdana"/>
                <w:webHidden/>
                <w:sz w:val="20"/>
                <w:szCs w:val="20"/>
              </w:rPr>
              <w:fldChar w:fldCharType="end"/>
            </w:r>
          </w:hyperlink>
        </w:p>
        <w:p w14:paraId="6F28350E" w14:textId="38FC6840"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69" w:history="1">
            <w:r w:rsidR="0086653F" w:rsidRPr="005737F9">
              <w:rPr>
                <w:rStyle w:val="Hipercze"/>
                <w:rFonts w:ascii="Verdana" w:hAnsi="Verdana"/>
                <w:sz w:val="20"/>
                <w:szCs w:val="20"/>
              </w:rPr>
              <w:t>1.2.</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 xml:space="preserve">Przedmiot </w:t>
            </w:r>
            <w:r w:rsidR="00BC461C" w:rsidRPr="005737F9">
              <w:rPr>
                <w:rStyle w:val="Hipercze"/>
                <w:rFonts w:ascii="Verdana" w:hAnsi="Verdana"/>
                <w:sz w:val="20"/>
                <w:szCs w:val="20"/>
              </w:rPr>
              <w:t>SST</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_Toc8285769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4</w:t>
            </w:r>
            <w:r w:rsidR="0086653F" w:rsidRPr="005737F9">
              <w:rPr>
                <w:rFonts w:ascii="Verdana" w:hAnsi="Verdana"/>
                <w:webHidden/>
                <w:sz w:val="20"/>
                <w:szCs w:val="20"/>
              </w:rPr>
              <w:fldChar w:fldCharType="end"/>
            </w:r>
          </w:hyperlink>
        </w:p>
        <w:p w14:paraId="74885245" w14:textId="7404A646"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70" w:history="1">
            <w:r w:rsidR="0086653F" w:rsidRPr="005737F9">
              <w:rPr>
                <w:rStyle w:val="Hipercze"/>
                <w:rFonts w:ascii="Verdana" w:hAnsi="Verdana"/>
                <w:sz w:val="20"/>
                <w:szCs w:val="20"/>
              </w:rPr>
              <w:t>1.3.</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 xml:space="preserve">Zakres stosowania </w:t>
            </w:r>
            <w:r w:rsidR="00BC461C" w:rsidRPr="005737F9">
              <w:rPr>
                <w:rStyle w:val="Hipercze"/>
                <w:rFonts w:ascii="Verdana" w:hAnsi="Verdana"/>
                <w:sz w:val="20"/>
                <w:szCs w:val="20"/>
              </w:rPr>
              <w:t>SST</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_Toc8285770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4</w:t>
            </w:r>
            <w:r w:rsidR="0086653F" w:rsidRPr="005737F9">
              <w:rPr>
                <w:rFonts w:ascii="Verdana" w:hAnsi="Verdana"/>
                <w:webHidden/>
                <w:sz w:val="20"/>
                <w:szCs w:val="20"/>
              </w:rPr>
              <w:fldChar w:fldCharType="end"/>
            </w:r>
          </w:hyperlink>
        </w:p>
        <w:p w14:paraId="2CC90865" w14:textId="750A9246"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71" w:history="1">
            <w:r w:rsidR="0086653F" w:rsidRPr="005737F9">
              <w:rPr>
                <w:rStyle w:val="Hipercze"/>
                <w:rFonts w:ascii="Verdana" w:hAnsi="Verdana"/>
                <w:sz w:val="20"/>
                <w:szCs w:val="20"/>
              </w:rPr>
              <w:t>1.4.</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Informacje ogólne o terenie budowy</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_Toc8285771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4</w:t>
            </w:r>
            <w:r w:rsidR="0086653F" w:rsidRPr="005737F9">
              <w:rPr>
                <w:rFonts w:ascii="Verdana" w:hAnsi="Verdana"/>
                <w:webHidden/>
                <w:sz w:val="20"/>
                <w:szCs w:val="20"/>
              </w:rPr>
              <w:fldChar w:fldCharType="end"/>
            </w:r>
          </w:hyperlink>
        </w:p>
        <w:p w14:paraId="3753D0C0" w14:textId="65F5F00E"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72" w:history="1">
            <w:r w:rsidR="0086653F" w:rsidRPr="005737F9">
              <w:rPr>
                <w:rStyle w:val="Hipercze"/>
                <w:rFonts w:ascii="Verdana" w:hAnsi="Verdana"/>
                <w:sz w:val="20"/>
                <w:szCs w:val="20"/>
              </w:rPr>
              <w:t>1.5.</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Nazwy i kody</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_Toc8285772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4</w:t>
            </w:r>
            <w:r w:rsidR="0086653F" w:rsidRPr="005737F9">
              <w:rPr>
                <w:rFonts w:ascii="Verdana" w:hAnsi="Verdana"/>
                <w:webHidden/>
                <w:sz w:val="20"/>
                <w:szCs w:val="20"/>
              </w:rPr>
              <w:fldChar w:fldCharType="end"/>
            </w:r>
          </w:hyperlink>
        </w:p>
        <w:p w14:paraId="257C2939" w14:textId="7AB2848D"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73" w:history="1">
            <w:r w:rsidR="0086653F" w:rsidRPr="005737F9">
              <w:rPr>
                <w:rStyle w:val="Hipercze"/>
                <w:rFonts w:ascii="Verdana" w:hAnsi="Verdana"/>
                <w:sz w:val="20"/>
                <w:szCs w:val="20"/>
              </w:rPr>
              <w:t>1.6.</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Określenia podstawowe</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_Toc8285773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4</w:t>
            </w:r>
            <w:r w:rsidR="0086653F" w:rsidRPr="005737F9">
              <w:rPr>
                <w:rFonts w:ascii="Verdana" w:hAnsi="Verdana"/>
                <w:webHidden/>
                <w:sz w:val="20"/>
                <w:szCs w:val="20"/>
              </w:rPr>
              <w:fldChar w:fldCharType="end"/>
            </w:r>
          </w:hyperlink>
        </w:p>
        <w:p w14:paraId="27463086" w14:textId="7913901B"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74" w:history="1">
            <w:r w:rsidR="0086653F" w:rsidRPr="005737F9">
              <w:rPr>
                <w:rStyle w:val="Hipercze"/>
                <w:rFonts w:ascii="Verdana" w:hAnsi="Verdana"/>
                <w:sz w:val="20"/>
                <w:szCs w:val="20"/>
              </w:rPr>
              <w:t>1.7.</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Ogólne wymagania dotyczące robót</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_Toc8285774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8</w:t>
            </w:r>
            <w:r w:rsidR="0086653F" w:rsidRPr="005737F9">
              <w:rPr>
                <w:rFonts w:ascii="Verdana" w:hAnsi="Verdana"/>
                <w:webHidden/>
                <w:sz w:val="20"/>
                <w:szCs w:val="20"/>
              </w:rPr>
              <w:fldChar w:fldCharType="end"/>
            </w:r>
          </w:hyperlink>
        </w:p>
        <w:p w14:paraId="4AC03CBA" w14:textId="12DE74C6" w:rsidR="0086653F" w:rsidRPr="005737F9" w:rsidRDefault="00444075" w:rsidP="0086653F">
          <w:pPr>
            <w:pStyle w:val="Spistreci1"/>
            <w:tabs>
              <w:tab w:val="clear" w:pos="7371"/>
              <w:tab w:val="left" w:pos="440"/>
              <w:tab w:val="right" w:leader="dot" w:pos="9356"/>
            </w:tabs>
            <w:spacing w:before="0" w:after="100" w:line="276" w:lineRule="auto"/>
            <w:rPr>
              <w:rFonts w:ascii="Verdana" w:eastAsiaTheme="minorEastAsia" w:hAnsi="Verdana" w:cstheme="minorBidi"/>
              <w:b w:val="0"/>
              <w:caps w:val="0"/>
              <w:noProof/>
            </w:rPr>
          </w:pPr>
          <w:hyperlink w:anchor="_Toc8285775" w:history="1">
            <w:r w:rsidR="0086653F" w:rsidRPr="005737F9">
              <w:rPr>
                <w:rStyle w:val="Hipercze"/>
                <w:rFonts w:ascii="Verdana" w:hAnsi="Verdana"/>
                <w:b w:val="0"/>
                <w:noProof/>
              </w:rPr>
              <w:t>2.</w:t>
            </w:r>
            <w:r w:rsidR="0086653F" w:rsidRPr="005737F9">
              <w:rPr>
                <w:rFonts w:ascii="Verdana" w:eastAsiaTheme="minorEastAsia" w:hAnsi="Verdana" w:cstheme="minorBidi"/>
                <w:b w:val="0"/>
                <w:caps w:val="0"/>
                <w:noProof/>
              </w:rPr>
              <w:tab/>
            </w:r>
            <w:r w:rsidR="0086653F" w:rsidRPr="005737F9">
              <w:rPr>
                <w:rStyle w:val="Hipercze"/>
                <w:rFonts w:ascii="Verdana" w:hAnsi="Verdana"/>
                <w:b w:val="0"/>
                <w:noProof/>
              </w:rPr>
              <w:t>MATERIAŁY</w:t>
            </w:r>
            <w:r w:rsidR="0086653F" w:rsidRPr="005737F9">
              <w:rPr>
                <w:rFonts w:ascii="Verdana" w:hAnsi="Verdana"/>
                <w:b w:val="0"/>
                <w:noProof/>
                <w:webHidden/>
              </w:rPr>
              <w:tab/>
            </w:r>
            <w:r w:rsidR="0086653F" w:rsidRPr="005737F9">
              <w:rPr>
                <w:rFonts w:ascii="Verdana" w:hAnsi="Verdana"/>
                <w:b w:val="0"/>
                <w:noProof/>
                <w:webHidden/>
              </w:rPr>
              <w:fldChar w:fldCharType="begin"/>
            </w:r>
            <w:r w:rsidR="0086653F" w:rsidRPr="005737F9">
              <w:rPr>
                <w:rFonts w:ascii="Verdana" w:hAnsi="Verdana"/>
                <w:b w:val="0"/>
                <w:noProof/>
                <w:webHidden/>
              </w:rPr>
              <w:instrText xml:space="preserve"> PAGEREF _Toc8285775 \h </w:instrText>
            </w:r>
            <w:r w:rsidR="0086653F" w:rsidRPr="005737F9">
              <w:rPr>
                <w:rFonts w:ascii="Verdana" w:hAnsi="Verdana"/>
                <w:b w:val="0"/>
                <w:noProof/>
                <w:webHidden/>
              </w:rPr>
            </w:r>
            <w:r w:rsidR="0086653F" w:rsidRPr="005737F9">
              <w:rPr>
                <w:rFonts w:ascii="Verdana" w:hAnsi="Verdana"/>
                <w:b w:val="0"/>
                <w:noProof/>
                <w:webHidden/>
              </w:rPr>
              <w:fldChar w:fldCharType="separate"/>
            </w:r>
            <w:r w:rsidR="003F7C1E">
              <w:rPr>
                <w:rFonts w:ascii="Verdana" w:hAnsi="Verdana"/>
                <w:b w:val="0"/>
                <w:noProof/>
                <w:webHidden/>
              </w:rPr>
              <w:t>8</w:t>
            </w:r>
            <w:r w:rsidR="0086653F" w:rsidRPr="005737F9">
              <w:rPr>
                <w:rFonts w:ascii="Verdana" w:hAnsi="Verdana"/>
                <w:b w:val="0"/>
                <w:noProof/>
                <w:webHidden/>
              </w:rPr>
              <w:fldChar w:fldCharType="end"/>
            </w:r>
          </w:hyperlink>
        </w:p>
        <w:p w14:paraId="4BE68050" w14:textId="4230F962"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76" w:history="1">
            <w:r w:rsidR="0086653F" w:rsidRPr="005737F9">
              <w:rPr>
                <w:rStyle w:val="Hipercze"/>
                <w:rFonts w:ascii="Verdana" w:hAnsi="Verdana"/>
                <w:sz w:val="20"/>
                <w:szCs w:val="20"/>
              </w:rPr>
              <w:t>2.1.</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Ogólne wymagania dotyczące materiałów</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_Toc8285776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8</w:t>
            </w:r>
            <w:r w:rsidR="0086653F" w:rsidRPr="005737F9">
              <w:rPr>
                <w:rFonts w:ascii="Verdana" w:hAnsi="Verdana"/>
                <w:webHidden/>
                <w:sz w:val="20"/>
                <w:szCs w:val="20"/>
              </w:rPr>
              <w:fldChar w:fldCharType="end"/>
            </w:r>
          </w:hyperlink>
        </w:p>
        <w:p w14:paraId="64D5679C" w14:textId="44A41A48"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77" w:history="1">
            <w:r w:rsidR="0086653F" w:rsidRPr="005737F9">
              <w:rPr>
                <w:rStyle w:val="Hipercze"/>
                <w:rFonts w:ascii="Verdana" w:hAnsi="Verdana"/>
                <w:sz w:val="20"/>
                <w:szCs w:val="20"/>
              </w:rPr>
              <w:t>2.2.</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Materiały wybuchowe</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_Toc8285777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8</w:t>
            </w:r>
            <w:r w:rsidR="0086653F" w:rsidRPr="005737F9">
              <w:rPr>
                <w:rFonts w:ascii="Verdana" w:hAnsi="Verdana"/>
                <w:webHidden/>
                <w:sz w:val="20"/>
                <w:szCs w:val="20"/>
              </w:rPr>
              <w:fldChar w:fldCharType="end"/>
            </w:r>
          </w:hyperlink>
        </w:p>
        <w:p w14:paraId="69F4B0BF" w14:textId="051399CD" w:rsidR="0086653F" w:rsidRPr="005737F9" w:rsidRDefault="00444075" w:rsidP="0086653F">
          <w:pPr>
            <w:pStyle w:val="Spistreci1"/>
            <w:tabs>
              <w:tab w:val="clear" w:pos="7371"/>
              <w:tab w:val="left" w:pos="440"/>
              <w:tab w:val="right" w:leader="dot" w:pos="9356"/>
            </w:tabs>
            <w:spacing w:before="0" w:after="100" w:line="276" w:lineRule="auto"/>
            <w:rPr>
              <w:rFonts w:ascii="Verdana" w:eastAsiaTheme="minorEastAsia" w:hAnsi="Verdana" w:cstheme="minorBidi"/>
              <w:b w:val="0"/>
              <w:caps w:val="0"/>
              <w:noProof/>
            </w:rPr>
          </w:pPr>
          <w:hyperlink w:anchor="_Toc8285778" w:history="1">
            <w:r w:rsidR="0086653F" w:rsidRPr="005737F9">
              <w:rPr>
                <w:rStyle w:val="Hipercze"/>
                <w:rFonts w:ascii="Verdana" w:hAnsi="Verdana"/>
                <w:b w:val="0"/>
                <w:noProof/>
              </w:rPr>
              <w:t>3.</w:t>
            </w:r>
            <w:r w:rsidR="0086653F" w:rsidRPr="005737F9">
              <w:rPr>
                <w:rFonts w:ascii="Verdana" w:eastAsiaTheme="minorEastAsia" w:hAnsi="Verdana" w:cstheme="minorBidi"/>
                <w:b w:val="0"/>
                <w:caps w:val="0"/>
                <w:noProof/>
              </w:rPr>
              <w:tab/>
            </w:r>
            <w:r w:rsidR="0086653F" w:rsidRPr="005737F9">
              <w:rPr>
                <w:rStyle w:val="Hipercze"/>
                <w:rFonts w:ascii="Verdana" w:hAnsi="Verdana"/>
                <w:b w:val="0"/>
                <w:noProof/>
              </w:rPr>
              <w:t>SPRZĘT</w:t>
            </w:r>
            <w:r w:rsidR="0086653F" w:rsidRPr="005737F9">
              <w:rPr>
                <w:rFonts w:ascii="Verdana" w:hAnsi="Verdana"/>
                <w:b w:val="0"/>
                <w:noProof/>
                <w:webHidden/>
              </w:rPr>
              <w:tab/>
            </w:r>
            <w:r w:rsidR="0086653F" w:rsidRPr="005737F9">
              <w:rPr>
                <w:rFonts w:ascii="Verdana" w:hAnsi="Verdana"/>
                <w:b w:val="0"/>
                <w:noProof/>
                <w:webHidden/>
              </w:rPr>
              <w:fldChar w:fldCharType="begin"/>
            </w:r>
            <w:r w:rsidR="0086653F" w:rsidRPr="005737F9">
              <w:rPr>
                <w:rFonts w:ascii="Verdana" w:hAnsi="Verdana"/>
                <w:b w:val="0"/>
                <w:noProof/>
                <w:webHidden/>
              </w:rPr>
              <w:instrText xml:space="preserve"> PAGEREF _Toc8285778 \h </w:instrText>
            </w:r>
            <w:r w:rsidR="0086653F" w:rsidRPr="005737F9">
              <w:rPr>
                <w:rFonts w:ascii="Verdana" w:hAnsi="Verdana"/>
                <w:b w:val="0"/>
                <w:noProof/>
                <w:webHidden/>
              </w:rPr>
            </w:r>
            <w:r w:rsidR="0086653F" w:rsidRPr="005737F9">
              <w:rPr>
                <w:rFonts w:ascii="Verdana" w:hAnsi="Verdana"/>
                <w:b w:val="0"/>
                <w:noProof/>
                <w:webHidden/>
              </w:rPr>
              <w:fldChar w:fldCharType="separate"/>
            </w:r>
            <w:r w:rsidR="003F7C1E">
              <w:rPr>
                <w:rFonts w:ascii="Verdana" w:hAnsi="Verdana"/>
                <w:b w:val="0"/>
                <w:noProof/>
                <w:webHidden/>
              </w:rPr>
              <w:t>9</w:t>
            </w:r>
            <w:r w:rsidR="0086653F" w:rsidRPr="005737F9">
              <w:rPr>
                <w:rFonts w:ascii="Verdana" w:hAnsi="Verdana"/>
                <w:b w:val="0"/>
                <w:noProof/>
                <w:webHidden/>
              </w:rPr>
              <w:fldChar w:fldCharType="end"/>
            </w:r>
          </w:hyperlink>
        </w:p>
        <w:p w14:paraId="6B2D90DC" w14:textId="25DF853A"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79" w:history="1">
            <w:r w:rsidR="0086653F" w:rsidRPr="005737F9">
              <w:rPr>
                <w:rStyle w:val="Hipercze"/>
                <w:rFonts w:ascii="Verdana" w:hAnsi="Verdana"/>
                <w:sz w:val="20"/>
                <w:szCs w:val="20"/>
              </w:rPr>
              <w:t>3.1.</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Ogólne wymagania dotyczące sprzętu</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_Toc8285779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9</w:t>
            </w:r>
            <w:r w:rsidR="0086653F" w:rsidRPr="005737F9">
              <w:rPr>
                <w:rFonts w:ascii="Verdana" w:hAnsi="Verdana"/>
                <w:webHidden/>
                <w:sz w:val="20"/>
                <w:szCs w:val="20"/>
              </w:rPr>
              <w:fldChar w:fldCharType="end"/>
            </w:r>
          </w:hyperlink>
        </w:p>
        <w:p w14:paraId="4E1B4354" w14:textId="5E7CE37C" w:rsidR="0086653F" w:rsidRPr="005737F9" w:rsidRDefault="00444075" w:rsidP="0086653F">
          <w:pPr>
            <w:pStyle w:val="Spistreci1"/>
            <w:tabs>
              <w:tab w:val="clear" w:pos="7371"/>
              <w:tab w:val="left" w:pos="440"/>
              <w:tab w:val="right" w:leader="dot" w:pos="9356"/>
            </w:tabs>
            <w:spacing w:before="0" w:after="100" w:line="276" w:lineRule="auto"/>
            <w:rPr>
              <w:rFonts w:ascii="Verdana" w:eastAsiaTheme="minorEastAsia" w:hAnsi="Verdana" w:cstheme="minorBidi"/>
              <w:b w:val="0"/>
              <w:caps w:val="0"/>
              <w:noProof/>
            </w:rPr>
          </w:pPr>
          <w:hyperlink w:anchor="_Toc8285780" w:history="1">
            <w:r w:rsidR="0086653F" w:rsidRPr="005737F9">
              <w:rPr>
                <w:rStyle w:val="Hipercze"/>
                <w:rFonts w:ascii="Verdana" w:hAnsi="Verdana"/>
                <w:b w:val="0"/>
                <w:noProof/>
              </w:rPr>
              <w:t>4.</w:t>
            </w:r>
            <w:r w:rsidR="0086653F" w:rsidRPr="005737F9">
              <w:rPr>
                <w:rFonts w:ascii="Verdana" w:eastAsiaTheme="minorEastAsia" w:hAnsi="Verdana" w:cstheme="minorBidi"/>
                <w:b w:val="0"/>
                <w:caps w:val="0"/>
                <w:noProof/>
              </w:rPr>
              <w:tab/>
            </w:r>
            <w:r w:rsidR="0086653F" w:rsidRPr="005737F9">
              <w:rPr>
                <w:rStyle w:val="Hipercze"/>
                <w:rFonts w:ascii="Verdana" w:hAnsi="Verdana"/>
                <w:b w:val="0"/>
                <w:noProof/>
              </w:rPr>
              <w:t>TRANSPORT</w:t>
            </w:r>
            <w:r w:rsidR="0086653F" w:rsidRPr="005737F9">
              <w:rPr>
                <w:rFonts w:ascii="Verdana" w:hAnsi="Verdana"/>
                <w:b w:val="0"/>
                <w:noProof/>
                <w:webHidden/>
              </w:rPr>
              <w:tab/>
            </w:r>
            <w:r w:rsidR="0086653F" w:rsidRPr="005737F9">
              <w:rPr>
                <w:rFonts w:ascii="Verdana" w:hAnsi="Verdana"/>
                <w:b w:val="0"/>
                <w:noProof/>
                <w:webHidden/>
              </w:rPr>
              <w:fldChar w:fldCharType="begin"/>
            </w:r>
            <w:r w:rsidR="0086653F" w:rsidRPr="005737F9">
              <w:rPr>
                <w:rFonts w:ascii="Verdana" w:hAnsi="Verdana"/>
                <w:b w:val="0"/>
                <w:noProof/>
                <w:webHidden/>
              </w:rPr>
              <w:instrText xml:space="preserve"> PAGEREF _Toc8285780 \h </w:instrText>
            </w:r>
            <w:r w:rsidR="0086653F" w:rsidRPr="005737F9">
              <w:rPr>
                <w:rFonts w:ascii="Verdana" w:hAnsi="Verdana"/>
                <w:b w:val="0"/>
                <w:noProof/>
                <w:webHidden/>
              </w:rPr>
            </w:r>
            <w:r w:rsidR="0086653F" w:rsidRPr="005737F9">
              <w:rPr>
                <w:rFonts w:ascii="Verdana" w:hAnsi="Verdana"/>
                <w:b w:val="0"/>
                <w:noProof/>
                <w:webHidden/>
              </w:rPr>
              <w:fldChar w:fldCharType="separate"/>
            </w:r>
            <w:r w:rsidR="003F7C1E">
              <w:rPr>
                <w:rFonts w:ascii="Verdana" w:hAnsi="Verdana"/>
                <w:b w:val="0"/>
                <w:noProof/>
                <w:webHidden/>
              </w:rPr>
              <w:t>9</w:t>
            </w:r>
            <w:r w:rsidR="0086653F" w:rsidRPr="005737F9">
              <w:rPr>
                <w:rFonts w:ascii="Verdana" w:hAnsi="Verdana"/>
                <w:b w:val="0"/>
                <w:noProof/>
                <w:webHidden/>
              </w:rPr>
              <w:fldChar w:fldCharType="end"/>
            </w:r>
          </w:hyperlink>
        </w:p>
        <w:p w14:paraId="06F2CDA7" w14:textId="6F68B493"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81" w:history="1">
            <w:r w:rsidR="0086653F" w:rsidRPr="005737F9">
              <w:rPr>
                <w:rStyle w:val="Hipercze"/>
                <w:rFonts w:ascii="Verdana" w:hAnsi="Verdana"/>
                <w:sz w:val="20"/>
                <w:szCs w:val="20"/>
              </w:rPr>
              <w:t>4.1.</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Ogólne wymagania dotyczące transportu</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_Toc8285781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9</w:t>
            </w:r>
            <w:r w:rsidR="0086653F" w:rsidRPr="005737F9">
              <w:rPr>
                <w:rFonts w:ascii="Verdana" w:hAnsi="Verdana"/>
                <w:webHidden/>
                <w:sz w:val="20"/>
                <w:szCs w:val="20"/>
              </w:rPr>
              <w:fldChar w:fldCharType="end"/>
            </w:r>
          </w:hyperlink>
        </w:p>
        <w:p w14:paraId="2BC834DE" w14:textId="57035A0D" w:rsidR="0086653F" w:rsidRPr="005737F9" w:rsidRDefault="00444075" w:rsidP="0086653F">
          <w:pPr>
            <w:pStyle w:val="Spistreci1"/>
            <w:tabs>
              <w:tab w:val="clear" w:pos="7371"/>
              <w:tab w:val="left" w:pos="440"/>
              <w:tab w:val="right" w:leader="dot" w:pos="9356"/>
            </w:tabs>
            <w:spacing w:before="0" w:after="100" w:line="276" w:lineRule="auto"/>
            <w:rPr>
              <w:rFonts w:ascii="Verdana" w:eastAsiaTheme="minorEastAsia" w:hAnsi="Verdana" w:cstheme="minorBidi"/>
              <w:b w:val="0"/>
              <w:caps w:val="0"/>
              <w:noProof/>
            </w:rPr>
          </w:pPr>
          <w:hyperlink w:anchor="_Toc8285782" w:history="1">
            <w:r w:rsidR="0086653F" w:rsidRPr="005737F9">
              <w:rPr>
                <w:rStyle w:val="Hipercze"/>
                <w:rFonts w:ascii="Verdana" w:hAnsi="Verdana"/>
                <w:b w:val="0"/>
                <w:noProof/>
              </w:rPr>
              <w:t>5.</w:t>
            </w:r>
            <w:r w:rsidR="0086653F" w:rsidRPr="005737F9">
              <w:rPr>
                <w:rFonts w:ascii="Verdana" w:eastAsiaTheme="minorEastAsia" w:hAnsi="Verdana" w:cstheme="minorBidi"/>
                <w:b w:val="0"/>
                <w:caps w:val="0"/>
                <w:noProof/>
              </w:rPr>
              <w:tab/>
            </w:r>
            <w:r w:rsidR="0086653F" w:rsidRPr="005737F9">
              <w:rPr>
                <w:rStyle w:val="Hipercze"/>
                <w:rFonts w:ascii="Verdana" w:hAnsi="Verdana"/>
                <w:b w:val="0"/>
                <w:noProof/>
              </w:rPr>
              <w:t>WYKONANIE ROBÓT</w:t>
            </w:r>
            <w:r w:rsidR="0086653F" w:rsidRPr="005737F9">
              <w:rPr>
                <w:rFonts w:ascii="Verdana" w:hAnsi="Verdana"/>
                <w:b w:val="0"/>
                <w:noProof/>
                <w:webHidden/>
              </w:rPr>
              <w:tab/>
            </w:r>
            <w:r w:rsidR="0086653F" w:rsidRPr="005737F9">
              <w:rPr>
                <w:rFonts w:ascii="Verdana" w:hAnsi="Verdana"/>
                <w:b w:val="0"/>
                <w:noProof/>
                <w:webHidden/>
              </w:rPr>
              <w:fldChar w:fldCharType="begin"/>
            </w:r>
            <w:r w:rsidR="0086653F" w:rsidRPr="005737F9">
              <w:rPr>
                <w:rFonts w:ascii="Verdana" w:hAnsi="Verdana"/>
                <w:b w:val="0"/>
                <w:noProof/>
                <w:webHidden/>
              </w:rPr>
              <w:instrText xml:space="preserve"> PAGEREF _Toc8285782 \h </w:instrText>
            </w:r>
            <w:r w:rsidR="0086653F" w:rsidRPr="005737F9">
              <w:rPr>
                <w:rFonts w:ascii="Verdana" w:hAnsi="Verdana"/>
                <w:b w:val="0"/>
                <w:noProof/>
                <w:webHidden/>
              </w:rPr>
            </w:r>
            <w:r w:rsidR="0086653F" w:rsidRPr="005737F9">
              <w:rPr>
                <w:rFonts w:ascii="Verdana" w:hAnsi="Verdana"/>
                <w:b w:val="0"/>
                <w:noProof/>
                <w:webHidden/>
              </w:rPr>
              <w:fldChar w:fldCharType="separate"/>
            </w:r>
            <w:r w:rsidR="003F7C1E">
              <w:rPr>
                <w:rFonts w:ascii="Verdana" w:hAnsi="Verdana"/>
                <w:b w:val="0"/>
                <w:noProof/>
                <w:webHidden/>
              </w:rPr>
              <w:t>9</w:t>
            </w:r>
            <w:r w:rsidR="0086653F" w:rsidRPr="005737F9">
              <w:rPr>
                <w:rFonts w:ascii="Verdana" w:hAnsi="Verdana"/>
                <w:b w:val="0"/>
                <w:noProof/>
                <w:webHidden/>
              </w:rPr>
              <w:fldChar w:fldCharType="end"/>
            </w:r>
          </w:hyperlink>
        </w:p>
        <w:p w14:paraId="3AA10124" w14:textId="49094797"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83" w:history="1">
            <w:r w:rsidR="0086653F" w:rsidRPr="005737F9">
              <w:rPr>
                <w:rStyle w:val="Hipercze"/>
                <w:rFonts w:ascii="Verdana" w:hAnsi="Verdana"/>
                <w:sz w:val="20"/>
                <w:szCs w:val="20"/>
              </w:rPr>
              <w:t>5.1.</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Ogólne zasady wykonania robót</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_Toc8285783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9</w:t>
            </w:r>
            <w:r w:rsidR="0086653F" w:rsidRPr="005737F9">
              <w:rPr>
                <w:rFonts w:ascii="Verdana" w:hAnsi="Verdana"/>
                <w:webHidden/>
                <w:sz w:val="20"/>
                <w:szCs w:val="20"/>
              </w:rPr>
              <w:fldChar w:fldCharType="end"/>
            </w:r>
          </w:hyperlink>
        </w:p>
        <w:p w14:paraId="4DB58969" w14:textId="10A694DF"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84" w:history="1">
            <w:r w:rsidR="0086653F" w:rsidRPr="005737F9">
              <w:rPr>
                <w:rStyle w:val="Hipercze"/>
                <w:rFonts w:ascii="Verdana" w:hAnsi="Verdana"/>
                <w:sz w:val="20"/>
                <w:szCs w:val="20"/>
              </w:rPr>
              <w:t>5.2.</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Zasady prowadzenia robót w wykopie</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_Toc8285784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9</w:t>
            </w:r>
            <w:r w:rsidR="0086653F" w:rsidRPr="005737F9">
              <w:rPr>
                <w:rFonts w:ascii="Verdana" w:hAnsi="Verdana"/>
                <w:webHidden/>
                <w:sz w:val="20"/>
                <w:szCs w:val="20"/>
              </w:rPr>
              <w:fldChar w:fldCharType="end"/>
            </w:r>
          </w:hyperlink>
        </w:p>
        <w:p w14:paraId="486557FC" w14:textId="2BAF0724"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85" w:history="1">
            <w:r w:rsidR="0086653F" w:rsidRPr="005737F9">
              <w:rPr>
                <w:rStyle w:val="Hipercze"/>
                <w:rFonts w:ascii="Verdana" w:hAnsi="Verdana"/>
                <w:sz w:val="20"/>
                <w:szCs w:val="20"/>
              </w:rPr>
              <w:t>5.3.</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Odspajanie mechaniczne gruntów skalistych</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_Toc8285785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11</w:t>
            </w:r>
            <w:r w:rsidR="0086653F" w:rsidRPr="005737F9">
              <w:rPr>
                <w:rFonts w:ascii="Verdana" w:hAnsi="Verdana"/>
                <w:webHidden/>
                <w:sz w:val="20"/>
                <w:szCs w:val="20"/>
              </w:rPr>
              <w:fldChar w:fldCharType="end"/>
            </w:r>
          </w:hyperlink>
        </w:p>
        <w:p w14:paraId="72ED4C64" w14:textId="47FD1207"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86" w:history="1">
            <w:r w:rsidR="0086653F" w:rsidRPr="005737F9">
              <w:rPr>
                <w:rStyle w:val="Hipercze"/>
                <w:rFonts w:ascii="Verdana" w:hAnsi="Verdana"/>
                <w:sz w:val="20"/>
                <w:szCs w:val="20"/>
              </w:rPr>
              <w:t>5.4.</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Odspajanie gruntów skalistych za pomocą materiałów wybuchowych</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_Toc8285786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11</w:t>
            </w:r>
            <w:r w:rsidR="0086653F" w:rsidRPr="005737F9">
              <w:rPr>
                <w:rFonts w:ascii="Verdana" w:hAnsi="Verdana"/>
                <w:webHidden/>
                <w:sz w:val="20"/>
                <w:szCs w:val="20"/>
              </w:rPr>
              <w:fldChar w:fldCharType="end"/>
            </w:r>
          </w:hyperlink>
        </w:p>
        <w:p w14:paraId="14987D1C" w14:textId="29314581"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87" w:history="1">
            <w:r w:rsidR="0086653F" w:rsidRPr="005737F9">
              <w:rPr>
                <w:rStyle w:val="Hipercze"/>
                <w:rFonts w:ascii="Verdana" w:hAnsi="Verdana"/>
                <w:sz w:val="20"/>
                <w:szCs w:val="20"/>
              </w:rPr>
              <w:t>5.5.</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Odwodnienie wykopów</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_Toc8285787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12</w:t>
            </w:r>
            <w:r w:rsidR="0086653F" w:rsidRPr="005737F9">
              <w:rPr>
                <w:rFonts w:ascii="Verdana" w:hAnsi="Verdana"/>
                <w:webHidden/>
                <w:sz w:val="20"/>
                <w:szCs w:val="20"/>
              </w:rPr>
              <w:fldChar w:fldCharType="end"/>
            </w:r>
          </w:hyperlink>
        </w:p>
        <w:p w14:paraId="39045A7D" w14:textId="56D2A880"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88" w:history="1">
            <w:r w:rsidR="0086653F" w:rsidRPr="005737F9">
              <w:rPr>
                <w:rStyle w:val="Hipercze"/>
                <w:rFonts w:ascii="Verdana" w:hAnsi="Verdana"/>
                <w:sz w:val="20"/>
                <w:szCs w:val="20"/>
              </w:rPr>
              <w:t>5.6.</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Wymagania dotyczące zagęszczenia i nośności podłoża gruntowego nawierzchni w wykopie i miejscach zerowych robót ziemnych</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_Toc8285788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13</w:t>
            </w:r>
            <w:r w:rsidR="0086653F" w:rsidRPr="005737F9">
              <w:rPr>
                <w:rFonts w:ascii="Verdana" w:hAnsi="Verdana"/>
                <w:webHidden/>
                <w:sz w:val="20"/>
                <w:szCs w:val="20"/>
              </w:rPr>
              <w:fldChar w:fldCharType="end"/>
            </w:r>
          </w:hyperlink>
        </w:p>
        <w:p w14:paraId="7710338A" w14:textId="65C20995"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89" w:history="1">
            <w:r w:rsidR="0086653F" w:rsidRPr="005737F9">
              <w:rPr>
                <w:rStyle w:val="Hipercze"/>
                <w:rFonts w:ascii="Verdana" w:hAnsi="Verdana"/>
                <w:sz w:val="20"/>
                <w:szCs w:val="20"/>
              </w:rPr>
              <w:t>5.7.</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Ruch budowlany</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_Toc8285789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15</w:t>
            </w:r>
            <w:r w:rsidR="0086653F" w:rsidRPr="005737F9">
              <w:rPr>
                <w:rFonts w:ascii="Verdana" w:hAnsi="Verdana"/>
                <w:webHidden/>
                <w:sz w:val="20"/>
                <w:szCs w:val="20"/>
              </w:rPr>
              <w:fldChar w:fldCharType="end"/>
            </w:r>
          </w:hyperlink>
        </w:p>
        <w:p w14:paraId="439635EF" w14:textId="5AFD7F98" w:rsidR="0086653F" w:rsidRPr="005737F9" w:rsidRDefault="00444075" w:rsidP="0086653F">
          <w:pPr>
            <w:pStyle w:val="Spistreci1"/>
            <w:tabs>
              <w:tab w:val="clear" w:pos="7371"/>
              <w:tab w:val="left" w:pos="440"/>
              <w:tab w:val="right" w:leader="dot" w:pos="9356"/>
            </w:tabs>
            <w:spacing w:before="0" w:after="100" w:line="276" w:lineRule="auto"/>
            <w:rPr>
              <w:rFonts w:ascii="Verdana" w:eastAsiaTheme="minorEastAsia" w:hAnsi="Verdana" w:cstheme="minorBidi"/>
              <w:b w:val="0"/>
              <w:caps w:val="0"/>
              <w:noProof/>
            </w:rPr>
          </w:pPr>
          <w:hyperlink w:anchor="_Toc8285790" w:history="1">
            <w:r w:rsidR="0086653F" w:rsidRPr="005737F9">
              <w:rPr>
                <w:rStyle w:val="Hipercze"/>
                <w:rFonts w:ascii="Verdana" w:hAnsi="Verdana"/>
                <w:b w:val="0"/>
                <w:noProof/>
              </w:rPr>
              <w:t>6.</w:t>
            </w:r>
            <w:r w:rsidR="0086653F" w:rsidRPr="005737F9">
              <w:rPr>
                <w:rFonts w:ascii="Verdana" w:eastAsiaTheme="minorEastAsia" w:hAnsi="Verdana" w:cstheme="minorBidi"/>
                <w:b w:val="0"/>
                <w:caps w:val="0"/>
                <w:noProof/>
              </w:rPr>
              <w:tab/>
            </w:r>
            <w:r w:rsidR="0086653F" w:rsidRPr="005737F9">
              <w:rPr>
                <w:rStyle w:val="Hipercze"/>
                <w:rFonts w:ascii="Verdana" w:hAnsi="Verdana"/>
                <w:b w:val="0"/>
                <w:noProof/>
              </w:rPr>
              <w:t>KONTROLA JAKOŚCI ROBÓT</w:t>
            </w:r>
            <w:r w:rsidR="0086653F" w:rsidRPr="005737F9">
              <w:rPr>
                <w:rFonts w:ascii="Verdana" w:hAnsi="Verdana"/>
                <w:b w:val="0"/>
                <w:noProof/>
                <w:webHidden/>
              </w:rPr>
              <w:tab/>
            </w:r>
            <w:r w:rsidR="0086653F" w:rsidRPr="005737F9">
              <w:rPr>
                <w:rFonts w:ascii="Verdana" w:hAnsi="Verdana"/>
                <w:b w:val="0"/>
                <w:noProof/>
                <w:webHidden/>
              </w:rPr>
              <w:fldChar w:fldCharType="begin"/>
            </w:r>
            <w:r w:rsidR="0086653F" w:rsidRPr="005737F9">
              <w:rPr>
                <w:rFonts w:ascii="Verdana" w:hAnsi="Verdana"/>
                <w:b w:val="0"/>
                <w:noProof/>
                <w:webHidden/>
              </w:rPr>
              <w:instrText xml:space="preserve"> PAGEREF _Toc8285790 \h </w:instrText>
            </w:r>
            <w:r w:rsidR="0086653F" w:rsidRPr="005737F9">
              <w:rPr>
                <w:rFonts w:ascii="Verdana" w:hAnsi="Verdana"/>
                <w:b w:val="0"/>
                <w:noProof/>
                <w:webHidden/>
              </w:rPr>
            </w:r>
            <w:r w:rsidR="0086653F" w:rsidRPr="005737F9">
              <w:rPr>
                <w:rFonts w:ascii="Verdana" w:hAnsi="Verdana"/>
                <w:b w:val="0"/>
                <w:noProof/>
                <w:webHidden/>
              </w:rPr>
              <w:fldChar w:fldCharType="separate"/>
            </w:r>
            <w:r w:rsidR="003F7C1E">
              <w:rPr>
                <w:rFonts w:ascii="Verdana" w:hAnsi="Verdana"/>
                <w:b w:val="0"/>
                <w:noProof/>
                <w:webHidden/>
              </w:rPr>
              <w:t>15</w:t>
            </w:r>
            <w:r w:rsidR="0086653F" w:rsidRPr="005737F9">
              <w:rPr>
                <w:rFonts w:ascii="Verdana" w:hAnsi="Verdana"/>
                <w:b w:val="0"/>
                <w:noProof/>
                <w:webHidden/>
              </w:rPr>
              <w:fldChar w:fldCharType="end"/>
            </w:r>
          </w:hyperlink>
        </w:p>
        <w:p w14:paraId="749FF4F4" w14:textId="74DF4086"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91" w:history="1">
            <w:r w:rsidR="0086653F" w:rsidRPr="005737F9">
              <w:rPr>
                <w:rStyle w:val="Hipercze"/>
                <w:rFonts w:ascii="Verdana" w:hAnsi="Verdana"/>
                <w:sz w:val="20"/>
                <w:szCs w:val="20"/>
              </w:rPr>
              <w:t>6.1.</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Ogólne wymagania dotyczące kontroli jakości robót</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_Toc8285791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15</w:t>
            </w:r>
            <w:r w:rsidR="0086653F" w:rsidRPr="005737F9">
              <w:rPr>
                <w:rFonts w:ascii="Verdana" w:hAnsi="Verdana"/>
                <w:webHidden/>
                <w:sz w:val="20"/>
                <w:szCs w:val="20"/>
              </w:rPr>
              <w:fldChar w:fldCharType="end"/>
            </w:r>
          </w:hyperlink>
        </w:p>
        <w:p w14:paraId="37851A65" w14:textId="009063A5"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92" w:history="1">
            <w:r w:rsidR="0086653F" w:rsidRPr="005737F9">
              <w:rPr>
                <w:rStyle w:val="Hipercze"/>
                <w:rFonts w:ascii="Verdana" w:hAnsi="Verdana"/>
                <w:sz w:val="20"/>
                <w:szCs w:val="20"/>
              </w:rPr>
              <w:t>6.2.</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Kontrola podczas wykonywania wykopów</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_Toc8285792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15</w:t>
            </w:r>
            <w:r w:rsidR="0086653F" w:rsidRPr="005737F9">
              <w:rPr>
                <w:rFonts w:ascii="Verdana" w:hAnsi="Verdana"/>
                <w:webHidden/>
                <w:sz w:val="20"/>
                <w:szCs w:val="20"/>
              </w:rPr>
              <w:fldChar w:fldCharType="end"/>
            </w:r>
          </w:hyperlink>
        </w:p>
        <w:p w14:paraId="085261F2" w14:textId="41D696F1"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93" w:history="1">
            <w:r w:rsidR="0086653F" w:rsidRPr="005737F9">
              <w:rPr>
                <w:rStyle w:val="Hipercze"/>
                <w:rFonts w:ascii="Verdana" w:hAnsi="Verdana"/>
                <w:sz w:val="20"/>
                <w:szCs w:val="20"/>
              </w:rPr>
              <w:t>6.3.</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Badania i pomiary do odbioru wykopów</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_Toc8285793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16</w:t>
            </w:r>
            <w:r w:rsidR="0086653F" w:rsidRPr="005737F9">
              <w:rPr>
                <w:rFonts w:ascii="Verdana" w:hAnsi="Verdana"/>
                <w:webHidden/>
                <w:sz w:val="20"/>
                <w:szCs w:val="20"/>
              </w:rPr>
              <w:fldChar w:fldCharType="end"/>
            </w:r>
          </w:hyperlink>
        </w:p>
        <w:p w14:paraId="5B843ECE" w14:textId="50E4BB01" w:rsidR="0086653F" w:rsidRPr="005737F9" w:rsidRDefault="00444075" w:rsidP="0086653F">
          <w:pPr>
            <w:pStyle w:val="Spistreci1"/>
            <w:tabs>
              <w:tab w:val="clear" w:pos="7371"/>
              <w:tab w:val="left" w:pos="440"/>
              <w:tab w:val="right" w:leader="dot" w:pos="9356"/>
            </w:tabs>
            <w:spacing w:before="0" w:after="100" w:line="276" w:lineRule="auto"/>
            <w:rPr>
              <w:rFonts w:ascii="Verdana" w:eastAsiaTheme="minorEastAsia" w:hAnsi="Verdana" w:cstheme="minorBidi"/>
              <w:b w:val="0"/>
              <w:caps w:val="0"/>
              <w:noProof/>
            </w:rPr>
          </w:pPr>
          <w:hyperlink w:anchor="_Toc8285794" w:history="1">
            <w:r w:rsidR="0086653F" w:rsidRPr="005737F9">
              <w:rPr>
                <w:rStyle w:val="Hipercze"/>
                <w:rFonts w:ascii="Verdana" w:hAnsi="Verdana"/>
                <w:b w:val="0"/>
                <w:noProof/>
              </w:rPr>
              <w:t>7.</w:t>
            </w:r>
            <w:r w:rsidR="0086653F" w:rsidRPr="005737F9">
              <w:rPr>
                <w:rFonts w:ascii="Verdana" w:eastAsiaTheme="minorEastAsia" w:hAnsi="Verdana" w:cstheme="minorBidi"/>
                <w:b w:val="0"/>
                <w:caps w:val="0"/>
                <w:noProof/>
              </w:rPr>
              <w:tab/>
            </w:r>
            <w:r w:rsidR="0086653F" w:rsidRPr="005737F9">
              <w:rPr>
                <w:rStyle w:val="Hipercze"/>
                <w:rFonts w:ascii="Verdana" w:hAnsi="Verdana"/>
                <w:b w:val="0"/>
                <w:noProof/>
              </w:rPr>
              <w:t>OBMIAR ROBÓT</w:t>
            </w:r>
            <w:r w:rsidR="0086653F" w:rsidRPr="005737F9">
              <w:rPr>
                <w:rFonts w:ascii="Verdana" w:hAnsi="Verdana"/>
                <w:b w:val="0"/>
                <w:noProof/>
                <w:webHidden/>
              </w:rPr>
              <w:tab/>
            </w:r>
            <w:r w:rsidR="0086653F" w:rsidRPr="005737F9">
              <w:rPr>
                <w:rFonts w:ascii="Verdana" w:hAnsi="Verdana"/>
                <w:b w:val="0"/>
                <w:noProof/>
                <w:webHidden/>
              </w:rPr>
              <w:fldChar w:fldCharType="begin"/>
            </w:r>
            <w:r w:rsidR="0086653F" w:rsidRPr="005737F9">
              <w:rPr>
                <w:rFonts w:ascii="Verdana" w:hAnsi="Verdana"/>
                <w:b w:val="0"/>
                <w:noProof/>
                <w:webHidden/>
              </w:rPr>
              <w:instrText xml:space="preserve"> PAGEREF _Toc8285794 \h </w:instrText>
            </w:r>
            <w:r w:rsidR="0086653F" w:rsidRPr="005737F9">
              <w:rPr>
                <w:rFonts w:ascii="Verdana" w:hAnsi="Verdana"/>
                <w:b w:val="0"/>
                <w:noProof/>
                <w:webHidden/>
              </w:rPr>
            </w:r>
            <w:r w:rsidR="0086653F" w:rsidRPr="005737F9">
              <w:rPr>
                <w:rFonts w:ascii="Verdana" w:hAnsi="Verdana"/>
                <w:b w:val="0"/>
                <w:noProof/>
                <w:webHidden/>
              </w:rPr>
              <w:fldChar w:fldCharType="separate"/>
            </w:r>
            <w:r w:rsidR="003F7C1E">
              <w:rPr>
                <w:rFonts w:ascii="Verdana" w:hAnsi="Verdana"/>
                <w:b w:val="0"/>
                <w:noProof/>
                <w:webHidden/>
              </w:rPr>
              <w:t>16</w:t>
            </w:r>
            <w:r w:rsidR="0086653F" w:rsidRPr="005737F9">
              <w:rPr>
                <w:rFonts w:ascii="Verdana" w:hAnsi="Verdana"/>
                <w:b w:val="0"/>
                <w:noProof/>
                <w:webHidden/>
              </w:rPr>
              <w:fldChar w:fldCharType="end"/>
            </w:r>
          </w:hyperlink>
        </w:p>
        <w:p w14:paraId="7B6A4005" w14:textId="0F51E4DC"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95" w:history="1">
            <w:r w:rsidR="0086653F" w:rsidRPr="005737F9">
              <w:rPr>
                <w:rStyle w:val="Hipercze"/>
                <w:rFonts w:ascii="Verdana" w:hAnsi="Verdana"/>
                <w:sz w:val="20"/>
                <w:szCs w:val="20"/>
              </w:rPr>
              <w:t>7.1.</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Ogólne zasady obmiaru robót</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_Toc8285795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16</w:t>
            </w:r>
            <w:r w:rsidR="0086653F" w:rsidRPr="005737F9">
              <w:rPr>
                <w:rFonts w:ascii="Verdana" w:hAnsi="Verdana"/>
                <w:webHidden/>
                <w:sz w:val="20"/>
                <w:szCs w:val="20"/>
              </w:rPr>
              <w:fldChar w:fldCharType="end"/>
            </w:r>
          </w:hyperlink>
        </w:p>
        <w:p w14:paraId="36270231" w14:textId="54DEF120"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96" w:history="1">
            <w:r w:rsidR="0086653F" w:rsidRPr="005737F9">
              <w:rPr>
                <w:rStyle w:val="Hipercze"/>
                <w:rFonts w:ascii="Verdana" w:hAnsi="Verdana"/>
                <w:sz w:val="20"/>
                <w:szCs w:val="20"/>
              </w:rPr>
              <w:t>7.2.</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Jednostka obmiarowa</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_Toc8285796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16</w:t>
            </w:r>
            <w:r w:rsidR="0086653F" w:rsidRPr="005737F9">
              <w:rPr>
                <w:rFonts w:ascii="Verdana" w:hAnsi="Verdana"/>
                <w:webHidden/>
                <w:sz w:val="20"/>
                <w:szCs w:val="20"/>
              </w:rPr>
              <w:fldChar w:fldCharType="end"/>
            </w:r>
          </w:hyperlink>
        </w:p>
        <w:p w14:paraId="118BEDBE" w14:textId="0B5EC620" w:rsidR="0086653F" w:rsidRPr="005737F9" w:rsidRDefault="00444075" w:rsidP="0086653F">
          <w:pPr>
            <w:pStyle w:val="Spistreci1"/>
            <w:tabs>
              <w:tab w:val="clear" w:pos="7371"/>
              <w:tab w:val="left" w:pos="440"/>
              <w:tab w:val="right" w:leader="dot" w:pos="9356"/>
            </w:tabs>
            <w:spacing w:before="0" w:after="100" w:line="276" w:lineRule="auto"/>
            <w:rPr>
              <w:rFonts w:ascii="Verdana" w:eastAsiaTheme="minorEastAsia" w:hAnsi="Verdana" w:cstheme="minorBidi"/>
              <w:b w:val="0"/>
              <w:caps w:val="0"/>
              <w:noProof/>
            </w:rPr>
          </w:pPr>
          <w:hyperlink w:anchor="_Toc8285797" w:history="1">
            <w:r w:rsidR="0086653F" w:rsidRPr="005737F9">
              <w:rPr>
                <w:rStyle w:val="Hipercze"/>
                <w:rFonts w:ascii="Verdana" w:hAnsi="Verdana"/>
                <w:b w:val="0"/>
                <w:noProof/>
              </w:rPr>
              <w:t>8.</w:t>
            </w:r>
            <w:r w:rsidR="0086653F" w:rsidRPr="005737F9">
              <w:rPr>
                <w:rFonts w:ascii="Verdana" w:eastAsiaTheme="minorEastAsia" w:hAnsi="Verdana" w:cstheme="minorBidi"/>
                <w:b w:val="0"/>
                <w:caps w:val="0"/>
                <w:noProof/>
              </w:rPr>
              <w:tab/>
            </w:r>
            <w:r w:rsidR="0086653F" w:rsidRPr="005737F9">
              <w:rPr>
                <w:rStyle w:val="Hipercze"/>
                <w:rFonts w:ascii="Verdana" w:hAnsi="Verdana"/>
                <w:b w:val="0"/>
                <w:noProof/>
              </w:rPr>
              <w:t>ODBIÓR ROBÓT</w:t>
            </w:r>
            <w:r w:rsidR="0086653F" w:rsidRPr="005737F9">
              <w:rPr>
                <w:rFonts w:ascii="Verdana" w:hAnsi="Verdana"/>
                <w:b w:val="0"/>
                <w:noProof/>
                <w:webHidden/>
              </w:rPr>
              <w:tab/>
            </w:r>
            <w:r w:rsidR="0086653F" w:rsidRPr="005737F9">
              <w:rPr>
                <w:rFonts w:ascii="Verdana" w:hAnsi="Verdana"/>
                <w:b w:val="0"/>
                <w:noProof/>
                <w:webHidden/>
              </w:rPr>
              <w:fldChar w:fldCharType="begin"/>
            </w:r>
            <w:r w:rsidR="0086653F" w:rsidRPr="005737F9">
              <w:rPr>
                <w:rFonts w:ascii="Verdana" w:hAnsi="Verdana"/>
                <w:b w:val="0"/>
                <w:noProof/>
                <w:webHidden/>
              </w:rPr>
              <w:instrText xml:space="preserve"> PAGEREF _Toc8285797 \h </w:instrText>
            </w:r>
            <w:r w:rsidR="0086653F" w:rsidRPr="005737F9">
              <w:rPr>
                <w:rFonts w:ascii="Verdana" w:hAnsi="Verdana"/>
                <w:b w:val="0"/>
                <w:noProof/>
                <w:webHidden/>
              </w:rPr>
            </w:r>
            <w:r w:rsidR="0086653F" w:rsidRPr="005737F9">
              <w:rPr>
                <w:rFonts w:ascii="Verdana" w:hAnsi="Verdana"/>
                <w:b w:val="0"/>
                <w:noProof/>
                <w:webHidden/>
              </w:rPr>
              <w:fldChar w:fldCharType="separate"/>
            </w:r>
            <w:r w:rsidR="003F7C1E">
              <w:rPr>
                <w:rFonts w:ascii="Verdana" w:hAnsi="Verdana"/>
                <w:b w:val="0"/>
                <w:noProof/>
                <w:webHidden/>
              </w:rPr>
              <w:t>16</w:t>
            </w:r>
            <w:r w:rsidR="0086653F" w:rsidRPr="005737F9">
              <w:rPr>
                <w:rFonts w:ascii="Verdana" w:hAnsi="Verdana"/>
                <w:b w:val="0"/>
                <w:noProof/>
                <w:webHidden/>
              </w:rPr>
              <w:fldChar w:fldCharType="end"/>
            </w:r>
          </w:hyperlink>
        </w:p>
        <w:p w14:paraId="402C40A1" w14:textId="743B0550"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98" w:history="1">
            <w:r w:rsidR="0086653F" w:rsidRPr="005737F9">
              <w:rPr>
                <w:rStyle w:val="Hipercze"/>
                <w:rFonts w:ascii="Verdana" w:hAnsi="Verdana"/>
                <w:sz w:val="20"/>
                <w:szCs w:val="20"/>
              </w:rPr>
              <w:t>8.1.</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Ogólne zasady odbioru robót</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_Toc8285798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16</w:t>
            </w:r>
            <w:r w:rsidR="0086653F" w:rsidRPr="005737F9">
              <w:rPr>
                <w:rFonts w:ascii="Verdana" w:hAnsi="Verdana"/>
                <w:webHidden/>
                <w:sz w:val="20"/>
                <w:szCs w:val="20"/>
              </w:rPr>
              <w:fldChar w:fldCharType="end"/>
            </w:r>
          </w:hyperlink>
        </w:p>
        <w:p w14:paraId="7CB83993" w14:textId="30913027"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799" w:history="1">
            <w:r w:rsidR="0086653F" w:rsidRPr="005737F9">
              <w:rPr>
                <w:rStyle w:val="Hipercze"/>
                <w:rFonts w:ascii="Verdana" w:hAnsi="Verdana"/>
                <w:sz w:val="20"/>
                <w:szCs w:val="20"/>
              </w:rPr>
              <w:t>8.2.</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Odbiór robót zanikających lub ulegających zakryciu</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_Toc8285799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16</w:t>
            </w:r>
            <w:r w:rsidR="0086653F" w:rsidRPr="005737F9">
              <w:rPr>
                <w:rFonts w:ascii="Verdana" w:hAnsi="Verdana"/>
                <w:webHidden/>
                <w:sz w:val="20"/>
                <w:szCs w:val="20"/>
              </w:rPr>
              <w:fldChar w:fldCharType="end"/>
            </w:r>
          </w:hyperlink>
        </w:p>
        <w:p w14:paraId="4285BB7B" w14:textId="20F50992"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800" w:history="1">
            <w:r w:rsidR="0086653F" w:rsidRPr="005737F9">
              <w:rPr>
                <w:rStyle w:val="Hipercze"/>
                <w:rFonts w:ascii="Verdana" w:hAnsi="Verdana"/>
                <w:sz w:val="20"/>
                <w:szCs w:val="20"/>
              </w:rPr>
              <w:t>8.3.</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Odbiór częściowy</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_Toc8285800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16</w:t>
            </w:r>
            <w:r w:rsidR="0086653F" w:rsidRPr="005737F9">
              <w:rPr>
                <w:rFonts w:ascii="Verdana" w:hAnsi="Verdana"/>
                <w:webHidden/>
                <w:sz w:val="20"/>
                <w:szCs w:val="20"/>
              </w:rPr>
              <w:fldChar w:fldCharType="end"/>
            </w:r>
          </w:hyperlink>
        </w:p>
        <w:p w14:paraId="1F7639EC" w14:textId="10200030"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801" w:history="1">
            <w:r w:rsidR="0086653F" w:rsidRPr="005737F9">
              <w:rPr>
                <w:rStyle w:val="Hipercze"/>
                <w:rFonts w:ascii="Verdana" w:hAnsi="Verdana"/>
                <w:sz w:val="20"/>
                <w:szCs w:val="20"/>
              </w:rPr>
              <w:t>8.4.</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Odbiór ostateczny</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_Toc8285801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17</w:t>
            </w:r>
            <w:r w:rsidR="0086653F" w:rsidRPr="005737F9">
              <w:rPr>
                <w:rFonts w:ascii="Verdana" w:hAnsi="Verdana"/>
                <w:webHidden/>
                <w:sz w:val="20"/>
                <w:szCs w:val="20"/>
              </w:rPr>
              <w:fldChar w:fldCharType="end"/>
            </w:r>
          </w:hyperlink>
        </w:p>
        <w:p w14:paraId="1598DD37" w14:textId="1D485645"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802" w:history="1">
            <w:r w:rsidR="0086653F" w:rsidRPr="005737F9">
              <w:rPr>
                <w:rStyle w:val="Hipercze"/>
                <w:rFonts w:ascii="Verdana" w:hAnsi="Verdana"/>
                <w:sz w:val="20"/>
                <w:szCs w:val="20"/>
              </w:rPr>
              <w:t>8.5.</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Zasady postępowania z wadliwie wykonanymi robotami</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_Toc8285802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17</w:t>
            </w:r>
            <w:r w:rsidR="0086653F" w:rsidRPr="005737F9">
              <w:rPr>
                <w:rFonts w:ascii="Verdana" w:hAnsi="Verdana"/>
                <w:webHidden/>
                <w:sz w:val="20"/>
                <w:szCs w:val="20"/>
              </w:rPr>
              <w:fldChar w:fldCharType="end"/>
            </w:r>
          </w:hyperlink>
        </w:p>
        <w:p w14:paraId="246B4F97" w14:textId="45200E7B" w:rsidR="0086653F" w:rsidRPr="005737F9" w:rsidRDefault="00444075" w:rsidP="0086653F">
          <w:pPr>
            <w:pStyle w:val="Spistreci1"/>
            <w:tabs>
              <w:tab w:val="clear" w:pos="7371"/>
              <w:tab w:val="left" w:pos="440"/>
              <w:tab w:val="right" w:leader="dot" w:pos="9356"/>
            </w:tabs>
            <w:spacing w:before="0" w:after="100" w:line="276" w:lineRule="auto"/>
            <w:rPr>
              <w:rFonts w:ascii="Verdana" w:eastAsiaTheme="minorEastAsia" w:hAnsi="Verdana" w:cstheme="minorBidi"/>
              <w:b w:val="0"/>
              <w:caps w:val="0"/>
              <w:noProof/>
            </w:rPr>
          </w:pPr>
          <w:hyperlink w:anchor="_Toc8285803" w:history="1">
            <w:r w:rsidR="0086653F" w:rsidRPr="005737F9">
              <w:rPr>
                <w:rStyle w:val="Hipercze"/>
                <w:rFonts w:ascii="Verdana" w:hAnsi="Verdana"/>
                <w:b w:val="0"/>
                <w:noProof/>
              </w:rPr>
              <w:t>9.</w:t>
            </w:r>
            <w:r w:rsidR="0086653F" w:rsidRPr="005737F9">
              <w:rPr>
                <w:rFonts w:ascii="Verdana" w:eastAsiaTheme="minorEastAsia" w:hAnsi="Verdana" w:cstheme="minorBidi"/>
                <w:b w:val="0"/>
                <w:caps w:val="0"/>
                <w:noProof/>
              </w:rPr>
              <w:tab/>
            </w:r>
            <w:r w:rsidR="0086653F" w:rsidRPr="005737F9">
              <w:rPr>
                <w:rStyle w:val="Hipercze"/>
                <w:rFonts w:ascii="Verdana" w:hAnsi="Verdana"/>
                <w:b w:val="0"/>
                <w:noProof/>
              </w:rPr>
              <w:t>PODSTAWA PŁATNOŚCI</w:t>
            </w:r>
            <w:r w:rsidR="0086653F" w:rsidRPr="005737F9">
              <w:rPr>
                <w:rFonts w:ascii="Verdana" w:hAnsi="Verdana"/>
                <w:b w:val="0"/>
                <w:noProof/>
                <w:webHidden/>
              </w:rPr>
              <w:tab/>
            </w:r>
            <w:r w:rsidR="0086653F" w:rsidRPr="005737F9">
              <w:rPr>
                <w:rFonts w:ascii="Verdana" w:hAnsi="Verdana"/>
                <w:b w:val="0"/>
                <w:noProof/>
                <w:webHidden/>
              </w:rPr>
              <w:fldChar w:fldCharType="begin"/>
            </w:r>
            <w:r w:rsidR="0086653F" w:rsidRPr="005737F9">
              <w:rPr>
                <w:rFonts w:ascii="Verdana" w:hAnsi="Verdana"/>
                <w:b w:val="0"/>
                <w:noProof/>
                <w:webHidden/>
              </w:rPr>
              <w:instrText xml:space="preserve"> PAGEREF _Toc8285803 \h </w:instrText>
            </w:r>
            <w:r w:rsidR="0086653F" w:rsidRPr="005737F9">
              <w:rPr>
                <w:rFonts w:ascii="Verdana" w:hAnsi="Verdana"/>
                <w:b w:val="0"/>
                <w:noProof/>
                <w:webHidden/>
              </w:rPr>
            </w:r>
            <w:r w:rsidR="0086653F" w:rsidRPr="005737F9">
              <w:rPr>
                <w:rFonts w:ascii="Verdana" w:hAnsi="Verdana"/>
                <w:b w:val="0"/>
                <w:noProof/>
                <w:webHidden/>
              </w:rPr>
              <w:fldChar w:fldCharType="separate"/>
            </w:r>
            <w:r w:rsidR="003F7C1E">
              <w:rPr>
                <w:rFonts w:ascii="Verdana" w:hAnsi="Verdana"/>
                <w:b w:val="0"/>
                <w:noProof/>
                <w:webHidden/>
              </w:rPr>
              <w:t>17</w:t>
            </w:r>
            <w:r w:rsidR="0086653F" w:rsidRPr="005737F9">
              <w:rPr>
                <w:rFonts w:ascii="Verdana" w:hAnsi="Verdana"/>
                <w:b w:val="0"/>
                <w:noProof/>
                <w:webHidden/>
              </w:rPr>
              <w:fldChar w:fldCharType="end"/>
            </w:r>
          </w:hyperlink>
        </w:p>
        <w:p w14:paraId="43D907B5" w14:textId="1930014F"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804" w:history="1">
            <w:r w:rsidR="0086653F" w:rsidRPr="005737F9">
              <w:rPr>
                <w:rStyle w:val="Hipercze"/>
                <w:rFonts w:ascii="Verdana" w:hAnsi="Verdana"/>
                <w:sz w:val="20"/>
                <w:szCs w:val="20"/>
              </w:rPr>
              <w:t>9.1.</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Ogólne ustalenia dotyczące podstawy płatności</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_Toc8285804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17</w:t>
            </w:r>
            <w:r w:rsidR="0086653F" w:rsidRPr="005737F9">
              <w:rPr>
                <w:rFonts w:ascii="Verdana" w:hAnsi="Verdana"/>
                <w:webHidden/>
                <w:sz w:val="20"/>
                <w:szCs w:val="20"/>
              </w:rPr>
              <w:fldChar w:fldCharType="end"/>
            </w:r>
          </w:hyperlink>
        </w:p>
        <w:p w14:paraId="780978E7" w14:textId="451C8006"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805" w:history="1">
            <w:r w:rsidR="0086653F" w:rsidRPr="005737F9">
              <w:rPr>
                <w:rStyle w:val="Hipercze"/>
                <w:rFonts w:ascii="Verdana" w:hAnsi="Verdana"/>
                <w:sz w:val="20"/>
                <w:szCs w:val="20"/>
              </w:rPr>
              <w:t>9.2.</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Cena jednostki obmiarowej</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_Toc8285805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17</w:t>
            </w:r>
            <w:r w:rsidR="0086653F" w:rsidRPr="005737F9">
              <w:rPr>
                <w:rFonts w:ascii="Verdana" w:hAnsi="Verdana"/>
                <w:webHidden/>
                <w:sz w:val="20"/>
                <w:szCs w:val="20"/>
              </w:rPr>
              <w:fldChar w:fldCharType="end"/>
            </w:r>
          </w:hyperlink>
        </w:p>
        <w:p w14:paraId="1E702111" w14:textId="26C1B3E5" w:rsidR="0086653F" w:rsidRPr="005737F9" w:rsidRDefault="00444075" w:rsidP="0086653F">
          <w:pPr>
            <w:pStyle w:val="Spistreci21"/>
            <w:spacing w:after="100" w:line="276" w:lineRule="auto"/>
            <w:rPr>
              <w:rFonts w:ascii="Verdana" w:eastAsiaTheme="minorEastAsia" w:hAnsi="Verdana" w:cstheme="minorBidi"/>
              <w:kern w:val="0"/>
              <w:sz w:val="20"/>
              <w:szCs w:val="20"/>
            </w:rPr>
          </w:pPr>
          <w:hyperlink w:anchor="_Toc8285806" w:history="1">
            <w:r w:rsidR="0086653F" w:rsidRPr="005737F9">
              <w:rPr>
                <w:rStyle w:val="Hipercze"/>
                <w:rFonts w:ascii="Verdana" w:hAnsi="Verdana"/>
                <w:sz w:val="20"/>
                <w:szCs w:val="20"/>
              </w:rPr>
              <w:t>9.3.</w:t>
            </w:r>
            <w:r w:rsidR="0086653F" w:rsidRPr="005737F9">
              <w:rPr>
                <w:rFonts w:ascii="Verdana" w:eastAsiaTheme="minorEastAsia" w:hAnsi="Verdana" w:cstheme="minorBidi"/>
                <w:kern w:val="0"/>
                <w:sz w:val="20"/>
                <w:szCs w:val="20"/>
              </w:rPr>
              <w:tab/>
            </w:r>
            <w:r w:rsidR="0086653F" w:rsidRPr="005737F9">
              <w:rPr>
                <w:rStyle w:val="Hipercze"/>
                <w:rFonts w:ascii="Verdana" w:hAnsi="Verdana"/>
                <w:sz w:val="20"/>
                <w:szCs w:val="20"/>
              </w:rPr>
              <w:t>Sposób rozliczenia robót tymczasowych i prac towarzyszących</w:t>
            </w:r>
            <w:r w:rsidR="0086653F" w:rsidRPr="005737F9">
              <w:rPr>
                <w:rFonts w:ascii="Verdana" w:hAnsi="Verdana"/>
                <w:webHidden/>
                <w:sz w:val="20"/>
                <w:szCs w:val="20"/>
              </w:rPr>
              <w:tab/>
            </w:r>
            <w:r w:rsidR="0086653F" w:rsidRPr="005737F9">
              <w:rPr>
                <w:rFonts w:ascii="Verdana" w:hAnsi="Verdana"/>
                <w:webHidden/>
                <w:sz w:val="20"/>
                <w:szCs w:val="20"/>
              </w:rPr>
              <w:fldChar w:fldCharType="begin"/>
            </w:r>
            <w:r w:rsidR="0086653F" w:rsidRPr="005737F9">
              <w:rPr>
                <w:rFonts w:ascii="Verdana" w:hAnsi="Verdana"/>
                <w:webHidden/>
                <w:sz w:val="20"/>
                <w:szCs w:val="20"/>
              </w:rPr>
              <w:instrText xml:space="preserve"> PAGEREF _Toc8285806 \h </w:instrText>
            </w:r>
            <w:r w:rsidR="0086653F" w:rsidRPr="005737F9">
              <w:rPr>
                <w:rFonts w:ascii="Verdana" w:hAnsi="Verdana"/>
                <w:webHidden/>
                <w:sz w:val="20"/>
                <w:szCs w:val="20"/>
              </w:rPr>
            </w:r>
            <w:r w:rsidR="0086653F" w:rsidRPr="005737F9">
              <w:rPr>
                <w:rFonts w:ascii="Verdana" w:hAnsi="Verdana"/>
                <w:webHidden/>
                <w:sz w:val="20"/>
                <w:szCs w:val="20"/>
              </w:rPr>
              <w:fldChar w:fldCharType="separate"/>
            </w:r>
            <w:r w:rsidR="003F7C1E">
              <w:rPr>
                <w:rFonts w:ascii="Verdana" w:hAnsi="Verdana"/>
                <w:webHidden/>
                <w:sz w:val="20"/>
                <w:szCs w:val="20"/>
              </w:rPr>
              <w:t>19</w:t>
            </w:r>
            <w:r w:rsidR="0086653F" w:rsidRPr="005737F9">
              <w:rPr>
                <w:rFonts w:ascii="Verdana" w:hAnsi="Verdana"/>
                <w:webHidden/>
                <w:sz w:val="20"/>
                <w:szCs w:val="20"/>
              </w:rPr>
              <w:fldChar w:fldCharType="end"/>
            </w:r>
          </w:hyperlink>
        </w:p>
        <w:p w14:paraId="4EB1596C" w14:textId="5ABE4A15" w:rsidR="0086653F" w:rsidRPr="005737F9" w:rsidRDefault="00444075" w:rsidP="0086653F">
          <w:pPr>
            <w:pStyle w:val="Spistreci1"/>
            <w:tabs>
              <w:tab w:val="clear" w:pos="7371"/>
              <w:tab w:val="left" w:pos="660"/>
              <w:tab w:val="right" w:leader="dot" w:pos="9356"/>
            </w:tabs>
            <w:spacing w:before="0" w:after="100" w:line="276" w:lineRule="auto"/>
            <w:rPr>
              <w:rFonts w:ascii="Verdana" w:eastAsiaTheme="minorEastAsia" w:hAnsi="Verdana" w:cstheme="minorBidi"/>
              <w:b w:val="0"/>
              <w:caps w:val="0"/>
              <w:noProof/>
            </w:rPr>
          </w:pPr>
          <w:hyperlink w:anchor="_Toc8285807" w:history="1">
            <w:r w:rsidR="0086653F" w:rsidRPr="005737F9">
              <w:rPr>
                <w:rStyle w:val="Hipercze"/>
                <w:rFonts w:ascii="Verdana" w:hAnsi="Verdana"/>
                <w:b w:val="0"/>
                <w:noProof/>
              </w:rPr>
              <w:t>10.</w:t>
            </w:r>
            <w:r w:rsidR="0086653F" w:rsidRPr="005737F9">
              <w:rPr>
                <w:rFonts w:ascii="Verdana" w:eastAsiaTheme="minorEastAsia" w:hAnsi="Verdana" w:cstheme="minorBidi"/>
                <w:b w:val="0"/>
                <w:caps w:val="0"/>
                <w:noProof/>
              </w:rPr>
              <w:tab/>
            </w:r>
            <w:r w:rsidR="0086653F" w:rsidRPr="005737F9">
              <w:rPr>
                <w:rStyle w:val="Hipercze"/>
                <w:rFonts w:ascii="Verdana" w:hAnsi="Verdana"/>
                <w:b w:val="0"/>
                <w:noProof/>
              </w:rPr>
              <w:t>PRZEPISY ZWIĄZANE</w:t>
            </w:r>
            <w:r w:rsidR="0086653F" w:rsidRPr="005737F9">
              <w:rPr>
                <w:rFonts w:ascii="Verdana" w:hAnsi="Verdana"/>
                <w:b w:val="0"/>
                <w:noProof/>
                <w:webHidden/>
              </w:rPr>
              <w:tab/>
            </w:r>
            <w:r w:rsidR="0086653F" w:rsidRPr="005737F9">
              <w:rPr>
                <w:rFonts w:ascii="Verdana" w:hAnsi="Verdana"/>
                <w:b w:val="0"/>
                <w:noProof/>
                <w:webHidden/>
              </w:rPr>
              <w:fldChar w:fldCharType="begin"/>
            </w:r>
            <w:r w:rsidR="0086653F" w:rsidRPr="005737F9">
              <w:rPr>
                <w:rFonts w:ascii="Verdana" w:hAnsi="Verdana"/>
                <w:b w:val="0"/>
                <w:noProof/>
                <w:webHidden/>
              </w:rPr>
              <w:instrText xml:space="preserve"> PAGEREF _Toc8285807 \h </w:instrText>
            </w:r>
            <w:r w:rsidR="0086653F" w:rsidRPr="005737F9">
              <w:rPr>
                <w:rFonts w:ascii="Verdana" w:hAnsi="Verdana"/>
                <w:b w:val="0"/>
                <w:noProof/>
                <w:webHidden/>
              </w:rPr>
            </w:r>
            <w:r w:rsidR="0086653F" w:rsidRPr="005737F9">
              <w:rPr>
                <w:rFonts w:ascii="Verdana" w:hAnsi="Verdana"/>
                <w:b w:val="0"/>
                <w:noProof/>
                <w:webHidden/>
              </w:rPr>
              <w:fldChar w:fldCharType="separate"/>
            </w:r>
            <w:r w:rsidR="003F7C1E">
              <w:rPr>
                <w:rFonts w:ascii="Verdana" w:hAnsi="Verdana"/>
                <w:b w:val="0"/>
                <w:noProof/>
                <w:webHidden/>
              </w:rPr>
              <w:t>19</w:t>
            </w:r>
            <w:r w:rsidR="0086653F" w:rsidRPr="005737F9">
              <w:rPr>
                <w:rFonts w:ascii="Verdana" w:hAnsi="Verdana"/>
                <w:b w:val="0"/>
                <w:noProof/>
                <w:webHidden/>
              </w:rPr>
              <w:fldChar w:fldCharType="end"/>
            </w:r>
          </w:hyperlink>
        </w:p>
        <w:p w14:paraId="0FB3D697" w14:textId="04C8261B" w:rsidR="00B814A7" w:rsidRPr="005737F9" w:rsidRDefault="00F12883" w:rsidP="00B814A7">
          <w:pPr>
            <w:tabs>
              <w:tab w:val="right" w:leader="dot" w:pos="9356"/>
              <w:tab w:val="right" w:leader="dot" w:pos="9496"/>
            </w:tabs>
            <w:spacing w:after="100" w:line="276" w:lineRule="auto"/>
            <w:ind w:right="-2"/>
            <w:rPr>
              <w:rFonts w:ascii="Verdana" w:hAnsi="Verdana"/>
              <w:bCs/>
              <w:sz w:val="20"/>
              <w:szCs w:val="20"/>
            </w:rPr>
          </w:pPr>
          <w:r w:rsidRPr="005737F9">
            <w:rPr>
              <w:rFonts w:ascii="Verdana" w:hAnsi="Verdana"/>
              <w:bCs/>
              <w:sz w:val="20"/>
              <w:szCs w:val="20"/>
            </w:rPr>
            <w:fldChar w:fldCharType="end"/>
          </w:r>
          <w:r w:rsidR="00B814A7" w:rsidRPr="005737F9">
            <w:rPr>
              <w:rFonts w:ascii="Verdana" w:hAnsi="Verdana"/>
              <w:bCs/>
              <w:sz w:val="20"/>
              <w:szCs w:val="20"/>
            </w:rPr>
            <w:br w:type="page"/>
          </w:r>
        </w:p>
      </w:sdtContent>
    </w:sdt>
    <w:p w14:paraId="4B0B91D1" w14:textId="57058682" w:rsidR="000D4B6D" w:rsidRPr="005737F9" w:rsidRDefault="000D4B6D" w:rsidP="00954CF6">
      <w:pPr>
        <w:pStyle w:val="Akapitzlist"/>
        <w:numPr>
          <w:ilvl w:val="0"/>
          <w:numId w:val="71"/>
        </w:numPr>
        <w:tabs>
          <w:tab w:val="right" w:leader="dot" w:pos="8789"/>
        </w:tabs>
        <w:spacing w:before="120" w:after="120" w:line="276" w:lineRule="auto"/>
        <w:ind w:left="851" w:hanging="851"/>
        <w:outlineLvl w:val="0"/>
        <w:rPr>
          <w:rFonts w:ascii="Verdana" w:hAnsi="Verdana"/>
          <w:b/>
          <w:sz w:val="20"/>
          <w:szCs w:val="20"/>
        </w:rPr>
      </w:pPr>
      <w:bookmarkStart w:id="2" w:name="_Toc8285767"/>
      <w:r w:rsidRPr="005737F9">
        <w:rPr>
          <w:rFonts w:ascii="Verdana" w:hAnsi="Verdana"/>
          <w:b/>
          <w:sz w:val="20"/>
          <w:szCs w:val="20"/>
        </w:rPr>
        <w:lastRenderedPageBreak/>
        <w:t>WSTĘP</w:t>
      </w:r>
      <w:bookmarkEnd w:id="1"/>
      <w:bookmarkEnd w:id="2"/>
    </w:p>
    <w:p w14:paraId="2D3B4C67" w14:textId="1945378C" w:rsidR="000D4B6D" w:rsidRPr="005737F9" w:rsidRDefault="000D4B6D" w:rsidP="00954CF6">
      <w:pPr>
        <w:pStyle w:val="Zwykytekst"/>
        <w:numPr>
          <w:ilvl w:val="1"/>
          <w:numId w:val="71"/>
        </w:numPr>
        <w:spacing w:before="120" w:after="120" w:line="276" w:lineRule="auto"/>
        <w:ind w:left="851" w:hanging="851"/>
        <w:jc w:val="both"/>
        <w:outlineLvl w:val="1"/>
        <w:rPr>
          <w:rFonts w:ascii="Verdana" w:hAnsi="Verdana"/>
          <w:b/>
          <w:sz w:val="20"/>
          <w:szCs w:val="20"/>
        </w:rPr>
      </w:pPr>
      <w:bookmarkStart w:id="3" w:name="_Toc8213929"/>
      <w:bookmarkStart w:id="4" w:name="_Toc8214090"/>
      <w:bookmarkStart w:id="5" w:name="_Toc8219586"/>
      <w:bookmarkStart w:id="6" w:name="_Toc8213930"/>
      <w:bookmarkStart w:id="7" w:name="_Toc8285769"/>
      <w:bookmarkEnd w:id="3"/>
      <w:bookmarkEnd w:id="4"/>
      <w:bookmarkEnd w:id="5"/>
      <w:r w:rsidRPr="005737F9">
        <w:rPr>
          <w:rFonts w:ascii="Verdana" w:hAnsi="Verdana"/>
          <w:b/>
          <w:sz w:val="20"/>
          <w:szCs w:val="20"/>
        </w:rPr>
        <w:t xml:space="preserve">Przedmiot </w:t>
      </w:r>
      <w:r w:rsidR="00BC461C" w:rsidRPr="005737F9">
        <w:rPr>
          <w:rFonts w:ascii="Verdana" w:hAnsi="Verdana"/>
          <w:b/>
          <w:sz w:val="20"/>
          <w:szCs w:val="20"/>
        </w:rPr>
        <w:t>SST</w:t>
      </w:r>
      <w:bookmarkEnd w:id="6"/>
      <w:bookmarkEnd w:id="7"/>
    </w:p>
    <w:p w14:paraId="5B8FB7CB" w14:textId="7E6A65D2" w:rsidR="00487788" w:rsidRPr="00B17C0F" w:rsidRDefault="000D4B6D" w:rsidP="00487788">
      <w:pPr>
        <w:autoSpaceDN/>
        <w:spacing w:before="120" w:after="120" w:line="276" w:lineRule="auto"/>
        <w:jc w:val="both"/>
        <w:textAlignment w:val="auto"/>
        <w:rPr>
          <w:rFonts w:cs="Arial"/>
          <w:bCs/>
          <w:szCs w:val="20"/>
          <w:lang w:eastAsia="zh-CN"/>
        </w:rPr>
      </w:pPr>
      <w:r w:rsidRPr="005737F9">
        <w:rPr>
          <w:rFonts w:ascii="Verdana" w:eastAsia="Calibri" w:hAnsi="Verdana"/>
          <w:sz w:val="20"/>
          <w:szCs w:val="20"/>
        </w:rPr>
        <w:t>Przedmiotem</w:t>
      </w:r>
      <w:r w:rsidR="00CF24DB" w:rsidRPr="005737F9">
        <w:rPr>
          <w:rFonts w:ascii="Verdana" w:eastAsia="Calibri" w:hAnsi="Verdana"/>
          <w:sz w:val="20"/>
          <w:szCs w:val="20"/>
        </w:rPr>
        <w:t xml:space="preserve"> </w:t>
      </w:r>
      <w:r w:rsidR="004C0CB0" w:rsidRPr="005737F9">
        <w:rPr>
          <w:rFonts w:ascii="Verdana" w:eastAsia="Calibri" w:hAnsi="Verdana"/>
          <w:sz w:val="20"/>
          <w:szCs w:val="20"/>
        </w:rPr>
        <w:t xml:space="preserve">niniejszych </w:t>
      </w:r>
      <w:r w:rsidR="00427901" w:rsidRPr="005737F9">
        <w:rPr>
          <w:rFonts w:ascii="Verdana" w:eastAsia="Calibri" w:hAnsi="Verdana"/>
          <w:sz w:val="20"/>
          <w:szCs w:val="20"/>
        </w:rPr>
        <w:t xml:space="preserve">Szczegółowych </w:t>
      </w:r>
      <w:r w:rsidR="00CF24DB" w:rsidRPr="005737F9">
        <w:rPr>
          <w:rFonts w:ascii="Verdana" w:eastAsia="Calibri" w:hAnsi="Verdana"/>
          <w:sz w:val="20"/>
          <w:szCs w:val="20"/>
        </w:rPr>
        <w:t>Specyfikacji Technicznych</w:t>
      </w:r>
      <w:r w:rsidR="004C0CB0" w:rsidRPr="005737F9">
        <w:rPr>
          <w:rFonts w:ascii="Verdana" w:eastAsia="Calibri" w:hAnsi="Verdana"/>
          <w:sz w:val="20"/>
          <w:szCs w:val="20"/>
        </w:rPr>
        <w:t xml:space="preserve"> </w:t>
      </w:r>
      <w:r w:rsidRPr="005737F9">
        <w:rPr>
          <w:rFonts w:ascii="Verdana" w:eastAsia="Calibri" w:hAnsi="Verdana"/>
          <w:sz w:val="20"/>
          <w:szCs w:val="20"/>
        </w:rPr>
        <w:t>są</w:t>
      </w:r>
      <w:r w:rsidR="00CF24DB" w:rsidRPr="005737F9">
        <w:rPr>
          <w:rFonts w:ascii="Verdana" w:eastAsia="Calibri" w:hAnsi="Verdana"/>
          <w:sz w:val="20"/>
          <w:szCs w:val="20"/>
        </w:rPr>
        <w:t xml:space="preserve"> </w:t>
      </w:r>
      <w:r w:rsidRPr="005737F9">
        <w:rPr>
          <w:rFonts w:ascii="Verdana" w:eastAsia="Calibri" w:hAnsi="Verdana"/>
          <w:sz w:val="20"/>
          <w:szCs w:val="20"/>
        </w:rPr>
        <w:t xml:space="preserve"> wymagania</w:t>
      </w:r>
      <w:r w:rsidR="00CF24DB" w:rsidRPr="005737F9">
        <w:rPr>
          <w:rFonts w:ascii="Verdana" w:eastAsia="Calibri" w:hAnsi="Verdana"/>
          <w:sz w:val="20"/>
          <w:szCs w:val="20"/>
        </w:rPr>
        <w:t xml:space="preserve"> </w:t>
      </w:r>
      <w:r w:rsidRPr="005737F9">
        <w:rPr>
          <w:rFonts w:ascii="Verdana" w:eastAsia="Calibri" w:hAnsi="Verdana"/>
          <w:sz w:val="20"/>
          <w:szCs w:val="20"/>
        </w:rPr>
        <w:t xml:space="preserve"> dotyczące</w:t>
      </w:r>
      <w:r w:rsidR="00CF24DB" w:rsidRPr="005737F9">
        <w:rPr>
          <w:rFonts w:ascii="Verdana" w:eastAsia="Calibri" w:hAnsi="Verdana"/>
          <w:sz w:val="20"/>
          <w:szCs w:val="20"/>
        </w:rPr>
        <w:t xml:space="preserve"> </w:t>
      </w:r>
      <w:r w:rsidRPr="005737F9">
        <w:rPr>
          <w:rFonts w:ascii="Verdana" w:eastAsia="Calibri" w:hAnsi="Verdana"/>
          <w:sz w:val="20"/>
          <w:szCs w:val="20"/>
        </w:rPr>
        <w:t xml:space="preserve"> wykonania i odbioru </w:t>
      </w:r>
      <w:r w:rsidR="00E5578D" w:rsidRPr="005737F9">
        <w:rPr>
          <w:rFonts w:ascii="Verdana" w:eastAsia="Calibri" w:hAnsi="Verdana"/>
          <w:sz w:val="20"/>
          <w:szCs w:val="20"/>
        </w:rPr>
        <w:t>wykopów</w:t>
      </w:r>
      <w:r w:rsidR="00427901" w:rsidRPr="005737F9">
        <w:rPr>
          <w:rFonts w:ascii="Verdana" w:eastAsia="Calibri" w:hAnsi="Verdana"/>
          <w:sz w:val="20"/>
          <w:szCs w:val="20"/>
        </w:rPr>
        <w:t xml:space="preserve"> dla zadania: </w:t>
      </w:r>
      <w:bookmarkStart w:id="8" w:name="_Toc522007678"/>
      <w:bookmarkStart w:id="9" w:name="_Toc8213931"/>
      <w:bookmarkStart w:id="10" w:name="_Toc8285770"/>
      <w:bookmarkEnd w:id="8"/>
      <w:r w:rsidR="007072D7" w:rsidRPr="007072D7">
        <w:rPr>
          <w:rFonts w:ascii="Verdana" w:hAnsi="Verdana" w:cs="Arial"/>
          <w:b/>
          <w:kern w:val="0"/>
          <w:sz w:val="20"/>
          <w:szCs w:val="20"/>
          <w:lang w:eastAsia="zh-CN"/>
        </w:rPr>
        <w:t>BUDOWA DROGI GMINNEJ SIĄSZYCE-ZŁOTKOWY W ZAKRESIE PRZEBUDOWY DROGI</w:t>
      </w:r>
      <w:r w:rsidR="00487788" w:rsidRPr="00487788">
        <w:rPr>
          <w:rFonts w:ascii="Verdana" w:hAnsi="Verdana" w:cs="Arial"/>
          <w:b/>
          <w:kern w:val="0"/>
          <w:sz w:val="20"/>
          <w:szCs w:val="20"/>
          <w:lang w:eastAsia="zh-CN"/>
        </w:rPr>
        <w:t>.</w:t>
      </w:r>
    </w:p>
    <w:p w14:paraId="21D8D4F3" w14:textId="366859DB" w:rsidR="000D4B6D" w:rsidRPr="005737F9" w:rsidRDefault="006B64F9" w:rsidP="00954CF6">
      <w:pPr>
        <w:pStyle w:val="Zwykytekst"/>
        <w:numPr>
          <w:ilvl w:val="1"/>
          <w:numId w:val="71"/>
        </w:numPr>
        <w:spacing w:before="120" w:after="120" w:line="276" w:lineRule="auto"/>
        <w:ind w:left="851" w:hanging="851"/>
        <w:jc w:val="both"/>
        <w:outlineLvl w:val="1"/>
        <w:rPr>
          <w:rFonts w:ascii="Verdana" w:hAnsi="Verdana"/>
          <w:b/>
          <w:sz w:val="20"/>
          <w:szCs w:val="20"/>
        </w:rPr>
      </w:pPr>
      <w:r w:rsidRPr="005737F9">
        <w:rPr>
          <w:rFonts w:ascii="Verdana" w:hAnsi="Verdana"/>
          <w:b/>
          <w:sz w:val="20"/>
          <w:szCs w:val="20"/>
        </w:rPr>
        <w:t xml:space="preserve">Zakres stosowania </w:t>
      </w:r>
      <w:r w:rsidR="00BC461C" w:rsidRPr="005737F9">
        <w:rPr>
          <w:rFonts w:ascii="Verdana" w:hAnsi="Verdana"/>
          <w:b/>
          <w:sz w:val="20"/>
          <w:szCs w:val="20"/>
        </w:rPr>
        <w:t>SST</w:t>
      </w:r>
      <w:bookmarkEnd w:id="9"/>
      <w:bookmarkEnd w:id="10"/>
    </w:p>
    <w:p w14:paraId="1EB60F65" w14:textId="5A0B4130" w:rsidR="00CF24DB" w:rsidRPr="005737F9" w:rsidRDefault="00BC461C" w:rsidP="00954CF6">
      <w:pPr>
        <w:pStyle w:val="Zwykytekst"/>
        <w:spacing w:before="120" w:after="120" w:line="276" w:lineRule="auto"/>
        <w:jc w:val="both"/>
        <w:rPr>
          <w:rFonts w:ascii="Verdana" w:hAnsi="Verdana"/>
          <w:sz w:val="20"/>
          <w:szCs w:val="20"/>
        </w:rPr>
      </w:pPr>
      <w:r w:rsidRPr="005737F9">
        <w:rPr>
          <w:rFonts w:ascii="Verdana" w:hAnsi="Verdana"/>
          <w:sz w:val="20"/>
          <w:szCs w:val="20"/>
        </w:rPr>
        <w:t>SST</w:t>
      </w:r>
      <w:r w:rsidR="004C0CB0" w:rsidRPr="005737F9">
        <w:rPr>
          <w:rFonts w:ascii="Verdana" w:hAnsi="Verdana"/>
          <w:sz w:val="20"/>
          <w:szCs w:val="20"/>
        </w:rPr>
        <w:t xml:space="preserve"> są stosowane jako dokument przetargowy i kontraktowy przy zlecani</w:t>
      </w:r>
      <w:r w:rsidR="00487788">
        <w:rPr>
          <w:rFonts w:ascii="Verdana" w:hAnsi="Verdana"/>
          <w:sz w:val="20"/>
          <w:szCs w:val="20"/>
        </w:rPr>
        <w:t>u i realizacji robót na drogach</w:t>
      </w:r>
      <w:r w:rsidR="004C0CB0" w:rsidRPr="005737F9">
        <w:rPr>
          <w:rFonts w:ascii="Verdana" w:hAnsi="Verdana"/>
          <w:sz w:val="20"/>
          <w:szCs w:val="20"/>
        </w:rPr>
        <w:t xml:space="preserve">. </w:t>
      </w:r>
    </w:p>
    <w:p w14:paraId="1CA11D4D" w14:textId="067726A8" w:rsidR="000D4B6D" w:rsidRPr="005737F9" w:rsidRDefault="00BC461C" w:rsidP="00954CF6">
      <w:pPr>
        <w:pStyle w:val="Zwykytekst"/>
        <w:numPr>
          <w:ilvl w:val="1"/>
          <w:numId w:val="71"/>
        </w:numPr>
        <w:spacing w:before="120" w:after="120" w:line="276" w:lineRule="auto"/>
        <w:ind w:left="851" w:hanging="851"/>
        <w:jc w:val="both"/>
        <w:outlineLvl w:val="1"/>
        <w:rPr>
          <w:rFonts w:ascii="Verdana" w:hAnsi="Verdana"/>
          <w:b/>
          <w:sz w:val="20"/>
          <w:szCs w:val="20"/>
        </w:rPr>
      </w:pPr>
      <w:bookmarkStart w:id="11" w:name="_Toc8213932"/>
      <w:bookmarkStart w:id="12" w:name="_Toc8285771"/>
      <w:r w:rsidRPr="005737F9">
        <w:rPr>
          <w:rFonts w:ascii="Verdana" w:hAnsi="Verdana"/>
          <w:b/>
          <w:sz w:val="20"/>
          <w:szCs w:val="20"/>
        </w:rPr>
        <w:t xml:space="preserve"> </w:t>
      </w:r>
      <w:bookmarkEnd w:id="11"/>
      <w:bookmarkEnd w:id="12"/>
      <w:r w:rsidRPr="005737F9">
        <w:rPr>
          <w:rFonts w:ascii="Verdana" w:hAnsi="Verdana"/>
          <w:b/>
          <w:sz w:val="20"/>
          <w:szCs w:val="20"/>
        </w:rPr>
        <w:t>Zakres robót objętych SST</w:t>
      </w:r>
    </w:p>
    <w:p w14:paraId="53664578" w14:textId="4D0BCC10" w:rsidR="00731B4C" w:rsidRPr="005737F9" w:rsidRDefault="00BC461C" w:rsidP="00CF24DB">
      <w:pPr>
        <w:autoSpaceDN/>
        <w:spacing w:before="120" w:after="120" w:line="276" w:lineRule="auto"/>
        <w:jc w:val="both"/>
        <w:textAlignment w:val="auto"/>
        <w:rPr>
          <w:rFonts w:ascii="Verdana" w:eastAsia="Calibri" w:hAnsi="Verdana"/>
          <w:sz w:val="20"/>
          <w:szCs w:val="20"/>
        </w:rPr>
      </w:pPr>
      <w:r w:rsidRPr="005737F9">
        <w:rPr>
          <w:rFonts w:ascii="Verdana" w:hAnsi="Verdana"/>
          <w:kern w:val="0"/>
          <w:sz w:val="20"/>
          <w:szCs w:val="20"/>
        </w:rPr>
        <w:t xml:space="preserve">Ustalenia zawarte w niniejszej specyfikacji dotyczą zasad prowadzenia robót związanych </w:t>
      </w:r>
      <w:r w:rsidR="00CF24DB" w:rsidRPr="005737F9">
        <w:rPr>
          <w:rFonts w:ascii="Verdana" w:eastAsia="Calibri" w:hAnsi="Verdana"/>
          <w:sz w:val="20"/>
          <w:szCs w:val="20"/>
        </w:rPr>
        <w:t>wykonaniem i odbiorem wykopów.</w:t>
      </w:r>
    </w:p>
    <w:p w14:paraId="1EBD1A9A" w14:textId="77777777" w:rsidR="000D4B6D" w:rsidRPr="005737F9" w:rsidRDefault="000D4B6D" w:rsidP="00954CF6">
      <w:pPr>
        <w:pStyle w:val="Zwykytekst"/>
        <w:numPr>
          <w:ilvl w:val="1"/>
          <w:numId w:val="71"/>
        </w:numPr>
        <w:spacing w:before="120" w:after="120" w:line="276" w:lineRule="auto"/>
        <w:ind w:left="851" w:hanging="851"/>
        <w:jc w:val="both"/>
        <w:outlineLvl w:val="1"/>
        <w:rPr>
          <w:rFonts w:ascii="Verdana" w:hAnsi="Verdana"/>
          <w:b/>
          <w:sz w:val="20"/>
          <w:szCs w:val="20"/>
        </w:rPr>
      </w:pPr>
      <w:bookmarkStart w:id="13" w:name="_Toc8213933"/>
      <w:bookmarkStart w:id="14" w:name="_Toc8214094"/>
      <w:bookmarkStart w:id="15" w:name="_Toc8219590"/>
      <w:bookmarkStart w:id="16" w:name="_Toc8213934"/>
      <w:bookmarkStart w:id="17" w:name="_Toc8285772"/>
      <w:bookmarkEnd w:id="13"/>
      <w:bookmarkEnd w:id="14"/>
      <w:bookmarkEnd w:id="15"/>
      <w:r w:rsidRPr="005737F9">
        <w:rPr>
          <w:rFonts w:ascii="Verdana" w:hAnsi="Verdana"/>
          <w:b/>
          <w:sz w:val="20"/>
          <w:szCs w:val="20"/>
        </w:rPr>
        <w:t>Nazwy i kody</w:t>
      </w:r>
      <w:bookmarkEnd w:id="16"/>
      <w:bookmarkEnd w:id="17"/>
    </w:p>
    <w:p w14:paraId="57B25465" w14:textId="1EAB9F82" w:rsidR="000D4B6D" w:rsidRPr="005737F9" w:rsidRDefault="000D4B6D" w:rsidP="00954CF6">
      <w:pPr>
        <w:pStyle w:val="Akapitzlist"/>
        <w:autoSpaceDN/>
        <w:spacing w:before="120" w:after="120" w:line="276" w:lineRule="auto"/>
        <w:ind w:left="851"/>
        <w:jc w:val="both"/>
        <w:textAlignment w:val="auto"/>
        <w:rPr>
          <w:rFonts w:ascii="Verdana" w:eastAsia="Calibri" w:hAnsi="Verdana"/>
          <w:sz w:val="20"/>
          <w:szCs w:val="20"/>
        </w:rPr>
      </w:pPr>
      <w:r w:rsidRPr="005737F9">
        <w:rPr>
          <w:rFonts w:ascii="Verdana" w:eastAsia="Calibri" w:hAnsi="Verdana"/>
          <w:sz w:val="20"/>
          <w:szCs w:val="20"/>
        </w:rPr>
        <w:t>Nazwy i kody robót objętych wspólnym sło</w:t>
      </w:r>
      <w:r w:rsidR="006F2C60" w:rsidRPr="005737F9">
        <w:rPr>
          <w:rFonts w:ascii="Verdana" w:eastAsia="Calibri" w:hAnsi="Verdana"/>
          <w:sz w:val="20"/>
          <w:szCs w:val="20"/>
        </w:rPr>
        <w:t>w</w:t>
      </w:r>
      <w:r w:rsidRPr="005737F9">
        <w:rPr>
          <w:rFonts w:ascii="Verdana" w:eastAsia="Calibri" w:hAnsi="Verdana"/>
          <w:sz w:val="20"/>
          <w:szCs w:val="20"/>
        </w:rPr>
        <w:t>nikiem zamówień CPV są następujące:</w:t>
      </w:r>
    </w:p>
    <w:p w14:paraId="6F5C8759" w14:textId="439D80A1" w:rsidR="000D4B6D" w:rsidRPr="005737F9" w:rsidRDefault="000D4B6D" w:rsidP="00954CF6">
      <w:pPr>
        <w:spacing w:before="120" w:after="120" w:line="276" w:lineRule="auto"/>
        <w:ind w:left="851" w:right="85"/>
        <w:jc w:val="both"/>
        <w:rPr>
          <w:rFonts w:ascii="Verdana" w:eastAsia="Calibri" w:hAnsi="Verdana"/>
          <w:sz w:val="20"/>
          <w:szCs w:val="20"/>
        </w:rPr>
      </w:pPr>
      <w:r w:rsidRPr="005737F9">
        <w:rPr>
          <w:rFonts w:ascii="Verdana" w:eastAsia="Calibri" w:hAnsi="Verdana"/>
          <w:sz w:val="20"/>
          <w:szCs w:val="20"/>
        </w:rPr>
        <w:t>Grupa robót:</w:t>
      </w:r>
      <w:r w:rsidRPr="005737F9">
        <w:rPr>
          <w:rFonts w:ascii="Verdana" w:hAnsi="Verdana"/>
          <w:sz w:val="20"/>
          <w:szCs w:val="20"/>
        </w:rPr>
        <w:tab/>
      </w:r>
      <w:r w:rsidRPr="005737F9">
        <w:rPr>
          <w:rFonts w:ascii="Verdana" w:eastAsia="Calibri" w:hAnsi="Verdana"/>
          <w:sz w:val="20"/>
          <w:szCs w:val="20"/>
        </w:rPr>
        <w:t>45100000-8</w:t>
      </w:r>
      <w:r w:rsidRPr="005737F9">
        <w:rPr>
          <w:rFonts w:ascii="Verdana" w:eastAsia="Calibri" w:hAnsi="Verdana"/>
          <w:sz w:val="20"/>
          <w:szCs w:val="20"/>
        </w:rPr>
        <w:tab/>
        <w:t>Przygotowanie terenu pod budowę.</w:t>
      </w:r>
    </w:p>
    <w:p w14:paraId="4BC1474F" w14:textId="77777777" w:rsidR="000D4B6D" w:rsidRPr="005737F9" w:rsidRDefault="000D4B6D" w:rsidP="00954CF6">
      <w:pPr>
        <w:spacing w:before="120" w:after="120" w:line="276" w:lineRule="auto"/>
        <w:ind w:left="851" w:right="85"/>
        <w:jc w:val="both"/>
        <w:rPr>
          <w:rFonts w:ascii="Verdana" w:eastAsia="Calibri" w:hAnsi="Verdana"/>
          <w:sz w:val="20"/>
          <w:szCs w:val="20"/>
        </w:rPr>
      </w:pPr>
      <w:r w:rsidRPr="005737F9">
        <w:rPr>
          <w:rFonts w:ascii="Verdana" w:eastAsia="Calibri" w:hAnsi="Verdana"/>
          <w:sz w:val="20"/>
          <w:szCs w:val="20"/>
        </w:rPr>
        <w:t>Klasa robót:</w:t>
      </w:r>
      <w:r w:rsidRPr="005737F9">
        <w:rPr>
          <w:rFonts w:ascii="Verdana" w:eastAsia="Calibri" w:hAnsi="Verdana"/>
          <w:sz w:val="20"/>
          <w:szCs w:val="20"/>
        </w:rPr>
        <w:tab/>
      </w:r>
      <w:r w:rsidRPr="005737F9">
        <w:rPr>
          <w:rFonts w:ascii="Verdana" w:hAnsi="Verdana"/>
          <w:sz w:val="20"/>
          <w:szCs w:val="20"/>
        </w:rPr>
        <w:tab/>
      </w:r>
      <w:r w:rsidRPr="005737F9">
        <w:rPr>
          <w:rFonts w:ascii="Verdana" w:eastAsia="Calibri" w:hAnsi="Verdana"/>
          <w:sz w:val="20"/>
          <w:szCs w:val="20"/>
        </w:rPr>
        <w:t>45110000-1</w:t>
      </w:r>
      <w:r w:rsidRPr="005737F9">
        <w:rPr>
          <w:rFonts w:ascii="Verdana" w:eastAsia="Calibri" w:hAnsi="Verdana"/>
          <w:sz w:val="20"/>
          <w:szCs w:val="20"/>
        </w:rPr>
        <w:tab/>
        <w:t xml:space="preserve">Roboty w zakresie burzenia i rozbiórki obiektów </w:t>
      </w:r>
      <w:r w:rsidRPr="005737F9">
        <w:rPr>
          <w:rFonts w:ascii="Verdana" w:eastAsia="Calibri" w:hAnsi="Verdana"/>
          <w:sz w:val="20"/>
          <w:szCs w:val="20"/>
        </w:rPr>
        <w:tab/>
      </w:r>
      <w:r w:rsidRPr="005737F9">
        <w:rPr>
          <w:rFonts w:ascii="Verdana" w:eastAsia="Calibri" w:hAnsi="Verdana"/>
          <w:sz w:val="20"/>
          <w:szCs w:val="20"/>
        </w:rPr>
        <w:tab/>
      </w:r>
      <w:r w:rsidRPr="005737F9">
        <w:rPr>
          <w:rFonts w:ascii="Verdana" w:eastAsia="Calibri" w:hAnsi="Verdana"/>
          <w:sz w:val="20"/>
          <w:szCs w:val="20"/>
        </w:rPr>
        <w:tab/>
      </w:r>
      <w:r w:rsidRPr="005737F9">
        <w:rPr>
          <w:rFonts w:ascii="Verdana" w:eastAsia="Calibri" w:hAnsi="Verdana"/>
          <w:sz w:val="20"/>
          <w:szCs w:val="20"/>
        </w:rPr>
        <w:tab/>
      </w:r>
      <w:r w:rsidRPr="005737F9">
        <w:rPr>
          <w:rFonts w:ascii="Verdana" w:hAnsi="Verdana"/>
          <w:sz w:val="20"/>
          <w:szCs w:val="20"/>
        </w:rPr>
        <w:tab/>
      </w:r>
      <w:r w:rsidRPr="005737F9">
        <w:rPr>
          <w:rFonts w:ascii="Verdana" w:hAnsi="Verdana"/>
          <w:sz w:val="20"/>
          <w:szCs w:val="20"/>
        </w:rPr>
        <w:tab/>
      </w:r>
      <w:r w:rsidRPr="005737F9">
        <w:rPr>
          <w:rFonts w:ascii="Verdana" w:eastAsia="Calibri" w:hAnsi="Verdana"/>
          <w:sz w:val="20"/>
          <w:szCs w:val="20"/>
        </w:rPr>
        <w:t>budowlanych, roboty ziemne.</w:t>
      </w:r>
    </w:p>
    <w:p w14:paraId="50D983C8" w14:textId="77777777" w:rsidR="000D4B6D" w:rsidRPr="005737F9" w:rsidRDefault="000D4B6D" w:rsidP="00954CF6">
      <w:pPr>
        <w:spacing w:before="120" w:after="120" w:line="276" w:lineRule="auto"/>
        <w:ind w:left="851" w:right="85"/>
        <w:jc w:val="both"/>
        <w:rPr>
          <w:rFonts w:ascii="Verdana" w:eastAsia="Calibri" w:hAnsi="Verdana"/>
          <w:sz w:val="20"/>
          <w:szCs w:val="20"/>
        </w:rPr>
      </w:pPr>
      <w:r w:rsidRPr="005737F9">
        <w:rPr>
          <w:rFonts w:ascii="Verdana" w:eastAsia="Calibri" w:hAnsi="Verdana"/>
          <w:sz w:val="20"/>
          <w:szCs w:val="20"/>
        </w:rPr>
        <w:t>Kategoria robót:</w:t>
      </w:r>
      <w:r w:rsidRPr="005737F9">
        <w:rPr>
          <w:rFonts w:ascii="Verdana" w:eastAsia="Calibri" w:hAnsi="Verdana"/>
          <w:sz w:val="20"/>
          <w:szCs w:val="20"/>
        </w:rPr>
        <w:tab/>
        <w:t>45111000-8</w:t>
      </w:r>
      <w:r w:rsidRPr="005737F9">
        <w:rPr>
          <w:rFonts w:ascii="Verdana" w:eastAsia="Calibri" w:hAnsi="Verdana"/>
          <w:sz w:val="20"/>
          <w:szCs w:val="20"/>
        </w:rPr>
        <w:tab/>
        <w:t>Roboty w zakresie burzenia, roboty ziemne.</w:t>
      </w:r>
    </w:p>
    <w:p w14:paraId="43A16094" w14:textId="4AF1DF86" w:rsidR="000D4B6D" w:rsidRPr="005737F9" w:rsidRDefault="000D4B6D" w:rsidP="00954CF6">
      <w:pPr>
        <w:pStyle w:val="Zwykytekst"/>
        <w:numPr>
          <w:ilvl w:val="1"/>
          <w:numId w:val="71"/>
        </w:numPr>
        <w:spacing w:before="120" w:after="120" w:line="276" w:lineRule="auto"/>
        <w:ind w:left="851" w:hanging="851"/>
        <w:jc w:val="both"/>
        <w:outlineLvl w:val="1"/>
        <w:rPr>
          <w:rFonts w:ascii="Verdana" w:hAnsi="Verdana"/>
          <w:b/>
          <w:sz w:val="20"/>
          <w:szCs w:val="20"/>
        </w:rPr>
      </w:pPr>
      <w:bookmarkStart w:id="18" w:name="_Toc8213935"/>
      <w:bookmarkStart w:id="19" w:name="_Toc8285773"/>
      <w:r w:rsidRPr="005737F9">
        <w:rPr>
          <w:rFonts w:ascii="Verdana" w:hAnsi="Verdana"/>
          <w:b/>
          <w:sz w:val="20"/>
          <w:szCs w:val="20"/>
        </w:rPr>
        <w:t>Określenia podstawowe</w:t>
      </w:r>
      <w:bookmarkEnd w:id="18"/>
      <w:bookmarkEnd w:id="19"/>
    </w:p>
    <w:p w14:paraId="44BCFDF3" w14:textId="77777777" w:rsidR="00B00005" w:rsidRPr="005737F9" w:rsidRDefault="00B00005" w:rsidP="00B00005">
      <w:pPr>
        <w:pStyle w:val="Akapitzlist"/>
        <w:numPr>
          <w:ilvl w:val="2"/>
          <w:numId w:val="71"/>
        </w:numPr>
        <w:autoSpaceDN/>
        <w:spacing w:before="80" w:line="276" w:lineRule="auto"/>
        <w:ind w:left="709" w:hanging="709"/>
        <w:jc w:val="both"/>
        <w:textAlignment w:val="auto"/>
        <w:rPr>
          <w:rFonts w:ascii="Verdana" w:eastAsia="Calibri" w:hAnsi="Verdana"/>
          <w:sz w:val="20"/>
          <w:szCs w:val="20"/>
        </w:rPr>
      </w:pPr>
      <w:r w:rsidRPr="005737F9">
        <w:rPr>
          <w:rFonts w:ascii="Verdana" w:eastAsia="Calibri" w:hAnsi="Verdana"/>
          <w:sz w:val="20"/>
          <w:szCs w:val="20"/>
        </w:rPr>
        <w:t xml:space="preserve">Budowla ziemna – budowla wykonana w gruncie lub materiale antropogenicznym </w:t>
      </w:r>
      <w:r w:rsidRPr="005737F9">
        <w:rPr>
          <w:rFonts w:ascii="Verdana" w:eastAsia="Calibri" w:hAnsi="Verdana"/>
          <w:sz w:val="20"/>
          <w:szCs w:val="20"/>
        </w:rPr>
        <w:br/>
        <w:t xml:space="preserve">albo z gruntu lub z materiału antropogenicznego, powstała w następstwie przeprowadzenia robót ziemnych, spełniająca warunki stateczności i odwodnienia, zapewniająca przejęcie </w:t>
      </w:r>
      <w:r w:rsidRPr="005737F9">
        <w:rPr>
          <w:rFonts w:ascii="Verdana" w:eastAsia="Calibri" w:hAnsi="Verdana"/>
          <w:sz w:val="20"/>
          <w:szCs w:val="20"/>
        </w:rPr>
        <w:br/>
        <w:t xml:space="preserve">obciążenia od środków transportowych i urządzeń inżynierskich obciążających korpus </w:t>
      </w:r>
      <w:r w:rsidRPr="005737F9">
        <w:rPr>
          <w:rFonts w:ascii="Verdana" w:eastAsia="Calibri" w:hAnsi="Verdana"/>
          <w:sz w:val="20"/>
          <w:szCs w:val="20"/>
        </w:rPr>
        <w:br/>
        <w:t xml:space="preserve">drogowy. </w:t>
      </w:r>
    </w:p>
    <w:p w14:paraId="21673835" w14:textId="77777777" w:rsidR="00B00005" w:rsidRPr="005737F9" w:rsidRDefault="00B00005" w:rsidP="00B00005">
      <w:pPr>
        <w:pStyle w:val="Akapitzlist"/>
        <w:numPr>
          <w:ilvl w:val="2"/>
          <w:numId w:val="71"/>
        </w:numPr>
        <w:autoSpaceDN/>
        <w:spacing w:before="80" w:line="276" w:lineRule="auto"/>
        <w:ind w:left="709" w:hanging="709"/>
        <w:jc w:val="both"/>
        <w:textAlignment w:val="auto"/>
        <w:rPr>
          <w:rFonts w:ascii="Verdana" w:eastAsia="Calibri" w:hAnsi="Verdana"/>
          <w:sz w:val="20"/>
          <w:szCs w:val="20"/>
        </w:rPr>
      </w:pPr>
      <w:r w:rsidRPr="005737F9">
        <w:rPr>
          <w:rFonts w:ascii="Verdana" w:eastAsia="Calibri" w:hAnsi="Verdana"/>
          <w:sz w:val="20"/>
          <w:szCs w:val="20"/>
        </w:rPr>
        <w:t xml:space="preserve">Ciągły pomiar zagęszczenia – (ang. </w:t>
      </w:r>
      <w:proofErr w:type="spellStart"/>
      <w:r w:rsidRPr="005737F9">
        <w:rPr>
          <w:rFonts w:ascii="Verdana" w:eastAsia="Calibri" w:hAnsi="Verdana"/>
          <w:sz w:val="20"/>
          <w:szCs w:val="20"/>
        </w:rPr>
        <w:t>Continuous</w:t>
      </w:r>
      <w:proofErr w:type="spellEnd"/>
      <w:r w:rsidRPr="005737F9">
        <w:rPr>
          <w:rFonts w:ascii="Verdana" w:eastAsia="Calibri" w:hAnsi="Verdana"/>
          <w:sz w:val="20"/>
          <w:szCs w:val="20"/>
        </w:rPr>
        <w:t xml:space="preserve"> </w:t>
      </w:r>
      <w:proofErr w:type="spellStart"/>
      <w:r w:rsidRPr="005737F9">
        <w:rPr>
          <w:rFonts w:ascii="Verdana" w:eastAsia="Calibri" w:hAnsi="Verdana"/>
          <w:sz w:val="20"/>
          <w:szCs w:val="20"/>
        </w:rPr>
        <w:t>Compaction</w:t>
      </w:r>
      <w:proofErr w:type="spellEnd"/>
      <w:r w:rsidRPr="005737F9">
        <w:rPr>
          <w:rFonts w:ascii="Verdana" w:eastAsia="Calibri" w:hAnsi="Verdana"/>
          <w:sz w:val="20"/>
          <w:szCs w:val="20"/>
        </w:rPr>
        <w:t xml:space="preserve"> Control – CCC) wykorzystanie do kontroli stanu zagęszczenia warstwy walców wibracyjnych wyposażonych w system umożliwiający pomiar i dokumentowanie, dynamicznego parametru, charakteryzującego zagęszczenie warstwy ze wskazaniem lokalizacji miejsca.</w:t>
      </w:r>
    </w:p>
    <w:p w14:paraId="1848EB33" w14:textId="48AF646E" w:rsidR="00B00005" w:rsidRPr="005737F9" w:rsidRDefault="00B00005" w:rsidP="00B00005">
      <w:pPr>
        <w:pStyle w:val="Akapitzlist"/>
        <w:numPr>
          <w:ilvl w:val="2"/>
          <w:numId w:val="71"/>
        </w:numPr>
        <w:autoSpaceDN/>
        <w:spacing w:before="80" w:line="276" w:lineRule="auto"/>
        <w:ind w:left="709" w:hanging="709"/>
        <w:jc w:val="both"/>
        <w:textAlignment w:val="auto"/>
        <w:rPr>
          <w:rFonts w:ascii="Verdana" w:eastAsia="Calibri" w:hAnsi="Verdana"/>
          <w:sz w:val="20"/>
          <w:szCs w:val="20"/>
        </w:rPr>
      </w:pPr>
      <w:proofErr w:type="spellStart"/>
      <w:r w:rsidRPr="005737F9">
        <w:rPr>
          <w:rFonts w:ascii="Verdana" w:eastAsia="Calibri" w:hAnsi="Verdana"/>
          <w:sz w:val="20"/>
          <w:szCs w:val="20"/>
        </w:rPr>
        <w:t>Geosyntetyk</w:t>
      </w:r>
      <w:proofErr w:type="spellEnd"/>
      <w:r w:rsidRPr="005737F9">
        <w:rPr>
          <w:rFonts w:ascii="Verdana" w:eastAsia="Calibri" w:hAnsi="Verdana"/>
          <w:sz w:val="20"/>
          <w:szCs w:val="20"/>
        </w:rPr>
        <w:t xml:space="preserve"> – wyrób, którego przynajmniej jeden składnik wytworzony został z polimeru (poliestru, polipropylenu, polietylenu lub poliamidu), mający postać arkusza, paska lub formy przestrzennej, stosowany w kontakcie z gruntem (lub innym materiałem) w geotechnice, fundamentowaniu i budownictwie lądowym i wodnym.</w:t>
      </w:r>
    </w:p>
    <w:p w14:paraId="4073B8CD" w14:textId="77777777" w:rsidR="00B00005" w:rsidRPr="005737F9" w:rsidRDefault="00B00005" w:rsidP="00B00005">
      <w:pPr>
        <w:pStyle w:val="Akapitzlist"/>
        <w:numPr>
          <w:ilvl w:val="2"/>
          <w:numId w:val="71"/>
        </w:numPr>
        <w:autoSpaceDN/>
        <w:spacing w:before="80" w:line="276" w:lineRule="auto"/>
        <w:ind w:left="709" w:hanging="709"/>
        <w:jc w:val="both"/>
        <w:textAlignment w:val="auto"/>
        <w:rPr>
          <w:rFonts w:ascii="Verdana" w:eastAsia="Calibri" w:hAnsi="Verdana"/>
          <w:sz w:val="20"/>
          <w:szCs w:val="20"/>
        </w:rPr>
      </w:pPr>
      <w:r w:rsidRPr="005737F9">
        <w:rPr>
          <w:rFonts w:ascii="Verdana" w:eastAsia="Calibri" w:hAnsi="Verdana"/>
          <w:sz w:val="20"/>
          <w:szCs w:val="20"/>
        </w:rPr>
        <w:t xml:space="preserve">Gęstość objętościowa szkieletu – stosunek masy suchego szkieletu gruntu lub materiału </w:t>
      </w:r>
      <w:r w:rsidRPr="005737F9">
        <w:rPr>
          <w:rFonts w:ascii="Verdana" w:eastAsia="Calibri" w:hAnsi="Verdana"/>
          <w:sz w:val="20"/>
          <w:szCs w:val="20"/>
        </w:rPr>
        <w:br/>
        <w:t>antropogenicznego do objętości próbki.</w:t>
      </w:r>
    </w:p>
    <w:p w14:paraId="4423E709" w14:textId="77777777" w:rsidR="00B00005" w:rsidRPr="005737F9" w:rsidRDefault="00B00005" w:rsidP="00B00005">
      <w:pPr>
        <w:pStyle w:val="Akapitzlist"/>
        <w:numPr>
          <w:ilvl w:val="2"/>
          <w:numId w:val="71"/>
        </w:numPr>
        <w:autoSpaceDN/>
        <w:spacing w:before="80" w:line="276" w:lineRule="auto"/>
        <w:ind w:left="709" w:hanging="709"/>
        <w:jc w:val="both"/>
        <w:textAlignment w:val="auto"/>
        <w:rPr>
          <w:rFonts w:ascii="Verdana" w:eastAsia="Calibri" w:hAnsi="Verdana"/>
          <w:sz w:val="20"/>
          <w:szCs w:val="20"/>
        </w:rPr>
      </w:pPr>
      <w:r w:rsidRPr="005737F9">
        <w:rPr>
          <w:rFonts w:ascii="Verdana" w:eastAsia="Calibri" w:hAnsi="Verdana"/>
          <w:sz w:val="20"/>
          <w:szCs w:val="20"/>
        </w:rPr>
        <w:t>Grunt – zespół cząstek mineralnych, który może być rozdrobniony przez delikatne rozcieranie w ręce i który zawiera wodę i powietrze, a niekiedy także inne gazy.</w:t>
      </w:r>
    </w:p>
    <w:p w14:paraId="30631B7D" w14:textId="77777777" w:rsidR="00B00005" w:rsidRPr="005737F9" w:rsidRDefault="00B00005" w:rsidP="00B00005">
      <w:pPr>
        <w:pStyle w:val="Akapitzlist"/>
        <w:numPr>
          <w:ilvl w:val="2"/>
          <w:numId w:val="71"/>
        </w:numPr>
        <w:autoSpaceDN/>
        <w:spacing w:before="80" w:line="276" w:lineRule="auto"/>
        <w:ind w:left="709" w:hanging="709"/>
        <w:jc w:val="both"/>
        <w:textAlignment w:val="auto"/>
        <w:rPr>
          <w:rFonts w:ascii="Verdana" w:eastAsia="Calibri" w:hAnsi="Verdana"/>
          <w:sz w:val="20"/>
          <w:szCs w:val="20"/>
        </w:rPr>
      </w:pPr>
      <w:r w:rsidRPr="005737F9">
        <w:rPr>
          <w:rFonts w:ascii="Verdana" w:eastAsia="Calibri" w:hAnsi="Verdana"/>
          <w:sz w:val="20"/>
          <w:szCs w:val="20"/>
        </w:rPr>
        <w:t>Grunt organiczny – grunt z zawartością  substancji organicznej większą od 2,0 %.</w:t>
      </w:r>
    </w:p>
    <w:p w14:paraId="76EE8F63" w14:textId="77777777" w:rsidR="00C62E65" w:rsidRPr="005737F9" w:rsidRDefault="00B00005" w:rsidP="00C62E65">
      <w:pPr>
        <w:pStyle w:val="Akapitzlist"/>
        <w:numPr>
          <w:ilvl w:val="2"/>
          <w:numId w:val="71"/>
        </w:numPr>
        <w:autoSpaceDN/>
        <w:spacing w:before="80" w:line="276" w:lineRule="auto"/>
        <w:ind w:left="709" w:hanging="709"/>
        <w:jc w:val="both"/>
        <w:textAlignment w:val="auto"/>
        <w:rPr>
          <w:rFonts w:ascii="Verdana" w:eastAsia="Calibri" w:hAnsi="Verdana"/>
          <w:sz w:val="20"/>
          <w:szCs w:val="20"/>
        </w:rPr>
      </w:pPr>
      <w:r w:rsidRPr="005737F9">
        <w:rPr>
          <w:rFonts w:ascii="Verdana" w:eastAsia="Calibri" w:hAnsi="Verdana"/>
          <w:sz w:val="20"/>
          <w:szCs w:val="20"/>
        </w:rPr>
        <w:t xml:space="preserve">Grupa nośności podłoża gruntowego nawierzchni – klasyfikuje nośność podłoża </w:t>
      </w:r>
      <w:r w:rsidRPr="005737F9">
        <w:rPr>
          <w:rFonts w:ascii="Verdana" w:eastAsia="Calibri" w:hAnsi="Verdana"/>
          <w:sz w:val="20"/>
          <w:szCs w:val="20"/>
        </w:rPr>
        <w:br/>
        <w:t xml:space="preserve">gruntowego nawierzchni w zależności od rodzaju i stanu gruntu podłoża, warunków </w:t>
      </w:r>
      <w:r w:rsidRPr="005737F9">
        <w:rPr>
          <w:rFonts w:ascii="Verdana" w:eastAsia="Calibri" w:hAnsi="Verdana"/>
          <w:sz w:val="20"/>
          <w:szCs w:val="20"/>
        </w:rPr>
        <w:br/>
        <w:t xml:space="preserve">wodnych w podłożu, </w:t>
      </w:r>
      <w:proofErr w:type="spellStart"/>
      <w:r w:rsidRPr="005737F9">
        <w:rPr>
          <w:rFonts w:ascii="Verdana" w:eastAsia="Calibri" w:hAnsi="Verdana"/>
          <w:sz w:val="20"/>
          <w:szCs w:val="20"/>
        </w:rPr>
        <w:t>wysadzinowości</w:t>
      </w:r>
      <w:proofErr w:type="spellEnd"/>
      <w:r w:rsidRPr="005737F9">
        <w:rPr>
          <w:rFonts w:ascii="Verdana" w:eastAsia="Calibri" w:hAnsi="Verdana"/>
          <w:sz w:val="20"/>
          <w:szCs w:val="20"/>
        </w:rPr>
        <w:t xml:space="preserve"> gruntu oraz od charakterystyki korpusu drogowego. Występują cztery grupy nośności podłoża gruntowego oznaczone </w:t>
      </w:r>
      <w:r w:rsidRPr="005737F9">
        <w:rPr>
          <w:rFonts w:ascii="Verdana" w:eastAsia="Calibri" w:hAnsi="Verdana"/>
          <w:sz w:val="20"/>
          <w:szCs w:val="20"/>
        </w:rPr>
        <w:lastRenderedPageBreak/>
        <w:t xml:space="preserve">symbolami: G1, G2, G3, G4. Mogą wystąpić warunki nieodpowiadające żadnej grupie nośności podłoża. </w:t>
      </w:r>
    </w:p>
    <w:p w14:paraId="702562AF" w14:textId="4BB196AF" w:rsidR="00B00005" w:rsidRPr="005737F9" w:rsidRDefault="00B00005" w:rsidP="00C62E65">
      <w:pPr>
        <w:pStyle w:val="Akapitzlist"/>
        <w:numPr>
          <w:ilvl w:val="2"/>
          <w:numId w:val="71"/>
        </w:numPr>
        <w:autoSpaceDN/>
        <w:spacing w:before="80" w:line="276" w:lineRule="auto"/>
        <w:ind w:left="709" w:hanging="709"/>
        <w:jc w:val="both"/>
        <w:textAlignment w:val="auto"/>
        <w:rPr>
          <w:rFonts w:ascii="Verdana" w:eastAsia="Calibri" w:hAnsi="Verdana"/>
          <w:sz w:val="20"/>
          <w:szCs w:val="20"/>
        </w:rPr>
      </w:pPr>
      <w:r w:rsidRPr="005737F9">
        <w:rPr>
          <w:rFonts w:ascii="Verdana" w:eastAsia="Calibri" w:hAnsi="Verdana"/>
          <w:sz w:val="20"/>
          <w:szCs w:val="20"/>
        </w:rPr>
        <w:t xml:space="preserve">Humus (gleba) – </w:t>
      </w:r>
      <w:r w:rsidRPr="005737F9">
        <w:rPr>
          <w:rFonts w:ascii="Verdana" w:hAnsi="Verdana"/>
          <w:sz w:val="20"/>
          <w:szCs w:val="20"/>
        </w:rPr>
        <w:t>przypowierzchniowa strefa gruntu (zwietrzałej skały) przeobrażona działalnością roślin, drobnoustrojów, zwierząt, stanowiąca</w:t>
      </w:r>
      <w:r w:rsidRPr="005737F9">
        <w:rPr>
          <w:rFonts w:ascii="Verdana" w:eastAsia="Calibri" w:hAnsi="Verdana"/>
          <w:sz w:val="20"/>
          <w:szCs w:val="20"/>
        </w:rPr>
        <w:t xml:space="preserve"> gru</w:t>
      </w:r>
      <w:r w:rsidR="00E56ACB" w:rsidRPr="005737F9">
        <w:rPr>
          <w:rFonts w:ascii="Verdana" w:eastAsia="Calibri" w:hAnsi="Verdana"/>
          <w:sz w:val="20"/>
          <w:szCs w:val="20"/>
        </w:rPr>
        <w:t xml:space="preserve">nt organiczny o właściwościach </w:t>
      </w:r>
      <w:r w:rsidRPr="005737F9">
        <w:rPr>
          <w:rFonts w:ascii="Verdana" w:eastAsia="Calibri" w:hAnsi="Verdana"/>
          <w:sz w:val="20"/>
          <w:szCs w:val="20"/>
        </w:rPr>
        <w:t>zapewniających prawidłowy rozwój roślinom.</w:t>
      </w:r>
    </w:p>
    <w:p w14:paraId="48625F47" w14:textId="77777777" w:rsidR="00E56ACB" w:rsidRPr="005737F9" w:rsidRDefault="00B00005" w:rsidP="00DD3B21">
      <w:pPr>
        <w:pStyle w:val="Akapitzlist"/>
        <w:numPr>
          <w:ilvl w:val="2"/>
          <w:numId w:val="71"/>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Konstrukcja nawierzchni – zespół odpowiednio dobranych warstw, którego celem jest rozłożenie </w:t>
      </w:r>
      <w:proofErr w:type="spellStart"/>
      <w:r w:rsidRPr="005737F9">
        <w:rPr>
          <w:rFonts w:ascii="Verdana" w:eastAsia="Calibri" w:hAnsi="Verdana"/>
          <w:sz w:val="20"/>
          <w:szCs w:val="20"/>
        </w:rPr>
        <w:t>naprężeń</w:t>
      </w:r>
      <w:proofErr w:type="spellEnd"/>
      <w:r w:rsidRPr="005737F9">
        <w:rPr>
          <w:rFonts w:ascii="Verdana" w:eastAsia="Calibri" w:hAnsi="Verdana"/>
          <w:sz w:val="20"/>
          <w:szCs w:val="20"/>
        </w:rPr>
        <w:t xml:space="preserve"> od kół pojazdów na podłoże gruntowe nawierzchni oraz zapewnienie bezpieczeństwa i komfortu jazdy pojazdów. Konstrukcja nawierzchni spoczywa na podłożu gruntowym l</w:t>
      </w:r>
      <w:r w:rsidR="00E56ACB" w:rsidRPr="005737F9">
        <w:rPr>
          <w:rFonts w:ascii="Verdana" w:eastAsia="Calibri" w:hAnsi="Verdana"/>
          <w:sz w:val="20"/>
          <w:szCs w:val="20"/>
        </w:rPr>
        <w:t>ub warstwie ulepszonego podłoża</w:t>
      </w:r>
    </w:p>
    <w:p w14:paraId="0BDFB5B9" w14:textId="4123B58D" w:rsidR="00B00005" w:rsidRPr="005737F9" w:rsidRDefault="00E56ACB" w:rsidP="00DD3B21">
      <w:p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1.6.10. </w:t>
      </w:r>
      <w:r w:rsidR="00B00005" w:rsidRPr="005737F9">
        <w:rPr>
          <w:rFonts w:ascii="Verdana" w:eastAsia="Calibri" w:hAnsi="Verdana"/>
          <w:sz w:val="20"/>
          <w:szCs w:val="20"/>
        </w:rPr>
        <w:t>Korona drogi – część przekroju poprzecznego drogi, obejmująca jezdnie z poboczami i pasem dzielącym, pasy awaryjnego postoju, chodniki,  zatoki oraz ewentualne inne elementy, położona pomiędzy górnymi krawędziami skarp.</w:t>
      </w:r>
    </w:p>
    <w:p w14:paraId="204B1F13" w14:textId="2E9B27D9" w:rsidR="00B00005" w:rsidRPr="005737F9" w:rsidRDefault="00E56ACB" w:rsidP="00DD3B21">
      <w:p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1.6.11.</w:t>
      </w:r>
      <w:r w:rsidR="00B00005" w:rsidRPr="005737F9">
        <w:rPr>
          <w:rFonts w:ascii="Verdana" w:eastAsia="Calibri" w:hAnsi="Verdana"/>
          <w:sz w:val="20"/>
          <w:szCs w:val="20"/>
        </w:rPr>
        <w:t xml:space="preserve">Korpus drogowy – cały nasyp oraz ta część wykopu, która jest ograniczona koroną drogi </w:t>
      </w:r>
      <w:r w:rsidR="00B00005" w:rsidRPr="005737F9">
        <w:rPr>
          <w:rFonts w:ascii="Verdana" w:eastAsia="Calibri" w:hAnsi="Verdana"/>
          <w:sz w:val="20"/>
          <w:szCs w:val="20"/>
        </w:rPr>
        <w:br/>
        <w:t>i wewnętrznymi skarpami rowów.</w:t>
      </w:r>
    </w:p>
    <w:p w14:paraId="0D40450E" w14:textId="4D65A2D9" w:rsidR="00E56ACB" w:rsidRPr="005737F9" w:rsidRDefault="00E56ACB" w:rsidP="00DD3B21">
      <w:p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1.6.12. </w:t>
      </w:r>
      <w:r w:rsidR="00B00005" w:rsidRPr="005737F9">
        <w:rPr>
          <w:rFonts w:ascii="Verdana" w:eastAsia="Calibri" w:hAnsi="Verdana"/>
          <w:sz w:val="20"/>
          <w:szCs w:val="20"/>
        </w:rPr>
        <w:t xml:space="preserve">Materiał antropogeniczny – materiał powstały w wyniku bezpośredniej lub pośredniej </w:t>
      </w:r>
      <w:r w:rsidR="00B00005" w:rsidRPr="005737F9">
        <w:rPr>
          <w:rFonts w:ascii="Verdana" w:eastAsia="Calibri" w:hAnsi="Verdana"/>
          <w:sz w:val="20"/>
          <w:szCs w:val="20"/>
        </w:rPr>
        <w:br/>
        <w:t>działalności człowieka (na przykład grunt ulepszony, odpad przemysłowy, materiał z</w:t>
      </w:r>
    </w:p>
    <w:p w14:paraId="7CF3DD76" w14:textId="13E147F1" w:rsidR="00B00005" w:rsidRPr="005737F9" w:rsidRDefault="00E56ACB" w:rsidP="00DD3B21">
      <w:p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          </w:t>
      </w:r>
      <w:r w:rsidR="00B00005" w:rsidRPr="005737F9">
        <w:rPr>
          <w:rFonts w:ascii="Verdana" w:eastAsia="Calibri" w:hAnsi="Verdana"/>
          <w:sz w:val="20"/>
          <w:szCs w:val="20"/>
        </w:rPr>
        <w:t xml:space="preserve"> </w:t>
      </w:r>
      <w:r w:rsidRPr="005737F9">
        <w:rPr>
          <w:rFonts w:ascii="Verdana" w:eastAsia="Calibri" w:hAnsi="Verdana"/>
          <w:sz w:val="20"/>
          <w:szCs w:val="20"/>
        </w:rPr>
        <w:t xml:space="preserve">   </w:t>
      </w:r>
      <w:r w:rsidR="00B00005" w:rsidRPr="005737F9">
        <w:rPr>
          <w:rFonts w:ascii="Verdana" w:eastAsia="Calibri" w:hAnsi="Verdana"/>
          <w:sz w:val="20"/>
          <w:szCs w:val="20"/>
        </w:rPr>
        <w:t>recyklingu).</w:t>
      </w:r>
    </w:p>
    <w:p w14:paraId="0B71C0A2" w14:textId="706EB115" w:rsidR="00B00005" w:rsidRPr="005737F9" w:rsidRDefault="00E56ACB" w:rsidP="00DD3B21">
      <w:p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1.6.13. </w:t>
      </w:r>
      <w:r w:rsidR="00B00005" w:rsidRPr="005737F9">
        <w:rPr>
          <w:rFonts w:ascii="Verdana" w:eastAsia="Calibri" w:hAnsi="Verdana"/>
          <w:sz w:val="20"/>
          <w:szCs w:val="20"/>
        </w:rPr>
        <w:t xml:space="preserve">Materiał nieprzydatny – grunt lub materiał antropogeniczny, którego właściwości </w:t>
      </w:r>
      <w:r w:rsidR="00B00005" w:rsidRPr="005737F9">
        <w:rPr>
          <w:rFonts w:ascii="Verdana" w:eastAsia="Calibri" w:hAnsi="Verdana"/>
          <w:sz w:val="20"/>
          <w:szCs w:val="20"/>
        </w:rPr>
        <w:br/>
        <w:t>uniemożliwiają wykorzystanie go jako materiał nasypowy. Nieprzydatność może być trwała, związana z niezmiennymi cechami materiału lub czasowa, związana ze stanem materiału lub innymi właściwościami, które wymagają poprawienia.</w:t>
      </w:r>
    </w:p>
    <w:p w14:paraId="25F7B65C" w14:textId="5D3F259E" w:rsidR="00B00005" w:rsidRPr="005737F9" w:rsidRDefault="00DD3B21" w:rsidP="00DD3B21">
      <w:pPr>
        <w:pStyle w:val="Akapitzlist"/>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1.6.14. </w:t>
      </w:r>
      <w:r w:rsidR="00B00005" w:rsidRPr="005737F9">
        <w:rPr>
          <w:rFonts w:ascii="Verdana" w:eastAsia="Calibri" w:hAnsi="Verdana"/>
          <w:sz w:val="20"/>
          <w:szCs w:val="20"/>
        </w:rPr>
        <w:t>Materiał przydatny – grunt lub materiał antropogeniczny, którego właściwości umożliwiają wykorzystanie go jako materiał nasypowy bez stosowania dodatkowych zabiegów.</w:t>
      </w:r>
    </w:p>
    <w:p w14:paraId="2B1BA10B" w14:textId="719EA252" w:rsidR="00B00005" w:rsidRPr="005737F9" w:rsidRDefault="00DD3B21" w:rsidP="00DD3B21">
      <w:p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1.6.15. </w:t>
      </w:r>
      <w:r w:rsidR="00B00005" w:rsidRPr="005737F9">
        <w:rPr>
          <w:rFonts w:ascii="Verdana" w:eastAsia="Calibri" w:hAnsi="Verdana"/>
          <w:sz w:val="20"/>
          <w:szCs w:val="20"/>
        </w:rPr>
        <w:t xml:space="preserve">Materiał ulepszony – grunt lub materiał antropogeniczny, którego właściwości zostały zmienione, w efekcie czego spełnia on wymagania wynikające z przewidzianego </w:t>
      </w:r>
      <w:r w:rsidR="00B00005" w:rsidRPr="005737F9">
        <w:rPr>
          <w:rFonts w:ascii="Verdana" w:eastAsia="Calibri" w:hAnsi="Verdana"/>
          <w:sz w:val="20"/>
          <w:szCs w:val="20"/>
        </w:rPr>
        <w:br/>
        <w:t>zastosowania.</w:t>
      </w:r>
    </w:p>
    <w:p w14:paraId="5DFDF09F" w14:textId="061D9261" w:rsidR="00B00005" w:rsidRPr="005737F9" w:rsidRDefault="00516D70" w:rsidP="00516D70">
      <w:pPr>
        <w:pStyle w:val="Akapitzlist"/>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1.6.16. </w:t>
      </w:r>
      <w:r w:rsidR="00B00005" w:rsidRPr="005737F9">
        <w:rPr>
          <w:rFonts w:ascii="Verdana" w:eastAsia="Calibri" w:hAnsi="Verdana"/>
          <w:sz w:val="20"/>
          <w:szCs w:val="20"/>
        </w:rPr>
        <w:t xml:space="preserve">Miejsce zerowe robót ziemnych (przekrój zerowy robót ziemnych) - granica pomiędzy nasypem i wykopem. Przekrój przejściowy, w którym powierzchnie nasypu i wykopu </w:t>
      </w:r>
      <w:r w:rsidR="00B00005" w:rsidRPr="005737F9">
        <w:rPr>
          <w:rFonts w:ascii="Verdana" w:eastAsia="Calibri" w:hAnsi="Verdana"/>
          <w:sz w:val="20"/>
          <w:szCs w:val="20"/>
        </w:rPr>
        <w:br/>
        <w:t xml:space="preserve">w przekroju poprzecznym są równe (charakter robót ziemnych zmienia się z wykopu </w:t>
      </w:r>
      <w:r w:rsidR="00B00005" w:rsidRPr="005737F9">
        <w:rPr>
          <w:rFonts w:ascii="Verdana" w:eastAsia="Calibri" w:hAnsi="Verdana"/>
          <w:sz w:val="20"/>
          <w:szCs w:val="20"/>
        </w:rPr>
        <w:br/>
        <w:t>na nasyp lub odwrotnie).</w:t>
      </w:r>
    </w:p>
    <w:p w14:paraId="7204E47E" w14:textId="4F18E564" w:rsidR="00B00005" w:rsidRPr="005737F9" w:rsidRDefault="00516D70" w:rsidP="00516D70">
      <w:pPr>
        <w:autoSpaceDN/>
        <w:spacing w:before="80" w:line="276" w:lineRule="auto"/>
        <w:ind w:left="709" w:hanging="709"/>
        <w:jc w:val="both"/>
        <w:textAlignment w:val="auto"/>
        <w:rPr>
          <w:rFonts w:ascii="Verdana" w:eastAsia="Calibri" w:hAnsi="Verdana"/>
          <w:sz w:val="20"/>
          <w:szCs w:val="20"/>
        </w:rPr>
      </w:pPr>
      <w:r w:rsidRPr="005737F9">
        <w:rPr>
          <w:rFonts w:ascii="Verdana" w:eastAsia="Calibri" w:hAnsi="Verdana"/>
          <w:sz w:val="20"/>
          <w:szCs w:val="20"/>
        </w:rPr>
        <w:t xml:space="preserve">1.6.17. </w:t>
      </w:r>
      <w:r w:rsidR="00B00005" w:rsidRPr="005737F9">
        <w:rPr>
          <w:rFonts w:ascii="Verdana" w:eastAsia="Calibri" w:hAnsi="Verdana"/>
          <w:sz w:val="20"/>
          <w:szCs w:val="20"/>
        </w:rPr>
        <w:t xml:space="preserve">Moduł odkształcenia gruntu – wielkość charakteryzująca nośność na powierzchni warstwy </w:t>
      </w:r>
      <w:r w:rsidRPr="005737F9">
        <w:rPr>
          <w:rFonts w:ascii="Verdana" w:eastAsia="Calibri" w:hAnsi="Verdana"/>
          <w:sz w:val="20"/>
          <w:szCs w:val="20"/>
        </w:rPr>
        <w:t xml:space="preserve">       </w:t>
      </w:r>
      <w:r w:rsidR="00B00005" w:rsidRPr="005737F9">
        <w:rPr>
          <w:rFonts w:ascii="Verdana" w:eastAsia="Calibri" w:hAnsi="Verdana"/>
          <w:sz w:val="20"/>
          <w:szCs w:val="20"/>
        </w:rPr>
        <w:t xml:space="preserve">gruntu lub materiału antropogenicznego, badana zgodnie z Załącznikiem 2 (procedura </w:t>
      </w:r>
      <w:r w:rsidR="00B00005" w:rsidRPr="005737F9">
        <w:rPr>
          <w:rFonts w:ascii="Verdana" w:eastAsia="Calibri" w:hAnsi="Verdana"/>
          <w:sz w:val="20"/>
          <w:szCs w:val="20"/>
        </w:rPr>
        <w:br/>
        <w:t>według PN-S-02205, załącznik B), określana według wzoru:</w:t>
      </w:r>
    </w:p>
    <w:p w14:paraId="0925012D" w14:textId="276C5A41" w:rsidR="00B86D0F" w:rsidRPr="005737F9" w:rsidRDefault="00B86D0F" w:rsidP="00516D70">
      <w:pPr>
        <w:autoSpaceDN/>
        <w:spacing w:before="80" w:line="276" w:lineRule="auto"/>
        <w:ind w:left="709" w:hanging="709"/>
        <w:jc w:val="both"/>
        <w:textAlignment w:val="auto"/>
        <w:rPr>
          <w:rFonts w:ascii="Verdana" w:eastAsia="Calibri" w:hAnsi="Verdana"/>
          <w:sz w:val="20"/>
          <w:szCs w:val="20"/>
        </w:rPr>
      </w:pPr>
    </w:p>
    <w:p w14:paraId="02CF46E9" w14:textId="15A0F7BE" w:rsidR="00B86D0F" w:rsidRPr="005737F9" w:rsidRDefault="00B86D0F" w:rsidP="00516D70">
      <w:pPr>
        <w:autoSpaceDN/>
        <w:spacing w:before="80" w:line="276" w:lineRule="auto"/>
        <w:ind w:left="709" w:hanging="709"/>
        <w:jc w:val="both"/>
        <w:textAlignment w:val="auto"/>
        <w:rPr>
          <w:rFonts w:ascii="Verdana" w:eastAsia="Calibri" w:hAnsi="Verdana"/>
          <w:sz w:val="20"/>
          <w:szCs w:val="20"/>
        </w:rPr>
      </w:pPr>
    </w:p>
    <w:p w14:paraId="5B4CF62F" w14:textId="6B3A3DBA" w:rsidR="00B86D0F" w:rsidRPr="005737F9" w:rsidRDefault="00B86D0F" w:rsidP="00516D70">
      <w:pPr>
        <w:autoSpaceDN/>
        <w:spacing w:before="80" w:line="276" w:lineRule="auto"/>
        <w:ind w:left="709" w:hanging="709"/>
        <w:jc w:val="both"/>
        <w:textAlignment w:val="auto"/>
        <w:rPr>
          <w:rFonts w:ascii="Verdana" w:eastAsia="Calibri" w:hAnsi="Verdana"/>
          <w:sz w:val="20"/>
          <w:szCs w:val="20"/>
        </w:rPr>
      </w:pPr>
    </w:p>
    <w:p w14:paraId="345F0A46" w14:textId="4A0CF989" w:rsidR="00B86D0F" w:rsidRPr="005737F9" w:rsidRDefault="00B86D0F" w:rsidP="00516D70">
      <w:pPr>
        <w:autoSpaceDN/>
        <w:spacing w:before="80" w:line="276" w:lineRule="auto"/>
        <w:ind w:left="709" w:hanging="709"/>
        <w:jc w:val="both"/>
        <w:textAlignment w:val="auto"/>
        <w:rPr>
          <w:rFonts w:ascii="Verdana" w:eastAsia="Calibri" w:hAnsi="Verdana"/>
          <w:sz w:val="20"/>
          <w:szCs w:val="20"/>
        </w:rPr>
      </w:pPr>
    </w:p>
    <w:p w14:paraId="6ECDD1BC" w14:textId="77777777" w:rsidR="00B86D0F" w:rsidRPr="005737F9" w:rsidRDefault="00B86D0F" w:rsidP="00516D70">
      <w:pPr>
        <w:autoSpaceDN/>
        <w:spacing w:before="80" w:line="276" w:lineRule="auto"/>
        <w:ind w:left="709" w:hanging="709"/>
        <w:jc w:val="both"/>
        <w:textAlignment w:val="auto"/>
        <w:rPr>
          <w:rFonts w:ascii="Verdana" w:eastAsia="Calibri" w:hAnsi="Verdana"/>
          <w:sz w:val="20"/>
          <w:szCs w:val="20"/>
        </w:rPr>
      </w:pPr>
    </w:p>
    <w:p w14:paraId="74C95ABA" w14:textId="77777777" w:rsidR="00B86D0F" w:rsidRPr="005737F9" w:rsidRDefault="00B00005" w:rsidP="00B86D0F">
      <w:pPr>
        <w:spacing w:before="80" w:line="276" w:lineRule="auto"/>
        <w:ind w:left="360"/>
        <w:jc w:val="center"/>
        <w:rPr>
          <w:rFonts w:ascii="Verdana" w:eastAsia="Calibri" w:hAnsi="Verdana"/>
          <w:sz w:val="20"/>
          <w:szCs w:val="20"/>
        </w:rPr>
      </w:pPr>
      <w:r w:rsidRPr="005737F9">
        <w:rPr>
          <w:rFonts w:ascii="Verdana" w:hAnsi="Verdana"/>
          <w:position w:val="-24"/>
          <w:sz w:val="20"/>
          <w:szCs w:val="20"/>
        </w:rPr>
        <w:object w:dxaOrig="1520" w:dyaOrig="620" w14:anchorId="0859B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1.2pt" o:ole="">
            <v:imagedata r:id="rId12" o:title=""/>
          </v:shape>
          <o:OLEObject Type="Embed" ProgID="Equation.3" ShapeID="_x0000_i1025" DrawAspect="Content" ObjectID="_1720615452" r:id="rId13"/>
        </w:object>
      </w:r>
    </w:p>
    <w:p w14:paraId="6C754AE0" w14:textId="3D8A1160" w:rsidR="00B00005" w:rsidRPr="005737F9" w:rsidRDefault="00B00005" w:rsidP="00B86D0F">
      <w:pPr>
        <w:spacing w:before="80" w:line="276" w:lineRule="auto"/>
        <w:ind w:left="360"/>
        <w:rPr>
          <w:rFonts w:ascii="Verdana" w:eastAsia="Calibri" w:hAnsi="Verdana"/>
          <w:sz w:val="20"/>
          <w:szCs w:val="20"/>
        </w:rPr>
      </w:pPr>
      <w:r w:rsidRPr="005737F9">
        <w:rPr>
          <w:rFonts w:ascii="Verdana" w:hAnsi="Verdana"/>
          <w:sz w:val="20"/>
          <w:szCs w:val="20"/>
        </w:rPr>
        <w:t>gdzie:</w:t>
      </w:r>
    </w:p>
    <w:p w14:paraId="6AC67200" w14:textId="77777777" w:rsidR="00B00005" w:rsidRPr="005737F9" w:rsidRDefault="00B00005" w:rsidP="00B86D0F">
      <w:pPr>
        <w:spacing w:before="80" w:line="276" w:lineRule="auto"/>
        <w:ind w:left="709" w:firstLine="851"/>
        <w:jc w:val="both"/>
        <w:rPr>
          <w:rFonts w:ascii="Verdana" w:hAnsi="Verdana"/>
          <w:sz w:val="20"/>
          <w:szCs w:val="20"/>
        </w:rPr>
      </w:pPr>
      <w:proofErr w:type="spellStart"/>
      <w:r w:rsidRPr="005737F9">
        <w:rPr>
          <w:rFonts w:ascii="Verdana" w:hAnsi="Verdana"/>
          <w:sz w:val="20"/>
          <w:szCs w:val="20"/>
        </w:rPr>
        <w:lastRenderedPageBreak/>
        <w:t>E</w:t>
      </w:r>
      <w:r w:rsidRPr="005737F9">
        <w:rPr>
          <w:rFonts w:ascii="Verdana" w:hAnsi="Verdana"/>
          <w:sz w:val="20"/>
          <w:szCs w:val="20"/>
          <w:vertAlign w:val="subscript"/>
        </w:rPr>
        <w:t>i</w:t>
      </w:r>
      <w:proofErr w:type="spellEnd"/>
      <w:r w:rsidRPr="005737F9">
        <w:rPr>
          <w:rFonts w:ascii="Verdana" w:hAnsi="Verdana"/>
          <w:sz w:val="20"/>
          <w:szCs w:val="20"/>
        </w:rPr>
        <w:tab/>
        <w:t>moduł odkształcenia gruntu [</w:t>
      </w:r>
      <w:proofErr w:type="spellStart"/>
      <w:r w:rsidRPr="005737F9">
        <w:rPr>
          <w:rFonts w:ascii="Verdana" w:hAnsi="Verdana"/>
          <w:sz w:val="20"/>
          <w:szCs w:val="20"/>
        </w:rPr>
        <w:t>MPa</w:t>
      </w:r>
      <w:proofErr w:type="spellEnd"/>
      <w:r w:rsidRPr="005737F9">
        <w:rPr>
          <w:rFonts w:ascii="Verdana" w:hAnsi="Verdana"/>
          <w:sz w:val="20"/>
          <w:szCs w:val="20"/>
        </w:rPr>
        <w:t>]</w:t>
      </w:r>
    </w:p>
    <w:p w14:paraId="5A10694D" w14:textId="77777777" w:rsidR="00B00005" w:rsidRPr="005737F9" w:rsidRDefault="00B00005" w:rsidP="00B00005">
      <w:pPr>
        <w:spacing w:before="80" w:line="276" w:lineRule="auto"/>
        <w:ind w:left="709"/>
        <w:jc w:val="both"/>
        <w:rPr>
          <w:rFonts w:ascii="Verdana" w:hAnsi="Verdana"/>
          <w:sz w:val="20"/>
          <w:szCs w:val="20"/>
        </w:rPr>
      </w:pPr>
      <w:proofErr w:type="spellStart"/>
      <w:r w:rsidRPr="005737F9">
        <w:rPr>
          <w:rFonts w:ascii="Verdana" w:hAnsi="Verdana"/>
          <w:sz w:val="20"/>
          <w:szCs w:val="20"/>
        </w:rPr>
        <w:t>Δ</w:t>
      </w:r>
      <w:r w:rsidRPr="005737F9">
        <w:rPr>
          <w:rFonts w:ascii="Verdana" w:hAnsi="Verdana"/>
          <w:sz w:val="20"/>
          <w:szCs w:val="20"/>
          <w:vertAlign w:val="subscript"/>
        </w:rPr>
        <w:t>p</w:t>
      </w:r>
      <w:proofErr w:type="spellEnd"/>
      <w:r w:rsidRPr="005737F9">
        <w:rPr>
          <w:rFonts w:ascii="Verdana" w:hAnsi="Verdana"/>
          <w:sz w:val="20"/>
          <w:szCs w:val="20"/>
        </w:rPr>
        <w:t xml:space="preserve">  </w:t>
      </w:r>
      <w:r w:rsidRPr="005737F9">
        <w:rPr>
          <w:rFonts w:ascii="Verdana" w:hAnsi="Verdana"/>
          <w:sz w:val="20"/>
          <w:szCs w:val="20"/>
        </w:rPr>
        <w:tab/>
        <w:t>przyrost obciążenia jednostkowego [</w:t>
      </w:r>
      <w:proofErr w:type="spellStart"/>
      <w:r w:rsidRPr="005737F9">
        <w:rPr>
          <w:rFonts w:ascii="Verdana" w:hAnsi="Verdana"/>
          <w:sz w:val="20"/>
          <w:szCs w:val="20"/>
        </w:rPr>
        <w:t>MPa</w:t>
      </w:r>
      <w:proofErr w:type="spellEnd"/>
      <w:r w:rsidRPr="005737F9">
        <w:rPr>
          <w:rFonts w:ascii="Verdana" w:hAnsi="Verdana"/>
          <w:sz w:val="20"/>
          <w:szCs w:val="20"/>
        </w:rPr>
        <w:t>],</w:t>
      </w:r>
    </w:p>
    <w:p w14:paraId="42A4A031" w14:textId="77777777" w:rsidR="00B00005" w:rsidRPr="005737F9" w:rsidRDefault="00B00005" w:rsidP="00B00005">
      <w:pPr>
        <w:spacing w:before="80" w:line="276" w:lineRule="auto"/>
        <w:ind w:left="709"/>
        <w:jc w:val="both"/>
        <w:rPr>
          <w:rFonts w:ascii="Verdana" w:hAnsi="Verdana"/>
          <w:sz w:val="20"/>
          <w:szCs w:val="20"/>
        </w:rPr>
      </w:pPr>
      <w:proofErr w:type="spellStart"/>
      <w:r w:rsidRPr="005737F9">
        <w:rPr>
          <w:rFonts w:ascii="Verdana" w:hAnsi="Verdana"/>
          <w:sz w:val="20"/>
          <w:szCs w:val="20"/>
        </w:rPr>
        <w:t>Δ</w:t>
      </w:r>
      <w:r w:rsidRPr="005737F9">
        <w:rPr>
          <w:rFonts w:ascii="Verdana" w:hAnsi="Verdana"/>
          <w:sz w:val="20"/>
          <w:szCs w:val="20"/>
          <w:vertAlign w:val="subscript"/>
        </w:rPr>
        <w:t>s</w:t>
      </w:r>
      <w:proofErr w:type="spellEnd"/>
      <w:r w:rsidRPr="005737F9">
        <w:rPr>
          <w:rFonts w:ascii="Verdana" w:hAnsi="Verdana"/>
          <w:sz w:val="20"/>
          <w:szCs w:val="20"/>
        </w:rPr>
        <w:t xml:space="preserve">  </w:t>
      </w:r>
      <w:r w:rsidRPr="005737F9">
        <w:rPr>
          <w:rFonts w:ascii="Verdana" w:hAnsi="Verdana"/>
          <w:sz w:val="20"/>
          <w:szCs w:val="20"/>
        </w:rPr>
        <w:tab/>
        <w:t>przyrost osiadania odpowiadający przyrostowi obciążenia jednostkowego [mm]</w:t>
      </w:r>
    </w:p>
    <w:p w14:paraId="40A23CE3" w14:textId="77777777" w:rsidR="00B00005" w:rsidRPr="005737F9" w:rsidRDefault="00B00005" w:rsidP="00B00005">
      <w:pPr>
        <w:spacing w:before="80" w:line="276" w:lineRule="auto"/>
        <w:ind w:left="709"/>
        <w:jc w:val="both"/>
        <w:rPr>
          <w:rFonts w:ascii="Verdana" w:hAnsi="Verdana"/>
          <w:sz w:val="20"/>
          <w:szCs w:val="20"/>
        </w:rPr>
      </w:pPr>
      <w:r w:rsidRPr="005737F9">
        <w:rPr>
          <w:rFonts w:ascii="Verdana" w:hAnsi="Verdana"/>
          <w:sz w:val="20"/>
          <w:szCs w:val="20"/>
        </w:rPr>
        <w:t xml:space="preserve">D  </w:t>
      </w:r>
      <w:r w:rsidRPr="005737F9">
        <w:rPr>
          <w:rFonts w:ascii="Verdana" w:hAnsi="Verdana"/>
          <w:sz w:val="20"/>
          <w:szCs w:val="20"/>
        </w:rPr>
        <w:tab/>
        <w:t>średnica płyty [mm]</w:t>
      </w:r>
    </w:p>
    <w:p w14:paraId="36B826ED" w14:textId="25A432B6" w:rsidR="00B00005" w:rsidRPr="005737F9" w:rsidRDefault="00B86D0F" w:rsidP="00B86D0F">
      <w:pPr>
        <w:pStyle w:val="Akapitzlist"/>
        <w:autoSpaceDN/>
        <w:spacing w:before="80" w:line="276" w:lineRule="auto"/>
        <w:ind w:left="1418" w:hanging="709"/>
        <w:jc w:val="both"/>
        <w:textAlignment w:val="auto"/>
        <w:rPr>
          <w:rFonts w:ascii="Verdana" w:eastAsia="Calibri" w:hAnsi="Verdana"/>
          <w:sz w:val="20"/>
          <w:szCs w:val="20"/>
        </w:rPr>
      </w:pPr>
      <w:r w:rsidRPr="005737F9">
        <w:rPr>
          <w:rFonts w:ascii="Verdana" w:eastAsia="Calibri" w:hAnsi="Verdana"/>
          <w:sz w:val="20"/>
          <w:szCs w:val="20"/>
        </w:rPr>
        <w:t>1.6.18.</w:t>
      </w:r>
      <w:r w:rsidR="00C62E65" w:rsidRPr="005737F9">
        <w:rPr>
          <w:rFonts w:ascii="Verdana" w:eastAsia="Calibri" w:hAnsi="Verdana"/>
          <w:sz w:val="20"/>
          <w:szCs w:val="20"/>
        </w:rPr>
        <w:t xml:space="preserve"> </w:t>
      </w:r>
      <w:r w:rsidR="00B00005" w:rsidRPr="005737F9">
        <w:rPr>
          <w:rFonts w:ascii="Verdana" w:eastAsia="Calibri" w:hAnsi="Verdana"/>
          <w:sz w:val="20"/>
          <w:szCs w:val="20"/>
        </w:rPr>
        <w:t>Niweleta robót ziemnych (spód konstrukcji nawierzchni) - poziom górnej powierzchni materiału nasypowego w nasypie lub poziom górnej powierzchni gruntu rodzimego w wykopie lub poziom górnej powierzchni warstwy ulepszonego podłoża nawierzchni, o ile taka warstwa występuje. Lokalizację powierzchni robót zimnych pokazano na rysunku 1.1.</w:t>
      </w:r>
    </w:p>
    <w:p w14:paraId="51BA2BA3" w14:textId="77777777" w:rsidR="00B00005" w:rsidRPr="005737F9" w:rsidRDefault="00B00005" w:rsidP="00B00005">
      <w:pPr>
        <w:pStyle w:val="Akapitzlist"/>
        <w:autoSpaceDN/>
        <w:spacing w:before="80" w:line="276" w:lineRule="auto"/>
        <w:ind w:left="709"/>
        <w:jc w:val="center"/>
        <w:textAlignment w:val="auto"/>
        <w:rPr>
          <w:rFonts w:ascii="Verdana" w:eastAsia="Calibri" w:hAnsi="Verdana"/>
          <w:sz w:val="20"/>
          <w:szCs w:val="20"/>
        </w:rPr>
      </w:pPr>
      <w:r w:rsidRPr="005737F9">
        <w:rPr>
          <w:rFonts w:ascii="Verdana" w:eastAsia="Calibri" w:hAnsi="Verdana"/>
          <w:noProof/>
          <w:sz w:val="20"/>
          <w:szCs w:val="20"/>
          <w:lang w:eastAsia="pl-PL"/>
        </w:rPr>
        <w:drawing>
          <wp:inline distT="0" distB="0" distL="0" distR="0" wp14:anchorId="6DFBD1A0" wp14:editId="70A5CB27">
            <wp:extent cx="5583767" cy="635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61674"/>
                    <a:stretch/>
                  </pic:blipFill>
                  <pic:spPr bwMode="auto">
                    <a:xfrm>
                      <a:off x="0" y="0"/>
                      <a:ext cx="5580000" cy="634572"/>
                    </a:xfrm>
                    <a:prstGeom prst="rect">
                      <a:avLst/>
                    </a:prstGeom>
                    <a:ln>
                      <a:noFill/>
                    </a:ln>
                    <a:extLst>
                      <a:ext uri="{53640926-AAD7-44D8-BBD7-CCE9431645EC}">
                        <a14:shadowObscured xmlns:a14="http://schemas.microsoft.com/office/drawing/2010/main"/>
                      </a:ext>
                    </a:extLst>
                  </pic:spPr>
                </pic:pic>
              </a:graphicData>
            </a:graphic>
          </wp:inline>
        </w:drawing>
      </w:r>
    </w:p>
    <w:p w14:paraId="6E28E860" w14:textId="77777777" w:rsidR="00B00005" w:rsidRPr="005737F9" w:rsidRDefault="00B00005" w:rsidP="00B00005">
      <w:pPr>
        <w:spacing w:before="80" w:line="276" w:lineRule="auto"/>
        <w:ind w:left="708"/>
        <w:jc w:val="center"/>
        <w:rPr>
          <w:rFonts w:ascii="Verdana" w:hAnsi="Verdana"/>
          <w:sz w:val="20"/>
          <w:szCs w:val="20"/>
        </w:rPr>
      </w:pPr>
      <w:r w:rsidRPr="005737F9">
        <w:rPr>
          <w:rFonts w:ascii="Verdana" w:hAnsi="Verdana"/>
          <w:sz w:val="20"/>
          <w:szCs w:val="20"/>
        </w:rPr>
        <w:t>Wykop</w:t>
      </w:r>
    </w:p>
    <w:p w14:paraId="326794C0" w14:textId="77777777" w:rsidR="00B00005" w:rsidRPr="005737F9" w:rsidRDefault="00B00005" w:rsidP="00B00005">
      <w:pPr>
        <w:spacing w:before="80" w:line="276" w:lineRule="auto"/>
        <w:jc w:val="center"/>
        <w:rPr>
          <w:rFonts w:ascii="Verdana" w:hAnsi="Verdana"/>
          <w:sz w:val="20"/>
          <w:szCs w:val="20"/>
        </w:rPr>
      </w:pPr>
    </w:p>
    <w:p w14:paraId="4AC2568D" w14:textId="77777777" w:rsidR="00B00005" w:rsidRPr="005737F9" w:rsidRDefault="00B00005" w:rsidP="00B00005">
      <w:pPr>
        <w:pStyle w:val="Akapitzlist"/>
        <w:autoSpaceDN/>
        <w:spacing w:before="80" w:line="276" w:lineRule="auto"/>
        <w:ind w:left="709"/>
        <w:jc w:val="center"/>
        <w:textAlignment w:val="auto"/>
        <w:rPr>
          <w:rFonts w:ascii="Verdana" w:eastAsia="Calibri" w:hAnsi="Verdana"/>
          <w:sz w:val="20"/>
          <w:szCs w:val="20"/>
        </w:rPr>
      </w:pPr>
      <w:r w:rsidRPr="005737F9">
        <w:rPr>
          <w:rFonts w:ascii="Verdana" w:eastAsia="Calibri" w:hAnsi="Verdana"/>
          <w:noProof/>
          <w:sz w:val="20"/>
          <w:szCs w:val="20"/>
          <w:lang w:eastAsia="pl-PL"/>
        </w:rPr>
        <w:drawing>
          <wp:inline distT="0" distB="0" distL="0" distR="0" wp14:anchorId="236F83E4" wp14:editId="08238AE3">
            <wp:extent cx="5583767" cy="805946"/>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51357"/>
                    <a:stretch/>
                  </pic:blipFill>
                  <pic:spPr bwMode="auto">
                    <a:xfrm>
                      <a:off x="0" y="0"/>
                      <a:ext cx="5580000" cy="805402"/>
                    </a:xfrm>
                    <a:prstGeom prst="rect">
                      <a:avLst/>
                    </a:prstGeom>
                    <a:ln>
                      <a:noFill/>
                    </a:ln>
                    <a:extLst>
                      <a:ext uri="{53640926-AAD7-44D8-BBD7-CCE9431645EC}">
                        <a14:shadowObscured xmlns:a14="http://schemas.microsoft.com/office/drawing/2010/main"/>
                      </a:ext>
                    </a:extLst>
                  </pic:spPr>
                </pic:pic>
              </a:graphicData>
            </a:graphic>
          </wp:inline>
        </w:drawing>
      </w:r>
    </w:p>
    <w:p w14:paraId="1C7F4008" w14:textId="77777777" w:rsidR="00B00005" w:rsidRPr="005737F9" w:rsidRDefault="00B00005" w:rsidP="00B00005">
      <w:pPr>
        <w:spacing w:before="80" w:line="276" w:lineRule="auto"/>
        <w:ind w:left="708"/>
        <w:jc w:val="center"/>
        <w:rPr>
          <w:rFonts w:ascii="Verdana" w:hAnsi="Verdana"/>
          <w:sz w:val="20"/>
          <w:szCs w:val="20"/>
        </w:rPr>
      </w:pPr>
      <w:r w:rsidRPr="005737F9">
        <w:rPr>
          <w:rFonts w:ascii="Verdana" w:hAnsi="Verdana"/>
          <w:sz w:val="20"/>
          <w:szCs w:val="20"/>
        </w:rPr>
        <w:t>Nasyp</w:t>
      </w:r>
    </w:p>
    <w:p w14:paraId="58C84075" w14:textId="77777777" w:rsidR="00B00005" w:rsidRPr="005737F9" w:rsidRDefault="00B00005" w:rsidP="00B00005">
      <w:pPr>
        <w:spacing w:before="80" w:line="276" w:lineRule="auto"/>
        <w:ind w:left="708"/>
        <w:rPr>
          <w:rFonts w:ascii="Verdana" w:eastAsia="Calibri" w:hAnsi="Verdana"/>
          <w:sz w:val="20"/>
          <w:szCs w:val="20"/>
        </w:rPr>
      </w:pPr>
      <w:r w:rsidRPr="005737F9">
        <w:rPr>
          <w:rFonts w:ascii="Verdana" w:eastAsia="Calibri" w:hAnsi="Verdana"/>
          <w:sz w:val="20"/>
          <w:szCs w:val="20"/>
        </w:rPr>
        <w:t>Rysunek 1.1. Lokalizacja niwelety robót ziemnych</w:t>
      </w:r>
    </w:p>
    <w:p w14:paraId="155DA245" w14:textId="77777777" w:rsidR="00B00005" w:rsidRPr="005737F9" w:rsidRDefault="00B00005" w:rsidP="00B00005">
      <w:pPr>
        <w:spacing w:before="80" w:line="276" w:lineRule="auto"/>
        <w:jc w:val="center"/>
        <w:rPr>
          <w:rFonts w:ascii="Verdana" w:eastAsia="Calibri" w:hAnsi="Verdana"/>
          <w:sz w:val="20"/>
          <w:szCs w:val="20"/>
        </w:rPr>
      </w:pPr>
    </w:p>
    <w:p w14:paraId="5A677CC0"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Obliczeniowa głębokość przemarzania - umowna głębokość przemarzania w danym rejonie, będąca głębokością przemarzania zredukowaną w zależności od obciążenia ruchem samochodowym i warunków gruntowo-wodnych. </w:t>
      </w:r>
    </w:p>
    <w:p w14:paraId="17618C15"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Odkład – miejsce wbudowania lub składowania gruntów pozyskanych w czasie </w:t>
      </w:r>
      <w:r w:rsidRPr="005737F9">
        <w:rPr>
          <w:rFonts w:ascii="Verdana" w:eastAsia="Calibri" w:hAnsi="Verdana"/>
          <w:sz w:val="20"/>
          <w:szCs w:val="20"/>
        </w:rPr>
        <w:br/>
        <w:t>wykonywania wykopów, a nie wykorzystywanych do budowy nasypów lub innych robót.</w:t>
      </w:r>
    </w:p>
    <w:p w14:paraId="290711DB"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Pas drogowy - wydzielony teren, przeznaczony pod drogę oraz urządzenia związane </w:t>
      </w:r>
      <w:r w:rsidRPr="005737F9">
        <w:rPr>
          <w:rFonts w:ascii="Verdana" w:eastAsia="Calibri" w:hAnsi="Verdana"/>
          <w:sz w:val="20"/>
          <w:szCs w:val="20"/>
        </w:rPr>
        <w:br/>
        <w:t>z obsługą i ochroną drogi, obsługą ruchu i ochroną środowiska, a także zawierający rezerwę pod przyszłą rozbudowę drogi.</w:t>
      </w:r>
    </w:p>
    <w:p w14:paraId="718482A0"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Pochylenie skarpy lub zbocza - kąt nachylenia powierzchni skarpy lub zbocza </w:t>
      </w:r>
      <w:r w:rsidRPr="005737F9">
        <w:rPr>
          <w:rFonts w:ascii="Verdana" w:eastAsia="Calibri" w:hAnsi="Verdana"/>
          <w:sz w:val="20"/>
          <w:szCs w:val="20"/>
        </w:rPr>
        <w:br/>
        <w:t>do rzutu poziomego skarpy lub zbocza.</w:t>
      </w:r>
    </w:p>
    <w:p w14:paraId="0CC7CC84"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Podłoże gruntowe budowli ziemnej (nasypu lub wykopu) – strefa gruntu rodzimego poniżej spodu budowli ziemnej, której właściwości mają wpływ na projektowanie, </w:t>
      </w:r>
      <w:r w:rsidRPr="005737F9">
        <w:rPr>
          <w:rFonts w:ascii="Verdana" w:eastAsia="Calibri" w:hAnsi="Verdana"/>
          <w:sz w:val="20"/>
          <w:szCs w:val="20"/>
        </w:rPr>
        <w:br/>
        <w:t xml:space="preserve">wykonanie i eksploatację budowli ziemnej. </w:t>
      </w:r>
    </w:p>
    <w:p w14:paraId="5AD08ABC"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Podłoże gruntowe nawierzchni - strefa gruntu rodzimego lub nasypowego poniżej spodu konstrukcji nawierzchni, której właściwości mają wpływ na projektowanie, </w:t>
      </w:r>
      <w:r w:rsidRPr="005737F9">
        <w:rPr>
          <w:rFonts w:ascii="Verdana" w:eastAsia="Calibri" w:hAnsi="Verdana"/>
          <w:sz w:val="20"/>
          <w:szCs w:val="20"/>
        </w:rPr>
        <w:br/>
        <w:t>wykonanie i eksploatację nawierzchni.</w:t>
      </w:r>
    </w:p>
    <w:p w14:paraId="54D70D10"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Projekt Geotechniczny – projekt wykonany zgodnie z zasadami określonymi w Rozporządzeniu Ministra Transportu, Budownictwa i Gospodarki Morskiej z dnia 25 kwietnia 2012 r. w sprawie ustalania geotechnicznych warunków </w:t>
      </w:r>
      <w:proofErr w:type="spellStart"/>
      <w:r w:rsidRPr="005737F9">
        <w:rPr>
          <w:rFonts w:ascii="Verdana" w:eastAsia="Calibri" w:hAnsi="Verdana"/>
          <w:sz w:val="20"/>
          <w:szCs w:val="20"/>
        </w:rPr>
        <w:t>posadawiania</w:t>
      </w:r>
      <w:proofErr w:type="spellEnd"/>
      <w:r w:rsidRPr="005737F9">
        <w:rPr>
          <w:rFonts w:ascii="Verdana" w:eastAsia="Calibri" w:hAnsi="Verdana"/>
          <w:sz w:val="20"/>
          <w:szCs w:val="20"/>
        </w:rPr>
        <w:t xml:space="preserve"> obiektów budowlanych, zapewniający spełnienie wymagań funkcjonalnych, wynikających z przeznaczenia budowli ziemnej.</w:t>
      </w:r>
    </w:p>
    <w:p w14:paraId="7E685492"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lastRenderedPageBreak/>
        <w:t xml:space="preserve">Projekt robót ziemnych – projekt określający proces technologiczny wykonania budowli ziemnej, spełniającej wymagania wynikające z projektu geotechnicznego (jeżeli </w:t>
      </w:r>
      <w:r w:rsidRPr="005737F9">
        <w:rPr>
          <w:rFonts w:ascii="Verdana" w:eastAsia="Calibri" w:hAnsi="Verdana"/>
          <w:sz w:val="20"/>
          <w:szCs w:val="20"/>
        </w:rPr>
        <w:br/>
        <w:t xml:space="preserve">był opracowany) i ustaleń Kontraktu. </w:t>
      </w:r>
    </w:p>
    <w:p w14:paraId="130638CB"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Roboty ziemne – termin oznaczający wszystkie czynności związane z odspajaniem, </w:t>
      </w:r>
      <w:r w:rsidRPr="005737F9">
        <w:rPr>
          <w:rFonts w:ascii="Verdana" w:eastAsia="Calibri" w:hAnsi="Verdana"/>
          <w:sz w:val="20"/>
          <w:szCs w:val="20"/>
        </w:rPr>
        <w:br/>
        <w:t>selekcjonowaniem, przemieszczaniem, profilowaniem, ulepszaniem oraz zagęszczaniem gruntów lub materiałów antropogenicznych.</w:t>
      </w:r>
    </w:p>
    <w:p w14:paraId="624EC230"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Rów przydrożny (boczny) – rów biegnący wzdłuż drogi, służący do odprowadzenia wody z korony drogi, skarp lub przyległego terenu.</w:t>
      </w:r>
    </w:p>
    <w:p w14:paraId="0BAF5712"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Rów stokowy – rów służący do zbierania i odprowadzania wody spływającej ze zbocza, wykonany ponad skarpą wykopu.</w:t>
      </w:r>
    </w:p>
    <w:p w14:paraId="51DDA2E3" w14:textId="77777777" w:rsidR="00C62E65" w:rsidRPr="005737F9" w:rsidRDefault="00B00005" w:rsidP="00C62E65">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Skała – występujący w warunkach naturalnych zespół minerałów, skonsolidowanych, </w:t>
      </w:r>
      <w:r w:rsidRPr="005737F9">
        <w:rPr>
          <w:rFonts w:ascii="Verdana" w:eastAsia="Calibri" w:hAnsi="Verdana"/>
          <w:sz w:val="20"/>
          <w:szCs w:val="20"/>
        </w:rPr>
        <w:br/>
        <w:t xml:space="preserve">scementowanych  lub w inny sposób powiązanych ze sobą, nie dających się rozdrobnić </w:t>
      </w:r>
      <w:r w:rsidRPr="005737F9">
        <w:rPr>
          <w:rFonts w:ascii="Verdana" w:eastAsia="Calibri" w:hAnsi="Verdana"/>
          <w:sz w:val="20"/>
          <w:szCs w:val="20"/>
        </w:rPr>
        <w:br/>
        <w:t xml:space="preserve">ręcznie po namoczeniu w wodzie. </w:t>
      </w:r>
    </w:p>
    <w:p w14:paraId="27DF983F" w14:textId="77777777" w:rsidR="00171CEE" w:rsidRPr="005737F9" w:rsidRDefault="00B00005" w:rsidP="00171CEE">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Skarpa – zewnętrzna boczna powierzchnia nasypu lub w</w:t>
      </w:r>
      <w:r w:rsidR="00C62E65" w:rsidRPr="005737F9">
        <w:rPr>
          <w:rFonts w:ascii="Verdana" w:eastAsia="Calibri" w:hAnsi="Verdana"/>
          <w:sz w:val="20"/>
          <w:szCs w:val="20"/>
        </w:rPr>
        <w:t xml:space="preserve">ykopu o kształcie i nachyleniu </w:t>
      </w:r>
      <w:r w:rsidRPr="005737F9">
        <w:rPr>
          <w:rFonts w:ascii="Verdana" w:eastAsia="Calibri" w:hAnsi="Verdana"/>
          <w:sz w:val="20"/>
          <w:szCs w:val="20"/>
        </w:rPr>
        <w:t>określonym w Dokumentacji Projektowej, spełniająca warun</w:t>
      </w:r>
      <w:r w:rsidR="00C62E65" w:rsidRPr="005737F9">
        <w:rPr>
          <w:rFonts w:ascii="Verdana" w:eastAsia="Calibri" w:hAnsi="Verdana"/>
          <w:sz w:val="20"/>
          <w:szCs w:val="20"/>
        </w:rPr>
        <w:t xml:space="preserve">ki stateczności i odwodnienia, </w:t>
      </w:r>
      <w:r w:rsidRPr="005737F9">
        <w:rPr>
          <w:rFonts w:ascii="Verdana" w:eastAsia="Calibri" w:hAnsi="Verdana"/>
          <w:sz w:val="20"/>
          <w:szCs w:val="20"/>
        </w:rPr>
        <w:t>zabezpieczona przed erozją.</w:t>
      </w:r>
    </w:p>
    <w:p w14:paraId="26D6559B" w14:textId="77777777" w:rsidR="00171CEE" w:rsidRPr="005737F9" w:rsidRDefault="00B00005" w:rsidP="00171CEE">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Spoiwo – pojedynczy materiał wiążący lub połączone materiały wiążące, których wymieszanie z gruntem lub materiałem antropogenicznym zapewnia krótkoterminową </w:t>
      </w:r>
      <w:r w:rsidRPr="005737F9">
        <w:rPr>
          <w:rFonts w:ascii="Verdana" w:eastAsia="Calibri" w:hAnsi="Verdana"/>
          <w:sz w:val="20"/>
          <w:szCs w:val="20"/>
        </w:rPr>
        <w:br/>
        <w:t xml:space="preserve">lub długoterminową poprawę właściwości. </w:t>
      </w:r>
    </w:p>
    <w:p w14:paraId="77897524" w14:textId="77777777" w:rsidR="00171CEE" w:rsidRPr="005737F9" w:rsidRDefault="00B00005" w:rsidP="00171CEE">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Tymczasowa powierzchnia robót ziemnych - powierzchnia korony drogi, skarp i rowów w czasie wykonywania robót ziemnych.</w:t>
      </w:r>
    </w:p>
    <w:p w14:paraId="7A272B05" w14:textId="77777777" w:rsidR="00171CEE" w:rsidRPr="005737F9" w:rsidRDefault="00B00005" w:rsidP="00171CEE">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Ulepszone podłoże nawierzchni - wierzchnia warstwa podłoża gruntowego nawierzchni ulepszona w celu zwiększenia nośności gruntu rodzimego w wykopie lub materiału nasypowego albo zwiększenia odporności nawierzchni na powstawanie wysadzin.</w:t>
      </w:r>
    </w:p>
    <w:p w14:paraId="14B9FD05" w14:textId="77777777" w:rsidR="00171CEE" w:rsidRPr="005737F9" w:rsidRDefault="00B00005" w:rsidP="00171CEE">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Urządzenia odwadniające - urządzenia i konstrukcje umożliwiające odprowadzenie </w:t>
      </w:r>
      <w:r w:rsidRPr="005737F9">
        <w:rPr>
          <w:rFonts w:ascii="Verdana" w:eastAsia="Calibri" w:hAnsi="Verdana"/>
          <w:sz w:val="20"/>
          <w:szCs w:val="20"/>
        </w:rPr>
        <w:br/>
        <w:t>wód powierzchniowych i gruntowych z pasa drogowego.</w:t>
      </w:r>
    </w:p>
    <w:p w14:paraId="14EC0E71" w14:textId="77777777" w:rsidR="00171CEE" w:rsidRPr="005737F9" w:rsidRDefault="00B00005" w:rsidP="00171CEE">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Wilgotność – stosunek masy wody zawartej w próbce do masy szkieletu gruntu </w:t>
      </w:r>
      <w:r w:rsidRPr="005737F9">
        <w:rPr>
          <w:rFonts w:ascii="Verdana" w:eastAsia="Calibri" w:hAnsi="Verdana"/>
          <w:sz w:val="20"/>
          <w:szCs w:val="20"/>
        </w:rPr>
        <w:br/>
        <w:t>lub materiału antropogenicznego.</w:t>
      </w:r>
    </w:p>
    <w:p w14:paraId="27996CB4" w14:textId="77777777" w:rsidR="00171CEE" w:rsidRPr="005737F9" w:rsidRDefault="00B00005" w:rsidP="00171CEE">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Wilgotność optymalna – wilgotność gruntu lub materiału antropogenicznego, w której użycie konkretnej energii zagęszczania powoduje uzyskanie maksymalnej gęstości objętościowej szkieletu.</w:t>
      </w:r>
    </w:p>
    <w:p w14:paraId="1688CF3C" w14:textId="2860E0B6" w:rsidR="00B00005" w:rsidRPr="005737F9" w:rsidRDefault="00B00005" w:rsidP="00171CEE">
      <w:pPr>
        <w:pStyle w:val="Akapitzlist"/>
        <w:numPr>
          <w:ilvl w:val="2"/>
          <w:numId w:val="80"/>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Wskaźnik jednorodności uziarnienia – wielkość charakteryzująca </w:t>
      </w:r>
      <w:proofErr w:type="spellStart"/>
      <w:r w:rsidRPr="005737F9">
        <w:rPr>
          <w:rFonts w:ascii="Verdana" w:eastAsia="Calibri" w:hAnsi="Verdana"/>
          <w:sz w:val="20"/>
          <w:szCs w:val="20"/>
        </w:rPr>
        <w:t>zagęszczalność</w:t>
      </w:r>
      <w:proofErr w:type="spellEnd"/>
      <w:r w:rsidRPr="005737F9">
        <w:rPr>
          <w:rFonts w:ascii="Verdana" w:eastAsia="Calibri" w:hAnsi="Verdana"/>
          <w:sz w:val="20"/>
          <w:szCs w:val="20"/>
        </w:rPr>
        <w:t xml:space="preserve"> gruntów niespoistych, określona według wzoru:</w:t>
      </w:r>
    </w:p>
    <w:p w14:paraId="1982E9BF" w14:textId="77777777" w:rsidR="00B00005" w:rsidRPr="005737F9" w:rsidRDefault="00444075" w:rsidP="00B00005">
      <w:pPr>
        <w:spacing w:before="80" w:line="276" w:lineRule="auto"/>
        <w:ind w:left="426"/>
        <w:jc w:val="center"/>
        <w:rPr>
          <w:rFonts w:ascii="Cambria Math" w:eastAsia="Calibri" w:hAnsi="Cambria Math"/>
          <w:sz w:val="20"/>
          <w:szCs w:val="20"/>
          <w:oMath/>
        </w:rPr>
      </w:pPr>
      <m:oMathPara>
        <m:oMathParaPr>
          <m:jc m:val="center"/>
        </m:oMathParaPr>
        <m:oMath>
          <m:sSub>
            <m:sSubPr>
              <m:ctrlPr>
                <w:rPr>
                  <w:rFonts w:ascii="Cambria Math" w:eastAsia="Calibri" w:hAnsi="Cambria Math"/>
                  <w:i/>
                  <w:sz w:val="20"/>
                  <w:szCs w:val="20"/>
                </w:rPr>
              </m:ctrlPr>
            </m:sSubPr>
            <m:e>
              <m:r>
                <w:rPr>
                  <w:rFonts w:ascii="Cambria Math" w:eastAsia="Calibri" w:hAnsi="Cambria Math"/>
                  <w:sz w:val="20"/>
                  <w:szCs w:val="20"/>
                </w:rPr>
                <m:t>C</m:t>
              </m:r>
            </m:e>
            <m:sub>
              <m:r>
                <w:rPr>
                  <w:rFonts w:ascii="Cambria Math" w:eastAsia="Calibri" w:hAnsi="Cambria Math"/>
                  <w:sz w:val="20"/>
                  <w:szCs w:val="20"/>
                </w:rPr>
                <m:t>u</m:t>
              </m:r>
            </m:sub>
          </m:sSub>
          <m:r>
            <w:rPr>
              <w:rFonts w:ascii="Cambria Math" w:eastAsia="Calibri" w:hAnsi="Cambria Math"/>
              <w:sz w:val="20"/>
              <w:szCs w:val="20"/>
            </w:rPr>
            <m:t>=</m:t>
          </m:r>
          <m:f>
            <m:fPr>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rPr>
                    <m:t>60</m:t>
                  </m:r>
                </m:sub>
              </m:sSub>
            </m:num>
            <m:den>
              <m:sSub>
                <m:sSubPr>
                  <m:ctrlPr>
                    <w:rPr>
                      <w:rFonts w:ascii="Cambria Math" w:eastAsia="Calibri" w:hAnsi="Cambria Math"/>
                      <w:i/>
                      <w:sz w:val="20"/>
                      <w:szCs w:val="20"/>
                    </w:rPr>
                  </m:ctrlPr>
                </m:sSubPr>
                <m:e>
                  <m:r>
                    <w:rPr>
                      <w:rFonts w:ascii="Cambria Math" w:eastAsia="Calibri" w:hAnsi="Cambria Math"/>
                      <w:sz w:val="20"/>
                      <w:szCs w:val="20"/>
                    </w:rPr>
                    <m:t>d</m:t>
                  </m:r>
                </m:e>
                <m:sub>
                  <m:r>
                    <w:rPr>
                      <w:rFonts w:ascii="Cambria Math" w:eastAsia="Calibri" w:hAnsi="Cambria Math"/>
                      <w:sz w:val="20"/>
                      <w:szCs w:val="20"/>
                    </w:rPr>
                    <m:t>10</m:t>
                  </m:r>
                </m:sub>
              </m:sSub>
            </m:den>
          </m:f>
        </m:oMath>
      </m:oMathPara>
    </w:p>
    <w:p w14:paraId="4E4DF9A9" w14:textId="77777777" w:rsidR="00B00005" w:rsidRPr="005737F9" w:rsidRDefault="00B00005" w:rsidP="00B00005">
      <w:pPr>
        <w:spacing w:before="80" w:line="276" w:lineRule="auto"/>
        <w:ind w:left="709"/>
        <w:jc w:val="both"/>
        <w:rPr>
          <w:rFonts w:ascii="Verdana" w:hAnsi="Verdana"/>
          <w:sz w:val="20"/>
          <w:szCs w:val="20"/>
        </w:rPr>
      </w:pPr>
      <w:r w:rsidRPr="005737F9">
        <w:rPr>
          <w:rFonts w:ascii="Verdana" w:hAnsi="Verdana"/>
          <w:sz w:val="20"/>
          <w:szCs w:val="20"/>
        </w:rPr>
        <w:t>w którym:</w:t>
      </w:r>
    </w:p>
    <w:p w14:paraId="206FA7DB" w14:textId="77777777" w:rsidR="00B00005" w:rsidRPr="005737F9" w:rsidRDefault="00B00005" w:rsidP="00B00005">
      <w:pPr>
        <w:spacing w:before="80" w:line="276" w:lineRule="auto"/>
        <w:ind w:left="1414" w:hanging="705"/>
        <w:jc w:val="both"/>
        <w:rPr>
          <w:rFonts w:ascii="Verdana" w:hAnsi="Verdana"/>
          <w:sz w:val="20"/>
          <w:szCs w:val="20"/>
        </w:rPr>
      </w:pPr>
      <w:r w:rsidRPr="005737F9">
        <w:rPr>
          <w:rFonts w:ascii="Verdana" w:hAnsi="Verdana"/>
          <w:sz w:val="20"/>
          <w:szCs w:val="20"/>
        </w:rPr>
        <w:t>d</w:t>
      </w:r>
      <w:r w:rsidRPr="005737F9">
        <w:rPr>
          <w:rFonts w:ascii="Verdana" w:hAnsi="Verdana"/>
          <w:sz w:val="20"/>
          <w:szCs w:val="20"/>
          <w:vertAlign w:val="subscript"/>
        </w:rPr>
        <w:t>60</w:t>
      </w:r>
      <w:r w:rsidRPr="005737F9">
        <w:rPr>
          <w:rFonts w:ascii="Verdana" w:hAnsi="Verdana"/>
          <w:sz w:val="20"/>
          <w:szCs w:val="20"/>
        </w:rPr>
        <w:t xml:space="preserve">  </w:t>
      </w:r>
      <w:r w:rsidRPr="005737F9">
        <w:rPr>
          <w:rFonts w:ascii="Verdana" w:hAnsi="Verdana"/>
          <w:sz w:val="20"/>
          <w:szCs w:val="20"/>
        </w:rPr>
        <w:tab/>
        <w:t>wymiar cząstek, których masa wraz z mniejszymi stanowi 60% masy próbki wysuszonej [mm],</w:t>
      </w:r>
    </w:p>
    <w:p w14:paraId="76873FC4" w14:textId="77777777" w:rsidR="00B00005" w:rsidRPr="005737F9" w:rsidRDefault="00B00005" w:rsidP="00B00005">
      <w:pPr>
        <w:spacing w:before="80" w:line="276" w:lineRule="auto"/>
        <w:ind w:left="1414" w:hanging="705"/>
        <w:jc w:val="both"/>
        <w:rPr>
          <w:rFonts w:ascii="Verdana" w:hAnsi="Verdana"/>
          <w:sz w:val="20"/>
          <w:szCs w:val="20"/>
        </w:rPr>
      </w:pPr>
      <w:r w:rsidRPr="005737F9">
        <w:rPr>
          <w:rFonts w:ascii="Verdana" w:hAnsi="Verdana"/>
          <w:sz w:val="20"/>
          <w:szCs w:val="20"/>
        </w:rPr>
        <w:t>d</w:t>
      </w:r>
      <w:r w:rsidRPr="005737F9">
        <w:rPr>
          <w:rFonts w:ascii="Verdana" w:hAnsi="Verdana"/>
          <w:sz w:val="20"/>
          <w:szCs w:val="20"/>
          <w:vertAlign w:val="subscript"/>
        </w:rPr>
        <w:t>10</w:t>
      </w:r>
      <w:r w:rsidRPr="005737F9">
        <w:rPr>
          <w:rFonts w:ascii="Verdana" w:hAnsi="Verdana"/>
          <w:sz w:val="20"/>
          <w:szCs w:val="20"/>
        </w:rPr>
        <w:t xml:space="preserve">  </w:t>
      </w:r>
      <w:r w:rsidRPr="005737F9">
        <w:rPr>
          <w:rFonts w:ascii="Verdana" w:hAnsi="Verdana"/>
          <w:sz w:val="20"/>
          <w:szCs w:val="20"/>
        </w:rPr>
        <w:tab/>
        <w:t>wymiar cząstek, których masa wraz z mniejszymi stanowi 10% masy próbki wysuszonej [mm].</w:t>
      </w:r>
    </w:p>
    <w:p w14:paraId="3DA63FC9" w14:textId="17FE17E3" w:rsidR="00B00005" w:rsidRPr="005737F9" w:rsidRDefault="00852247" w:rsidP="00852247">
      <w:pPr>
        <w:pStyle w:val="Akapitzlist"/>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lastRenderedPageBreak/>
        <w:t xml:space="preserve">1.6.39. </w:t>
      </w:r>
      <w:r w:rsidR="00B00005" w:rsidRPr="005737F9">
        <w:rPr>
          <w:rFonts w:ascii="Verdana" w:eastAsia="Calibri" w:hAnsi="Verdana"/>
          <w:sz w:val="20"/>
          <w:szCs w:val="20"/>
        </w:rPr>
        <w:t xml:space="preserve">Wskaźnik odkształcenia gruntu - wielkość charakteryzująca stan zagęszczenia </w:t>
      </w:r>
      <w:r w:rsidRPr="005737F9">
        <w:rPr>
          <w:rFonts w:ascii="Verdana" w:eastAsia="Calibri" w:hAnsi="Verdana"/>
          <w:sz w:val="20"/>
          <w:szCs w:val="20"/>
        </w:rPr>
        <w:t xml:space="preserve"> </w:t>
      </w:r>
      <w:r w:rsidR="00B00005" w:rsidRPr="005737F9">
        <w:rPr>
          <w:rFonts w:ascii="Verdana" w:eastAsia="Calibri" w:hAnsi="Verdana"/>
          <w:sz w:val="20"/>
          <w:szCs w:val="20"/>
        </w:rPr>
        <w:t>gruntu, określona według wzoru:</w:t>
      </w:r>
    </w:p>
    <w:p w14:paraId="2DE9C5FB" w14:textId="77777777" w:rsidR="00B00005" w:rsidRPr="005737F9" w:rsidRDefault="00B00005" w:rsidP="00B00005">
      <w:pPr>
        <w:pStyle w:val="Standardowytekst"/>
        <w:tabs>
          <w:tab w:val="left" w:pos="426"/>
          <w:tab w:val="left" w:pos="709"/>
        </w:tabs>
        <w:spacing w:before="80" w:line="276" w:lineRule="auto"/>
        <w:ind w:left="360"/>
        <w:jc w:val="center"/>
        <w:rPr>
          <w:rFonts w:ascii="Verdana" w:hAnsi="Verdana"/>
        </w:rPr>
      </w:pPr>
      <w:r w:rsidRPr="005737F9">
        <w:rPr>
          <w:rFonts w:ascii="Verdana" w:hAnsi="Verdana"/>
          <w:position w:val="-26"/>
        </w:rPr>
        <w:object w:dxaOrig="720" w:dyaOrig="600" w14:anchorId="7425F597">
          <v:shape id="_x0000_i1026" type="#_x0000_t75" style="width:36.6pt;height:30pt" o:ole="">
            <v:imagedata r:id="rId15" o:title=""/>
          </v:shape>
          <o:OLEObject Type="Embed" ProgID="Equation.3" ShapeID="_x0000_i1026" DrawAspect="Content" ObjectID="_1720615453" r:id="rId16"/>
        </w:object>
      </w:r>
    </w:p>
    <w:p w14:paraId="7C5CFE5A" w14:textId="77777777" w:rsidR="00B00005" w:rsidRPr="005737F9" w:rsidRDefault="00B00005" w:rsidP="00B00005">
      <w:pPr>
        <w:spacing w:before="80" w:line="276" w:lineRule="auto"/>
        <w:ind w:left="709"/>
        <w:jc w:val="both"/>
        <w:rPr>
          <w:rFonts w:ascii="Verdana" w:hAnsi="Verdana"/>
          <w:sz w:val="20"/>
          <w:szCs w:val="20"/>
        </w:rPr>
      </w:pPr>
      <w:r w:rsidRPr="005737F9">
        <w:rPr>
          <w:rFonts w:ascii="Verdana" w:hAnsi="Verdana"/>
          <w:sz w:val="20"/>
          <w:szCs w:val="20"/>
        </w:rPr>
        <w:t>gdzie:</w:t>
      </w:r>
    </w:p>
    <w:p w14:paraId="1696D08A" w14:textId="77777777" w:rsidR="00B00005" w:rsidRPr="005737F9" w:rsidRDefault="00B00005" w:rsidP="00B00005">
      <w:pPr>
        <w:spacing w:before="80" w:line="276" w:lineRule="auto"/>
        <w:ind w:left="709"/>
        <w:jc w:val="both"/>
        <w:rPr>
          <w:rFonts w:ascii="Verdana" w:hAnsi="Verdana"/>
          <w:sz w:val="20"/>
          <w:szCs w:val="20"/>
        </w:rPr>
      </w:pPr>
      <w:r w:rsidRPr="005737F9">
        <w:rPr>
          <w:rFonts w:ascii="Verdana" w:hAnsi="Verdana"/>
          <w:sz w:val="20"/>
          <w:szCs w:val="20"/>
        </w:rPr>
        <w:t>E</w:t>
      </w:r>
      <w:r w:rsidRPr="005737F9">
        <w:rPr>
          <w:rFonts w:ascii="Verdana" w:hAnsi="Verdana"/>
          <w:sz w:val="20"/>
          <w:szCs w:val="20"/>
          <w:vertAlign w:val="subscript"/>
        </w:rPr>
        <w:t>1</w:t>
      </w:r>
      <w:r w:rsidRPr="005737F9">
        <w:rPr>
          <w:rFonts w:ascii="Verdana" w:hAnsi="Verdana"/>
          <w:sz w:val="20"/>
          <w:szCs w:val="20"/>
        </w:rPr>
        <w:t xml:space="preserve"> </w:t>
      </w:r>
      <w:r w:rsidRPr="005737F9">
        <w:rPr>
          <w:rFonts w:ascii="Verdana" w:hAnsi="Verdana"/>
          <w:sz w:val="20"/>
          <w:szCs w:val="20"/>
        </w:rPr>
        <w:tab/>
        <w:t>moduł odkształcenia gruntu oznaczony w pierwszym obciążeniu badanej warstwy,</w:t>
      </w:r>
    </w:p>
    <w:p w14:paraId="32CAEBC4" w14:textId="77777777" w:rsidR="00B00005" w:rsidRPr="005737F9" w:rsidRDefault="00B00005" w:rsidP="00B00005">
      <w:pPr>
        <w:spacing w:before="80" w:line="276" w:lineRule="auto"/>
        <w:ind w:left="709"/>
        <w:jc w:val="both"/>
        <w:rPr>
          <w:rFonts w:ascii="Verdana" w:hAnsi="Verdana"/>
          <w:sz w:val="20"/>
          <w:szCs w:val="20"/>
        </w:rPr>
      </w:pPr>
      <w:r w:rsidRPr="005737F9">
        <w:rPr>
          <w:rFonts w:ascii="Verdana" w:hAnsi="Verdana"/>
          <w:sz w:val="20"/>
          <w:szCs w:val="20"/>
        </w:rPr>
        <w:t>E</w:t>
      </w:r>
      <w:r w:rsidRPr="005737F9">
        <w:rPr>
          <w:rFonts w:ascii="Verdana" w:hAnsi="Verdana"/>
          <w:sz w:val="20"/>
          <w:szCs w:val="20"/>
          <w:vertAlign w:val="subscript"/>
        </w:rPr>
        <w:t>2</w:t>
      </w:r>
      <w:r w:rsidRPr="005737F9">
        <w:rPr>
          <w:rFonts w:ascii="Verdana" w:hAnsi="Verdana"/>
          <w:sz w:val="20"/>
          <w:szCs w:val="20"/>
        </w:rPr>
        <w:t xml:space="preserve"> </w:t>
      </w:r>
      <w:r w:rsidRPr="005737F9">
        <w:rPr>
          <w:rFonts w:ascii="Verdana" w:hAnsi="Verdana"/>
          <w:sz w:val="20"/>
          <w:szCs w:val="20"/>
        </w:rPr>
        <w:tab/>
        <w:t>moduł odkształcenia gruntu oznaczony w powtórnym obciążeniu badanej warstwy.</w:t>
      </w:r>
    </w:p>
    <w:p w14:paraId="2DC3896F" w14:textId="77777777" w:rsidR="00B00005" w:rsidRPr="005737F9" w:rsidRDefault="00B00005" w:rsidP="00852247">
      <w:pPr>
        <w:pStyle w:val="Akapitzlist"/>
        <w:numPr>
          <w:ilvl w:val="2"/>
          <w:numId w:val="81"/>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Wskaźnik zagęszczenia gruntu – wielkość charakteryzująca stan zagęszczenia gruntu </w:t>
      </w:r>
      <w:r w:rsidRPr="005737F9">
        <w:rPr>
          <w:rFonts w:ascii="Verdana" w:eastAsia="Calibri" w:hAnsi="Verdana"/>
          <w:sz w:val="20"/>
          <w:szCs w:val="20"/>
        </w:rPr>
        <w:br/>
        <w:t>lub materiału antropogenicznego, badana zgodnie z Załącznikiem 2 (procedura według normy BN-77/8931-12), określona według wzoru:</w:t>
      </w:r>
    </w:p>
    <w:p w14:paraId="417C28E3" w14:textId="77777777" w:rsidR="00B00005" w:rsidRPr="005737F9" w:rsidRDefault="00B00005" w:rsidP="00B00005">
      <w:pPr>
        <w:pStyle w:val="Akapitzlist"/>
        <w:spacing w:before="80" w:line="276" w:lineRule="auto"/>
        <w:ind w:left="1068"/>
        <w:jc w:val="center"/>
        <w:rPr>
          <w:rFonts w:ascii="Verdana" w:eastAsiaTheme="minorHAnsi" w:hAnsi="Verdana"/>
          <w:sz w:val="20"/>
          <w:szCs w:val="20"/>
          <w:vertAlign w:val="subscript"/>
        </w:rPr>
      </w:pPr>
      <w:r w:rsidRPr="005737F9">
        <w:rPr>
          <w:rFonts w:ascii="Verdana" w:eastAsiaTheme="minorHAnsi" w:hAnsi="Verdana"/>
          <w:sz w:val="20"/>
          <w:szCs w:val="20"/>
        </w:rPr>
        <w:object w:dxaOrig="915" w:dyaOrig="690" w14:anchorId="6F4BA9C6">
          <v:shape id="_x0000_i1027" type="#_x0000_t75" style="width:45.6pt;height:34.8pt" o:ole="">
            <v:imagedata r:id="rId17" o:title=""/>
          </v:shape>
          <o:OLEObject Type="Embed" ProgID="Equation.3" ShapeID="_x0000_i1027" DrawAspect="Content" ObjectID="_1720615454" r:id="rId18"/>
        </w:object>
      </w:r>
    </w:p>
    <w:p w14:paraId="533963D5" w14:textId="77777777" w:rsidR="00B00005" w:rsidRPr="005737F9" w:rsidRDefault="00B00005" w:rsidP="00B00005">
      <w:pPr>
        <w:pStyle w:val="Tekstpodstawowy"/>
        <w:spacing w:before="80" w:line="276" w:lineRule="auto"/>
        <w:ind w:left="709"/>
        <w:rPr>
          <w:rFonts w:ascii="Verdana" w:hAnsi="Verdana"/>
          <w:sz w:val="20"/>
          <w:szCs w:val="20"/>
        </w:rPr>
      </w:pPr>
      <w:r w:rsidRPr="005737F9">
        <w:rPr>
          <w:rFonts w:ascii="Verdana" w:hAnsi="Verdana"/>
          <w:sz w:val="20"/>
          <w:szCs w:val="20"/>
        </w:rPr>
        <w:t xml:space="preserve">w którym: </w:t>
      </w:r>
    </w:p>
    <w:p w14:paraId="5BB7B446" w14:textId="77777777" w:rsidR="00B00005" w:rsidRPr="005737F9" w:rsidRDefault="00B00005" w:rsidP="00B00005">
      <w:pPr>
        <w:spacing w:before="80" w:line="276" w:lineRule="auto"/>
        <w:ind w:left="709"/>
        <w:jc w:val="both"/>
        <w:rPr>
          <w:rFonts w:ascii="Verdana" w:hAnsi="Verdana"/>
          <w:sz w:val="20"/>
          <w:szCs w:val="20"/>
        </w:rPr>
      </w:pPr>
      <w:r w:rsidRPr="005737F9">
        <w:rPr>
          <w:rFonts w:ascii="Verdana" w:hAnsi="Verdana"/>
          <w:sz w:val="20"/>
          <w:szCs w:val="20"/>
        </w:rPr>
        <w:sym w:font="Symbol" w:char="F072"/>
      </w:r>
      <w:r w:rsidRPr="005737F9">
        <w:rPr>
          <w:rFonts w:ascii="Verdana" w:hAnsi="Verdana"/>
          <w:sz w:val="20"/>
          <w:szCs w:val="20"/>
          <w:vertAlign w:val="subscript"/>
        </w:rPr>
        <w:t>d</w:t>
      </w:r>
      <w:r w:rsidRPr="005737F9">
        <w:rPr>
          <w:rFonts w:ascii="Verdana" w:hAnsi="Verdana"/>
          <w:sz w:val="20"/>
          <w:szCs w:val="20"/>
        </w:rPr>
        <w:t xml:space="preserve">   </w:t>
      </w:r>
      <w:r w:rsidRPr="005737F9">
        <w:rPr>
          <w:rFonts w:ascii="Verdana" w:hAnsi="Verdana"/>
          <w:sz w:val="20"/>
          <w:szCs w:val="20"/>
        </w:rPr>
        <w:tab/>
        <w:t>gęstość objętościowa szkieletu zagęszczonego gruntu lub materiału antropogenicznego, [Mg/m</w:t>
      </w:r>
      <w:r w:rsidRPr="005737F9">
        <w:rPr>
          <w:rFonts w:ascii="Verdana" w:hAnsi="Verdana"/>
          <w:sz w:val="20"/>
          <w:szCs w:val="20"/>
          <w:vertAlign w:val="superscript"/>
        </w:rPr>
        <w:t>3</w:t>
      </w:r>
      <w:r w:rsidRPr="005737F9">
        <w:rPr>
          <w:rFonts w:ascii="Verdana" w:hAnsi="Verdana"/>
          <w:sz w:val="20"/>
          <w:szCs w:val="20"/>
        </w:rPr>
        <w:t>],</w:t>
      </w:r>
    </w:p>
    <w:p w14:paraId="318BCFBA" w14:textId="77777777" w:rsidR="00B00005" w:rsidRPr="005737F9" w:rsidRDefault="00B00005" w:rsidP="00B00005">
      <w:pPr>
        <w:spacing w:before="80" w:line="276" w:lineRule="auto"/>
        <w:ind w:left="709"/>
        <w:jc w:val="both"/>
        <w:rPr>
          <w:rFonts w:ascii="Verdana" w:hAnsi="Verdana"/>
          <w:sz w:val="20"/>
          <w:szCs w:val="20"/>
        </w:rPr>
      </w:pPr>
      <w:r w:rsidRPr="005737F9">
        <w:rPr>
          <w:rFonts w:ascii="Verdana" w:hAnsi="Verdana"/>
          <w:sz w:val="20"/>
          <w:szCs w:val="20"/>
        </w:rPr>
        <w:sym w:font="Symbol" w:char="F072"/>
      </w:r>
      <w:proofErr w:type="spellStart"/>
      <w:r w:rsidRPr="005737F9">
        <w:rPr>
          <w:rFonts w:ascii="Verdana" w:hAnsi="Verdana"/>
          <w:sz w:val="20"/>
          <w:szCs w:val="20"/>
          <w:vertAlign w:val="subscript"/>
        </w:rPr>
        <w:t>ds</w:t>
      </w:r>
      <w:proofErr w:type="spellEnd"/>
      <w:r w:rsidRPr="005737F9">
        <w:rPr>
          <w:rFonts w:ascii="Verdana" w:hAnsi="Verdana"/>
          <w:sz w:val="20"/>
          <w:szCs w:val="20"/>
        </w:rPr>
        <w:t xml:space="preserve"> </w:t>
      </w:r>
      <w:r w:rsidRPr="005737F9">
        <w:rPr>
          <w:rFonts w:ascii="Verdana" w:hAnsi="Verdana"/>
          <w:sz w:val="20"/>
          <w:szCs w:val="20"/>
        </w:rPr>
        <w:tab/>
        <w:t xml:space="preserve">maksymalna gęstość objętościowa szkieletu gruntu lub materiału antropogenicznego przy wilgotności optymalnej, określona w normalnej próbie </w:t>
      </w:r>
      <w:proofErr w:type="spellStart"/>
      <w:r w:rsidRPr="005737F9">
        <w:rPr>
          <w:rFonts w:ascii="Verdana" w:hAnsi="Verdana"/>
          <w:sz w:val="20"/>
          <w:szCs w:val="20"/>
        </w:rPr>
        <w:t>Proctora</w:t>
      </w:r>
      <w:proofErr w:type="spellEnd"/>
      <w:r w:rsidRPr="005737F9">
        <w:rPr>
          <w:rFonts w:ascii="Verdana" w:hAnsi="Verdana"/>
          <w:sz w:val="20"/>
          <w:szCs w:val="20"/>
        </w:rPr>
        <w:t>, [Mg/m</w:t>
      </w:r>
      <w:r w:rsidRPr="005737F9">
        <w:rPr>
          <w:rFonts w:ascii="Verdana" w:hAnsi="Verdana"/>
          <w:sz w:val="20"/>
          <w:szCs w:val="20"/>
          <w:vertAlign w:val="superscript"/>
        </w:rPr>
        <w:t>3</w:t>
      </w:r>
      <w:r w:rsidRPr="005737F9">
        <w:rPr>
          <w:rFonts w:ascii="Verdana" w:hAnsi="Verdana"/>
          <w:sz w:val="20"/>
          <w:szCs w:val="20"/>
        </w:rPr>
        <w:t>].</w:t>
      </w:r>
    </w:p>
    <w:p w14:paraId="5BACD46E" w14:textId="77777777" w:rsidR="00B00005" w:rsidRPr="005737F9" w:rsidRDefault="00B00005" w:rsidP="00852247">
      <w:pPr>
        <w:pStyle w:val="Akapitzlist"/>
        <w:numPr>
          <w:ilvl w:val="2"/>
          <w:numId w:val="81"/>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Wykop - budowla ziemna  wykonana w obrębie pasa drogowego, w postaci odpowiednio ukształtowanej przestrzeni powstałej w wyniku usunięcia z niej gruntu.</w:t>
      </w:r>
    </w:p>
    <w:p w14:paraId="105E7334" w14:textId="77777777" w:rsidR="00B00005" w:rsidRPr="005737F9" w:rsidRDefault="00B00005" w:rsidP="00852247">
      <w:pPr>
        <w:pStyle w:val="Akapitzlist"/>
        <w:numPr>
          <w:ilvl w:val="2"/>
          <w:numId w:val="81"/>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Wysokość nasypu lub głębokość wykopu – różnica rzędnej terenu i rzędnej niwelety robót ziemnych wyznaczona w osi drogi.</w:t>
      </w:r>
    </w:p>
    <w:p w14:paraId="6066A0C4" w14:textId="77777777" w:rsidR="00B00005" w:rsidRPr="005737F9" w:rsidRDefault="00B00005" w:rsidP="00852247">
      <w:pPr>
        <w:pStyle w:val="Akapitzlist"/>
        <w:numPr>
          <w:ilvl w:val="2"/>
          <w:numId w:val="81"/>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Zagęszczanie – zwiększanie gęstości objętościowej szkieletu gruntu lub materiału antropogenicznego z zastosowaniem procesu mechanicznego, w celu uzyskania </w:t>
      </w:r>
      <w:r w:rsidRPr="005737F9">
        <w:rPr>
          <w:rFonts w:ascii="Verdana" w:eastAsia="Calibri" w:hAnsi="Verdana"/>
          <w:sz w:val="20"/>
          <w:szCs w:val="20"/>
        </w:rPr>
        <w:br/>
        <w:t>wymaganych właściwości korpusu ziemnego lub pojedynczej warstwy.</w:t>
      </w:r>
    </w:p>
    <w:p w14:paraId="5C325957" w14:textId="77777777" w:rsidR="00B00005" w:rsidRPr="005737F9" w:rsidRDefault="00B00005" w:rsidP="00852247">
      <w:pPr>
        <w:pStyle w:val="Akapitzlist"/>
        <w:numPr>
          <w:ilvl w:val="2"/>
          <w:numId w:val="81"/>
        </w:numPr>
        <w:autoSpaceDN/>
        <w:spacing w:before="8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Zbocze (stok) - naturalna pochyła powierzchnia terenu w obrębie pasa drogowego </w:t>
      </w:r>
      <w:r w:rsidRPr="005737F9">
        <w:rPr>
          <w:rFonts w:ascii="Verdana" w:eastAsia="Calibri" w:hAnsi="Verdana"/>
          <w:sz w:val="20"/>
          <w:szCs w:val="20"/>
        </w:rPr>
        <w:br/>
        <w:t>lub  przyległego do drogi.</w:t>
      </w:r>
    </w:p>
    <w:p w14:paraId="129A4C27" w14:textId="77777777" w:rsidR="00B00005" w:rsidRPr="005737F9" w:rsidRDefault="00B00005" w:rsidP="00B00005">
      <w:pPr>
        <w:spacing w:line="276" w:lineRule="auto"/>
        <w:jc w:val="both"/>
        <w:rPr>
          <w:rFonts w:ascii="Verdana" w:hAnsi="Verdana"/>
          <w:sz w:val="20"/>
          <w:szCs w:val="20"/>
        </w:rPr>
      </w:pPr>
    </w:p>
    <w:p w14:paraId="44683D13" w14:textId="2C705415" w:rsidR="00B00005" w:rsidRPr="005737F9" w:rsidRDefault="00B00005" w:rsidP="00B00005">
      <w:pPr>
        <w:spacing w:line="276" w:lineRule="auto"/>
        <w:jc w:val="both"/>
        <w:rPr>
          <w:rFonts w:ascii="Verdana" w:hAnsi="Verdana"/>
          <w:sz w:val="20"/>
          <w:szCs w:val="20"/>
        </w:rPr>
      </w:pPr>
      <w:r w:rsidRPr="005737F9">
        <w:rPr>
          <w:rFonts w:ascii="Verdana" w:hAnsi="Verdana"/>
          <w:sz w:val="20"/>
          <w:szCs w:val="20"/>
        </w:rPr>
        <w:t xml:space="preserve">Pozostałe określenia podstawowe podane w niniejszych </w:t>
      </w:r>
      <w:r w:rsidR="00BC461C" w:rsidRPr="005737F9">
        <w:rPr>
          <w:rFonts w:ascii="Verdana" w:hAnsi="Verdana"/>
          <w:sz w:val="20"/>
          <w:szCs w:val="20"/>
        </w:rPr>
        <w:t>SST</w:t>
      </w:r>
      <w:r w:rsidRPr="005737F9">
        <w:rPr>
          <w:rFonts w:ascii="Verdana" w:hAnsi="Verdana"/>
          <w:sz w:val="20"/>
          <w:szCs w:val="20"/>
        </w:rPr>
        <w:t xml:space="preserve"> są zgodne z odpowiednimi polskimi normami i z definicjami podanymi w </w:t>
      </w:r>
      <w:r w:rsidR="00BC461C" w:rsidRPr="005737F9">
        <w:rPr>
          <w:rFonts w:ascii="Verdana" w:hAnsi="Verdana"/>
          <w:sz w:val="20"/>
          <w:szCs w:val="20"/>
        </w:rPr>
        <w:t>SST</w:t>
      </w:r>
      <w:r w:rsidRPr="005737F9">
        <w:rPr>
          <w:rFonts w:ascii="Verdana" w:hAnsi="Verdana"/>
          <w:sz w:val="20"/>
          <w:szCs w:val="20"/>
        </w:rPr>
        <w:t xml:space="preserve"> D-M 00.00.00 "Wymagania Ogólne".</w:t>
      </w:r>
    </w:p>
    <w:p w14:paraId="7DEAD3AE" w14:textId="77777777" w:rsidR="009C0437" w:rsidRPr="005737F9" w:rsidRDefault="009C0437" w:rsidP="00B00005">
      <w:pPr>
        <w:pStyle w:val="Zwykytekst"/>
        <w:spacing w:before="120" w:after="120" w:line="276" w:lineRule="auto"/>
        <w:ind w:left="851"/>
        <w:jc w:val="both"/>
        <w:outlineLvl w:val="1"/>
        <w:rPr>
          <w:rFonts w:ascii="Verdana" w:hAnsi="Verdana"/>
          <w:b/>
          <w:sz w:val="20"/>
          <w:szCs w:val="20"/>
        </w:rPr>
      </w:pPr>
    </w:p>
    <w:p w14:paraId="351D85C8" w14:textId="77777777" w:rsidR="000D4B6D" w:rsidRPr="005737F9" w:rsidRDefault="000D4B6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20" w:name="_Toc8213936"/>
      <w:bookmarkStart w:id="21" w:name="_Toc8214097"/>
      <w:bookmarkStart w:id="22" w:name="_Toc8219593"/>
      <w:bookmarkStart w:id="23" w:name="_Toc8213937"/>
      <w:bookmarkStart w:id="24" w:name="_Toc8285774"/>
      <w:bookmarkEnd w:id="20"/>
      <w:bookmarkEnd w:id="21"/>
      <w:bookmarkEnd w:id="22"/>
      <w:r w:rsidRPr="005737F9">
        <w:rPr>
          <w:rFonts w:ascii="Verdana" w:hAnsi="Verdana"/>
          <w:b/>
          <w:sz w:val="20"/>
          <w:szCs w:val="20"/>
        </w:rPr>
        <w:t>Ogólne wymagania dotyczące robót</w:t>
      </w:r>
      <w:bookmarkEnd w:id="23"/>
      <w:bookmarkEnd w:id="24"/>
    </w:p>
    <w:p w14:paraId="48A20B98" w14:textId="4D660B1F" w:rsidR="000D4B6D" w:rsidRPr="005737F9" w:rsidRDefault="000D4B6D" w:rsidP="00954CF6">
      <w:pPr>
        <w:autoSpaceDN/>
        <w:spacing w:before="120" w:after="120" w:line="276" w:lineRule="auto"/>
        <w:jc w:val="both"/>
        <w:textAlignment w:val="auto"/>
        <w:rPr>
          <w:rFonts w:ascii="Verdana" w:eastAsia="Calibri" w:hAnsi="Verdana"/>
          <w:sz w:val="20"/>
          <w:szCs w:val="20"/>
        </w:rPr>
      </w:pPr>
      <w:r w:rsidRPr="005737F9">
        <w:rPr>
          <w:rFonts w:ascii="Verdana" w:eastAsia="Calibri" w:hAnsi="Verdana"/>
          <w:sz w:val="20"/>
          <w:szCs w:val="20"/>
        </w:rPr>
        <w:t>Ogólne wymagania dotyczące robót podano w</w:t>
      </w:r>
      <w:r w:rsidR="00EF367C" w:rsidRPr="005737F9">
        <w:rPr>
          <w:rFonts w:ascii="Verdana" w:eastAsia="Calibri" w:hAnsi="Verdana"/>
          <w:sz w:val="20"/>
          <w:szCs w:val="20"/>
        </w:rPr>
        <w:t xml:space="preserve"> </w:t>
      </w:r>
      <w:r w:rsidR="00BC461C" w:rsidRPr="005737F9">
        <w:rPr>
          <w:rFonts w:ascii="Verdana" w:eastAsia="Calibri" w:hAnsi="Verdana"/>
          <w:sz w:val="20"/>
          <w:szCs w:val="20"/>
        </w:rPr>
        <w:t>SST</w:t>
      </w:r>
      <w:r w:rsidR="00EF367C" w:rsidRPr="005737F9">
        <w:rPr>
          <w:rFonts w:ascii="Verdana" w:eastAsia="Calibri" w:hAnsi="Verdana"/>
          <w:sz w:val="20"/>
          <w:szCs w:val="20"/>
        </w:rPr>
        <w:t xml:space="preserve"> </w:t>
      </w:r>
      <w:r w:rsidRPr="005737F9">
        <w:rPr>
          <w:rFonts w:ascii="Verdana" w:eastAsia="Calibri" w:hAnsi="Verdana"/>
          <w:sz w:val="20"/>
          <w:szCs w:val="20"/>
        </w:rPr>
        <w:t>D-M 00.00.00 "Wymagania Ogólne".</w:t>
      </w:r>
    </w:p>
    <w:p w14:paraId="0BA39A11" w14:textId="77777777" w:rsidR="000D4B6D" w:rsidRPr="005737F9" w:rsidRDefault="000D4B6D" w:rsidP="00954CF6">
      <w:pPr>
        <w:spacing w:before="120" w:after="120" w:line="276" w:lineRule="auto"/>
        <w:rPr>
          <w:rFonts w:ascii="Verdana" w:hAnsi="Verdana"/>
          <w:b/>
          <w:snapToGrid w:val="0"/>
          <w:sz w:val="20"/>
          <w:szCs w:val="20"/>
        </w:rPr>
      </w:pPr>
    </w:p>
    <w:p w14:paraId="1E5A3B78" w14:textId="77777777" w:rsidR="000D4B6D" w:rsidRPr="005737F9" w:rsidRDefault="000D4B6D" w:rsidP="00852247">
      <w:pPr>
        <w:pStyle w:val="Zwykytekst"/>
        <w:numPr>
          <w:ilvl w:val="0"/>
          <w:numId w:val="81"/>
        </w:numPr>
        <w:spacing w:before="120" w:after="120" w:line="276" w:lineRule="auto"/>
        <w:ind w:left="851" w:hanging="851"/>
        <w:jc w:val="both"/>
        <w:outlineLvl w:val="0"/>
        <w:rPr>
          <w:rFonts w:ascii="Verdana" w:hAnsi="Verdana"/>
          <w:b/>
          <w:sz w:val="20"/>
          <w:szCs w:val="20"/>
        </w:rPr>
      </w:pPr>
      <w:bookmarkStart w:id="25" w:name="_Toc8213938"/>
      <w:bookmarkStart w:id="26" w:name="_Toc8285775"/>
      <w:r w:rsidRPr="005737F9">
        <w:rPr>
          <w:rFonts w:ascii="Verdana" w:hAnsi="Verdana"/>
          <w:b/>
          <w:sz w:val="20"/>
          <w:szCs w:val="20"/>
        </w:rPr>
        <w:t>MATERIAŁY</w:t>
      </w:r>
      <w:bookmarkEnd w:id="25"/>
      <w:bookmarkEnd w:id="26"/>
    </w:p>
    <w:p w14:paraId="06A83467" w14:textId="77777777" w:rsidR="000D4B6D" w:rsidRPr="005737F9" w:rsidRDefault="000D4B6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27" w:name="_Toc8213939"/>
      <w:bookmarkStart w:id="28" w:name="_Toc8285776"/>
      <w:r w:rsidRPr="005737F9">
        <w:rPr>
          <w:rFonts w:ascii="Verdana" w:hAnsi="Verdana"/>
          <w:b/>
          <w:sz w:val="20"/>
          <w:szCs w:val="20"/>
        </w:rPr>
        <w:t>Ogólne wymagania dotyczące materiałów</w:t>
      </w:r>
      <w:bookmarkEnd w:id="27"/>
      <w:bookmarkEnd w:id="28"/>
    </w:p>
    <w:p w14:paraId="0E05C620" w14:textId="57B1D211"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bookmarkStart w:id="29" w:name="_Toc8213940"/>
      <w:r w:rsidRPr="005737F9">
        <w:rPr>
          <w:rFonts w:ascii="Verdana" w:eastAsia="Calibri" w:hAnsi="Verdana"/>
          <w:sz w:val="20"/>
          <w:szCs w:val="20"/>
        </w:rPr>
        <w:t xml:space="preserve">Ogólne wymagania dotyczące materiałów podano w </w:t>
      </w:r>
      <w:r w:rsidR="00BC461C" w:rsidRPr="005737F9">
        <w:rPr>
          <w:rFonts w:ascii="Verdana" w:eastAsia="Calibri" w:hAnsi="Verdana"/>
          <w:sz w:val="20"/>
          <w:szCs w:val="20"/>
        </w:rPr>
        <w:t>SST</w:t>
      </w:r>
      <w:r w:rsidRPr="005737F9">
        <w:rPr>
          <w:rFonts w:ascii="Verdana" w:eastAsia="Calibri" w:hAnsi="Verdana"/>
          <w:sz w:val="20"/>
          <w:szCs w:val="20"/>
        </w:rPr>
        <w:t xml:space="preserve"> D-02.00.01 „Roboty ziemne. Wymagania ogólne”, punkt 2".</w:t>
      </w:r>
    </w:p>
    <w:p w14:paraId="04F012DE" w14:textId="77777777" w:rsidR="00E5578D" w:rsidRPr="005737F9" w:rsidRDefault="00E5578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30" w:name="_Toc1386456"/>
      <w:bookmarkStart w:id="31" w:name="_Toc8285777"/>
      <w:bookmarkEnd w:id="29"/>
      <w:r w:rsidRPr="005737F9">
        <w:rPr>
          <w:rFonts w:ascii="Verdana" w:hAnsi="Verdana"/>
          <w:b/>
          <w:sz w:val="20"/>
          <w:szCs w:val="20"/>
        </w:rPr>
        <w:t>Materiały wybuchowe</w:t>
      </w:r>
      <w:bookmarkEnd w:id="30"/>
      <w:bookmarkEnd w:id="31"/>
    </w:p>
    <w:p w14:paraId="09108666" w14:textId="6EC2500B"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lastRenderedPageBreak/>
        <w:t>Jeżeli występuje odspajanie gruntów skalistych z zastosowaniem materiałów wybuchowych to wymagania w stosunku do nich powinny być określone w Dokumentacji Projektowej lub przez Inżyniera/Inspektora nadzoru. Materiały wybuchowe stosowane do prac strzałowych powinny spełniać wymagania jakościowe w zakresie niezbędnym do specyfiki prowadzonych robót.</w:t>
      </w:r>
    </w:p>
    <w:p w14:paraId="69671D07" w14:textId="70F660FA" w:rsidR="000D4B6D" w:rsidRPr="005737F9" w:rsidRDefault="000D4B6D" w:rsidP="00954CF6">
      <w:pPr>
        <w:spacing w:before="120" w:after="120" w:line="276" w:lineRule="auto"/>
        <w:rPr>
          <w:rFonts w:ascii="Verdana" w:hAnsi="Verdana"/>
          <w:b/>
          <w:snapToGrid w:val="0"/>
          <w:sz w:val="20"/>
          <w:szCs w:val="20"/>
        </w:rPr>
      </w:pPr>
    </w:p>
    <w:p w14:paraId="33D192E6" w14:textId="5D8E2A42" w:rsidR="000D4B6D" w:rsidRPr="005737F9" w:rsidRDefault="000D4B6D" w:rsidP="00852247">
      <w:pPr>
        <w:pStyle w:val="Zwykytekst"/>
        <w:numPr>
          <w:ilvl w:val="0"/>
          <w:numId w:val="81"/>
        </w:numPr>
        <w:spacing w:before="120" w:after="120" w:line="276" w:lineRule="auto"/>
        <w:ind w:left="851" w:hanging="851"/>
        <w:jc w:val="both"/>
        <w:outlineLvl w:val="0"/>
        <w:rPr>
          <w:rFonts w:ascii="Verdana" w:hAnsi="Verdana"/>
          <w:b/>
          <w:sz w:val="20"/>
          <w:szCs w:val="20"/>
        </w:rPr>
      </w:pPr>
      <w:bookmarkStart w:id="32" w:name="_Toc8213944"/>
      <w:bookmarkStart w:id="33" w:name="_Toc8285778"/>
      <w:r w:rsidRPr="005737F9">
        <w:rPr>
          <w:rFonts w:ascii="Verdana" w:hAnsi="Verdana"/>
          <w:b/>
          <w:sz w:val="20"/>
          <w:szCs w:val="20"/>
        </w:rPr>
        <w:t>SPRZĘT</w:t>
      </w:r>
      <w:bookmarkEnd w:id="32"/>
      <w:bookmarkEnd w:id="33"/>
    </w:p>
    <w:p w14:paraId="09FD56FA" w14:textId="77777777" w:rsidR="000D4B6D" w:rsidRPr="005737F9" w:rsidRDefault="000D4B6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34" w:name="_Toc8213945"/>
      <w:bookmarkStart w:id="35" w:name="_Toc8285779"/>
      <w:r w:rsidRPr="005737F9">
        <w:rPr>
          <w:rFonts w:ascii="Verdana" w:hAnsi="Verdana"/>
          <w:b/>
          <w:sz w:val="20"/>
          <w:szCs w:val="20"/>
        </w:rPr>
        <w:t>Ogólne wymagania dotyczące sprzętu</w:t>
      </w:r>
      <w:bookmarkEnd w:id="34"/>
      <w:bookmarkEnd w:id="35"/>
    </w:p>
    <w:p w14:paraId="230C3681" w14:textId="0BB04143" w:rsidR="00D9563F" w:rsidRPr="005737F9" w:rsidRDefault="000D4B6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Ogólne wymagania dotyczące sprzętu podano w </w:t>
      </w:r>
      <w:r w:rsidR="00BC461C" w:rsidRPr="005737F9">
        <w:rPr>
          <w:rFonts w:ascii="Verdana" w:eastAsia="Calibri" w:hAnsi="Verdana"/>
          <w:sz w:val="20"/>
          <w:szCs w:val="20"/>
        </w:rPr>
        <w:t>SST</w:t>
      </w:r>
      <w:r w:rsidR="00E5578D" w:rsidRPr="005737F9">
        <w:rPr>
          <w:rFonts w:ascii="Verdana" w:eastAsia="Calibri" w:hAnsi="Verdana"/>
          <w:sz w:val="20"/>
          <w:szCs w:val="20"/>
        </w:rPr>
        <w:t xml:space="preserve"> D-02.00.01 „Roboty ziemne. </w:t>
      </w:r>
      <w:r w:rsidR="00E5578D" w:rsidRPr="005737F9">
        <w:rPr>
          <w:rFonts w:ascii="Verdana" w:eastAsia="Calibri" w:hAnsi="Verdana"/>
          <w:sz w:val="20"/>
          <w:szCs w:val="20"/>
        </w:rPr>
        <w:br/>
        <w:t>Wymagania ogólne”, punkt 3".</w:t>
      </w:r>
    </w:p>
    <w:p w14:paraId="09F3C2AF" w14:textId="77777777" w:rsidR="000D4B6D" w:rsidRPr="005737F9" w:rsidRDefault="000D4B6D" w:rsidP="00852247">
      <w:pPr>
        <w:pStyle w:val="Zwykytekst"/>
        <w:numPr>
          <w:ilvl w:val="0"/>
          <w:numId w:val="81"/>
        </w:numPr>
        <w:spacing w:before="120" w:after="120" w:line="276" w:lineRule="auto"/>
        <w:ind w:left="851" w:hanging="851"/>
        <w:jc w:val="both"/>
        <w:outlineLvl w:val="0"/>
        <w:rPr>
          <w:rFonts w:ascii="Verdana" w:hAnsi="Verdana"/>
          <w:b/>
          <w:sz w:val="20"/>
          <w:szCs w:val="20"/>
        </w:rPr>
      </w:pPr>
      <w:bookmarkStart w:id="36" w:name="_Toc8213947"/>
      <w:bookmarkStart w:id="37" w:name="_Toc8214108"/>
      <w:bookmarkStart w:id="38" w:name="_Toc8219604"/>
      <w:bookmarkStart w:id="39" w:name="_Toc522007693"/>
      <w:bookmarkStart w:id="40" w:name="_Toc8213948"/>
      <w:bookmarkStart w:id="41" w:name="_Toc8285780"/>
      <w:bookmarkEnd w:id="36"/>
      <w:bookmarkEnd w:id="37"/>
      <w:bookmarkEnd w:id="38"/>
      <w:bookmarkEnd w:id="39"/>
      <w:r w:rsidRPr="005737F9">
        <w:rPr>
          <w:rFonts w:ascii="Verdana" w:hAnsi="Verdana"/>
          <w:b/>
          <w:sz w:val="20"/>
          <w:szCs w:val="20"/>
        </w:rPr>
        <w:t>TRANSPORT</w:t>
      </w:r>
      <w:bookmarkEnd w:id="40"/>
      <w:bookmarkEnd w:id="41"/>
    </w:p>
    <w:p w14:paraId="67807A9B" w14:textId="77777777" w:rsidR="000D4B6D" w:rsidRPr="005737F9" w:rsidRDefault="000D4B6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42" w:name="_Toc8213949"/>
      <w:bookmarkStart w:id="43" w:name="_Toc8285781"/>
      <w:r w:rsidRPr="005737F9">
        <w:rPr>
          <w:rFonts w:ascii="Verdana" w:hAnsi="Verdana"/>
          <w:b/>
          <w:sz w:val="20"/>
          <w:szCs w:val="20"/>
        </w:rPr>
        <w:t>Ogólne wymagania dotyczące transportu</w:t>
      </w:r>
      <w:bookmarkEnd w:id="42"/>
      <w:bookmarkEnd w:id="43"/>
    </w:p>
    <w:p w14:paraId="46EC6DA4" w14:textId="49221DFF" w:rsidR="00D9563F" w:rsidRPr="005737F9" w:rsidRDefault="000D4B6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Ogólne wymagania dotyczące transportu podano w </w:t>
      </w:r>
      <w:r w:rsidR="00BC461C" w:rsidRPr="005737F9">
        <w:rPr>
          <w:rFonts w:ascii="Verdana" w:eastAsia="Calibri" w:hAnsi="Verdana"/>
          <w:sz w:val="20"/>
          <w:szCs w:val="20"/>
        </w:rPr>
        <w:t>SST</w:t>
      </w:r>
      <w:r w:rsidR="00EF367C" w:rsidRPr="005737F9">
        <w:rPr>
          <w:rFonts w:ascii="Verdana" w:eastAsia="Calibri" w:hAnsi="Verdana"/>
          <w:sz w:val="20"/>
          <w:szCs w:val="20"/>
        </w:rPr>
        <w:t xml:space="preserve"> </w:t>
      </w:r>
      <w:r w:rsidRPr="005737F9">
        <w:rPr>
          <w:rFonts w:ascii="Verdana" w:eastAsia="Calibri" w:hAnsi="Verdana"/>
          <w:sz w:val="20"/>
          <w:szCs w:val="20"/>
        </w:rPr>
        <w:t xml:space="preserve">D-M 00.00.00, Wymagania ogólne" </w:t>
      </w:r>
      <w:r w:rsidR="00114004" w:rsidRPr="005737F9">
        <w:rPr>
          <w:rFonts w:ascii="Verdana" w:eastAsia="Calibri" w:hAnsi="Verdana"/>
          <w:sz w:val="20"/>
          <w:szCs w:val="20"/>
        </w:rPr>
        <w:t>punkt</w:t>
      </w:r>
      <w:r w:rsidR="00E5578D" w:rsidRPr="005737F9">
        <w:rPr>
          <w:rFonts w:ascii="Verdana" w:eastAsia="Calibri" w:hAnsi="Verdana"/>
          <w:sz w:val="20"/>
          <w:szCs w:val="20"/>
        </w:rPr>
        <w:t xml:space="preserve"> 4 oraz w </w:t>
      </w:r>
      <w:r w:rsidR="00BC461C" w:rsidRPr="005737F9">
        <w:rPr>
          <w:rFonts w:ascii="Verdana" w:eastAsia="Calibri" w:hAnsi="Verdana"/>
          <w:sz w:val="20"/>
          <w:szCs w:val="20"/>
        </w:rPr>
        <w:t>SST</w:t>
      </w:r>
      <w:r w:rsidR="00E5578D" w:rsidRPr="005737F9">
        <w:rPr>
          <w:rFonts w:ascii="Verdana" w:eastAsia="Calibri" w:hAnsi="Verdana"/>
          <w:sz w:val="20"/>
          <w:szCs w:val="20"/>
        </w:rPr>
        <w:t xml:space="preserve"> D-02.00.01 „Roboty ziemne. Wymagania ogólne” punkt 4.</w:t>
      </w:r>
    </w:p>
    <w:p w14:paraId="4F2E4E7C" w14:textId="77777777" w:rsidR="0086653F" w:rsidRPr="005737F9" w:rsidRDefault="0086653F" w:rsidP="0086653F">
      <w:pPr>
        <w:pStyle w:val="Akapitzlist"/>
        <w:autoSpaceDN/>
        <w:spacing w:before="120" w:after="120" w:line="276" w:lineRule="auto"/>
        <w:ind w:left="851"/>
        <w:jc w:val="both"/>
        <w:textAlignment w:val="auto"/>
        <w:rPr>
          <w:rFonts w:ascii="Verdana" w:eastAsia="Calibri" w:hAnsi="Verdana"/>
          <w:sz w:val="20"/>
          <w:szCs w:val="20"/>
        </w:rPr>
      </w:pPr>
    </w:p>
    <w:p w14:paraId="1AED232D" w14:textId="0482A007" w:rsidR="000D4B6D" w:rsidRPr="005737F9" w:rsidRDefault="000D4B6D" w:rsidP="00852247">
      <w:pPr>
        <w:pStyle w:val="Zwykytekst"/>
        <w:numPr>
          <w:ilvl w:val="0"/>
          <w:numId w:val="81"/>
        </w:numPr>
        <w:spacing w:before="120" w:after="120" w:line="276" w:lineRule="auto"/>
        <w:ind w:left="851" w:hanging="851"/>
        <w:jc w:val="both"/>
        <w:outlineLvl w:val="0"/>
        <w:rPr>
          <w:rFonts w:ascii="Verdana" w:hAnsi="Verdana"/>
          <w:b/>
          <w:sz w:val="20"/>
          <w:szCs w:val="20"/>
        </w:rPr>
      </w:pPr>
      <w:bookmarkStart w:id="44" w:name="_Toc522007698"/>
      <w:bookmarkStart w:id="45" w:name="_Toc8213952"/>
      <w:bookmarkStart w:id="46" w:name="_Toc8285782"/>
      <w:bookmarkEnd w:id="44"/>
      <w:r w:rsidRPr="005737F9">
        <w:rPr>
          <w:rFonts w:ascii="Verdana" w:hAnsi="Verdana"/>
          <w:b/>
          <w:sz w:val="20"/>
          <w:szCs w:val="20"/>
        </w:rPr>
        <w:t>WYKONANIE ROBÓT</w:t>
      </w:r>
      <w:bookmarkEnd w:id="45"/>
      <w:bookmarkEnd w:id="46"/>
    </w:p>
    <w:p w14:paraId="3AF9931D" w14:textId="77777777" w:rsidR="00E5578D" w:rsidRPr="005737F9" w:rsidRDefault="00E5578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47" w:name="_Toc1386462"/>
      <w:bookmarkStart w:id="48" w:name="_Toc8285783"/>
      <w:r w:rsidRPr="005737F9">
        <w:rPr>
          <w:rFonts w:ascii="Verdana" w:hAnsi="Verdana"/>
          <w:b/>
          <w:sz w:val="20"/>
          <w:szCs w:val="20"/>
        </w:rPr>
        <w:t>Ogólne zasady wykonania robót</w:t>
      </w:r>
      <w:bookmarkEnd w:id="47"/>
      <w:bookmarkEnd w:id="48"/>
    </w:p>
    <w:p w14:paraId="138D9C39" w14:textId="4EF2F25B"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Ogólne zasady prowadzenia robót ziemnych podano w </w:t>
      </w:r>
      <w:r w:rsidR="00BC461C" w:rsidRPr="005737F9">
        <w:rPr>
          <w:rFonts w:ascii="Verdana" w:eastAsia="Calibri" w:hAnsi="Verdana"/>
          <w:sz w:val="20"/>
          <w:szCs w:val="20"/>
        </w:rPr>
        <w:t>SST</w:t>
      </w:r>
      <w:r w:rsidRPr="005737F9">
        <w:rPr>
          <w:rFonts w:ascii="Verdana" w:eastAsia="Calibri" w:hAnsi="Verdana"/>
          <w:sz w:val="20"/>
          <w:szCs w:val="20"/>
        </w:rPr>
        <w:t xml:space="preserve"> D-02.00.01 „Roboty ziemne. Wymagania ogólne”, punkt 5. </w:t>
      </w:r>
    </w:p>
    <w:p w14:paraId="3AAF04A2" w14:textId="77777777" w:rsidR="00E5578D" w:rsidRPr="005737F9" w:rsidRDefault="00E5578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49" w:name="_Toc1386463"/>
      <w:bookmarkStart w:id="50" w:name="_Toc8285784"/>
      <w:r w:rsidRPr="005737F9">
        <w:rPr>
          <w:rFonts w:ascii="Verdana" w:hAnsi="Verdana"/>
          <w:b/>
          <w:sz w:val="20"/>
          <w:szCs w:val="20"/>
        </w:rPr>
        <w:t>Zasady prowadzenia robót w wykopie</w:t>
      </w:r>
      <w:bookmarkEnd w:id="49"/>
      <w:bookmarkEnd w:id="50"/>
    </w:p>
    <w:p w14:paraId="67519118"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Przed rozpoczęciem robót w wykopie należy określić rodzaj i stan gruntu, skały </w:t>
      </w:r>
      <w:r w:rsidRPr="005737F9">
        <w:rPr>
          <w:rFonts w:ascii="Verdana" w:eastAsia="Calibri" w:hAnsi="Verdana"/>
          <w:sz w:val="20"/>
          <w:szCs w:val="20"/>
        </w:rPr>
        <w:br/>
        <w:t xml:space="preserve">lub materiału, który będzie poddany odspojeniu. Rozpoznanie jest konieczne do oceny </w:t>
      </w:r>
      <w:r w:rsidRPr="005737F9">
        <w:rPr>
          <w:rFonts w:ascii="Verdana" w:eastAsia="Calibri" w:hAnsi="Verdana"/>
          <w:sz w:val="20"/>
          <w:szCs w:val="20"/>
        </w:rPr>
        <w:br/>
        <w:t xml:space="preserve">przydatności gruntu, skały lub materiału do budowy nasypów oraz wyboru właściwej </w:t>
      </w:r>
      <w:r w:rsidRPr="005737F9">
        <w:rPr>
          <w:rFonts w:ascii="Verdana" w:eastAsia="Calibri" w:hAnsi="Verdana"/>
          <w:sz w:val="20"/>
          <w:szCs w:val="20"/>
        </w:rPr>
        <w:br/>
        <w:t xml:space="preserve">metody prowadzenia robót oraz sprzętu. Roboty należy prowadzić w planowy </w:t>
      </w:r>
      <w:r w:rsidRPr="005737F9">
        <w:rPr>
          <w:rFonts w:ascii="Verdana" w:eastAsia="Calibri" w:hAnsi="Verdana"/>
          <w:sz w:val="20"/>
          <w:szCs w:val="20"/>
        </w:rPr>
        <w:br/>
        <w:t xml:space="preserve">i usystematyzowany sposób, tak aby grunty, skały i materiały przeznaczone do wbudowania w nasyp nie utraciły przydatności. </w:t>
      </w:r>
    </w:p>
    <w:p w14:paraId="3F38222E" w14:textId="4F938CC8"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Wykonawca powinien wykonywać wykopy w taki sposób, aby grunty, skały i materiały </w:t>
      </w:r>
      <w:r w:rsidRPr="005737F9">
        <w:rPr>
          <w:rFonts w:ascii="Verdana" w:eastAsia="Calibri" w:hAnsi="Verdana"/>
          <w:sz w:val="20"/>
          <w:szCs w:val="20"/>
        </w:rPr>
        <w:br/>
        <w:t xml:space="preserve">o różnym stopniu przydatności do budowy nasypów były odspajane oddzielnie, w sposób uniemożliwiający ich wymieszanie. Odstępstwo od powyższego wymagania jest możliwe jedynie za zgodą Inżyniera/Inspektora nadzoru. Łączne odspajanie gruntów, skał lub materiałów o zróżnicowanych właściwościach jest dopuszczalne jeżeli ich wymieszanie nie spowoduje pogorszenia przydatności lub gdy wskutek celowego wymieszania nastąpi poprawa ich właściwości. </w:t>
      </w:r>
    </w:p>
    <w:p w14:paraId="67841E18" w14:textId="50DD4E2C"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Robót w wykopie nie należy rozpoczynać zanim powierzchnia terenu, na której będzie wznoszony nasyp, miejsce odkładu lub miejsce czasowego składowania odspojonego gruntu, skały lub materiału nie zostanie przygotowane i zaakceptowane. Odspojone grunty, skały lub materiały przydatne do wykonania nasypów powinny być bez zbędnej zwłoki wbudowane w nasyp lub przewiezione na odkład. Odspojonego gruntu, skały lub materiału nie można przewozić jeżeli w miejscu wbudowania nie zapewniono odpowiedniego sprzętu do układania i zagęszczania warstw nasypu lub odkładu. O ile Inżynier/Inspektor nadzoru dopuści czasowe składowanie odspojonych </w:t>
      </w:r>
      <w:r w:rsidRPr="005737F9">
        <w:rPr>
          <w:rFonts w:ascii="Verdana" w:eastAsia="Calibri" w:hAnsi="Verdana"/>
          <w:sz w:val="20"/>
          <w:szCs w:val="20"/>
        </w:rPr>
        <w:lastRenderedPageBreak/>
        <w:t xml:space="preserve">gruntów, skał lub materiałów należy je odpowiednio zabezpieczyć przed nadmiernym zawilgoceniem. </w:t>
      </w:r>
    </w:p>
    <w:p w14:paraId="52836153" w14:textId="10577DE8"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Sposób wykonania skarp wykopu powinien gwarantować ich stateczność w całym okresie prowadzenia robót oraz użytkowania, a naprawa uszkodzeń, wynikających </w:t>
      </w:r>
      <w:r w:rsidRPr="005737F9">
        <w:rPr>
          <w:rFonts w:ascii="Verdana" w:eastAsia="Calibri" w:hAnsi="Verdana"/>
          <w:sz w:val="20"/>
          <w:szCs w:val="20"/>
        </w:rPr>
        <w:br/>
        <w:t xml:space="preserve">z nieprawidłowego ukształtowania skarp wykopu, ich podcięcia lub innych odstępstw </w:t>
      </w:r>
      <w:r w:rsidRPr="005737F9">
        <w:rPr>
          <w:rFonts w:ascii="Verdana" w:eastAsia="Calibri" w:hAnsi="Verdana"/>
          <w:sz w:val="20"/>
          <w:szCs w:val="20"/>
        </w:rPr>
        <w:br/>
        <w:t>od Dokumentacji Projektowej obciąża Wykonawcę. Wysokość i pochylenie skarpy wykopu w czasie robót muszą uwzględniać stan gruntu, skały lub materiału i ich rzeczywiste właściwości w czasie prowadzenia robót.</w:t>
      </w:r>
    </w:p>
    <w:p w14:paraId="1539887E" w14:textId="32A9DD1C"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Założone w Projekcie Geotechnicznym, o ile występuje, lub w Dokumentacji Projektowej zabezpieczenie powierzchni skarp wykopu należy wykonać najszybciej jak jest to możliwe. Naprawa uszkodzeń powierzchni skarp, wynikająca z braku ich prawidłowego zabezpieczenia obciąża Wykonawcę</w:t>
      </w:r>
    </w:p>
    <w:p w14:paraId="336BB343" w14:textId="77777777" w:rsidR="00F127EC"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Strome skarpy powstałe w czasie odspajania koparką gruntu lub innego materiału </w:t>
      </w:r>
      <w:r w:rsidRPr="005737F9">
        <w:rPr>
          <w:rFonts w:ascii="Verdana" w:eastAsia="Calibri" w:hAnsi="Verdana"/>
          <w:sz w:val="20"/>
          <w:szCs w:val="20"/>
        </w:rPr>
        <w:br/>
        <w:t xml:space="preserve">nie powinny być pozostawione na dłuższy okres czasu. Jeżeli proces wykonywania wykopu nie jest ciągły, strome skarpy muszą być doprowadzone do bezpiecznego pochylenia do czasu wznowienia robót. Wysokość stromych skarp ukształtowanych w wyniku pracy koparek nie powinna być większa niż 5 metrów. Skarpy takie muszą być zabezpieczone od góry tymczasowym ogrodzeniem lub pryzmą gruntu. </w:t>
      </w:r>
      <w:r w:rsidR="00F127EC" w:rsidRPr="005737F9">
        <w:rPr>
          <w:rFonts w:ascii="Verdana" w:eastAsia="Calibri" w:hAnsi="Verdana"/>
          <w:sz w:val="20"/>
          <w:szCs w:val="20"/>
        </w:rPr>
        <w:t>W przypadku zabezpieczenia pryzmą gruntu Wykonawca przedstawi Inżynierowi/Inspektorowi nadzoru obliczenia potwierdzające, że dodatkowe obciążenie gruntem nie spowoduje osunięcia skarpy.</w:t>
      </w:r>
    </w:p>
    <w:p w14:paraId="43AB561E" w14:textId="5439F1DC" w:rsidR="00E5578D" w:rsidRPr="005737F9" w:rsidRDefault="00F127EC" w:rsidP="00AF3462">
      <w:pPr>
        <w:pStyle w:val="Akapitzlist"/>
        <w:autoSpaceDN/>
        <w:spacing w:before="120" w:after="120" w:line="276" w:lineRule="auto"/>
        <w:ind w:left="851"/>
        <w:jc w:val="both"/>
        <w:textAlignment w:val="auto"/>
        <w:rPr>
          <w:rFonts w:ascii="Verdana" w:eastAsia="Calibri" w:hAnsi="Verdana"/>
          <w:sz w:val="20"/>
          <w:szCs w:val="20"/>
        </w:rPr>
      </w:pPr>
      <w:r w:rsidRPr="005737F9">
        <w:rPr>
          <w:rFonts w:ascii="Verdana" w:eastAsia="Calibri" w:hAnsi="Verdana"/>
          <w:sz w:val="20"/>
          <w:szCs w:val="20"/>
        </w:rPr>
        <w:t xml:space="preserve">Przez ciągłość robót rozumie się wykonywanie prac z przerwami nie dłuższymi niż dzień roboczy. </w:t>
      </w:r>
      <w:r w:rsidR="00E5578D" w:rsidRPr="005737F9">
        <w:rPr>
          <w:rFonts w:ascii="Verdana" w:eastAsia="Calibri" w:hAnsi="Verdana"/>
          <w:sz w:val="20"/>
          <w:szCs w:val="20"/>
        </w:rPr>
        <w:t xml:space="preserve">Wykonawca nie powinien dopuścić do odspojenia gruntu poza pasem wynikającym </w:t>
      </w:r>
      <w:r w:rsidR="00E5578D" w:rsidRPr="005737F9">
        <w:rPr>
          <w:rFonts w:ascii="Verdana" w:eastAsia="Calibri" w:hAnsi="Verdana"/>
          <w:sz w:val="20"/>
          <w:szCs w:val="20"/>
        </w:rPr>
        <w:br/>
        <w:t xml:space="preserve">z Dokumentacji Projektowej ani na głębokość większą niż określono w Dokumentacji </w:t>
      </w:r>
      <w:r w:rsidR="00E5578D" w:rsidRPr="005737F9">
        <w:rPr>
          <w:rFonts w:ascii="Verdana" w:eastAsia="Calibri" w:hAnsi="Verdana"/>
          <w:sz w:val="20"/>
          <w:szCs w:val="20"/>
        </w:rPr>
        <w:br/>
        <w:t xml:space="preserve">Projektowej. Jeżeli zaistnieje taka sytuacja należy odtworzyć zbędnie usunięte strefy </w:t>
      </w:r>
      <w:r w:rsidR="00E5578D" w:rsidRPr="005737F9">
        <w:rPr>
          <w:rFonts w:ascii="Verdana" w:eastAsia="Calibri" w:hAnsi="Verdana"/>
          <w:sz w:val="20"/>
          <w:szCs w:val="20"/>
        </w:rPr>
        <w:br/>
        <w:t xml:space="preserve">z materiału o nie gorszych właściwościach niż materiał rodzimy, który został odspojony. </w:t>
      </w:r>
      <w:r w:rsidR="00E5578D" w:rsidRPr="005737F9">
        <w:rPr>
          <w:rFonts w:ascii="Verdana" w:eastAsia="Calibri" w:hAnsi="Verdana"/>
          <w:sz w:val="20"/>
          <w:szCs w:val="20"/>
        </w:rPr>
        <w:br/>
        <w:t xml:space="preserve">W razie potrzeby należy ocenić wpływ nadmiernego odspojenia gruntu na stateczność budowli ziemnej. </w:t>
      </w:r>
    </w:p>
    <w:p w14:paraId="1F13929E"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Jeżeli grunt jest zamarznięty można go odspajać tylko do głębokości 0,5 m powyżej </w:t>
      </w:r>
      <w:r w:rsidRPr="005737F9">
        <w:rPr>
          <w:rFonts w:ascii="Verdana" w:eastAsia="Calibri" w:hAnsi="Verdana"/>
          <w:sz w:val="20"/>
          <w:szCs w:val="20"/>
        </w:rPr>
        <w:br/>
        <w:t>projektowanych rzędnych górnej powierzchni podłoża gruntowego nawierzchni.</w:t>
      </w:r>
    </w:p>
    <w:p w14:paraId="4CEC8972" w14:textId="3B9F9D9E"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Odspojony grunt przydatny do budowy nasypu, którego czasowa nieprzydatność wynika jedynie z zamarznięcia, należy pozostawić do czasu rozmarznięcia i osuszenia, a następnie wbudować w nasyp.</w:t>
      </w:r>
    </w:p>
    <w:p w14:paraId="2961B049"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O ile w Dokumentacji Projektowej nie określono inaczej, wykonywanie wykopów można wstrzymać na dowolnym etapie, pod warunkiem zachowania minimum 0,3 m grubości </w:t>
      </w:r>
      <w:r w:rsidRPr="005737F9">
        <w:rPr>
          <w:rFonts w:ascii="Verdana" w:eastAsia="Calibri" w:hAnsi="Verdana"/>
          <w:sz w:val="20"/>
          <w:szCs w:val="20"/>
        </w:rPr>
        <w:br/>
        <w:t>warstwy gruntu powyżej rzędnych spodu konstrukcji nawierzchni.</w:t>
      </w:r>
    </w:p>
    <w:p w14:paraId="23B49A24" w14:textId="464BEC9C"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Ostateczne ukształtowanie niwelety robót ziemnych w wykopie powinno być wykonane </w:t>
      </w:r>
      <w:r w:rsidRPr="005737F9">
        <w:rPr>
          <w:rFonts w:ascii="Verdana" w:eastAsia="Calibri" w:hAnsi="Verdana"/>
          <w:sz w:val="20"/>
          <w:szCs w:val="20"/>
        </w:rPr>
        <w:br/>
        <w:t xml:space="preserve">w takim okresie, aby po zakończeniu prac można było przystąpić bezzwłocznie </w:t>
      </w:r>
      <w:r w:rsidRPr="005737F9">
        <w:rPr>
          <w:rFonts w:ascii="Verdana" w:eastAsia="Calibri" w:hAnsi="Verdana"/>
          <w:sz w:val="20"/>
          <w:szCs w:val="20"/>
        </w:rPr>
        <w:br/>
        <w:t>do wykonania pierwszej warstwy nawierzchni.</w:t>
      </w:r>
      <w:r w:rsidR="00F127EC" w:rsidRPr="005737F9">
        <w:rPr>
          <w:rFonts w:ascii="Verdana" w:eastAsia="Calibri" w:hAnsi="Verdana"/>
          <w:sz w:val="20"/>
          <w:szCs w:val="20"/>
        </w:rPr>
        <w:t xml:space="preserve"> Wykonawca ukształtowaną niweletę robót ziemnych powinien zabezpieczyć przed </w:t>
      </w:r>
      <w:r w:rsidR="00AF3462" w:rsidRPr="005737F9">
        <w:rPr>
          <w:rFonts w:ascii="Verdana" w:eastAsia="Calibri" w:hAnsi="Verdana"/>
          <w:sz w:val="20"/>
          <w:szCs w:val="20"/>
        </w:rPr>
        <w:t>naruszeniem przez ruch</w:t>
      </w:r>
      <w:r w:rsidR="00F127EC" w:rsidRPr="005737F9">
        <w:rPr>
          <w:rFonts w:ascii="Verdana" w:eastAsia="Calibri" w:hAnsi="Verdana"/>
          <w:sz w:val="20"/>
          <w:szCs w:val="20"/>
        </w:rPr>
        <w:t xml:space="preserve"> pojazdów.</w:t>
      </w:r>
    </w:p>
    <w:p w14:paraId="14FDBF61" w14:textId="77777777" w:rsidR="00F127EC"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Wykonawca ma obowiązek zachować szczególną ostrożność w czasie odspajania gruntów w sąsiedztwie obiektów takich jak konstrukcje, budynki lub ogrodzenia. </w:t>
      </w:r>
      <w:r w:rsidR="00F127EC" w:rsidRPr="005737F9">
        <w:rPr>
          <w:rFonts w:ascii="Verdana" w:eastAsia="Calibri" w:hAnsi="Verdana"/>
          <w:sz w:val="20"/>
          <w:szCs w:val="20"/>
        </w:rPr>
        <w:t xml:space="preserve">W </w:t>
      </w:r>
      <w:r w:rsidR="00F127EC" w:rsidRPr="005737F9">
        <w:rPr>
          <w:rFonts w:ascii="Verdana" w:eastAsia="Calibri" w:hAnsi="Verdana"/>
          <w:sz w:val="20"/>
          <w:szCs w:val="20"/>
        </w:rPr>
        <w:lastRenderedPageBreak/>
        <w:t>przypadku wykonywania prac w bliskiej odległości od konstrukcji i budynków Wykonawca powinien dokonań odpowiednich obliczeń stateczności wykopu i jeśli jest to konieczne zaproponować sposób zabezpieczenia prac Inżynierowi/Inspektorowi nadzoru do akceptacji.</w:t>
      </w:r>
    </w:p>
    <w:p w14:paraId="68AEEE1F" w14:textId="05E74990"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Jeżeli w trakcie wykonywania robót ziemnych zostaną stwierdzone urządzenia podziemne (kable, rurociągi itp.), nie wykazane w Dokumentacji Projektowej wówczas roboty należy przerwać i powiadomić o tym fakcie Inżyniera/Inspektora nadzoru.</w:t>
      </w:r>
    </w:p>
    <w:p w14:paraId="19F20836"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 przypadku występowania zinwentaryzowanych urządzeń podziemnych oraz na tych </w:t>
      </w:r>
      <w:r w:rsidRPr="005737F9">
        <w:rPr>
          <w:rFonts w:ascii="Verdana" w:eastAsia="Calibri" w:hAnsi="Verdana"/>
          <w:sz w:val="20"/>
          <w:szCs w:val="20"/>
        </w:rPr>
        <w:br/>
        <w:t xml:space="preserve">powierzchniach, gdzie zgodnie z Dokumentacją Projektową wymagana jest nienaruszona struktura gruntu podłoża, wykopy należy wykonać lub ostatecznie ukształtować </w:t>
      </w:r>
      <w:r w:rsidRPr="005737F9">
        <w:rPr>
          <w:rFonts w:ascii="Verdana" w:eastAsia="Calibri" w:hAnsi="Verdana"/>
          <w:sz w:val="20"/>
          <w:szCs w:val="20"/>
        </w:rPr>
        <w:br/>
        <w:t xml:space="preserve">ich powierzchnię sposobem ręcznym. Urobek z wykopów wykonywanych ręcznie należy odkładać na powierzchni terenu w bezpiecznej odległości od krawędzi wykopu, </w:t>
      </w:r>
      <w:r w:rsidRPr="005737F9">
        <w:rPr>
          <w:rFonts w:ascii="Verdana" w:eastAsia="Calibri" w:hAnsi="Verdana"/>
          <w:sz w:val="20"/>
          <w:szCs w:val="20"/>
        </w:rPr>
        <w:br/>
        <w:t>nie zagrażającej stateczności wykopu oraz  zapewniającej, że wydobyty grunt nie zsypie się ponownie do wykopu. Wydobyty grunt powinien stanowić zabezpieczenie przed możliwym spływem wody opadowej do wykopu.</w:t>
      </w:r>
    </w:p>
    <w:p w14:paraId="7531B723" w14:textId="485E65B6"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Jeżeli wykop ma być wykonany w gruncie skalistym wówczas Wykonawca oceni stopień trudności prowadzenia robót i dobierze odpowiedni sposób odspojenia skały. Zasady </w:t>
      </w:r>
      <w:r w:rsidRPr="005737F9">
        <w:rPr>
          <w:rFonts w:ascii="Verdana" w:eastAsia="Calibri" w:hAnsi="Verdana"/>
          <w:sz w:val="20"/>
          <w:szCs w:val="20"/>
        </w:rPr>
        <w:br/>
        <w:t xml:space="preserve">mechanicznego odspajania gruntów skalistych określono w punkcie 5.3. a zasady </w:t>
      </w:r>
      <w:r w:rsidRPr="005737F9">
        <w:rPr>
          <w:rFonts w:ascii="Verdana" w:eastAsia="Calibri" w:hAnsi="Verdana"/>
          <w:sz w:val="20"/>
          <w:szCs w:val="20"/>
        </w:rPr>
        <w:br/>
        <w:t xml:space="preserve">obowiązujące podczas odspajania gruntów skalistych za pomocą materiałów wybuchowych – w punkcie 5.4. niniejszych </w:t>
      </w:r>
      <w:r w:rsidR="00BC461C" w:rsidRPr="005737F9">
        <w:rPr>
          <w:rFonts w:ascii="Verdana" w:eastAsia="Calibri" w:hAnsi="Verdana"/>
          <w:sz w:val="20"/>
          <w:szCs w:val="20"/>
        </w:rPr>
        <w:t>SST</w:t>
      </w:r>
      <w:r w:rsidRPr="005737F9">
        <w:rPr>
          <w:rFonts w:ascii="Verdana" w:eastAsia="Calibri" w:hAnsi="Verdana"/>
          <w:sz w:val="20"/>
          <w:szCs w:val="20"/>
        </w:rPr>
        <w:t>.</w:t>
      </w:r>
    </w:p>
    <w:p w14:paraId="64D538D0" w14:textId="77777777" w:rsidR="00E5578D" w:rsidRPr="005737F9" w:rsidRDefault="00E5578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51" w:name="_Toc1386464"/>
      <w:bookmarkStart w:id="52" w:name="_Toc8285785"/>
      <w:r w:rsidRPr="005737F9">
        <w:rPr>
          <w:rFonts w:ascii="Verdana" w:hAnsi="Verdana"/>
          <w:b/>
          <w:sz w:val="20"/>
          <w:szCs w:val="20"/>
        </w:rPr>
        <w:t>Odspajanie mechaniczne gruntów skalistych</w:t>
      </w:r>
      <w:bookmarkEnd w:id="51"/>
      <w:bookmarkEnd w:id="52"/>
    </w:p>
    <w:p w14:paraId="62F16604"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Jeżeli stan i twardość skały pozwala na jej mechaniczne odspajanie, to można tę czynność przeprowadzić:</w:t>
      </w:r>
    </w:p>
    <w:p w14:paraId="61E39B37" w14:textId="77777777" w:rsidR="00E5578D" w:rsidRPr="005737F9" w:rsidRDefault="00E5578D" w:rsidP="00954CF6">
      <w:pPr>
        <w:pStyle w:val="tekst"/>
        <w:numPr>
          <w:ilvl w:val="0"/>
          <w:numId w:val="72"/>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t xml:space="preserve">młotami mechanicznymi, które zagłębia się w grunt w celu rozsadzenia i rozłupania go, </w:t>
      </w:r>
    </w:p>
    <w:p w14:paraId="73C67F2B" w14:textId="77777777" w:rsidR="00E5578D" w:rsidRPr="005737F9" w:rsidRDefault="00E5578D" w:rsidP="00954CF6">
      <w:pPr>
        <w:pStyle w:val="tekst"/>
        <w:numPr>
          <w:ilvl w:val="0"/>
          <w:numId w:val="72"/>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t xml:space="preserve">zrywarkami, które rozluźniają grunt w czasie przejazdu z zagłębionymi w grunt </w:t>
      </w:r>
      <w:r w:rsidRPr="005737F9">
        <w:rPr>
          <w:rFonts w:ascii="Verdana" w:hAnsi="Verdana"/>
          <w:color w:val="000000"/>
          <w:sz w:val="20"/>
        </w:rPr>
        <w:br/>
        <w:t xml:space="preserve">zębami. </w:t>
      </w:r>
    </w:p>
    <w:p w14:paraId="21098DEF"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 przypadku odspajania mechanicznego należy przestrzegać, aby: </w:t>
      </w:r>
    </w:p>
    <w:p w14:paraId="0696C04D" w14:textId="77777777" w:rsidR="00E5578D" w:rsidRPr="005737F9" w:rsidRDefault="00E5578D" w:rsidP="00954CF6">
      <w:pPr>
        <w:pStyle w:val="tekst"/>
        <w:numPr>
          <w:ilvl w:val="0"/>
          <w:numId w:val="74"/>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t xml:space="preserve">głębokość naruszenia i rozluźnienia gruntu skalistego nie wykraczała poza poziom </w:t>
      </w:r>
      <w:r w:rsidRPr="005737F9">
        <w:rPr>
          <w:rFonts w:ascii="Verdana" w:hAnsi="Verdana"/>
          <w:color w:val="000000"/>
          <w:sz w:val="20"/>
        </w:rPr>
        <w:br/>
        <w:t xml:space="preserve">niwelety robót ziemnych, </w:t>
      </w:r>
    </w:p>
    <w:p w14:paraId="605BFF78" w14:textId="77777777" w:rsidR="00E5578D" w:rsidRPr="005737F9" w:rsidRDefault="00E5578D" w:rsidP="00954CF6">
      <w:pPr>
        <w:pStyle w:val="tekst"/>
        <w:numPr>
          <w:ilvl w:val="0"/>
          <w:numId w:val="74"/>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t xml:space="preserve">nie odbywał się ruch maszyn i środków transportowych po rozluźnionym gruncie </w:t>
      </w:r>
      <w:r w:rsidRPr="005737F9">
        <w:rPr>
          <w:rFonts w:ascii="Verdana" w:hAnsi="Verdana"/>
          <w:color w:val="000000"/>
          <w:sz w:val="20"/>
        </w:rPr>
        <w:br/>
        <w:t xml:space="preserve">skalistym, </w:t>
      </w:r>
    </w:p>
    <w:p w14:paraId="446492F5" w14:textId="77777777" w:rsidR="00E5578D" w:rsidRPr="005737F9" w:rsidRDefault="00E5578D" w:rsidP="00954CF6">
      <w:pPr>
        <w:pStyle w:val="tekst"/>
        <w:numPr>
          <w:ilvl w:val="0"/>
          <w:numId w:val="74"/>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t xml:space="preserve">rozdrobnienie gruntu skalistego umożliwiało użycie środków do załadowania </w:t>
      </w:r>
      <w:r w:rsidRPr="005737F9">
        <w:rPr>
          <w:rFonts w:ascii="Verdana" w:hAnsi="Verdana"/>
          <w:color w:val="000000"/>
          <w:sz w:val="20"/>
        </w:rPr>
        <w:br/>
        <w:t>lub przemieszczenia gruntu (koparek, ładowarek, spycharek, równiarek).</w:t>
      </w:r>
    </w:p>
    <w:p w14:paraId="61669E37" w14:textId="77777777" w:rsidR="00E5578D" w:rsidRPr="005737F9" w:rsidRDefault="00E5578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53" w:name="_Toc1386465"/>
      <w:bookmarkStart w:id="54" w:name="_Toc8285786"/>
      <w:r w:rsidRPr="005737F9">
        <w:rPr>
          <w:rFonts w:ascii="Verdana" w:hAnsi="Verdana"/>
          <w:b/>
          <w:sz w:val="20"/>
          <w:szCs w:val="20"/>
        </w:rPr>
        <w:t>Odspajanie gruntów skalistych za pomocą materiałów wybuchowych</w:t>
      </w:r>
      <w:bookmarkEnd w:id="53"/>
      <w:bookmarkEnd w:id="54"/>
    </w:p>
    <w:p w14:paraId="38D07C52"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Na prowadzenie robót z użyciem materiałów wybuchowych, Wykonawca uzyska zgodę </w:t>
      </w:r>
      <w:r w:rsidRPr="005737F9">
        <w:rPr>
          <w:rFonts w:ascii="Verdana" w:eastAsia="Calibri" w:hAnsi="Verdana"/>
          <w:sz w:val="20"/>
          <w:szCs w:val="20"/>
        </w:rPr>
        <w:br/>
        <w:t xml:space="preserve">właściwych instytucji, wynikającą z obowiązujących przepisów. </w:t>
      </w:r>
    </w:p>
    <w:p w14:paraId="313E358C" w14:textId="570324B8"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O zamiarze prowadzenia prac strzałowych Wykonawca powinien każdorazowo zawiadomić Inżyniera/Inspektora nadzoru i uzyskać na to jego zgodę. </w:t>
      </w:r>
    </w:p>
    <w:p w14:paraId="3A991AF2"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lastRenderedPageBreak/>
        <w:t xml:space="preserve">Wykonawca będzie prowadził księgę kontroli materiałów wybuchowych, rejestrując </w:t>
      </w:r>
      <w:r w:rsidRPr="005737F9">
        <w:rPr>
          <w:rFonts w:ascii="Verdana" w:eastAsia="Calibri" w:hAnsi="Verdana"/>
          <w:sz w:val="20"/>
          <w:szCs w:val="20"/>
        </w:rPr>
        <w:br/>
        <w:t xml:space="preserve">przychody i rozchody tych materiałów. Odspajanie gruntów za pomocą materiałów </w:t>
      </w:r>
      <w:r w:rsidRPr="005737F9">
        <w:rPr>
          <w:rFonts w:ascii="Verdana" w:eastAsia="Calibri" w:hAnsi="Verdana"/>
          <w:sz w:val="20"/>
          <w:szCs w:val="20"/>
        </w:rPr>
        <w:br/>
        <w:t xml:space="preserve">wybuchowych może być prowadzone tylko pod bezpośrednim dozorem uprawnionego </w:t>
      </w:r>
      <w:r w:rsidRPr="005737F9">
        <w:rPr>
          <w:rFonts w:ascii="Verdana" w:eastAsia="Calibri" w:hAnsi="Verdana"/>
          <w:sz w:val="20"/>
          <w:szCs w:val="20"/>
        </w:rPr>
        <w:br/>
        <w:t xml:space="preserve">pracownika (strzałowego). Na terenie robót materiały wybuchowe mogą być </w:t>
      </w:r>
      <w:r w:rsidRPr="005737F9">
        <w:rPr>
          <w:rFonts w:ascii="Verdana" w:eastAsia="Calibri" w:hAnsi="Verdana"/>
          <w:sz w:val="20"/>
          <w:szCs w:val="20"/>
        </w:rPr>
        <w:br/>
        <w:t xml:space="preserve">przetrzymywane w podręcznych składach, nie dłużej niż określono w obowiązujących </w:t>
      </w:r>
      <w:r w:rsidRPr="005737F9">
        <w:rPr>
          <w:rFonts w:ascii="Verdana" w:eastAsia="Calibri" w:hAnsi="Verdana"/>
          <w:sz w:val="20"/>
          <w:szCs w:val="20"/>
        </w:rPr>
        <w:br/>
        <w:t xml:space="preserve">przepisach. </w:t>
      </w:r>
    </w:p>
    <w:p w14:paraId="1EAB7CA6" w14:textId="06CB311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Przed przystąpieniem do prac strzałowych Wykonawca ma obowiązek określić </w:t>
      </w:r>
      <w:r w:rsidRPr="005737F9">
        <w:rPr>
          <w:rFonts w:ascii="Verdana" w:eastAsia="Calibri" w:hAnsi="Verdana"/>
          <w:sz w:val="20"/>
          <w:szCs w:val="20"/>
        </w:rPr>
        <w:br/>
        <w:t xml:space="preserve">i odpowiednio oznakować strefę zagrożenia. Wykonawca musi zadbać, poprzez podjęcie niezbędnych czynności zabezpieczających o to, aby prace strzałowe nie spowodowały zagrożenia dla zdrowia i życia ludzi, jak również uszkodzeń obiektów, urządzeń oraz środowiska naturalnego. </w:t>
      </w:r>
    </w:p>
    <w:p w14:paraId="33D9B1C4" w14:textId="1DA669EA"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Otwory strzałowe, ich rozmieszczenie, średnice, kierunek i głębokość powinny </w:t>
      </w:r>
      <w:r w:rsidRPr="005737F9">
        <w:rPr>
          <w:rFonts w:ascii="Verdana" w:eastAsia="Calibri" w:hAnsi="Verdana"/>
          <w:sz w:val="20"/>
          <w:szCs w:val="20"/>
        </w:rPr>
        <w:br/>
        <w:t xml:space="preserve">być dostosowane do przebiegu uwarstwienia skały i jej szczelinowatości, w sposób zgodny z praktyką i zasadami prowadzenia prac strzałowych. W skale spękanej można umieszczać materiał wybuchowy bezpośrednio w szczelinach. Jeśli Wykonawca nie zamierza dokonać odstrzału bezpośrednio po wywierceniu otworu, to powinien otwór zabezpieczyć przed nawilgoceniem przez zamknięcie go korkiem. </w:t>
      </w:r>
    </w:p>
    <w:p w14:paraId="41856E4A" w14:textId="7C79D4B1"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Wielkości ładunków powinny być ustalone na podstawie praktyki lub obliczone </w:t>
      </w:r>
      <w:r w:rsidRPr="005737F9">
        <w:rPr>
          <w:rFonts w:ascii="Verdana" w:eastAsia="Calibri" w:hAnsi="Verdana"/>
          <w:sz w:val="20"/>
          <w:szCs w:val="20"/>
        </w:rPr>
        <w:br/>
        <w:t xml:space="preserve">z odpowiednich wzorów. Materiał wybuchowy można załadować do otworów </w:t>
      </w:r>
      <w:r w:rsidRPr="005737F9">
        <w:rPr>
          <w:rFonts w:ascii="Verdana" w:eastAsia="Calibri" w:hAnsi="Verdana"/>
          <w:sz w:val="20"/>
          <w:szCs w:val="20"/>
        </w:rPr>
        <w:br/>
        <w:t xml:space="preserve">po sprawdzeniu, że zostały należycie wykonane, oczyszczone i osuszone. Postępowanie </w:t>
      </w:r>
      <w:r w:rsidRPr="005737F9">
        <w:rPr>
          <w:rFonts w:ascii="Verdana" w:eastAsia="Calibri" w:hAnsi="Verdana"/>
          <w:sz w:val="20"/>
          <w:szCs w:val="20"/>
        </w:rPr>
        <w:br/>
        <w:t>w przypadku otworów trudnych do osuszenia zostanie określone indywidualnie i zatwierdzone przez Inżyniera/</w:t>
      </w:r>
      <w:r w:rsidR="00954CF6" w:rsidRPr="005737F9">
        <w:rPr>
          <w:rFonts w:ascii="Verdana" w:eastAsia="Calibri" w:hAnsi="Verdana"/>
          <w:sz w:val="20"/>
          <w:szCs w:val="20"/>
        </w:rPr>
        <w:t>Inspektora nadzoru</w:t>
      </w:r>
      <w:r w:rsidRPr="005737F9">
        <w:rPr>
          <w:rFonts w:ascii="Verdana" w:eastAsia="Calibri" w:hAnsi="Verdana"/>
          <w:sz w:val="20"/>
          <w:szCs w:val="20"/>
        </w:rPr>
        <w:t xml:space="preserve">. Rozmieszczenie ładunków w otworze strzałowym, sposób założenia naboju udarowego ze spłonką, lontem, zapalnikiem i wykonania przybitki oraz odstrzelenia ładunków, powinny być dostosowane do postulowanego efektu strzelania i wykonane zgodnie z praktyką. </w:t>
      </w:r>
    </w:p>
    <w:p w14:paraId="36E4EEAA" w14:textId="10FDB2B2"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 robotach strzałowych, prowadzonych w sąsiedztwie dna wykopu i powierzchni skarp, rodzaj i miejsca założenia ładunków wybuchowych należy dobrać tak, aby nie osłabić </w:t>
      </w:r>
      <w:r w:rsidRPr="005737F9">
        <w:rPr>
          <w:rFonts w:ascii="Verdana" w:eastAsia="Calibri" w:hAnsi="Verdana"/>
          <w:sz w:val="20"/>
          <w:szCs w:val="20"/>
        </w:rPr>
        <w:br/>
        <w:t>masywu skały poniżej projektowanej linii skarp i dna wykopu.</w:t>
      </w:r>
    </w:p>
    <w:p w14:paraId="025ADA91" w14:textId="77777777" w:rsidR="00A60813" w:rsidRPr="005737F9" w:rsidRDefault="00A60813" w:rsidP="00263D18">
      <w:pPr>
        <w:pStyle w:val="Akapitzlist"/>
        <w:autoSpaceDN/>
        <w:spacing w:before="120" w:after="120" w:line="276" w:lineRule="auto"/>
        <w:ind w:left="851"/>
        <w:jc w:val="both"/>
        <w:textAlignment w:val="auto"/>
        <w:rPr>
          <w:rFonts w:ascii="Verdana" w:eastAsia="Calibri" w:hAnsi="Verdana"/>
          <w:sz w:val="20"/>
          <w:szCs w:val="20"/>
        </w:rPr>
      </w:pPr>
    </w:p>
    <w:p w14:paraId="07A4CB2D" w14:textId="77777777" w:rsidR="00E5578D" w:rsidRPr="005737F9" w:rsidRDefault="00E5578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55" w:name="_Toc405615050"/>
      <w:bookmarkStart w:id="56" w:name="_Toc407161198"/>
      <w:bookmarkStart w:id="57" w:name="_Toc1386466"/>
      <w:bookmarkStart w:id="58" w:name="_Toc8285787"/>
      <w:r w:rsidRPr="005737F9">
        <w:rPr>
          <w:rFonts w:ascii="Verdana" w:hAnsi="Verdana"/>
          <w:b/>
          <w:sz w:val="20"/>
          <w:szCs w:val="20"/>
        </w:rPr>
        <w:t>Odwodnienie wykopów</w:t>
      </w:r>
      <w:bookmarkEnd w:id="55"/>
      <w:bookmarkEnd w:id="56"/>
      <w:bookmarkEnd w:id="57"/>
      <w:bookmarkEnd w:id="58"/>
    </w:p>
    <w:p w14:paraId="58132189" w14:textId="4B29D762"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Podstawowe wymagania w zakresie odwodnienia pasa robót ziemnych podano w </w:t>
      </w:r>
      <w:r w:rsidR="00BC461C" w:rsidRPr="005737F9">
        <w:rPr>
          <w:rFonts w:ascii="Verdana" w:eastAsia="Calibri" w:hAnsi="Verdana"/>
          <w:sz w:val="20"/>
          <w:szCs w:val="20"/>
        </w:rPr>
        <w:t>SST</w:t>
      </w:r>
      <w:r w:rsidRPr="005737F9">
        <w:rPr>
          <w:rFonts w:ascii="Verdana" w:eastAsia="Calibri" w:hAnsi="Verdana"/>
          <w:sz w:val="20"/>
          <w:szCs w:val="20"/>
        </w:rPr>
        <w:t xml:space="preserve"> D-02.00.01. „Roboty ziemne. Wymagania ogólne”, punkt 5.7.</w:t>
      </w:r>
    </w:p>
    <w:p w14:paraId="70FA7AB4"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Woda opadowa i gruntowa powinny być zebrane i odprowadzone, bez powodowania </w:t>
      </w:r>
      <w:r w:rsidRPr="005737F9">
        <w:rPr>
          <w:rFonts w:ascii="Verdana" w:eastAsia="Calibri" w:hAnsi="Verdana"/>
          <w:sz w:val="20"/>
          <w:szCs w:val="20"/>
        </w:rPr>
        <w:br/>
        <w:t>negatywnego wpływu na warunki wykonania wykopu, poprzez zastosowanie odpowiednich pochyleń, spadków, rowów i drenów.</w:t>
      </w:r>
    </w:p>
    <w:p w14:paraId="544247D8"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Technologia wykonania wykopu musi umożliwiać jego prawidłowe odwodnienie w całym okresie trwania robót ziemnych. Wykonanie wykopów powinno postępować w kierunku podnoszenia się niwelety, aby umożliwić odpływ wód z wykopu.</w:t>
      </w:r>
    </w:p>
    <w:p w14:paraId="0DCB1E6F"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w:t>
      </w:r>
      <w:r w:rsidRPr="005737F9">
        <w:rPr>
          <w:rFonts w:ascii="Verdana" w:eastAsia="Calibri" w:hAnsi="Verdana"/>
          <w:sz w:val="20"/>
          <w:szCs w:val="20"/>
        </w:rPr>
        <w:lastRenderedPageBreak/>
        <w:t>sposobu odspajania gruntów oraz terminów wykonywania innych robót na spełnienie wymagań dotyczących prawidłowego odwodnienia wykopu w czasie postępu robót ziemnych.</w:t>
      </w:r>
    </w:p>
    <w:p w14:paraId="445B508E"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Źródła wody, odsłonięte przy wykonywaniu wykopów, należy ująć w rowy i/lub dreny. Wody opadowe i gruntowe należy odprowadzić rowami poza teren robót.</w:t>
      </w:r>
    </w:p>
    <w:p w14:paraId="7E2E3551"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W przypadku nieprawidłowego odwodnienia wykonywanych robót ziemnych i pogorszenia nośności podłoża gruntowego nawierzchni Wykonawca na swój koszt doprowadzi podłoże do nośności określonej przez Projektanta w Dokumentacji Projektowej.</w:t>
      </w:r>
    </w:p>
    <w:p w14:paraId="4DC06D8B"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Szczególnej uwagi pod względem odwodnienia robót wymagają odcinki przejściowe między wykopami i nasypami.</w:t>
      </w:r>
    </w:p>
    <w:p w14:paraId="6A3756EB" w14:textId="1F38F2DB"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Jeżeli jest konieczne wykonanie tymczasowych rowów odwadniających u podstawy skarp wykopu to należy je wykonać tak, aby nie stanowiły zagrożenia stateczności skarpy. Wypełnienie takich rowów powinno nastąpić niezwłocznie, kiedy przestaną być potrzebne.</w:t>
      </w:r>
    </w:p>
    <w:p w14:paraId="680E6503" w14:textId="5A8ADA69"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Ogólne wymagania dotyczące wykonywania rowów określono w </w:t>
      </w:r>
      <w:r w:rsidR="00BC461C" w:rsidRPr="005737F9">
        <w:rPr>
          <w:rFonts w:ascii="Verdana" w:eastAsia="Calibri" w:hAnsi="Verdana"/>
          <w:sz w:val="20"/>
          <w:szCs w:val="20"/>
        </w:rPr>
        <w:t>SST</w:t>
      </w:r>
      <w:r w:rsidRPr="005737F9">
        <w:rPr>
          <w:rFonts w:ascii="Verdana" w:eastAsia="Calibri" w:hAnsi="Verdana"/>
          <w:sz w:val="20"/>
          <w:szCs w:val="20"/>
        </w:rPr>
        <w:t xml:space="preserve"> D-02.00.01 „Roboty ziemne. Wymagania ogólne”, punkt 5.8.</w:t>
      </w:r>
    </w:p>
    <w:p w14:paraId="0B4616A9" w14:textId="77777777" w:rsidR="00E5578D" w:rsidRPr="005737F9" w:rsidRDefault="00E5578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59" w:name="_Toc1386467"/>
      <w:bookmarkStart w:id="60" w:name="_Toc8285788"/>
      <w:r w:rsidRPr="005737F9">
        <w:rPr>
          <w:rFonts w:ascii="Verdana" w:hAnsi="Verdana"/>
          <w:b/>
          <w:sz w:val="20"/>
          <w:szCs w:val="20"/>
        </w:rPr>
        <w:t>Wymagania dotyczące zagęszczenia i nośności podłoża gruntowego nawierzchni w wykopie i miejscach zerowych robót ziemnych</w:t>
      </w:r>
      <w:bookmarkEnd w:id="59"/>
      <w:bookmarkEnd w:id="60"/>
    </w:p>
    <w:p w14:paraId="1ADFFA75" w14:textId="76C5F0E2"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Zagęszczanie podłoża gruntowego nawierzchni w wykopie i miejscach zerowych robót ziemnych należy przeprowadzić zgodnie z zasadami określonymi w </w:t>
      </w:r>
      <w:r w:rsidR="00BC461C" w:rsidRPr="005737F9">
        <w:rPr>
          <w:rFonts w:ascii="Verdana" w:eastAsia="Calibri" w:hAnsi="Verdana"/>
          <w:sz w:val="20"/>
          <w:szCs w:val="20"/>
        </w:rPr>
        <w:t>SST</w:t>
      </w:r>
      <w:r w:rsidRPr="005737F9">
        <w:rPr>
          <w:rFonts w:ascii="Verdana" w:eastAsia="Calibri" w:hAnsi="Verdana"/>
          <w:sz w:val="20"/>
          <w:szCs w:val="20"/>
        </w:rPr>
        <w:t xml:space="preserve"> D-02.03.01. „Roboty ziemne. Wykonanie nasypów”. </w:t>
      </w:r>
    </w:p>
    <w:p w14:paraId="1D9822AA" w14:textId="61C9ADCF"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Wartości wskaźnika zagęszczenia podłoża gruntowego nawierzchni w wykopie </w:t>
      </w:r>
      <w:r w:rsidRPr="005737F9">
        <w:rPr>
          <w:rFonts w:ascii="Verdana" w:eastAsia="Calibri" w:hAnsi="Verdana"/>
          <w:sz w:val="20"/>
          <w:szCs w:val="20"/>
        </w:rPr>
        <w:br/>
        <w:t xml:space="preserve">i w miejscach zerowych robót ziemnych powinny być nie mniejsze niż określono w Tablicy 5.1. Wskaźnik zagęszczenia należy określić zgodnie z zasadami podanymi w </w:t>
      </w:r>
      <w:r w:rsidR="00BC461C" w:rsidRPr="005737F9">
        <w:rPr>
          <w:rFonts w:ascii="Verdana" w:eastAsia="Calibri" w:hAnsi="Verdana"/>
          <w:sz w:val="20"/>
          <w:szCs w:val="20"/>
        </w:rPr>
        <w:t>SST</w:t>
      </w:r>
      <w:r w:rsidRPr="005737F9">
        <w:rPr>
          <w:rFonts w:ascii="Verdana" w:eastAsia="Calibri" w:hAnsi="Verdana"/>
          <w:sz w:val="20"/>
          <w:szCs w:val="20"/>
        </w:rPr>
        <w:t xml:space="preserve"> D-02.00.01. „Roboty ziemne. Wymagania ogólne”, p. 5.11.1.</w:t>
      </w:r>
    </w:p>
    <w:p w14:paraId="4ECDD05F" w14:textId="40B3F8E0" w:rsidR="00E5578D" w:rsidRPr="005737F9" w:rsidRDefault="00E5578D" w:rsidP="00954CF6">
      <w:pPr>
        <w:pStyle w:val="Akapitzlist"/>
        <w:autoSpaceDN/>
        <w:spacing w:before="120" w:after="120" w:line="276" w:lineRule="auto"/>
        <w:ind w:left="709"/>
        <w:jc w:val="both"/>
        <w:textAlignment w:val="auto"/>
        <w:rPr>
          <w:rFonts w:ascii="Verdana" w:hAnsi="Verdana"/>
          <w:sz w:val="20"/>
          <w:szCs w:val="20"/>
        </w:rPr>
      </w:pPr>
    </w:p>
    <w:p w14:paraId="0DB8FFC6" w14:textId="002E6518" w:rsidR="00E5578D" w:rsidRPr="005737F9" w:rsidRDefault="00E5578D" w:rsidP="00B449FA">
      <w:pPr>
        <w:spacing w:before="120" w:after="120" w:line="276" w:lineRule="auto"/>
        <w:ind w:left="851"/>
        <w:jc w:val="both"/>
        <w:rPr>
          <w:rFonts w:ascii="Verdana" w:hAnsi="Verdana"/>
          <w:sz w:val="20"/>
          <w:szCs w:val="20"/>
        </w:rPr>
      </w:pPr>
      <w:r w:rsidRPr="005737F9">
        <w:rPr>
          <w:rFonts w:ascii="Verdana" w:hAnsi="Verdana"/>
          <w:sz w:val="20"/>
          <w:szCs w:val="20"/>
        </w:rPr>
        <w:t xml:space="preserve">Tablica 5.1. Minimalne wartości wskaźnika zagęszczenia w podłożu gruntowym </w:t>
      </w:r>
      <w:r w:rsidR="00B449FA" w:rsidRPr="005737F9">
        <w:rPr>
          <w:rFonts w:ascii="Verdana" w:hAnsi="Verdana"/>
          <w:sz w:val="20"/>
          <w:szCs w:val="20"/>
        </w:rPr>
        <w:t xml:space="preserve">nawierzchni </w:t>
      </w:r>
      <w:r w:rsidRPr="005737F9">
        <w:rPr>
          <w:rFonts w:ascii="Verdana" w:hAnsi="Verdana"/>
          <w:sz w:val="20"/>
          <w:szCs w:val="20"/>
        </w:rPr>
        <w:t>w wykopach i miejscach zerowych robót ziemnych</w:t>
      </w:r>
    </w:p>
    <w:tbl>
      <w:tblPr>
        <w:tblW w:w="8647" w:type="dxa"/>
        <w:tblInd w:w="8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18"/>
        <w:gridCol w:w="1843"/>
        <w:gridCol w:w="1559"/>
        <w:gridCol w:w="2127"/>
      </w:tblGrid>
      <w:tr w:rsidR="00E5578D" w:rsidRPr="005737F9" w14:paraId="2585C672" w14:textId="77777777" w:rsidTr="00B449FA">
        <w:trPr>
          <w:trHeight w:val="274"/>
          <w:tblHeader/>
        </w:trPr>
        <w:tc>
          <w:tcPr>
            <w:tcW w:w="3118" w:type="dxa"/>
            <w:vMerge w:val="restart"/>
            <w:tcBorders>
              <w:top w:val="double" w:sz="4" w:space="0" w:color="auto"/>
              <w:bottom w:val="single" w:sz="4" w:space="0" w:color="auto"/>
            </w:tcBorders>
            <w:vAlign w:val="center"/>
          </w:tcPr>
          <w:p w14:paraId="0D39118B" w14:textId="77777777" w:rsidR="00E5578D" w:rsidRPr="005737F9" w:rsidRDefault="00E5578D" w:rsidP="00954CF6">
            <w:pPr>
              <w:jc w:val="center"/>
              <w:rPr>
                <w:rFonts w:ascii="Verdana" w:hAnsi="Verdana"/>
                <w:b/>
                <w:sz w:val="20"/>
                <w:szCs w:val="20"/>
              </w:rPr>
            </w:pPr>
            <w:r w:rsidRPr="005737F9">
              <w:rPr>
                <w:rFonts w:ascii="Verdana" w:hAnsi="Verdana"/>
                <w:sz w:val="20"/>
                <w:szCs w:val="20"/>
              </w:rPr>
              <w:t>Strefa podłoża gruntowego poniżej spodu konstrukcji nawierzchni</w:t>
            </w:r>
          </w:p>
        </w:tc>
        <w:tc>
          <w:tcPr>
            <w:tcW w:w="5529" w:type="dxa"/>
            <w:gridSpan w:val="3"/>
            <w:tcBorders>
              <w:top w:val="double" w:sz="4" w:space="0" w:color="auto"/>
              <w:bottom w:val="single" w:sz="4" w:space="0" w:color="auto"/>
            </w:tcBorders>
            <w:hideMark/>
          </w:tcPr>
          <w:p w14:paraId="6162C754" w14:textId="77777777" w:rsidR="00E5578D" w:rsidRPr="005737F9" w:rsidRDefault="00E5578D" w:rsidP="00954CF6">
            <w:pPr>
              <w:jc w:val="center"/>
              <w:rPr>
                <w:rFonts w:ascii="Verdana" w:hAnsi="Verdana"/>
                <w:sz w:val="20"/>
                <w:szCs w:val="20"/>
              </w:rPr>
            </w:pPr>
            <w:r w:rsidRPr="005737F9">
              <w:rPr>
                <w:rFonts w:ascii="Verdana" w:hAnsi="Verdana"/>
                <w:sz w:val="20"/>
                <w:szCs w:val="20"/>
              </w:rPr>
              <w:t>Minimalna wartość wskaźnika zagęszczenia I</w:t>
            </w:r>
            <w:r w:rsidRPr="005737F9">
              <w:rPr>
                <w:rFonts w:ascii="Verdana" w:hAnsi="Verdana"/>
                <w:sz w:val="20"/>
                <w:szCs w:val="20"/>
                <w:vertAlign w:val="subscript"/>
              </w:rPr>
              <w:t>S</w:t>
            </w:r>
          </w:p>
        </w:tc>
      </w:tr>
      <w:tr w:rsidR="00E5578D" w:rsidRPr="005737F9" w14:paraId="24485A64" w14:textId="77777777" w:rsidTr="00B449FA">
        <w:trPr>
          <w:trHeight w:val="291"/>
        </w:trPr>
        <w:tc>
          <w:tcPr>
            <w:tcW w:w="3118" w:type="dxa"/>
            <w:vMerge/>
            <w:tcBorders>
              <w:top w:val="single" w:sz="4" w:space="0" w:color="auto"/>
              <w:bottom w:val="single" w:sz="4" w:space="0" w:color="auto"/>
            </w:tcBorders>
            <w:vAlign w:val="center"/>
            <w:hideMark/>
          </w:tcPr>
          <w:p w14:paraId="181AD098" w14:textId="77777777" w:rsidR="00E5578D" w:rsidRPr="005737F9" w:rsidRDefault="00E5578D" w:rsidP="00954CF6">
            <w:pPr>
              <w:jc w:val="center"/>
              <w:rPr>
                <w:rFonts w:ascii="Verdana" w:hAnsi="Verdana"/>
                <w:sz w:val="20"/>
                <w:szCs w:val="20"/>
              </w:rPr>
            </w:pPr>
          </w:p>
        </w:tc>
        <w:tc>
          <w:tcPr>
            <w:tcW w:w="5529" w:type="dxa"/>
            <w:gridSpan w:val="3"/>
            <w:tcBorders>
              <w:top w:val="single" w:sz="4" w:space="0" w:color="auto"/>
              <w:bottom w:val="single" w:sz="4" w:space="0" w:color="auto"/>
            </w:tcBorders>
            <w:vAlign w:val="center"/>
            <w:hideMark/>
          </w:tcPr>
          <w:p w14:paraId="57C10E24" w14:textId="77777777" w:rsidR="00E5578D" w:rsidRPr="005737F9" w:rsidRDefault="00E5578D" w:rsidP="00954CF6">
            <w:pPr>
              <w:jc w:val="center"/>
              <w:rPr>
                <w:rFonts w:ascii="Verdana" w:hAnsi="Verdana"/>
                <w:sz w:val="20"/>
                <w:szCs w:val="20"/>
              </w:rPr>
            </w:pPr>
            <w:r w:rsidRPr="005737F9">
              <w:rPr>
                <w:rFonts w:ascii="Verdana" w:hAnsi="Verdana"/>
                <w:sz w:val="20"/>
                <w:szCs w:val="20"/>
              </w:rPr>
              <w:t>Kategoria ruchu</w:t>
            </w:r>
          </w:p>
        </w:tc>
      </w:tr>
      <w:tr w:rsidR="00AF3462" w:rsidRPr="005737F9" w14:paraId="76E41CDA" w14:textId="7EE9D7A5" w:rsidTr="00AF3462">
        <w:trPr>
          <w:trHeight w:val="857"/>
        </w:trPr>
        <w:tc>
          <w:tcPr>
            <w:tcW w:w="3118" w:type="dxa"/>
            <w:vMerge/>
            <w:tcBorders>
              <w:top w:val="single" w:sz="4" w:space="0" w:color="auto"/>
              <w:bottom w:val="double" w:sz="4" w:space="0" w:color="auto"/>
            </w:tcBorders>
            <w:vAlign w:val="center"/>
            <w:hideMark/>
          </w:tcPr>
          <w:p w14:paraId="06C0639B" w14:textId="77777777" w:rsidR="00AF3462" w:rsidRPr="005737F9" w:rsidRDefault="00AF3462" w:rsidP="00954CF6">
            <w:pPr>
              <w:jc w:val="center"/>
              <w:rPr>
                <w:rFonts w:ascii="Verdana" w:hAnsi="Verdana"/>
                <w:sz w:val="20"/>
                <w:szCs w:val="20"/>
              </w:rPr>
            </w:pPr>
          </w:p>
        </w:tc>
        <w:tc>
          <w:tcPr>
            <w:tcW w:w="1843" w:type="dxa"/>
            <w:tcBorders>
              <w:top w:val="single" w:sz="4" w:space="0" w:color="auto"/>
              <w:bottom w:val="double" w:sz="4" w:space="0" w:color="auto"/>
            </w:tcBorders>
            <w:vAlign w:val="center"/>
          </w:tcPr>
          <w:p w14:paraId="772B837C" w14:textId="77777777" w:rsidR="00AF3462" w:rsidRPr="005737F9" w:rsidRDefault="00AF3462" w:rsidP="00954CF6">
            <w:pPr>
              <w:jc w:val="center"/>
              <w:rPr>
                <w:rFonts w:ascii="Verdana" w:hAnsi="Verdana"/>
                <w:sz w:val="20"/>
                <w:szCs w:val="20"/>
              </w:rPr>
            </w:pPr>
            <w:r w:rsidRPr="005737F9">
              <w:rPr>
                <w:rFonts w:ascii="Verdana" w:hAnsi="Verdana"/>
                <w:sz w:val="20"/>
                <w:szCs w:val="20"/>
              </w:rPr>
              <w:t>KR1 – KR2</w:t>
            </w:r>
          </w:p>
          <w:p w14:paraId="00625AFF" w14:textId="798B7C46" w:rsidR="00AF3462" w:rsidRPr="005737F9" w:rsidRDefault="00AF3462" w:rsidP="00954CF6">
            <w:pPr>
              <w:jc w:val="center"/>
              <w:rPr>
                <w:rFonts w:ascii="Verdana" w:hAnsi="Verdana"/>
                <w:sz w:val="20"/>
                <w:szCs w:val="20"/>
              </w:rPr>
            </w:pPr>
            <w:r w:rsidRPr="005737F9">
              <w:rPr>
                <w:rFonts w:ascii="Verdana" w:hAnsi="Verdana"/>
                <w:sz w:val="20"/>
                <w:szCs w:val="20"/>
              </w:rPr>
              <w:t xml:space="preserve">zjazdy, chodniki, ścieżki rowerowe, ciągi </w:t>
            </w:r>
            <w:proofErr w:type="spellStart"/>
            <w:r w:rsidRPr="005737F9">
              <w:rPr>
                <w:rFonts w:ascii="Verdana" w:hAnsi="Verdana"/>
                <w:sz w:val="20"/>
                <w:szCs w:val="20"/>
              </w:rPr>
              <w:t>pieszojezdne</w:t>
            </w:r>
            <w:proofErr w:type="spellEnd"/>
            <w:r w:rsidRPr="005737F9">
              <w:rPr>
                <w:rFonts w:ascii="Verdana" w:hAnsi="Verdana"/>
                <w:sz w:val="20"/>
                <w:szCs w:val="20"/>
              </w:rPr>
              <w:t>,</w:t>
            </w:r>
          </w:p>
        </w:tc>
        <w:tc>
          <w:tcPr>
            <w:tcW w:w="1559" w:type="dxa"/>
            <w:tcBorders>
              <w:top w:val="single" w:sz="4" w:space="0" w:color="auto"/>
              <w:bottom w:val="double" w:sz="4" w:space="0" w:color="auto"/>
            </w:tcBorders>
            <w:vAlign w:val="center"/>
          </w:tcPr>
          <w:p w14:paraId="21B205E7" w14:textId="7F240D97" w:rsidR="00AF3462" w:rsidRPr="005737F9" w:rsidRDefault="00AF3462" w:rsidP="00AF3462">
            <w:pPr>
              <w:jc w:val="center"/>
              <w:rPr>
                <w:rFonts w:ascii="Verdana" w:hAnsi="Verdana"/>
                <w:sz w:val="20"/>
                <w:szCs w:val="20"/>
              </w:rPr>
            </w:pPr>
            <w:r w:rsidRPr="005737F9">
              <w:rPr>
                <w:rFonts w:ascii="Verdana" w:hAnsi="Verdana"/>
                <w:sz w:val="20"/>
                <w:szCs w:val="20"/>
              </w:rPr>
              <w:t>KR3 – KR</w:t>
            </w:r>
            <w:r w:rsidR="00AC1CC5">
              <w:rPr>
                <w:rFonts w:ascii="Verdana" w:hAnsi="Verdana"/>
                <w:sz w:val="20"/>
                <w:szCs w:val="20"/>
              </w:rPr>
              <w:t>5</w:t>
            </w:r>
          </w:p>
          <w:p w14:paraId="1A923ABD" w14:textId="57581A6B" w:rsidR="00AF3462" w:rsidRPr="005737F9" w:rsidRDefault="00AF3462" w:rsidP="00AF3462">
            <w:pPr>
              <w:jc w:val="center"/>
              <w:rPr>
                <w:rFonts w:ascii="Verdana" w:hAnsi="Verdana"/>
                <w:sz w:val="20"/>
                <w:szCs w:val="20"/>
              </w:rPr>
            </w:pPr>
          </w:p>
        </w:tc>
        <w:tc>
          <w:tcPr>
            <w:tcW w:w="2127" w:type="dxa"/>
            <w:tcBorders>
              <w:top w:val="single" w:sz="4" w:space="0" w:color="auto"/>
              <w:bottom w:val="double" w:sz="4" w:space="0" w:color="auto"/>
            </w:tcBorders>
            <w:vAlign w:val="center"/>
          </w:tcPr>
          <w:p w14:paraId="6C02C0FC" w14:textId="631EB6F6" w:rsidR="00AF3462" w:rsidRPr="005737F9" w:rsidRDefault="00AF3462" w:rsidP="00AC1CC5">
            <w:pPr>
              <w:jc w:val="center"/>
              <w:rPr>
                <w:rFonts w:ascii="Verdana" w:hAnsi="Verdana"/>
                <w:sz w:val="20"/>
                <w:szCs w:val="20"/>
              </w:rPr>
            </w:pPr>
            <w:r w:rsidRPr="005737F9">
              <w:rPr>
                <w:rFonts w:ascii="Verdana" w:hAnsi="Verdana"/>
                <w:sz w:val="20"/>
                <w:szCs w:val="20"/>
              </w:rPr>
              <w:t>KR</w:t>
            </w:r>
            <w:r w:rsidR="00AC1CC5">
              <w:rPr>
                <w:rFonts w:ascii="Verdana" w:hAnsi="Verdana"/>
                <w:sz w:val="20"/>
                <w:szCs w:val="20"/>
              </w:rPr>
              <w:t>6</w:t>
            </w:r>
            <w:r w:rsidRPr="005737F9">
              <w:rPr>
                <w:rFonts w:ascii="Verdana" w:hAnsi="Verdana"/>
                <w:sz w:val="20"/>
                <w:szCs w:val="20"/>
              </w:rPr>
              <w:t>-KR7</w:t>
            </w:r>
          </w:p>
        </w:tc>
      </w:tr>
      <w:tr w:rsidR="00AF3462" w:rsidRPr="005737F9" w14:paraId="3AE51740" w14:textId="707B0649" w:rsidTr="00AF3462">
        <w:trPr>
          <w:trHeight w:val="772"/>
        </w:trPr>
        <w:tc>
          <w:tcPr>
            <w:tcW w:w="3118" w:type="dxa"/>
            <w:vMerge w:val="restart"/>
            <w:tcBorders>
              <w:top w:val="double" w:sz="4" w:space="0" w:color="auto"/>
            </w:tcBorders>
            <w:vAlign w:val="center"/>
            <w:hideMark/>
          </w:tcPr>
          <w:p w14:paraId="2833E03E" w14:textId="661A0743" w:rsidR="00AF3462" w:rsidRPr="005737F9" w:rsidRDefault="00AF3462" w:rsidP="00396DB1">
            <w:pPr>
              <w:rPr>
                <w:rFonts w:ascii="Verdana" w:hAnsi="Verdana"/>
                <w:sz w:val="20"/>
                <w:szCs w:val="20"/>
              </w:rPr>
            </w:pPr>
            <w:r w:rsidRPr="005737F9">
              <w:rPr>
                <w:rFonts w:ascii="Verdana" w:hAnsi="Verdana"/>
                <w:sz w:val="20"/>
                <w:szCs w:val="20"/>
              </w:rPr>
              <w:t>do głębokości  0,5 m lub do głębokości równej grubości warstwy ulepszonego podłoża, o ile występuje</w:t>
            </w:r>
          </w:p>
        </w:tc>
        <w:tc>
          <w:tcPr>
            <w:tcW w:w="1843" w:type="dxa"/>
            <w:vMerge w:val="restart"/>
            <w:tcBorders>
              <w:top w:val="double" w:sz="4" w:space="0" w:color="auto"/>
            </w:tcBorders>
            <w:vAlign w:val="center"/>
          </w:tcPr>
          <w:p w14:paraId="692E668A" w14:textId="77777777" w:rsidR="00AF3462" w:rsidRPr="005737F9" w:rsidRDefault="00AF3462" w:rsidP="00954CF6">
            <w:pPr>
              <w:jc w:val="center"/>
              <w:rPr>
                <w:rFonts w:ascii="Verdana" w:hAnsi="Verdana"/>
                <w:sz w:val="20"/>
                <w:szCs w:val="20"/>
              </w:rPr>
            </w:pPr>
          </w:p>
          <w:p w14:paraId="3420A8EE" w14:textId="77777777" w:rsidR="00AF3462" w:rsidRPr="005737F9" w:rsidRDefault="00AF3462" w:rsidP="00954CF6">
            <w:pPr>
              <w:jc w:val="center"/>
              <w:rPr>
                <w:rFonts w:ascii="Verdana" w:hAnsi="Verdana"/>
                <w:sz w:val="20"/>
                <w:szCs w:val="20"/>
              </w:rPr>
            </w:pPr>
          </w:p>
          <w:p w14:paraId="63FD8268" w14:textId="3FE8AD06" w:rsidR="00AF3462" w:rsidRPr="005737F9" w:rsidRDefault="00AF3462" w:rsidP="00954CF6">
            <w:pPr>
              <w:jc w:val="center"/>
              <w:rPr>
                <w:rFonts w:ascii="Verdana" w:hAnsi="Verdana"/>
                <w:sz w:val="20"/>
                <w:szCs w:val="20"/>
              </w:rPr>
            </w:pPr>
            <w:r w:rsidRPr="005737F9">
              <w:rPr>
                <w:rFonts w:ascii="Verdana" w:hAnsi="Verdana"/>
                <w:sz w:val="20"/>
                <w:szCs w:val="20"/>
              </w:rPr>
              <w:t>0,97</w:t>
            </w:r>
          </w:p>
          <w:p w14:paraId="0F80C8B8" w14:textId="77777777" w:rsidR="00AF3462" w:rsidRPr="005737F9" w:rsidRDefault="00AF3462" w:rsidP="00954CF6">
            <w:pPr>
              <w:jc w:val="center"/>
              <w:rPr>
                <w:rFonts w:ascii="Verdana" w:hAnsi="Verdana"/>
                <w:sz w:val="20"/>
                <w:szCs w:val="20"/>
              </w:rPr>
            </w:pPr>
          </w:p>
        </w:tc>
        <w:tc>
          <w:tcPr>
            <w:tcW w:w="1559" w:type="dxa"/>
            <w:vMerge w:val="restart"/>
            <w:tcBorders>
              <w:top w:val="double" w:sz="4" w:space="0" w:color="auto"/>
            </w:tcBorders>
            <w:vAlign w:val="center"/>
          </w:tcPr>
          <w:p w14:paraId="70D61703" w14:textId="77777777" w:rsidR="00AF3462" w:rsidRPr="005737F9" w:rsidRDefault="00AF3462" w:rsidP="00954CF6">
            <w:pPr>
              <w:jc w:val="center"/>
              <w:rPr>
                <w:rFonts w:ascii="Verdana" w:hAnsi="Verdana"/>
                <w:sz w:val="20"/>
                <w:szCs w:val="20"/>
              </w:rPr>
            </w:pPr>
          </w:p>
          <w:p w14:paraId="36BAE4B7" w14:textId="77777777" w:rsidR="00AF3462" w:rsidRPr="005737F9" w:rsidRDefault="00AF3462" w:rsidP="00954CF6">
            <w:pPr>
              <w:jc w:val="center"/>
              <w:rPr>
                <w:rFonts w:ascii="Verdana" w:hAnsi="Verdana"/>
                <w:sz w:val="20"/>
                <w:szCs w:val="20"/>
              </w:rPr>
            </w:pPr>
            <w:r w:rsidRPr="005737F9">
              <w:rPr>
                <w:rFonts w:ascii="Verdana" w:hAnsi="Verdana"/>
                <w:sz w:val="20"/>
                <w:szCs w:val="20"/>
              </w:rPr>
              <w:t>1,00</w:t>
            </w:r>
          </w:p>
        </w:tc>
        <w:tc>
          <w:tcPr>
            <w:tcW w:w="2127" w:type="dxa"/>
            <w:tcBorders>
              <w:top w:val="double" w:sz="4" w:space="0" w:color="auto"/>
              <w:bottom w:val="single" w:sz="4" w:space="0" w:color="auto"/>
            </w:tcBorders>
            <w:vAlign w:val="center"/>
          </w:tcPr>
          <w:p w14:paraId="3D7EEC3C" w14:textId="238BC937" w:rsidR="00AF3462" w:rsidRPr="005737F9" w:rsidRDefault="00AF3462" w:rsidP="00AF3462">
            <w:pPr>
              <w:jc w:val="center"/>
              <w:rPr>
                <w:rFonts w:ascii="Verdana" w:hAnsi="Verdana"/>
                <w:sz w:val="20"/>
                <w:szCs w:val="20"/>
              </w:rPr>
            </w:pPr>
            <w:r w:rsidRPr="005737F9">
              <w:rPr>
                <w:rFonts w:ascii="Verdana" w:hAnsi="Verdana"/>
                <w:sz w:val="20"/>
                <w:szCs w:val="20"/>
              </w:rPr>
              <w:t>Do głębokości 0,2 m</w:t>
            </w:r>
          </w:p>
          <w:p w14:paraId="3AAD059F" w14:textId="656A8AED" w:rsidR="00AF3462" w:rsidRPr="005737F9" w:rsidRDefault="00AF3462" w:rsidP="00AF3462">
            <w:pPr>
              <w:jc w:val="center"/>
              <w:rPr>
                <w:rFonts w:ascii="Verdana" w:hAnsi="Verdana"/>
                <w:sz w:val="20"/>
                <w:szCs w:val="20"/>
              </w:rPr>
            </w:pPr>
            <w:r w:rsidRPr="005737F9">
              <w:rPr>
                <w:rFonts w:ascii="Verdana" w:hAnsi="Verdana"/>
                <w:sz w:val="20"/>
                <w:szCs w:val="20"/>
              </w:rPr>
              <w:t>1,03</w:t>
            </w:r>
          </w:p>
        </w:tc>
      </w:tr>
      <w:tr w:rsidR="00AF3462" w:rsidRPr="005737F9" w14:paraId="1BB9EA8C" w14:textId="77777777" w:rsidTr="00AF3462">
        <w:trPr>
          <w:trHeight w:val="795"/>
        </w:trPr>
        <w:tc>
          <w:tcPr>
            <w:tcW w:w="3118" w:type="dxa"/>
            <w:vMerge/>
            <w:vAlign w:val="center"/>
          </w:tcPr>
          <w:p w14:paraId="212FF9B8" w14:textId="77777777" w:rsidR="00AF3462" w:rsidRPr="005737F9" w:rsidRDefault="00AF3462" w:rsidP="00396DB1">
            <w:pPr>
              <w:rPr>
                <w:rFonts w:ascii="Verdana" w:hAnsi="Verdana"/>
                <w:sz w:val="20"/>
                <w:szCs w:val="20"/>
              </w:rPr>
            </w:pPr>
          </w:p>
        </w:tc>
        <w:tc>
          <w:tcPr>
            <w:tcW w:w="1843" w:type="dxa"/>
            <w:vMerge/>
            <w:vAlign w:val="center"/>
          </w:tcPr>
          <w:p w14:paraId="488BCF66" w14:textId="77777777" w:rsidR="00AF3462" w:rsidRPr="005737F9" w:rsidRDefault="00AF3462" w:rsidP="00954CF6">
            <w:pPr>
              <w:jc w:val="center"/>
              <w:rPr>
                <w:rFonts w:ascii="Verdana" w:hAnsi="Verdana"/>
                <w:sz w:val="20"/>
                <w:szCs w:val="20"/>
              </w:rPr>
            </w:pPr>
          </w:p>
        </w:tc>
        <w:tc>
          <w:tcPr>
            <w:tcW w:w="1559" w:type="dxa"/>
            <w:vMerge/>
            <w:vAlign w:val="center"/>
          </w:tcPr>
          <w:p w14:paraId="36A067CD" w14:textId="77777777" w:rsidR="00AF3462" w:rsidRPr="005737F9" w:rsidRDefault="00AF3462" w:rsidP="00954CF6">
            <w:pPr>
              <w:jc w:val="center"/>
              <w:rPr>
                <w:rFonts w:ascii="Verdana" w:hAnsi="Verdana"/>
                <w:sz w:val="20"/>
                <w:szCs w:val="20"/>
              </w:rPr>
            </w:pPr>
          </w:p>
        </w:tc>
        <w:tc>
          <w:tcPr>
            <w:tcW w:w="2127" w:type="dxa"/>
            <w:tcBorders>
              <w:top w:val="single" w:sz="4" w:space="0" w:color="auto"/>
            </w:tcBorders>
            <w:vAlign w:val="center"/>
          </w:tcPr>
          <w:p w14:paraId="7F8D780C" w14:textId="7F08FEAF" w:rsidR="00AF3462" w:rsidRPr="005737F9" w:rsidRDefault="00AF3462" w:rsidP="00AF3462">
            <w:pPr>
              <w:jc w:val="center"/>
              <w:rPr>
                <w:rFonts w:ascii="Verdana" w:hAnsi="Verdana"/>
                <w:sz w:val="20"/>
                <w:szCs w:val="20"/>
              </w:rPr>
            </w:pPr>
            <w:r w:rsidRPr="005737F9">
              <w:rPr>
                <w:rFonts w:ascii="Verdana" w:hAnsi="Verdana"/>
                <w:sz w:val="20"/>
                <w:szCs w:val="20"/>
              </w:rPr>
              <w:t>na głębokości 0,2-0,5 m</w:t>
            </w:r>
          </w:p>
          <w:p w14:paraId="42BB04F4" w14:textId="078A9681" w:rsidR="00AF3462" w:rsidRPr="005737F9" w:rsidRDefault="00AF3462" w:rsidP="00AF3462">
            <w:pPr>
              <w:jc w:val="center"/>
              <w:rPr>
                <w:rFonts w:ascii="Verdana" w:hAnsi="Verdana"/>
                <w:sz w:val="20"/>
                <w:szCs w:val="20"/>
              </w:rPr>
            </w:pPr>
            <w:r w:rsidRPr="005737F9">
              <w:rPr>
                <w:rFonts w:ascii="Verdana" w:hAnsi="Verdana"/>
                <w:sz w:val="20"/>
                <w:szCs w:val="20"/>
              </w:rPr>
              <w:t>1,00</w:t>
            </w:r>
          </w:p>
        </w:tc>
      </w:tr>
    </w:tbl>
    <w:p w14:paraId="40E2050E" w14:textId="77777777" w:rsidR="00B0667E" w:rsidRPr="005737F9" w:rsidRDefault="00B0667E" w:rsidP="00B0667E">
      <w:pPr>
        <w:pStyle w:val="Zwykytekst"/>
        <w:spacing w:before="120" w:after="120" w:line="276" w:lineRule="auto"/>
        <w:ind w:left="708"/>
        <w:jc w:val="both"/>
        <w:rPr>
          <w:rFonts w:ascii="Verdana" w:hAnsi="Verdana" w:cs="Arial"/>
          <w:sz w:val="20"/>
          <w:szCs w:val="20"/>
        </w:rPr>
      </w:pPr>
      <w:r w:rsidRPr="005737F9">
        <w:rPr>
          <w:rFonts w:ascii="Verdana" w:hAnsi="Verdana" w:cs="Arial"/>
          <w:sz w:val="20"/>
          <w:szCs w:val="20"/>
        </w:rPr>
        <w:t>W przypadku problemów z uzyskaniem wymaganego wskaźnika zagęszczenia zaleca się</w:t>
      </w:r>
    </w:p>
    <w:p w14:paraId="39E8C50D" w14:textId="77777777" w:rsidR="00B0667E" w:rsidRPr="005737F9" w:rsidRDefault="00B0667E" w:rsidP="00B0667E">
      <w:pPr>
        <w:pStyle w:val="Zwykytekst"/>
        <w:spacing w:before="120" w:after="120" w:line="276" w:lineRule="auto"/>
        <w:ind w:left="708"/>
        <w:jc w:val="both"/>
        <w:rPr>
          <w:rFonts w:ascii="Verdana" w:hAnsi="Verdana" w:cs="Arial"/>
          <w:sz w:val="20"/>
          <w:szCs w:val="20"/>
        </w:rPr>
      </w:pPr>
      <w:r w:rsidRPr="005737F9">
        <w:rPr>
          <w:rFonts w:ascii="Verdana" w:hAnsi="Verdana" w:cs="Arial"/>
          <w:sz w:val="20"/>
          <w:szCs w:val="20"/>
        </w:rPr>
        <w:lastRenderedPageBreak/>
        <w:t>Sprawdzić stan gruntu w podłożu w strefie poniżej 0,5 m. Grunt ten powinien być w</w:t>
      </w:r>
    </w:p>
    <w:p w14:paraId="31DC4AD5" w14:textId="77777777" w:rsidR="00B0667E" w:rsidRPr="005737F9" w:rsidRDefault="00B0667E" w:rsidP="00852247">
      <w:pPr>
        <w:pStyle w:val="Zwykytekst"/>
        <w:numPr>
          <w:ilvl w:val="0"/>
          <w:numId w:val="81"/>
        </w:numPr>
        <w:spacing w:before="120" w:after="120" w:line="276" w:lineRule="auto"/>
        <w:jc w:val="both"/>
        <w:rPr>
          <w:rFonts w:ascii="Verdana" w:hAnsi="Verdana" w:cs="Arial"/>
          <w:sz w:val="20"/>
          <w:szCs w:val="20"/>
        </w:rPr>
      </w:pPr>
      <w:r w:rsidRPr="005737F9">
        <w:rPr>
          <w:rFonts w:ascii="Verdana" w:hAnsi="Verdana" w:cs="Arial"/>
          <w:sz w:val="20"/>
          <w:szCs w:val="20"/>
        </w:rPr>
        <w:t>stanie co najmniej średnio zagęszczonym ( I</w:t>
      </w:r>
      <w:r w:rsidRPr="005737F9">
        <w:rPr>
          <w:rFonts w:ascii="Verdana" w:hAnsi="Verdana" w:cs="Arial"/>
          <w:sz w:val="20"/>
          <w:szCs w:val="20"/>
          <w:vertAlign w:val="subscript"/>
        </w:rPr>
        <w:t>S</w:t>
      </w:r>
      <w:r w:rsidRPr="005737F9">
        <w:rPr>
          <w:rFonts w:ascii="Verdana" w:hAnsi="Verdana" w:cs="Arial"/>
          <w:sz w:val="20"/>
          <w:szCs w:val="20"/>
        </w:rPr>
        <w:t xml:space="preserve"> od 0,95 do 0,97 ). </w:t>
      </w:r>
    </w:p>
    <w:p w14:paraId="0A256A4D" w14:textId="5514BDCF"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Jeżeli podłoże gruntowe nawierzchni (grunt rodzimy lub warstwa ulepszonego podłoża) </w:t>
      </w:r>
      <w:r w:rsidRPr="005737F9">
        <w:rPr>
          <w:rFonts w:ascii="Verdana" w:eastAsia="Calibri" w:hAnsi="Verdana"/>
          <w:sz w:val="20"/>
          <w:szCs w:val="20"/>
        </w:rPr>
        <w:br/>
        <w:t>w wykopach i miejscach zerowych nie spełnia wymagań w zakresie minimalnej wartości wskaźnika zagęszczenia, to przed ułożeniem pierwszej warstwy konstrukcji nawierzchni należy je dogęścić do wartości I</w:t>
      </w:r>
      <w:r w:rsidRPr="005737F9">
        <w:rPr>
          <w:rFonts w:ascii="Verdana" w:eastAsia="Calibri" w:hAnsi="Verdana"/>
          <w:sz w:val="20"/>
          <w:szCs w:val="20"/>
          <w:vertAlign w:val="subscript"/>
        </w:rPr>
        <w:t>S</w:t>
      </w:r>
      <w:r w:rsidRPr="005737F9">
        <w:rPr>
          <w:rFonts w:ascii="Verdana" w:eastAsia="Calibri" w:hAnsi="Verdana"/>
          <w:sz w:val="20"/>
          <w:szCs w:val="20"/>
        </w:rPr>
        <w:t>, podanych w Tablicy 5.1.</w:t>
      </w:r>
    </w:p>
    <w:p w14:paraId="586BB4A8" w14:textId="3D693AF3"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Jeżeli wartości wskaźnika zagęszczenia określone w tablicy 5.1 nie mogą być osiągnięte, to należy określić przyczynę i podjąć środki w celu ulepszenia gruntu podłoża nawierzchni, umożliwiające uzyskanie wymaganych wartości wskaźnika zagęszczenia. Możliwe do zastosowania środki, o ile nie są określone w </w:t>
      </w:r>
      <w:r w:rsidR="00BC461C" w:rsidRPr="005737F9">
        <w:rPr>
          <w:rFonts w:ascii="Verdana" w:eastAsia="Calibri" w:hAnsi="Verdana"/>
          <w:sz w:val="20"/>
          <w:szCs w:val="20"/>
        </w:rPr>
        <w:t>SST</w:t>
      </w:r>
      <w:r w:rsidRPr="005737F9">
        <w:rPr>
          <w:rFonts w:ascii="Verdana" w:eastAsia="Calibri" w:hAnsi="Verdana"/>
          <w:sz w:val="20"/>
          <w:szCs w:val="20"/>
        </w:rPr>
        <w:t>, proponuje Wykonawca i przedstawia do akceptacji Inżyniera/</w:t>
      </w:r>
      <w:r w:rsidR="00954CF6" w:rsidRPr="005737F9">
        <w:rPr>
          <w:rFonts w:ascii="Verdana" w:eastAsia="Calibri" w:hAnsi="Verdana"/>
          <w:sz w:val="20"/>
          <w:szCs w:val="20"/>
        </w:rPr>
        <w:t>Inspektora nadzoru</w:t>
      </w:r>
      <w:r w:rsidRPr="005737F9">
        <w:rPr>
          <w:rFonts w:ascii="Verdana" w:eastAsia="Calibri" w:hAnsi="Verdana"/>
          <w:sz w:val="20"/>
          <w:szCs w:val="20"/>
        </w:rPr>
        <w:t>.</w:t>
      </w:r>
    </w:p>
    <w:p w14:paraId="36FE8313" w14:textId="0478C9C1" w:rsidR="00E5578D" w:rsidRPr="005737F9" w:rsidRDefault="00954CF6"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Inżynier/Inspektor nadzoru</w:t>
      </w:r>
      <w:r w:rsidR="00E5578D" w:rsidRPr="005737F9">
        <w:rPr>
          <w:rFonts w:ascii="Verdana" w:eastAsia="Calibri" w:hAnsi="Verdana"/>
          <w:sz w:val="20"/>
          <w:szCs w:val="20"/>
        </w:rPr>
        <w:t xml:space="preserve"> może dopuścić kontrolę zagęszcze</w:t>
      </w:r>
      <w:r w:rsidRPr="005737F9">
        <w:rPr>
          <w:rFonts w:ascii="Verdana" w:eastAsia="Calibri" w:hAnsi="Verdana"/>
          <w:sz w:val="20"/>
          <w:szCs w:val="20"/>
        </w:rPr>
        <w:t xml:space="preserve">nia po ułożeniu i zagęszczeniu </w:t>
      </w:r>
      <w:r w:rsidR="00E5578D" w:rsidRPr="005737F9">
        <w:rPr>
          <w:rFonts w:ascii="Verdana" w:eastAsia="Calibri" w:hAnsi="Verdana"/>
          <w:sz w:val="20"/>
          <w:szCs w:val="20"/>
        </w:rPr>
        <w:t>wyżej leżącej warstwy. W takiej sytuacji wyżej leżąca warst</w:t>
      </w:r>
      <w:r w:rsidRPr="005737F9">
        <w:rPr>
          <w:rFonts w:ascii="Verdana" w:eastAsia="Calibri" w:hAnsi="Verdana"/>
          <w:sz w:val="20"/>
          <w:szCs w:val="20"/>
        </w:rPr>
        <w:t xml:space="preserve">wa zostanie w niezbędnym </w:t>
      </w:r>
      <w:r w:rsidR="00E5578D" w:rsidRPr="005737F9">
        <w:rPr>
          <w:rFonts w:ascii="Verdana" w:eastAsia="Calibri" w:hAnsi="Verdana"/>
          <w:sz w:val="20"/>
          <w:szCs w:val="20"/>
        </w:rPr>
        <w:t>zakresie usunięta w celu określenia osiągniętego wskaźnika zagęszczenia IS warstwy leżącej poniżej. Jeżeli wymagana wartość wskaźnika zagęszczenia zostanie osiągnięta, wówczas warstwa zostanie zaakceptowana. Jeżeli wartość wskaźnika zagęszczenia nie zostanie osiągnięta, wówczas ta warstwa oraz warstwa ułożona na niej, zostaną usunięte i ponownie wykonane na koszt Wykonawcy.</w:t>
      </w:r>
    </w:p>
    <w:p w14:paraId="5CF734E9" w14:textId="79DE6A4D"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Dopuszcza się ocenę stanu zagęszczenia gruntu na podstawie wartości wskaźnika </w:t>
      </w:r>
      <w:r w:rsidRPr="005737F9">
        <w:rPr>
          <w:rFonts w:ascii="Verdana" w:eastAsia="Calibri" w:hAnsi="Verdana"/>
          <w:sz w:val="20"/>
          <w:szCs w:val="20"/>
        </w:rPr>
        <w:br/>
        <w:t xml:space="preserve">odkształcenia </w:t>
      </w:r>
      <w:proofErr w:type="spellStart"/>
      <w:r w:rsidRPr="005737F9">
        <w:rPr>
          <w:rFonts w:ascii="Verdana" w:eastAsia="Calibri" w:hAnsi="Verdana"/>
          <w:sz w:val="20"/>
          <w:szCs w:val="20"/>
        </w:rPr>
        <w:t>Io</w:t>
      </w:r>
      <w:proofErr w:type="spellEnd"/>
      <w:r w:rsidRPr="005737F9">
        <w:rPr>
          <w:rFonts w:ascii="Verdana" w:eastAsia="Calibri" w:hAnsi="Verdana"/>
          <w:sz w:val="20"/>
          <w:szCs w:val="20"/>
        </w:rPr>
        <w:t xml:space="preserve"> według zasad i kryteriów określonych w </w:t>
      </w:r>
      <w:r w:rsidR="00BC461C" w:rsidRPr="005737F9">
        <w:rPr>
          <w:rFonts w:ascii="Verdana" w:eastAsia="Calibri" w:hAnsi="Verdana"/>
          <w:sz w:val="20"/>
          <w:szCs w:val="20"/>
        </w:rPr>
        <w:t>SST</w:t>
      </w:r>
      <w:r w:rsidRPr="005737F9">
        <w:rPr>
          <w:rFonts w:ascii="Verdana" w:eastAsia="Calibri" w:hAnsi="Verdana"/>
          <w:sz w:val="20"/>
          <w:szCs w:val="20"/>
        </w:rPr>
        <w:t xml:space="preserve"> D-02.00.01 „Roboty ziemne. Wymagania ogólne” w punktach 5.11.3., 5.11.4. i 5.11.5. </w:t>
      </w:r>
    </w:p>
    <w:p w14:paraId="12B5B3A7" w14:textId="0E29B108"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Nośność podłoża gruntowego nawierzchni należy określić na podstawie oceny wartości wtórnego modułu odkształcenia E2 oznaczonego według zasad określonych w </w:t>
      </w:r>
      <w:r w:rsidR="00BC461C" w:rsidRPr="005737F9">
        <w:rPr>
          <w:rFonts w:ascii="Verdana" w:eastAsia="Calibri" w:hAnsi="Verdana"/>
          <w:sz w:val="20"/>
          <w:szCs w:val="20"/>
        </w:rPr>
        <w:t>SST</w:t>
      </w:r>
      <w:r w:rsidRPr="005737F9">
        <w:rPr>
          <w:rFonts w:ascii="Verdana" w:eastAsia="Calibri" w:hAnsi="Verdana"/>
          <w:sz w:val="20"/>
          <w:szCs w:val="20"/>
        </w:rPr>
        <w:t xml:space="preserve"> </w:t>
      </w:r>
      <w:r w:rsidRPr="005737F9">
        <w:rPr>
          <w:rFonts w:ascii="Verdana" w:eastAsia="Calibri" w:hAnsi="Verdana"/>
          <w:sz w:val="20"/>
          <w:szCs w:val="20"/>
        </w:rPr>
        <w:br/>
        <w:t>D-02.00.01 „Roboty ziemne. Wymagania ogólne” w p. 5.12.3. Wymagana wartość E2:</w:t>
      </w:r>
    </w:p>
    <w:p w14:paraId="5FB9BB73" w14:textId="03667E61" w:rsidR="00E5578D" w:rsidRPr="005737F9" w:rsidRDefault="00E5578D" w:rsidP="00954CF6">
      <w:pPr>
        <w:pStyle w:val="Akapitzlist"/>
        <w:numPr>
          <w:ilvl w:val="2"/>
          <w:numId w:val="73"/>
        </w:numPr>
        <w:autoSpaceDN/>
        <w:spacing w:before="120" w:after="120" w:line="276" w:lineRule="auto"/>
        <w:ind w:left="1276" w:hanging="425"/>
        <w:jc w:val="both"/>
        <w:textAlignment w:val="auto"/>
        <w:rPr>
          <w:rFonts w:ascii="Verdana" w:hAnsi="Verdana"/>
          <w:color w:val="FF0000"/>
          <w:sz w:val="20"/>
          <w:szCs w:val="20"/>
        </w:rPr>
      </w:pPr>
      <w:r w:rsidRPr="005737F9">
        <w:rPr>
          <w:rFonts w:ascii="Verdana" w:hAnsi="Verdana"/>
          <w:sz w:val="20"/>
          <w:szCs w:val="20"/>
        </w:rPr>
        <w:t xml:space="preserve">Dla ruchu KR3-KR7, musi być określona przez Projektanta w Dokumentacji </w:t>
      </w:r>
      <w:r w:rsidRPr="005737F9">
        <w:rPr>
          <w:rFonts w:ascii="Verdana" w:hAnsi="Verdana"/>
          <w:sz w:val="20"/>
          <w:szCs w:val="20"/>
        </w:rPr>
        <w:br/>
        <w:t>Projektowej, przy czym minimalna wartość E</w:t>
      </w:r>
      <w:r w:rsidRPr="005737F9">
        <w:rPr>
          <w:rFonts w:ascii="Verdana" w:hAnsi="Verdana"/>
          <w:sz w:val="20"/>
          <w:szCs w:val="20"/>
          <w:vertAlign w:val="subscript"/>
        </w:rPr>
        <w:t>2</w:t>
      </w:r>
      <w:r w:rsidRPr="005737F9">
        <w:rPr>
          <w:rFonts w:ascii="Verdana" w:hAnsi="Verdana"/>
          <w:sz w:val="20"/>
          <w:szCs w:val="20"/>
        </w:rPr>
        <w:t xml:space="preserve"> na górnej powierzchni podłoża </w:t>
      </w:r>
      <w:r w:rsidRPr="005737F9">
        <w:rPr>
          <w:rFonts w:ascii="Verdana" w:hAnsi="Verdana"/>
          <w:sz w:val="20"/>
          <w:szCs w:val="20"/>
        </w:rPr>
        <w:br/>
        <w:t xml:space="preserve">gruntowego nawierzchni w wykopie wynosi 50 </w:t>
      </w:r>
      <w:proofErr w:type="spellStart"/>
      <w:r w:rsidRPr="005737F9">
        <w:rPr>
          <w:rFonts w:ascii="Verdana" w:hAnsi="Verdana"/>
          <w:sz w:val="20"/>
          <w:szCs w:val="20"/>
        </w:rPr>
        <w:t>MPa</w:t>
      </w:r>
      <w:proofErr w:type="spellEnd"/>
      <w:r w:rsidRPr="005737F9">
        <w:rPr>
          <w:rFonts w:ascii="Verdana" w:hAnsi="Verdana"/>
          <w:sz w:val="20"/>
          <w:szCs w:val="20"/>
        </w:rPr>
        <w:t>. W Dokumentacji Projektowej może zostać określona wyższa wartość E</w:t>
      </w:r>
      <w:r w:rsidRPr="005737F9">
        <w:rPr>
          <w:rFonts w:ascii="Verdana" w:hAnsi="Verdana"/>
          <w:sz w:val="20"/>
          <w:szCs w:val="20"/>
          <w:vertAlign w:val="subscript"/>
        </w:rPr>
        <w:t>2</w:t>
      </w:r>
      <w:r w:rsidRPr="005737F9">
        <w:rPr>
          <w:rFonts w:ascii="Verdana" w:hAnsi="Verdana"/>
          <w:sz w:val="20"/>
          <w:szCs w:val="20"/>
        </w:rPr>
        <w:t xml:space="preserve"> jeżeli została ona przyjęta w projekcie </w:t>
      </w:r>
      <w:r w:rsidRPr="005737F9">
        <w:rPr>
          <w:rFonts w:ascii="Verdana" w:hAnsi="Verdana"/>
          <w:sz w:val="20"/>
          <w:szCs w:val="20"/>
        </w:rPr>
        <w:br/>
        <w:t xml:space="preserve">konstrukcji nawierzchni. </w:t>
      </w:r>
      <w:r w:rsidR="00827615" w:rsidRPr="005737F9">
        <w:rPr>
          <w:rFonts w:ascii="Verdana" w:hAnsi="Verdana"/>
          <w:sz w:val="20"/>
          <w:szCs w:val="20"/>
        </w:rPr>
        <w:t>W każdym przypadku zakładana wartość modułu E2 musi być uwzględniona w projekcie konstrukcji nawierzchni.</w:t>
      </w:r>
    </w:p>
    <w:p w14:paraId="735903F0" w14:textId="77777777" w:rsidR="00E5578D" w:rsidRPr="005737F9" w:rsidRDefault="00E5578D" w:rsidP="00954CF6">
      <w:pPr>
        <w:pStyle w:val="Akapitzlist"/>
        <w:numPr>
          <w:ilvl w:val="2"/>
          <w:numId w:val="73"/>
        </w:numPr>
        <w:autoSpaceDN/>
        <w:spacing w:before="120" w:after="120" w:line="276" w:lineRule="auto"/>
        <w:ind w:left="1276" w:hanging="425"/>
        <w:jc w:val="both"/>
        <w:textAlignment w:val="auto"/>
        <w:rPr>
          <w:rFonts w:ascii="Verdana" w:hAnsi="Verdana"/>
          <w:sz w:val="20"/>
          <w:szCs w:val="20"/>
        </w:rPr>
      </w:pPr>
      <w:r w:rsidRPr="005737F9">
        <w:rPr>
          <w:rFonts w:ascii="Verdana" w:hAnsi="Verdana"/>
          <w:sz w:val="20"/>
          <w:szCs w:val="20"/>
        </w:rPr>
        <w:t>Dla ruchu KR1 – KR2 minimalna wartość E</w:t>
      </w:r>
      <w:r w:rsidRPr="005737F9">
        <w:rPr>
          <w:rFonts w:ascii="Verdana" w:hAnsi="Verdana"/>
          <w:sz w:val="20"/>
          <w:szCs w:val="20"/>
          <w:vertAlign w:val="subscript"/>
        </w:rPr>
        <w:t>2</w:t>
      </w:r>
      <w:r w:rsidRPr="005737F9">
        <w:rPr>
          <w:rFonts w:ascii="Verdana" w:hAnsi="Verdana"/>
          <w:sz w:val="20"/>
          <w:szCs w:val="20"/>
        </w:rPr>
        <w:t xml:space="preserve"> na górnej powierzchni podłoża gruntowego nawierzchni musi być określona przez Projektanta w Dokumentacji Projektowej.</w:t>
      </w:r>
    </w:p>
    <w:p w14:paraId="3250BCEF" w14:textId="32BF7E8A" w:rsidR="00AB0A1F" w:rsidRPr="005737F9" w:rsidRDefault="00AB0A1F"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Jeżeli zaprojektowano wykonanie warstwy ulepszonego podłoża to </w:t>
      </w:r>
      <w:r w:rsidR="00396DB1" w:rsidRPr="005737F9">
        <w:rPr>
          <w:rFonts w:ascii="Verdana" w:eastAsia="Calibri" w:hAnsi="Verdana"/>
          <w:sz w:val="20"/>
          <w:szCs w:val="20"/>
        </w:rPr>
        <w:t xml:space="preserve">przed wykonaniem ulepszenia </w:t>
      </w:r>
      <w:r w:rsidRPr="005737F9">
        <w:rPr>
          <w:rFonts w:ascii="Verdana" w:eastAsia="Calibri" w:hAnsi="Verdana"/>
          <w:sz w:val="20"/>
          <w:szCs w:val="20"/>
        </w:rPr>
        <w:t>należy określić nośność gruntu rodzimego. Wymagana wartość E2 gruntu rodzimego musi być określona przez Projektanta w Dokumentacji Projektowej. Stwierdzona wartość E2 nie może być mniejsza niż przyjęta w Dokumentacji Projektowej. Jeżeli stwierdzona wartość E2 będzie mniejsza od wymaganej, to Wykonawca zaproponuje do akceptacji Inżyniera/Inspektora nadzoru sposób uzyskania wymaganej nośności.</w:t>
      </w:r>
    </w:p>
    <w:p w14:paraId="468A19FD"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lastRenderedPageBreak/>
        <w:t xml:space="preserve">Jeżeli w Dokumentacji Projektowej użyto pojęcia „grupa nośności podłoża” w celu </w:t>
      </w:r>
      <w:r w:rsidRPr="005737F9">
        <w:rPr>
          <w:rFonts w:ascii="Verdana" w:eastAsia="Calibri" w:hAnsi="Verdana"/>
          <w:sz w:val="20"/>
          <w:szCs w:val="20"/>
        </w:rPr>
        <w:br/>
        <w:t>określenia nośności gruntu rodzimego, to wartości wtórnego modułu odkształcenia E</w:t>
      </w:r>
      <w:r w:rsidRPr="005737F9">
        <w:rPr>
          <w:rFonts w:ascii="Verdana" w:eastAsia="Calibri" w:hAnsi="Verdana"/>
          <w:sz w:val="20"/>
          <w:szCs w:val="20"/>
          <w:vertAlign w:val="subscript"/>
        </w:rPr>
        <w:t>2</w:t>
      </w:r>
      <w:r w:rsidRPr="005737F9">
        <w:rPr>
          <w:rFonts w:ascii="Verdana" w:eastAsia="Calibri" w:hAnsi="Verdana"/>
          <w:sz w:val="20"/>
          <w:szCs w:val="20"/>
        </w:rPr>
        <w:br/>
        <w:t>na powierzchni gruntu rodzimego nie mogą być mniejsze niż podano w tablicy 5.2</w:t>
      </w:r>
    </w:p>
    <w:p w14:paraId="023B7D44" w14:textId="447D7CEB" w:rsidR="00E5578D" w:rsidRPr="005737F9" w:rsidRDefault="00E5578D" w:rsidP="00B449FA">
      <w:pPr>
        <w:spacing w:before="120" w:after="120" w:line="276" w:lineRule="auto"/>
        <w:ind w:left="851"/>
        <w:jc w:val="both"/>
        <w:rPr>
          <w:rFonts w:ascii="Verdana" w:hAnsi="Verdana"/>
          <w:sz w:val="20"/>
          <w:szCs w:val="20"/>
        </w:rPr>
      </w:pPr>
      <w:r w:rsidRPr="005737F9">
        <w:rPr>
          <w:rFonts w:ascii="Verdana" w:hAnsi="Verdana"/>
          <w:sz w:val="20"/>
          <w:szCs w:val="20"/>
        </w:rPr>
        <w:t>Tablica 5.2 .Minimalne wartości wtórnego modułu odkształcenia E</w:t>
      </w:r>
      <w:r w:rsidRPr="005737F9">
        <w:rPr>
          <w:rFonts w:ascii="Verdana" w:hAnsi="Verdana"/>
          <w:sz w:val="20"/>
          <w:szCs w:val="20"/>
          <w:vertAlign w:val="subscript"/>
        </w:rPr>
        <w:t>2</w:t>
      </w:r>
      <w:r w:rsidR="00954CF6" w:rsidRPr="005737F9">
        <w:rPr>
          <w:rFonts w:ascii="Verdana" w:hAnsi="Verdana"/>
          <w:sz w:val="20"/>
          <w:szCs w:val="20"/>
          <w:vertAlign w:val="subscript"/>
        </w:rPr>
        <w:t xml:space="preserve"> </w:t>
      </w:r>
      <w:r w:rsidRPr="005737F9">
        <w:rPr>
          <w:rFonts w:ascii="Verdana" w:hAnsi="Verdana"/>
          <w:sz w:val="20"/>
          <w:szCs w:val="20"/>
        </w:rPr>
        <w:t>na powierzchni gruntu rodzimego w zależności od grupy nośności podłoża G</w:t>
      </w:r>
    </w:p>
    <w:tbl>
      <w:tblPr>
        <w:tblW w:w="8647"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25"/>
        <w:gridCol w:w="3161"/>
        <w:gridCol w:w="3161"/>
      </w:tblGrid>
      <w:tr w:rsidR="00B458D5" w:rsidRPr="005737F9" w14:paraId="751D200F" w14:textId="77777777" w:rsidTr="00B449FA">
        <w:trPr>
          <w:trHeight w:val="298"/>
          <w:jc w:val="right"/>
        </w:trPr>
        <w:tc>
          <w:tcPr>
            <w:tcW w:w="2325" w:type="dxa"/>
          </w:tcPr>
          <w:p w14:paraId="3F413953" w14:textId="77777777" w:rsidR="00E5578D" w:rsidRPr="005737F9" w:rsidRDefault="00E5578D" w:rsidP="00954CF6">
            <w:pPr>
              <w:spacing w:line="276" w:lineRule="auto"/>
              <w:jc w:val="center"/>
              <w:rPr>
                <w:rFonts w:ascii="Verdana" w:hAnsi="Verdana" w:cs="Arial"/>
                <w:sz w:val="20"/>
                <w:szCs w:val="20"/>
              </w:rPr>
            </w:pPr>
            <w:proofErr w:type="spellStart"/>
            <w:r w:rsidRPr="005737F9">
              <w:rPr>
                <w:rFonts w:ascii="Verdana" w:hAnsi="Verdana" w:cs="Arial"/>
                <w:sz w:val="20"/>
                <w:szCs w:val="20"/>
              </w:rPr>
              <w:t>Lp</w:t>
            </w:r>
            <w:proofErr w:type="spellEnd"/>
          </w:p>
        </w:tc>
        <w:tc>
          <w:tcPr>
            <w:tcW w:w="3161" w:type="dxa"/>
            <w:vAlign w:val="center"/>
            <w:hideMark/>
          </w:tcPr>
          <w:p w14:paraId="4440F1A8"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Grupa nośności podłoża</w:t>
            </w:r>
          </w:p>
        </w:tc>
        <w:tc>
          <w:tcPr>
            <w:tcW w:w="3161" w:type="dxa"/>
            <w:vAlign w:val="center"/>
          </w:tcPr>
          <w:p w14:paraId="0A8395F9"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Wartość E</w:t>
            </w:r>
            <w:r w:rsidRPr="005737F9">
              <w:rPr>
                <w:rFonts w:ascii="Verdana" w:hAnsi="Verdana" w:cs="Arial"/>
                <w:sz w:val="20"/>
                <w:szCs w:val="20"/>
                <w:vertAlign w:val="subscript"/>
              </w:rPr>
              <w:t>2</w:t>
            </w:r>
            <w:r w:rsidRPr="005737F9">
              <w:rPr>
                <w:rFonts w:ascii="Verdana" w:hAnsi="Verdana" w:cs="Arial"/>
                <w:sz w:val="20"/>
                <w:szCs w:val="20"/>
              </w:rPr>
              <w:t xml:space="preserve"> [</w:t>
            </w:r>
            <w:proofErr w:type="spellStart"/>
            <w:r w:rsidRPr="005737F9">
              <w:rPr>
                <w:rFonts w:ascii="Verdana" w:hAnsi="Verdana" w:cs="Arial"/>
                <w:sz w:val="20"/>
                <w:szCs w:val="20"/>
              </w:rPr>
              <w:t>MPa</w:t>
            </w:r>
            <w:proofErr w:type="spellEnd"/>
            <w:r w:rsidRPr="005737F9">
              <w:rPr>
                <w:rFonts w:ascii="Verdana" w:hAnsi="Verdana" w:cs="Arial"/>
                <w:sz w:val="20"/>
                <w:szCs w:val="20"/>
              </w:rPr>
              <w:t>]</w:t>
            </w:r>
          </w:p>
        </w:tc>
      </w:tr>
      <w:tr w:rsidR="00B458D5" w:rsidRPr="005737F9" w14:paraId="33CE3999" w14:textId="77777777" w:rsidTr="00B449FA">
        <w:trPr>
          <w:trHeight w:val="298"/>
          <w:jc w:val="right"/>
        </w:trPr>
        <w:tc>
          <w:tcPr>
            <w:tcW w:w="2325" w:type="dxa"/>
            <w:hideMark/>
          </w:tcPr>
          <w:p w14:paraId="7963DEE6"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1</w:t>
            </w:r>
          </w:p>
        </w:tc>
        <w:tc>
          <w:tcPr>
            <w:tcW w:w="3161" w:type="dxa"/>
            <w:vAlign w:val="center"/>
            <w:hideMark/>
          </w:tcPr>
          <w:p w14:paraId="076B1CB6"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G</w:t>
            </w:r>
            <w:r w:rsidRPr="005737F9">
              <w:rPr>
                <w:rFonts w:ascii="Verdana" w:hAnsi="Verdana" w:cs="Arial"/>
                <w:sz w:val="20"/>
                <w:szCs w:val="20"/>
                <w:vertAlign w:val="subscript"/>
              </w:rPr>
              <w:t>1</w:t>
            </w:r>
          </w:p>
        </w:tc>
        <w:tc>
          <w:tcPr>
            <w:tcW w:w="3161" w:type="dxa"/>
            <w:vAlign w:val="center"/>
          </w:tcPr>
          <w:p w14:paraId="33392F09"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80</w:t>
            </w:r>
          </w:p>
        </w:tc>
      </w:tr>
      <w:tr w:rsidR="00B458D5" w:rsidRPr="005737F9" w14:paraId="088450F0" w14:textId="77777777" w:rsidTr="00B449FA">
        <w:trPr>
          <w:trHeight w:val="298"/>
          <w:jc w:val="right"/>
        </w:trPr>
        <w:tc>
          <w:tcPr>
            <w:tcW w:w="2325" w:type="dxa"/>
          </w:tcPr>
          <w:p w14:paraId="09846772"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2</w:t>
            </w:r>
          </w:p>
        </w:tc>
        <w:tc>
          <w:tcPr>
            <w:tcW w:w="3161" w:type="dxa"/>
            <w:vAlign w:val="center"/>
          </w:tcPr>
          <w:p w14:paraId="3781311E" w14:textId="77777777" w:rsidR="00E5578D" w:rsidRPr="005737F9" w:rsidRDefault="00E5578D" w:rsidP="00954CF6">
            <w:pPr>
              <w:spacing w:line="276" w:lineRule="auto"/>
              <w:jc w:val="center"/>
              <w:rPr>
                <w:rFonts w:ascii="Verdana" w:hAnsi="Verdana" w:cs="Arial"/>
                <w:sz w:val="20"/>
                <w:szCs w:val="20"/>
                <w:vertAlign w:val="subscript"/>
              </w:rPr>
            </w:pPr>
            <w:r w:rsidRPr="005737F9">
              <w:rPr>
                <w:rFonts w:ascii="Verdana" w:hAnsi="Verdana" w:cs="Arial"/>
                <w:sz w:val="20"/>
                <w:szCs w:val="20"/>
              </w:rPr>
              <w:t>G</w:t>
            </w:r>
            <w:r w:rsidRPr="005737F9">
              <w:rPr>
                <w:rFonts w:ascii="Verdana" w:hAnsi="Verdana" w:cs="Arial"/>
                <w:sz w:val="20"/>
                <w:szCs w:val="20"/>
                <w:vertAlign w:val="subscript"/>
              </w:rPr>
              <w:t>2</w:t>
            </w:r>
          </w:p>
        </w:tc>
        <w:tc>
          <w:tcPr>
            <w:tcW w:w="3161" w:type="dxa"/>
            <w:vAlign w:val="center"/>
          </w:tcPr>
          <w:p w14:paraId="72462848"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50</w:t>
            </w:r>
          </w:p>
        </w:tc>
      </w:tr>
      <w:tr w:rsidR="00B458D5" w:rsidRPr="005737F9" w14:paraId="6D0E93CB" w14:textId="77777777" w:rsidTr="00B449FA">
        <w:trPr>
          <w:trHeight w:val="298"/>
          <w:jc w:val="right"/>
        </w:trPr>
        <w:tc>
          <w:tcPr>
            <w:tcW w:w="2325" w:type="dxa"/>
          </w:tcPr>
          <w:p w14:paraId="5721C78D"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3</w:t>
            </w:r>
          </w:p>
        </w:tc>
        <w:tc>
          <w:tcPr>
            <w:tcW w:w="3161" w:type="dxa"/>
            <w:vAlign w:val="center"/>
          </w:tcPr>
          <w:p w14:paraId="45F14730" w14:textId="77777777" w:rsidR="00E5578D" w:rsidRPr="005737F9" w:rsidRDefault="00E5578D" w:rsidP="00954CF6">
            <w:pPr>
              <w:spacing w:line="276" w:lineRule="auto"/>
              <w:jc w:val="center"/>
              <w:rPr>
                <w:rFonts w:ascii="Verdana" w:hAnsi="Verdana" w:cs="Arial"/>
                <w:sz w:val="20"/>
                <w:szCs w:val="20"/>
                <w:vertAlign w:val="subscript"/>
              </w:rPr>
            </w:pPr>
            <w:r w:rsidRPr="005737F9">
              <w:rPr>
                <w:rFonts w:ascii="Verdana" w:hAnsi="Verdana" w:cs="Arial"/>
                <w:sz w:val="20"/>
                <w:szCs w:val="20"/>
              </w:rPr>
              <w:t>G</w:t>
            </w:r>
            <w:r w:rsidRPr="005737F9">
              <w:rPr>
                <w:rFonts w:ascii="Verdana" w:hAnsi="Verdana" w:cs="Arial"/>
                <w:sz w:val="20"/>
                <w:szCs w:val="20"/>
                <w:vertAlign w:val="subscript"/>
              </w:rPr>
              <w:t>3</w:t>
            </w:r>
          </w:p>
        </w:tc>
        <w:tc>
          <w:tcPr>
            <w:tcW w:w="3161" w:type="dxa"/>
            <w:vAlign w:val="center"/>
          </w:tcPr>
          <w:p w14:paraId="5444C38B"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35</w:t>
            </w:r>
          </w:p>
        </w:tc>
      </w:tr>
      <w:tr w:rsidR="00B458D5" w:rsidRPr="005737F9" w14:paraId="541D8C2A" w14:textId="77777777" w:rsidTr="00B449FA">
        <w:trPr>
          <w:trHeight w:val="298"/>
          <w:jc w:val="right"/>
        </w:trPr>
        <w:tc>
          <w:tcPr>
            <w:tcW w:w="2325" w:type="dxa"/>
          </w:tcPr>
          <w:p w14:paraId="6348CCF4"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4</w:t>
            </w:r>
          </w:p>
        </w:tc>
        <w:tc>
          <w:tcPr>
            <w:tcW w:w="3161" w:type="dxa"/>
            <w:vAlign w:val="center"/>
          </w:tcPr>
          <w:p w14:paraId="7AEB905E" w14:textId="77777777" w:rsidR="00E5578D" w:rsidRPr="005737F9" w:rsidRDefault="00E5578D" w:rsidP="00954CF6">
            <w:pPr>
              <w:spacing w:line="276" w:lineRule="auto"/>
              <w:jc w:val="center"/>
              <w:rPr>
                <w:rFonts w:ascii="Verdana" w:hAnsi="Verdana" w:cs="Arial"/>
                <w:sz w:val="20"/>
                <w:szCs w:val="20"/>
                <w:vertAlign w:val="subscript"/>
              </w:rPr>
            </w:pPr>
            <w:r w:rsidRPr="005737F9">
              <w:rPr>
                <w:rFonts w:ascii="Verdana" w:hAnsi="Verdana" w:cs="Arial"/>
                <w:sz w:val="20"/>
                <w:szCs w:val="20"/>
              </w:rPr>
              <w:t>G</w:t>
            </w:r>
            <w:r w:rsidRPr="005737F9">
              <w:rPr>
                <w:rFonts w:ascii="Verdana" w:hAnsi="Verdana" w:cs="Arial"/>
                <w:sz w:val="20"/>
                <w:szCs w:val="20"/>
                <w:vertAlign w:val="subscript"/>
              </w:rPr>
              <w:t>4</w:t>
            </w:r>
          </w:p>
        </w:tc>
        <w:tc>
          <w:tcPr>
            <w:tcW w:w="3161" w:type="dxa"/>
            <w:vAlign w:val="center"/>
          </w:tcPr>
          <w:p w14:paraId="3A0E5D49" w14:textId="77777777" w:rsidR="00E5578D" w:rsidRPr="005737F9" w:rsidRDefault="00E5578D" w:rsidP="00954CF6">
            <w:pPr>
              <w:spacing w:line="276" w:lineRule="auto"/>
              <w:jc w:val="center"/>
              <w:rPr>
                <w:rFonts w:ascii="Verdana" w:hAnsi="Verdana" w:cs="Arial"/>
                <w:sz w:val="20"/>
                <w:szCs w:val="20"/>
              </w:rPr>
            </w:pPr>
            <w:r w:rsidRPr="005737F9">
              <w:rPr>
                <w:rFonts w:ascii="Verdana" w:hAnsi="Verdana" w:cs="Arial"/>
                <w:sz w:val="20"/>
                <w:szCs w:val="20"/>
              </w:rPr>
              <w:t>25</w:t>
            </w:r>
          </w:p>
        </w:tc>
      </w:tr>
    </w:tbl>
    <w:p w14:paraId="1A14769B" w14:textId="32EB5699" w:rsidR="00E5578D" w:rsidRPr="005737F9" w:rsidRDefault="00E5578D" w:rsidP="00827615">
      <w:pPr>
        <w:pStyle w:val="Akapitzlist"/>
        <w:autoSpaceDN/>
        <w:spacing w:before="120" w:after="120" w:line="276" w:lineRule="auto"/>
        <w:ind w:left="851"/>
        <w:jc w:val="both"/>
        <w:textAlignment w:val="auto"/>
        <w:rPr>
          <w:rFonts w:ascii="Verdana" w:eastAsia="Calibri" w:hAnsi="Verdana"/>
          <w:strike/>
          <w:color w:val="FF0000"/>
          <w:sz w:val="20"/>
          <w:szCs w:val="20"/>
        </w:rPr>
      </w:pPr>
    </w:p>
    <w:p w14:paraId="1E16E8EF" w14:textId="77777777" w:rsidR="00E5578D" w:rsidRPr="005737F9" w:rsidRDefault="00E5578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61" w:name="_Toc407161225"/>
      <w:bookmarkStart w:id="62" w:name="_Toc1386468"/>
      <w:bookmarkStart w:id="63" w:name="_Toc8285789"/>
      <w:r w:rsidRPr="005737F9">
        <w:rPr>
          <w:rFonts w:ascii="Verdana" w:hAnsi="Verdana"/>
          <w:b/>
          <w:sz w:val="20"/>
          <w:szCs w:val="20"/>
        </w:rPr>
        <w:t>Ruch budowlany</w:t>
      </w:r>
      <w:bookmarkEnd w:id="61"/>
      <w:bookmarkEnd w:id="62"/>
      <w:bookmarkEnd w:id="63"/>
    </w:p>
    <w:p w14:paraId="6FF2DD62"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Nie należy dopuszczać ruchu budowlanego po dnie wykopu o ile grubość warstwy gruntu (nadkładu) powyżej niwelety robót ziemnych jest mniejsza niż 0,3 m.</w:t>
      </w:r>
    </w:p>
    <w:p w14:paraId="5323DA28" w14:textId="58FD0E3F"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Z chwilą przystąpienia do ostatecznego profilowania dna wykopu dopuszcza </w:t>
      </w:r>
      <w:r w:rsidRPr="005737F9">
        <w:rPr>
          <w:rFonts w:ascii="Verdana" w:eastAsia="Calibri" w:hAnsi="Verdana"/>
          <w:sz w:val="20"/>
          <w:szCs w:val="20"/>
        </w:rPr>
        <w:br/>
        <w:t xml:space="preserve">się po nim jedynie ruch maszyn wykonujących tę czynność budowlaną oraz maszyn </w:t>
      </w:r>
      <w:r w:rsidRPr="005737F9">
        <w:rPr>
          <w:rFonts w:ascii="Verdana" w:eastAsia="Calibri" w:hAnsi="Verdana"/>
          <w:sz w:val="20"/>
          <w:szCs w:val="20"/>
        </w:rPr>
        <w:br/>
        <w:t xml:space="preserve">niezbędnych do wykonania pierwszej warstwy nawierzchni. Za zgodą </w:t>
      </w:r>
      <w:r w:rsidRPr="005737F9">
        <w:rPr>
          <w:rFonts w:ascii="Verdana" w:eastAsia="Calibri" w:hAnsi="Verdana"/>
          <w:sz w:val="20"/>
          <w:szCs w:val="20"/>
        </w:rPr>
        <w:br/>
        <w:t>Inżyniera/</w:t>
      </w:r>
      <w:r w:rsidR="00954CF6" w:rsidRPr="005737F9">
        <w:rPr>
          <w:rFonts w:ascii="Verdana" w:eastAsia="Calibri" w:hAnsi="Verdana"/>
          <w:sz w:val="20"/>
          <w:szCs w:val="20"/>
        </w:rPr>
        <w:t xml:space="preserve"> Inspektora nadzoru</w:t>
      </w:r>
      <w:r w:rsidRPr="005737F9">
        <w:rPr>
          <w:rFonts w:ascii="Verdana" w:eastAsia="Calibri" w:hAnsi="Verdana"/>
          <w:sz w:val="20"/>
          <w:szCs w:val="20"/>
        </w:rPr>
        <w:t xml:space="preserve"> może odbywać się sporadyczny ruch innych pojazdów, </w:t>
      </w:r>
      <w:r w:rsidRPr="005737F9">
        <w:rPr>
          <w:rFonts w:ascii="Verdana" w:eastAsia="Calibri" w:hAnsi="Verdana"/>
          <w:sz w:val="20"/>
          <w:szCs w:val="20"/>
        </w:rPr>
        <w:br/>
        <w:t>o ile nie spowodują uszkodzeń powierzchni korpusu ziemnego.</w:t>
      </w:r>
    </w:p>
    <w:p w14:paraId="21751D8E" w14:textId="77777777"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Naprawa uszkodzeń powierzchni robót ziemnych, wynikających z niedotrzymania </w:t>
      </w:r>
      <w:r w:rsidRPr="005737F9">
        <w:rPr>
          <w:rFonts w:ascii="Verdana" w:eastAsia="Calibri" w:hAnsi="Verdana"/>
          <w:sz w:val="20"/>
          <w:szCs w:val="20"/>
        </w:rPr>
        <w:br/>
        <w:t>podanych powyżej warunków obciąża Wykonawcę robót ziemnych.</w:t>
      </w:r>
    </w:p>
    <w:p w14:paraId="18ACEF16" w14:textId="77777777" w:rsidR="00F37C55" w:rsidRPr="005737F9" w:rsidRDefault="00F37C55" w:rsidP="00954CF6">
      <w:pPr>
        <w:pStyle w:val="Akapitzlist"/>
        <w:autoSpaceDN/>
        <w:spacing w:before="120" w:after="120" w:line="276" w:lineRule="auto"/>
        <w:ind w:left="709"/>
        <w:jc w:val="both"/>
        <w:textAlignment w:val="auto"/>
        <w:rPr>
          <w:rFonts w:ascii="Verdana" w:eastAsia="Calibri" w:hAnsi="Verdana"/>
          <w:sz w:val="20"/>
          <w:szCs w:val="20"/>
        </w:rPr>
      </w:pPr>
    </w:p>
    <w:p w14:paraId="00A60BF2" w14:textId="77777777" w:rsidR="000D4B6D" w:rsidRPr="005737F9" w:rsidRDefault="000D4B6D" w:rsidP="00852247">
      <w:pPr>
        <w:pStyle w:val="Zwykytekst"/>
        <w:numPr>
          <w:ilvl w:val="0"/>
          <w:numId w:val="81"/>
        </w:numPr>
        <w:spacing w:before="120" w:after="120" w:line="276" w:lineRule="auto"/>
        <w:ind w:left="851" w:hanging="851"/>
        <w:jc w:val="both"/>
        <w:outlineLvl w:val="0"/>
        <w:rPr>
          <w:rFonts w:ascii="Verdana" w:hAnsi="Verdana"/>
          <w:b/>
          <w:sz w:val="20"/>
          <w:szCs w:val="20"/>
        </w:rPr>
      </w:pPr>
      <w:bookmarkStart w:id="64" w:name="_Toc522007712"/>
      <w:bookmarkStart w:id="65" w:name="_Toc8213966"/>
      <w:bookmarkStart w:id="66" w:name="_Toc8285790"/>
      <w:bookmarkEnd w:id="64"/>
      <w:r w:rsidRPr="005737F9">
        <w:rPr>
          <w:rFonts w:ascii="Verdana" w:hAnsi="Verdana"/>
          <w:b/>
          <w:sz w:val="20"/>
          <w:szCs w:val="20"/>
        </w:rPr>
        <w:t>KONTROLA JAKOŚCI ROBÓT</w:t>
      </w:r>
      <w:bookmarkEnd w:id="65"/>
      <w:bookmarkEnd w:id="66"/>
    </w:p>
    <w:p w14:paraId="7D24EDFF" w14:textId="77777777" w:rsidR="000D4B6D" w:rsidRPr="005737F9" w:rsidRDefault="000D4B6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67" w:name="_Toc8213967"/>
      <w:bookmarkStart w:id="68" w:name="_Toc8285791"/>
      <w:r w:rsidRPr="005737F9">
        <w:rPr>
          <w:rFonts w:ascii="Verdana" w:hAnsi="Verdana"/>
          <w:b/>
          <w:sz w:val="20"/>
          <w:szCs w:val="20"/>
        </w:rPr>
        <w:t>Ogólne wymagania dotyczące kontroli jakości robót</w:t>
      </w:r>
      <w:bookmarkEnd w:id="67"/>
      <w:bookmarkEnd w:id="68"/>
    </w:p>
    <w:p w14:paraId="082BCA2E" w14:textId="74842A78" w:rsidR="00E5578D" w:rsidRPr="005737F9" w:rsidRDefault="00E5578D"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bookmarkStart w:id="69" w:name="_Toc8213968"/>
      <w:bookmarkStart w:id="70" w:name="_Toc8214129"/>
      <w:bookmarkStart w:id="71" w:name="_Toc8219625"/>
      <w:bookmarkStart w:id="72" w:name="_Toc407161202"/>
      <w:bookmarkStart w:id="73" w:name="_Toc405615054"/>
      <w:bookmarkStart w:id="74" w:name="_Toc8213969"/>
      <w:bookmarkEnd w:id="69"/>
      <w:bookmarkEnd w:id="70"/>
      <w:bookmarkEnd w:id="71"/>
      <w:r w:rsidRPr="005737F9">
        <w:rPr>
          <w:rFonts w:ascii="Verdana" w:eastAsia="Calibri" w:hAnsi="Verdana"/>
          <w:sz w:val="20"/>
          <w:szCs w:val="20"/>
        </w:rPr>
        <w:t xml:space="preserve">Ogólne wymagania dotyczące kontroli jakości robót oraz zakres czynności koniecznych </w:t>
      </w:r>
      <w:r w:rsidRPr="005737F9">
        <w:rPr>
          <w:rFonts w:ascii="Verdana" w:eastAsia="Calibri" w:hAnsi="Verdana"/>
          <w:sz w:val="20"/>
          <w:szCs w:val="20"/>
        </w:rPr>
        <w:br/>
        <w:t xml:space="preserve">do wykonania przed przystąpieniem do wykonania wykopów podano w </w:t>
      </w:r>
      <w:r w:rsidR="00BC461C" w:rsidRPr="005737F9">
        <w:rPr>
          <w:rFonts w:ascii="Verdana" w:eastAsia="Calibri" w:hAnsi="Verdana"/>
          <w:sz w:val="20"/>
          <w:szCs w:val="20"/>
        </w:rPr>
        <w:t>SST</w:t>
      </w:r>
      <w:r w:rsidRPr="005737F9">
        <w:rPr>
          <w:rFonts w:ascii="Verdana" w:eastAsia="Calibri" w:hAnsi="Verdana"/>
          <w:sz w:val="20"/>
          <w:szCs w:val="20"/>
        </w:rPr>
        <w:t xml:space="preserve"> D-02.00.01 „Roboty ziemne. Wymagania ogólne” punkt. 6.</w:t>
      </w:r>
    </w:p>
    <w:p w14:paraId="4AB3E056" w14:textId="77777777" w:rsidR="00B44B19" w:rsidRPr="005737F9" w:rsidRDefault="00B44B19"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75" w:name="_Toc407161228"/>
      <w:bookmarkStart w:id="76" w:name="_Toc1386471"/>
      <w:bookmarkStart w:id="77" w:name="_Toc8285792"/>
      <w:bookmarkEnd w:id="72"/>
      <w:bookmarkEnd w:id="73"/>
      <w:bookmarkEnd w:id="74"/>
      <w:r w:rsidRPr="005737F9">
        <w:rPr>
          <w:rFonts w:ascii="Verdana" w:hAnsi="Verdana"/>
          <w:b/>
          <w:sz w:val="20"/>
          <w:szCs w:val="20"/>
        </w:rPr>
        <w:t>Kontrola podczas wykonywania wykopów</w:t>
      </w:r>
      <w:bookmarkEnd w:id="75"/>
      <w:bookmarkEnd w:id="76"/>
      <w:bookmarkEnd w:id="77"/>
    </w:p>
    <w:p w14:paraId="71B226AB" w14:textId="72675903" w:rsidR="00B44B19" w:rsidRPr="005737F9" w:rsidRDefault="00B44B19"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Kontrola podczas wykonywania wykopów polega na sprawdzeniu zgodności robót </w:t>
      </w:r>
      <w:r w:rsidRPr="005737F9">
        <w:rPr>
          <w:rFonts w:ascii="Verdana" w:eastAsia="Calibri" w:hAnsi="Verdana"/>
          <w:sz w:val="20"/>
          <w:szCs w:val="20"/>
        </w:rPr>
        <w:br/>
        <w:t xml:space="preserve">i wykonanej budowli ziemnej z wymaganiami określonymi w Dokumentacji Projektowej </w:t>
      </w:r>
      <w:r w:rsidRPr="005737F9">
        <w:rPr>
          <w:rFonts w:ascii="Verdana" w:eastAsia="Calibri" w:hAnsi="Verdana"/>
          <w:sz w:val="20"/>
          <w:szCs w:val="20"/>
        </w:rPr>
        <w:br/>
        <w:t xml:space="preserve">i </w:t>
      </w:r>
      <w:proofErr w:type="spellStart"/>
      <w:r w:rsidRPr="005737F9">
        <w:rPr>
          <w:rFonts w:ascii="Verdana" w:eastAsia="Calibri" w:hAnsi="Verdana"/>
          <w:sz w:val="20"/>
          <w:szCs w:val="20"/>
        </w:rPr>
        <w:t>STWiORB</w:t>
      </w:r>
      <w:proofErr w:type="spellEnd"/>
      <w:r w:rsidRPr="005737F9">
        <w:rPr>
          <w:rFonts w:ascii="Verdana" w:eastAsia="Calibri" w:hAnsi="Verdana"/>
          <w:sz w:val="20"/>
          <w:szCs w:val="20"/>
        </w:rPr>
        <w:t xml:space="preserve"> opracowanych na podstawie niniejszych </w:t>
      </w:r>
      <w:r w:rsidR="00BC461C" w:rsidRPr="005737F9">
        <w:rPr>
          <w:rFonts w:ascii="Verdana" w:eastAsia="Calibri" w:hAnsi="Verdana"/>
          <w:sz w:val="20"/>
          <w:szCs w:val="20"/>
        </w:rPr>
        <w:t>SST</w:t>
      </w:r>
      <w:r w:rsidRPr="005737F9">
        <w:rPr>
          <w:rFonts w:ascii="Verdana" w:eastAsia="Calibri" w:hAnsi="Verdana"/>
          <w:sz w:val="20"/>
          <w:szCs w:val="20"/>
        </w:rPr>
        <w:t>. W czasie kontroli robót w wykopach szczególną uwagę należy zwrócić na:</w:t>
      </w:r>
    </w:p>
    <w:p w14:paraId="5A826FBF" w14:textId="77777777" w:rsidR="00B44B19" w:rsidRPr="005737F9" w:rsidRDefault="00B44B19" w:rsidP="00954CF6">
      <w:pPr>
        <w:pStyle w:val="tekst"/>
        <w:numPr>
          <w:ilvl w:val="0"/>
          <w:numId w:val="75"/>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t>sposób odspajania gruntów nie pogarszający ich właściwości,</w:t>
      </w:r>
    </w:p>
    <w:p w14:paraId="5905D584" w14:textId="77777777" w:rsidR="00B44B19" w:rsidRPr="005737F9" w:rsidRDefault="00B44B19" w:rsidP="00954CF6">
      <w:pPr>
        <w:pStyle w:val="tekst"/>
        <w:numPr>
          <w:ilvl w:val="0"/>
          <w:numId w:val="75"/>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t>zapewnienie stateczności skarp,</w:t>
      </w:r>
    </w:p>
    <w:p w14:paraId="4FDD0EB5" w14:textId="77777777" w:rsidR="00B44B19" w:rsidRPr="005737F9" w:rsidRDefault="00B44B19" w:rsidP="00954CF6">
      <w:pPr>
        <w:pStyle w:val="tekst"/>
        <w:numPr>
          <w:ilvl w:val="0"/>
          <w:numId w:val="75"/>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t>odwodnienie wykopów w czasie wykonywania robót i po ich zakończeniu,</w:t>
      </w:r>
    </w:p>
    <w:p w14:paraId="6E8A02DA" w14:textId="77777777" w:rsidR="00B44B19" w:rsidRPr="005737F9" w:rsidRDefault="00B44B19" w:rsidP="00954CF6">
      <w:pPr>
        <w:pStyle w:val="tekst"/>
        <w:numPr>
          <w:ilvl w:val="0"/>
          <w:numId w:val="75"/>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t>dokładność wykonania wykopów (usytuowanie i wykończenie),</w:t>
      </w:r>
    </w:p>
    <w:p w14:paraId="3F9C61E0" w14:textId="77777777" w:rsidR="00B44B19" w:rsidRPr="005737F9" w:rsidRDefault="00B44B19" w:rsidP="00954CF6">
      <w:pPr>
        <w:pStyle w:val="tekst"/>
        <w:numPr>
          <w:ilvl w:val="0"/>
          <w:numId w:val="75"/>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t>zagęszczenie górnej strefy korpusu w wykopie wg wymagań wskazanych w punkcie 5.6.</w:t>
      </w:r>
    </w:p>
    <w:p w14:paraId="6D63B1CD" w14:textId="77777777" w:rsidR="00B44B19" w:rsidRPr="005737F9" w:rsidRDefault="00B44B19" w:rsidP="00954CF6">
      <w:pPr>
        <w:pStyle w:val="tekst"/>
        <w:numPr>
          <w:ilvl w:val="0"/>
          <w:numId w:val="75"/>
        </w:numPr>
        <w:autoSpaceDE w:val="0"/>
        <w:autoSpaceDN w:val="0"/>
        <w:adjustRightInd w:val="0"/>
        <w:spacing w:before="120" w:after="120" w:line="276" w:lineRule="auto"/>
        <w:ind w:left="1276" w:hanging="425"/>
        <w:rPr>
          <w:rFonts w:ascii="Verdana" w:hAnsi="Verdana"/>
          <w:color w:val="000000"/>
          <w:sz w:val="20"/>
        </w:rPr>
      </w:pPr>
      <w:r w:rsidRPr="005737F9">
        <w:rPr>
          <w:rFonts w:ascii="Verdana" w:hAnsi="Verdana"/>
          <w:color w:val="000000"/>
          <w:sz w:val="20"/>
        </w:rPr>
        <w:lastRenderedPageBreak/>
        <w:t>bezpieczeństwo prowadzenia prac strzałowych o ile wykop wykonywany był w gruntach skalistych.</w:t>
      </w:r>
    </w:p>
    <w:p w14:paraId="24A9071A" w14:textId="70B0C76A" w:rsidR="00B44B19" w:rsidRPr="005737F9" w:rsidRDefault="00B44B19"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W czasie realizacji robót Wykonawca ma obowiązek kontrolować przydatność gruntów, skał lub materiałów pozyskiwanych z wykopu do budowy nasypu, z uwzględnieniem wymagań określonych w </w:t>
      </w:r>
      <w:r w:rsidR="00BC461C" w:rsidRPr="005737F9">
        <w:rPr>
          <w:rFonts w:ascii="Verdana" w:eastAsia="Calibri" w:hAnsi="Verdana"/>
          <w:sz w:val="20"/>
          <w:szCs w:val="20"/>
        </w:rPr>
        <w:t>SST</w:t>
      </w:r>
      <w:r w:rsidRPr="005737F9">
        <w:rPr>
          <w:rFonts w:ascii="Verdana" w:eastAsia="Calibri" w:hAnsi="Verdana"/>
          <w:sz w:val="20"/>
          <w:szCs w:val="20"/>
        </w:rPr>
        <w:t xml:space="preserve">  D-02.00.01 „Roboty ziemne. Wymagania ogólne”, punkt 2 oraz w Dokumentacji Projektowej. </w:t>
      </w:r>
    </w:p>
    <w:p w14:paraId="03822D37" w14:textId="77777777" w:rsidR="00B44B19" w:rsidRPr="005737F9" w:rsidRDefault="00B44B19"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78" w:name="_Toc1386472"/>
      <w:bookmarkStart w:id="79" w:name="_Toc8285793"/>
      <w:r w:rsidRPr="005737F9">
        <w:rPr>
          <w:rFonts w:ascii="Verdana" w:hAnsi="Verdana"/>
          <w:b/>
          <w:sz w:val="20"/>
          <w:szCs w:val="20"/>
        </w:rPr>
        <w:t>Badania i pomiary do odbioru wykopów</w:t>
      </w:r>
      <w:bookmarkEnd w:id="78"/>
      <w:bookmarkEnd w:id="79"/>
    </w:p>
    <w:p w14:paraId="01C15471" w14:textId="30B9581B" w:rsidR="00916C5F" w:rsidRPr="005737F9" w:rsidRDefault="00B44B19"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Badania do odbioru korpusu ziemnego należy wykonać według zasad i wymagań  </w:t>
      </w:r>
      <w:r w:rsidRPr="005737F9">
        <w:rPr>
          <w:rFonts w:ascii="Verdana" w:eastAsia="Calibri" w:hAnsi="Verdana"/>
          <w:sz w:val="20"/>
          <w:szCs w:val="20"/>
        </w:rPr>
        <w:br/>
        <w:t xml:space="preserve">oraz z częstotliwością określoną w ST D-02.00.01 „Roboty ziemne. Wymagania ogólne”, punkt 6 i wymagań określonych w  punkcie 5 niniejszych </w:t>
      </w:r>
      <w:r w:rsidR="00BC461C" w:rsidRPr="005737F9">
        <w:rPr>
          <w:rFonts w:ascii="Verdana" w:eastAsia="Calibri" w:hAnsi="Verdana"/>
          <w:sz w:val="20"/>
          <w:szCs w:val="20"/>
        </w:rPr>
        <w:t>SST</w:t>
      </w:r>
      <w:r w:rsidRPr="005737F9">
        <w:rPr>
          <w:rFonts w:ascii="Verdana" w:eastAsia="Calibri" w:hAnsi="Verdana"/>
          <w:sz w:val="20"/>
          <w:szCs w:val="20"/>
        </w:rPr>
        <w:t>.</w:t>
      </w:r>
    </w:p>
    <w:p w14:paraId="554EDC33" w14:textId="77777777" w:rsidR="00954CF6" w:rsidRPr="005737F9" w:rsidRDefault="00954CF6" w:rsidP="00954CF6">
      <w:pPr>
        <w:pStyle w:val="Akapitzlist"/>
        <w:autoSpaceDN/>
        <w:spacing w:before="120" w:after="120" w:line="276" w:lineRule="auto"/>
        <w:ind w:left="851"/>
        <w:jc w:val="both"/>
        <w:textAlignment w:val="auto"/>
        <w:rPr>
          <w:rFonts w:ascii="Verdana" w:eastAsia="Calibri" w:hAnsi="Verdana"/>
          <w:sz w:val="20"/>
          <w:szCs w:val="20"/>
        </w:rPr>
      </w:pPr>
    </w:p>
    <w:p w14:paraId="70D1160A" w14:textId="77777777" w:rsidR="000D4B6D" w:rsidRPr="005737F9" w:rsidRDefault="000D4B6D" w:rsidP="00852247">
      <w:pPr>
        <w:pStyle w:val="Zwykytekst"/>
        <w:numPr>
          <w:ilvl w:val="0"/>
          <w:numId w:val="81"/>
        </w:numPr>
        <w:spacing w:before="120" w:after="120" w:line="276" w:lineRule="auto"/>
        <w:ind w:left="851" w:hanging="851"/>
        <w:jc w:val="both"/>
        <w:outlineLvl w:val="0"/>
        <w:rPr>
          <w:rFonts w:ascii="Verdana" w:hAnsi="Verdana"/>
          <w:b/>
          <w:sz w:val="20"/>
          <w:szCs w:val="20"/>
        </w:rPr>
      </w:pPr>
      <w:bookmarkStart w:id="80" w:name="_Toc522007720"/>
      <w:bookmarkStart w:id="81" w:name="_Toc8213974"/>
      <w:bookmarkStart w:id="82" w:name="_Toc8285794"/>
      <w:bookmarkEnd w:id="80"/>
      <w:r w:rsidRPr="005737F9">
        <w:rPr>
          <w:rFonts w:ascii="Verdana" w:hAnsi="Verdana"/>
          <w:b/>
          <w:sz w:val="20"/>
          <w:szCs w:val="20"/>
        </w:rPr>
        <w:t>OBMIAR ROBÓT</w:t>
      </w:r>
      <w:bookmarkEnd w:id="81"/>
      <w:bookmarkEnd w:id="82"/>
    </w:p>
    <w:p w14:paraId="2047772C" w14:textId="77777777" w:rsidR="000D4B6D" w:rsidRPr="005737F9" w:rsidRDefault="000D4B6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83" w:name="_Toc8213975"/>
      <w:bookmarkStart w:id="84" w:name="_Toc8285795"/>
      <w:r w:rsidRPr="005737F9">
        <w:rPr>
          <w:rFonts w:ascii="Verdana" w:hAnsi="Verdana"/>
          <w:b/>
          <w:sz w:val="20"/>
          <w:szCs w:val="20"/>
        </w:rPr>
        <w:t>Ogólne zasady obmiaru robót</w:t>
      </w:r>
      <w:bookmarkEnd w:id="83"/>
      <w:bookmarkEnd w:id="84"/>
    </w:p>
    <w:p w14:paraId="70B38F00" w14:textId="31C7DAD9" w:rsidR="000D4B6D" w:rsidRPr="005737F9" w:rsidRDefault="000D4B6D"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 xml:space="preserve">Ogólne zasady obmiaru robót podano w </w:t>
      </w:r>
      <w:r w:rsidR="00BC461C" w:rsidRPr="005737F9">
        <w:rPr>
          <w:rFonts w:ascii="Verdana" w:hAnsi="Verdana"/>
          <w:sz w:val="20"/>
          <w:szCs w:val="20"/>
        </w:rPr>
        <w:t>SST</w:t>
      </w:r>
      <w:r w:rsidR="00F37C55" w:rsidRPr="005737F9">
        <w:rPr>
          <w:rFonts w:ascii="Verdana" w:hAnsi="Verdana"/>
          <w:sz w:val="20"/>
          <w:szCs w:val="20"/>
        </w:rPr>
        <w:t xml:space="preserve"> </w:t>
      </w:r>
      <w:r w:rsidRPr="005737F9">
        <w:rPr>
          <w:rFonts w:ascii="Verdana" w:hAnsi="Verdana"/>
          <w:sz w:val="20"/>
          <w:szCs w:val="20"/>
        </w:rPr>
        <w:t xml:space="preserve">D-M 00.00.00 "Wymagania Ogólne" </w:t>
      </w:r>
      <w:r w:rsidR="00114004" w:rsidRPr="005737F9">
        <w:rPr>
          <w:rFonts w:ascii="Verdana" w:hAnsi="Verdana"/>
          <w:sz w:val="20"/>
          <w:szCs w:val="20"/>
        </w:rPr>
        <w:t>punkt</w:t>
      </w:r>
      <w:r w:rsidRPr="005737F9">
        <w:rPr>
          <w:rFonts w:ascii="Verdana" w:hAnsi="Verdana"/>
          <w:sz w:val="20"/>
          <w:szCs w:val="20"/>
        </w:rPr>
        <w:t>. 7</w:t>
      </w:r>
    </w:p>
    <w:p w14:paraId="3381DFCC" w14:textId="77777777" w:rsidR="000D4B6D" w:rsidRPr="005737F9" w:rsidRDefault="000D4B6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85" w:name="_Toc8213976"/>
      <w:bookmarkStart w:id="86" w:name="_Toc8285796"/>
      <w:r w:rsidRPr="005737F9">
        <w:rPr>
          <w:rFonts w:ascii="Verdana" w:hAnsi="Verdana"/>
          <w:b/>
          <w:sz w:val="20"/>
          <w:szCs w:val="20"/>
        </w:rPr>
        <w:t>Jednostka obmiarowa</w:t>
      </w:r>
      <w:bookmarkEnd w:id="85"/>
      <w:bookmarkEnd w:id="86"/>
    </w:p>
    <w:p w14:paraId="7A1BC941" w14:textId="77777777" w:rsidR="00EA767A" w:rsidRPr="005737F9" w:rsidRDefault="00EA767A" w:rsidP="00852247">
      <w:pPr>
        <w:pStyle w:val="Akapitzlist"/>
        <w:numPr>
          <w:ilvl w:val="1"/>
          <w:numId w:val="81"/>
        </w:numPr>
        <w:autoSpaceDN/>
        <w:spacing w:before="120" w:after="120" w:line="276" w:lineRule="auto"/>
        <w:jc w:val="both"/>
        <w:textAlignment w:val="auto"/>
        <w:rPr>
          <w:rFonts w:ascii="Verdana" w:eastAsia="Calibri" w:hAnsi="Verdana"/>
          <w:vanish/>
          <w:sz w:val="20"/>
          <w:szCs w:val="20"/>
        </w:rPr>
      </w:pPr>
    </w:p>
    <w:p w14:paraId="18736510" w14:textId="535E131E" w:rsidR="000D4B6D" w:rsidRPr="005737F9" w:rsidRDefault="000D4B6D"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Jednostką obmiarową jest metr sześcienny [m</w:t>
      </w:r>
      <w:r w:rsidRPr="005737F9">
        <w:rPr>
          <w:rFonts w:ascii="Verdana" w:hAnsi="Verdana"/>
          <w:sz w:val="20"/>
          <w:szCs w:val="20"/>
          <w:vertAlign w:val="superscript"/>
        </w:rPr>
        <w:t>3</w:t>
      </w:r>
      <w:r w:rsidRPr="005737F9">
        <w:rPr>
          <w:rFonts w:ascii="Verdana" w:hAnsi="Verdana"/>
          <w:sz w:val="20"/>
          <w:szCs w:val="20"/>
        </w:rPr>
        <w:t xml:space="preserve">] wykonanych </w:t>
      </w:r>
      <w:r w:rsidR="00954CF6" w:rsidRPr="005737F9">
        <w:rPr>
          <w:rFonts w:ascii="Verdana" w:hAnsi="Verdana"/>
          <w:sz w:val="20"/>
          <w:szCs w:val="20"/>
        </w:rPr>
        <w:t>wykopów</w:t>
      </w:r>
      <w:r w:rsidRPr="005737F9">
        <w:rPr>
          <w:rFonts w:ascii="Verdana" w:hAnsi="Verdana"/>
          <w:sz w:val="20"/>
          <w:szCs w:val="20"/>
        </w:rPr>
        <w:t>.</w:t>
      </w:r>
    </w:p>
    <w:p w14:paraId="482EC486" w14:textId="348AF824" w:rsidR="0094599E" w:rsidRPr="005737F9" w:rsidRDefault="0094599E" w:rsidP="00954CF6">
      <w:pPr>
        <w:pStyle w:val="Zwykytekst"/>
        <w:spacing w:before="120" w:after="120" w:line="276" w:lineRule="auto"/>
        <w:jc w:val="both"/>
        <w:rPr>
          <w:rFonts w:ascii="Verdana" w:hAnsi="Verdana"/>
          <w:sz w:val="20"/>
          <w:szCs w:val="20"/>
        </w:rPr>
      </w:pPr>
    </w:p>
    <w:p w14:paraId="6B5E7719" w14:textId="77777777" w:rsidR="000D4B6D" w:rsidRPr="005737F9" w:rsidRDefault="000D4B6D" w:rsidP="00852247">
      <w:pPr>
        <w:pStyle w:val="Zwykytekst"/>
        <w:numPr>
          <w:ilvl w:val="0"/>
          <w:numId w:val="81"/>
        </w:numPr>
        <w:spacing w:before="120" w:after="120" w:line="276" w:lineRule="auto"/>
        <w:ind w:left="851" w:hanging="851"/>
        <w:jc w:val="both"/>
        <w:outlineLvl w:val="0"/>
        <w:rPr>
          <w:rFonts w:ascii="Verdana" w:hAnsi="Verdana"/>
          <w:b/>
          <w:sz w:val="20"/>
          <w:szCs w:val="20"/>
        </w:rPr>
      </w:pPr>
      <w:bookmarkStart w:id="87" w:name="_Toc8213977"/>
      <w:bookmarkStart w:id="88" w:name="_Toc8285797"/>
      <w:r w:rsidRPr="005737F9">
        <w:rPr>
          <w:rFonts w:ascii="Verdana" w:hAnsi="Verdana"/>
          <w:b/>
          <w:sz w:val="20"/>
          <w:szCs w:val="20"/>
        </w:rPr>
        <w:t>ODBIÓR ROBÓT</w:t>
      </w:r>
      <w:bookmarkEnd w:id="87"/>
      <w:bookmarkEnd w:id="88"/>
    </w:p>
    <w:p w14:paraId="220BE395" w14:textId="7CDBF662" w:rsidR="000D4B6D" w:rsidRPr="005737F9" w:rsidRDefault="000D4B6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89" w:name="_Toc8213978"/>
      <w:bookmarkStart w:id="90" w:name="_Toc8285798"/>
      <w:r w:rsidRPr="005737F9">
        <w:rPr>
          <w:rFonts w:ascii="Verdana" w:hAnsi="Verdana"/>
          <w:b/>
          <w:sz w:val="20"/>
          <w:szCs w:val="20"/>
        </w:rPr>
        <w:t>Ogólne zasady odbioru robót</w:t>
      </w:r>
      <w:bookmarkEnd w:id="89"/>
      <w:bookmarkEnd w:id="90"/>
    </w:p>
    <w:p w14:paraId="709EC9C8" w14:textId="7DC2900B" w:rsidR="0094599E" w:rsidRPr="005737F9" w:rsidRDefault="000D4B6D"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 xml:space="preserve">Ogólne zasady odbioru robót podano w </w:t>
      </w:r>
      <w:r w:rsidR="00BC461C" w:rsidRPr="005737F9">
        <w:rPr>
          <w:rFonts w:ascii="Verdana" w:hAnsi="Verdana"/>
          <w:sz w:val="20"/>
          <w:szCs w:val="20"/>
        </w:rPr>
        <w:t>SST</w:t>
      </w:r>
      <w:r w:rsidR="00F37C55" w:rsidRPr="005737F9">
        <w:rPr>
          <w:rFonts w:ascii="Verdana" w:hAnsi="Verdana"/>
          <w:sz w:val="20"/>
          <w:szCs w:val="20"/>
        </w:rPr>
        <w:t xml:space="preserve"> </w:t>
      </w:r>
      <w:r w:rsidRPr="005737F9">
        <w:rPr>
          <w:rFonts w:ascii="Verdana" w:hAnsi="Verdana"/>
          <w:sz w:val="20"/>
          <w:szCs w:val="20"/>
        </w:rPr>
        <w:t xml:space="preserve">D-M 00.00.00 „Wymagania Ogólne” </w:t>
      </w:r>
      <w:r w:rsidR="00114004" w:rsidRPr="005737F9">
        <w:rPr>
          <w:rFonts w:ascii="Verdana" w:hAnsi="Verdana"/>
          <w:sz w:val="20"/>
          <w:szCs w:val="20"/>
        </w:rPr>
        <w:t>punkt</w:t>
      </w:r>
      <w:r w:rsidRPr="005737F9">
        <w:rPr>
          <w:rFonts w:ascii="Verdana" w:hAnsi="Verdana"/>
          <w:sz w:val="20"/>
          <w:szCs w:val="20"/>
        </w:rPr>
        <w:t xml:space="preserve"> 8. </w:t>
      </w:r>
    </w:p>
    <w:p w14:paraId="477F482B" w14:textId="1C114319"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eastAsia="Calibri" w:hAnsi="Verdana"/>
          <w:sz w:val="20"/>
          <w:szCs w:val="20"/>
        </w:rPr>
        <w:t xml:space="preserve">Roboty ziemne uznaje się za wykonane zgodnie z Dokumentacją Projektową, </w:t>
      </w:r>
      <w:r w:rsidR="00BC461C" w:rsidRPr="005737F9">
        <w:rPr>
          <w:rFonts w:ascii="Verdana" w:eastAsia="Calibri" w:hAnsi="Verdana"/>
          <w:sz w:val="20"/>
          <w:szCs w:val="20"/>
        </w:rPr>
        <w:t>SST</w:t>
      </w:r>
      <w:r w:rsidRPr="005737F9">
        <w:rPr>
          <w:rFonts w:ascii="Verdana" w:eastAsia="Calibri" w:hAnsi="Verdana"/>
          <w:sz w:val="20"/>
          <w:szCs w:val="20"/>
        </w:rPr>
        <w:t xml:space="preserve"> i wymaganiami Inżyniera/Inspektora Nadzoru, jeżeli wszystkie pomiary i badania </w:t>
      </w:r>
      <w:r w:rsidRPr="005737F9">
        <w:rPr>
          <w:rFonts w:ascii="Verdana" w:eastAsia="Calibri" w:hAnsi="Verdana"/>
          <w:sz w:val="20"/>
          <w:szCs w:val="20"/>
        </w:rPr>
        <w:br/>
        <w:t xml:space="preserve">wg pkt. 5 i 6 niniejszych </w:t>
      </w:r>
      <w:r w:rsidR="00BC461C" w:rsidRPr="005737F9">
        <w:rPr>
          <w:rFonts w:ascii="Verdana" w:eastAsia="Calibri" w:hAnsi="Verdana"/>
          <w:sz w:val="20"/>
          <w:szCs w:val="20"/>
        </w:rPr>
        <w:t>SST</w:t>
      </w:r>
      <w:r w:rsidRPr="005737F9">
        <w:rPr>
          <w:rFonts w:ascii="Verdana" w:eastAsia="Calibri" w:hAnsi="Verdana"/>
          <w:sz w:val="20"/>
          <w:szCs w:val="20"/>
        </w:rPr>
        <w:t xml:space="preserve"> dały wyniki pozytywne.</w:t>
      </w:r>
    </w:p>
    <w:p w14:paraId="400C043D" w14:textId="243CB1D7"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eastAsia="Calibri" w:hAnsi="Verdana"/>
          <w:sz w:val="20"/>
          <w:szCs w:val="20"/>
        </w:rPr>
      </w:pPr>
      <w:r w:rsidRPr="005737F9">
        <w:rPr>
          <w:rFonts w:ascii="Verdana" w:hAnsi="Verdana"/>
          <w:sz w:val="20"/>
          <w:szCs w:val="20"/>
        </w:rPr>
        <w:t>Do odbioru ostatecznego uwzględniane są wyniki badań i pomiarów kontrolnych, badań i pomiarów kontrolnych dodatkowych oraz badań i pomiarów arbitrażowych do wyznaczonych odcinków częściowych.</w:t>
      </w:r>
    </w:p>
    <w:p w14:paraId="24EAAC94" w14:textId="77777777" w:rsidR="0094599E" w:rsidRPr="005737F9" w:rsidRDefault="0094599E"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91" w:name="_Toc5701224"/>
      <w:bookmarkStart w:id="92" w:name="_Toc7514154"/>
      <w:bookmarkStart w:id="93" w:name="_Toc8285799"/>
      <w:r w:rsidRPr="005737F9">
        <w:rPr>
          <w:rFonts w:ascii="Verdana" w:hAnsi="Verdana"/>
          <w:b/>
          <w:sz w:val="20"/>
          <w:szCs w:val="20"/>
        </w:rPr>
        <w:t>Odbiór robót zanikających lub ulegających zakryciu</w:t>
      </w:r>
      <w:bookmarkEnd w:id="91"/>
      <w:bookmarkEnd w:id="92"/>
      <w:bookmarkEnd w:id="93"/>
    </w:p>
    <w:p w14:paraId="59EB675B" w14:textId="52A80E66"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 xml:space="preserve">Odbiór tych robót powinien być zgodny z wymaganiami punktu 8.2 </w:t>
      </w:r>
      <w:r w:rsidR="00BC461C" w:rsidRPr="005737F9">
        <w:rPr>
          <w:rFonts w:ascii="Verdana" w:hAnsi="Verdana"/>
          <w:sz w:val="20"/>
          <w:szCs w:val="20"/>
        </w:rPr>
        <w:t>SST</w:t>
      </w:r>
      <w:r w:rsidRPr="005737F9">
        <w:rPr>
          <w:rFonts w:ascii="Verdana" w:hAnsi="Verdana"/>
          <w:sz w:val="20"/>
          <w:szCs w:val="20"/>
        </w:rPr>
        <w:t xml:space="preserve"> D-M- 00.00.00 "Wymagania Ogólne" oraz niniejszych </w:t>
      </w:r>
      <w:r w:rsidR="00BC461C" w:rsidRPr="005737F9">
        <w:rPr>
          <w:rFonts w:ascii="Verdana" w:hAnsi="Verdana"/>
          <w:sz w:val="20"/>
          <w:szCs w:val="20"/>
        </w:rPr>
        <w:t>SST</w:t>
      </w:r>
      <w:r w:rsidRPr="005737F9">
        <w:rPr>
          <w:rFonts w:ascii="Verdana" w:hAnsi="Verdana"/>
          <w:sz w:val="20"/>
          <w:szCs w:val="20"/>
        </w:rPr>
        <w:t>.</w:t>
      </w:r>
    </w:p>
    <w:p w14:paraId="36E8F3BD" w14:textId="77777777"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Gotowość danej części robót do odbioru zgłasza Wykonawca wpisem do Dziennika Budowy i jednoczesnym powiadomieniem Inżyniera/Inspektora Nadzoru. Odbiór będzie przeprowadzony niezwłocznie, nie później jednak niż w ciągu 3 dni od daty zgłoszenia wpisem do Dziennika Budowy i powiadomienia o tym fakcie Inżyniera/Inspektora Nadzoru.</w:t>
      </w:r>
    </w:p>
    <w:p w14:paraId="5C111CDE" w14:textId="65A0CC84" w:rsidR="00954CF6"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Jakość i ilość robót ulegających zakryciu ocenia Inżynier/Inspektor Nadzoru na podstawie dokumentów zawierających komplet wyników badań laboratoryjnych i w oparciu o przeprowadzone pomiary.</w:t>
      </w:r>
    </w:p>
    <w:p w14:paraId="77F6C92E" w14:textId="77777777" w:rsidR="0094599E" w:rsidRPr="005737F9" w:rsidRDefault="0094599E"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94" w:name="_Toc5701225"/>
      <w:bookmarkStart w:id="95" w:name="_Toc7514155"/>
      <w:bookmarkStart w:id="96" w:name="_Toc8285800"/>
      <w:r w:rsidRPr="005737F9">
        <w:rPr>
          <w:rFonts w:ascii="Verdana" w:hAnsi="Verdana"/>
          <w:b/>
          <w:sz w:val="20"/>
          <w:szCs w:val="20"/>
        </w:rPr>
        <w:t>Odbiór częściowy</w:t>
      </w:r>
      <w:bookmarkEnd w:id="94"/>
      <w:bookmarkEnd w:id="95"/>
      <w:bookmarkEnd w:id="96"/>
    </w:p>
    <w:p w14:paraId="5190F321" w14:textId="77777777"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lastRenderedPageBreak/>
        <w:t>Odbiór częściowy polega na ocenie ilości i jakości wykonanych części robót. Odbioru częściowego robót dokonuje się wg zasad jak przy odbiorze ostatecznym robót. Odbioru robót dokonuje Inżynier/Inspektor Nadzoru.</w:t>
      </w:r>
    </w:p>
    <w:p w14:paraId="40CC17EC" w14:textId="77777777" w:rsidR="0094599E" w:rsidRPr="005737F9" w:rsidRDefault="0094599E"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97" w:name="_Toc5701226"/>
      <w:bookmarkStart w:id="98" w:name="_Toc7514156"/>
      <w:bookmarkStart w:id="99" w:name="_Toc8285801"/>
      <w:r w:rsidRPr="005737F9">
        <w:rPr>
          <w:rFonts w:ascii="Verdana" w:hAnsi="Verdana"/>
          <w:b/>
          <w:sz w:val="20"/>
          <w:szCs w:val="20"/>
        </w:rPr>
        <w:t>Odbiór ostateczny</w:t>
      </w:r>
      <w:bookmarkEnd w:id="97"/>
      <w:bookmarkEnd w:id="98"/>
      <w:bookmarkEnd w:id="99"/>
    </w:p>
    <w:p w14:paraId="70BE97E4" w14:textId="0B46A02B"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 xml:space="preserve">Roboty objęte niniejszymi </w:t>
      </w:r>
      <w:r w:rsidR="00BC461C" w:rsidRPr="005737F9">
        <w:rPr>
          <w:rFonts w:ascii="Verdana" w:hAnsi="Verdana"/>
          <w:sz w:val="20"/>
          <w:szCs w:val="20"/>
        </w:rPr>
        <w:t>SST</w:t>
      </w:r>
      <w:r w:rsidRPr="005737F9">
        <w:rPr>
          <w:rFonts w:ascii="Verdana" w:hAnsi="Verdana"/>
          <w:sz w:val="20"/>
          <w:szCs w:val="20"/>
        </w:rPr>
        <w:t xml:space="preserve"> podlegają odbiorowi na zasadzie robót zanikających i ulegających zakryciu, który jest dokonywany na podstawie wyników pomiarów, badań i oceny wizualnej.</w:t>
      </w:r>
    </w:p>
    <w:p w14:paraId="5AD5F9E4" w14:textId="77777777"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 xml:space="preserve">Do odbioru Wykonawca przedstawia wszystkie dokumenty z bieżącej kontroli jakości robót oraz Dokumentację Projektową z naniesionymi zmianami i uzupełnieniami dokonanymi w trakcie robót (dokumentację powykonawczą). </w:t>
      </w:r>
    </w:p>
    <w:p w14:paraId="5DE0879A" w14:textId="295867C3"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 xml:space="preserve">Podstawą odbioru ostatecznego jest pisemne stwierdzenie przez Inspektora Nadzoru w Dzienniku Budowy zakończenia wszystkich robót związanych z niniejszymi </w:t>
      </w:r>
      <w:r w:rsidR="00BC461C" w:rsidRPr="005737F9">
        <w:rPr>
          <w:rFonts w:ascii="Verdana" w:hAnsi="Verdana"/>
          <w:sz w:val="20"/>
          <w:szCs w:val="20"/>
        </w:rPr>
        <w:t>SST</w:t>
      </w:r>
      <w:r w:rsidRPr="005737F9">
        <w:rPr>
          <w:rFonts w:ascii="Verdana" w:hAnsi="Verdana"/>
          <w:sz w:val="20"/>
          <w:szCs w:val="20"/>
        </w:rPr>
        <w:t>, a także spełnienie wymagań określonych w dokumentacji projektowej i niniejszych Warunków Wykonania.</w:t>
      </w:r>
    </w:p>
    <w:p w14:paraId="09BF0EBE" w14:textId="77777777" w:rsidR="0094599E" w:rsidRPr="005737F9" w:rsidRDefault="0094599E" w:rsidP="00852247">
      <w:pPr>
        <w:pStyle w:val="Zwykytekst"/>
        <w:numPr>
          <w:ilvl w:val="1"/>
          <w:numId w:val="81"/>
        </w:numPr>
        <w:spacing w:before="120" w:after="120" w:line="276" w:lineRule="auto"/>
        <w:ind w:left="851" w:hanging="851"/>
        <w:jc w:val="both"/>
        <w:outlineLvl w:val="1"/>
        <w:rPr>
          <w:rFonts w:ascii="Verdana" w:hAnsi="Verdana"/>
          <w:sz w:val="20"/>
          <w:szCs w:val="20"/>
        </w:rPr>
      </w:pPr>
      <w:bookmarkStart w:id="100" w:name="_Toc7514157"/>
      <w:bookmarkStart w:id="101" w:name="_Toc8285802"/>
      <w:r w:rsidRPr="005737F9">
        <w:rPr>
          <w:rFonts w:ascii="Verdana" w:hAnsi="Verdana"/>
          <w:sz w:val="20"/>
          <w:szCs w:val="20"/>
        </w:rPr>
        <w:t>Zasady postępowania z wadliwie wykonanymi robotami</w:t>
      </w:r>
      <w:bookmarkEnd w:id="100"/>
      <w:bookmarkEnd w:id="101"/>
    </w:p>
    <w:p w14:paraId="01A542CE" w14:textId="0181D159"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 xml:space="preserve">Jeżeli wystąpią wyniki negatywne dla materiałów i robót (nie spełniające wymagań określonych w </w:t>
      </w:r>
      <w:r w:rsidR="00BC461C" w:rsidRPr="005737F9">
        <w:rPr>
          <w:rFonts w:ascii="Verdana" w:hAnsi="Verdana"/>
          <w:sz w:val="20"/>
          <w:szCs w:val="20"/>
        </w:rPr>
        <w:t>SST</w:t>
      </w:r>
      <w:r w:rsidRPr="005737F9">
        <w:rPr>
          <w:rFonts w:ascii="Verdana" w:hAnsi="Verdana"/>
          <w:sz w:val="20"/>
          <w:szCs w:val="20"/>
        </w:rPr>
        <w:t xml:space="preserve"> i opracowanych na ich podstawie </w:t>
      </w:r>
      <w:proofErr w:type="spellStart"/>
      <w:r w:rsidRPr="005737F9">
        <w:rPr>
          <w:rFonts w:ascii="Verdana" w:hAnsi="Verdana"/>
          <w:sz w:val="20"/>
          <w:szCs w:val="20"/>
        </w:rPr>
        <w:t>STWiORB</w:t>
      </w:r>
      <w:proofErr w:type="spellEnd"/>
      <w:r w:rsidRPr="005737F9">
        <w:rPr>
          <w:rFonts w:ascii="Verdana" w:hAnsi="Verdana"/>
          <w:sz w:val="20"/>
          <w:szCs w:val="20"/>
        </w:rPr>
        <w:t>), to Inżynier/Inspektor Nadzoru/Zamawiający wydaje Wykonawcy polecenie przedstawienia programu naprawczego, chyba że na wniosek jednej ze stron kontraktu zostaną wykonane badania lub pomiary arbitrażowe (zgodnie z pkt. 6.</w:t>
      </w:r>
      <w:r w:rsidR="00037F9F" w:rsidRPr="005737F9">
        <w:rPr>
          <w:rFonts w:ascii="Verdana" w:hAnsi="Verdana"/>
          <w:sz w:val="20"/>
          <w:szCs w:val="20"/>
        </w:rPr>
        <w:t>1.5</w:t>
      </w:r>
      <w:r w:rsidRPr="005737F9">
        <w:rPr>
          <w:rFonts w:ascii="Verdana" w:hAnsi="Verdana"/>
          <w:sz w:val="20"/>
          <w:szCs w:val="20"/>
        </w:rPr>
        <w:t xml:space="preserve"> niniejszego </w:t>
      </w:r>
      <w:r w:rsidR="00BC461C" w:rsidRPr="005737F9">
        <w:rPr>
          <w:rFonts w:ascii="Verdana" w:hAnsi="Verdana"/>
          <w:sz w:val="20"/>
          <w:szCs w:val="20"/>
        </w:rPr>
        <w:t>SST</w:t>
      </w:r>
      <w:r w:rsidRPr="005737F9">
        <w:rPr>
          <w:rFonts w:ascii="Verdana" w:hAnsi="Verdana"/>
          <w:sz w:val="20"/>
          <w:szCs w:val="20"/>
        </w:rPr>
        <w:t>), a ich wyniki będą pozytywne. Wykonawca w programie tym jest zobowiązany dokonać oceny wpływu na trwałość, przedstawić sposób naprawienia wady lub wnioskować o zredukowanie ceny kontraktowej.</w:t>
      </w:r>
    </w:p>
    <w:p w14:paraId="3C0079A8" w14:textId="77777777"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 xml:space="preserve">Na zastosowanie programu naprawczego wyraża zgodę Inżynier/Inspektor Nadzoru/Zamawiający. </w:t>
      </w:r>
    </w:p>
    <w:p w14:paraId="7947EAEF" w14:textId="462E5500"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 xml:space="preserve">W przypadku braku zgody Inżyniera/Inspektora Nadzoru/Zamawiającego na zastosowanie programu naprawczego wszystkie materiały i roboty nie spełniające wymagań podanych w odpowiednich punktach </w:t>
      </w:r>
      <w:r w:rsidR="00BC461C" w:rsidRPr="005737F9">
        <w:rPr>
          <w:rFonts w:ascii="Verdana" w:hAnsi="Verdana"/>
          <w:sz w:val="20"/>
          <w:szCs w:val="20"/>
        </w:rPr>
        <w:t>SST</w:t>
      </w:r>
      <w:r w:rsidRPr="005737F9">
        <w:rPr>
          <w:rFonts w:ascii="Verdana" w:hAnsi="Verdana"/>
          <w:sz w:val="20"/>
          <w:szCs w:val="20"/>
        </w:rPr>
        <w:t xml:space="preserve"> zostaną odrzucone. Wykonawca wymieni materiały na właściwe i wykona prawidłowo roboty na własny koszt.</w:t>
      </w:r>
    </w:p>
    <w:p w14:paraId="570CD460" w14:textId="77777777" w:rsidR="0094599E" w:rsidRPr="005737F9" w:rsidRDefault="0094599E"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Jeżeli wymiana materiałów niespełniających wymagań lub wadliwie wykonane roboty spowodowują szkodę w innych, prawidłowo wykonanych robotach, to również te roboty powinny być ponownie wykonane przez Wykonawcę na jego koszt.</w:t>
      </w:r>
    </w:p>
    <w:p w14:paraId="2ACA3997" w14:textId="77777777" w:rsidR="000D4B6D" w:rsidRPr="005737F9" w:rsidRDefault="000D4B6D" w:rsidP="00954CF6">
      <w:pPr>
        <w:spacing w:before="120" w:after="120" w:line="276" w:lineRule="auto"/>
        <w:jc w:val="both"/>
        <w:rPr>
          <w:rFonts w:ascii="Verdana" w:eastAsia="Calibri" w:hAnsi="Verdana"/>
          <w:sz w:val="20"/>
          <w:szCs w:val="20"/>
        </w:rPr>
      </w:pPr>
    </w:p>
    <w:p w14:paraId="2B101A7E" w14:textId="77777777" w:rsidR="000D4B6D" w:rsidRPr="005737F9" w:rsidRDefault="000D4B6D" w:rsidP="00852247">
      <w:pPr>
        <w:pStyle w:val="Zwykytekst"/>
        <w:numPr>
          <w:ilvl w:val="0"/>
          <w:numId w:val="81"/>
        </w:numPr>
        <w:spacing w:before="120" w:after="120" w:line="276" w:lineRule="auto"/>
        <w:ind w:left="851" w:hanging="851"/>
        <w:jc w:val="both"/>
        <w:outlineLvl w:val="0"/>
        <w:rPr>
          <w:rFonts w:ascii="Verdana" w:hAnsi="Verdana"/>
          <w:b/>
          <w:sz w:val="20"/>
          <w:szCs w:val="20"/>
        </w:rPr>
      </w:pPr>
      <w:bookmarkStart w:id="102" w:name="_Toc8213979"/>
      <w:bookmarkStart w:id="103" w:name="_Toc8285803"/>
      <w:r w:rsidRPr="005737F9">
        <w:rPr>
          <w:rFonts w:ascii="Verdana" w:hAnsi="Verdana"/>
          <w:b/>
          <w:sz w:val="20"/>
          <w:szCs w:val="20"/>
        </w:rPr>
        <w:t>PODSTAWA PŁATNOŚCI</w:t>
      </w:r>
      <w:bookmarkEnd w:id="102"/>
      <w:bookmarkEnd w:id="103"/>
    </w:p>
    <w:p w14:paraId="23D515F0" w14:textId="4AAF0A35" w:rsidR="000D4B6D" w:rsidRPr="005737F9" w:rsidRDefault="000D4B6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104" w:name="_Toc8213980"/>
      <w:bookmarkStart w:id="105" w:name="_Toc8285804"/>
      <w:r w:rsidRPr="005737F9">
        <w:rPr>
          <w:rFonts w:ascii="Verdana" w:hAnsi="Verdana"/>
          <w:b/>
          <w:sz w:val="20"/>
          <w:szCs w:val="20"/>
        </w:rPr>
        <w:t>Ogólne ustalenia dotyczące podstawy płatności</w:t>
      </w:r>
      <w:bookmarkEnd w:id="104"/>
      <w:bookmarkEnd w:id="105"/>
    </w:p>
    <w:p w14:paraId="68FB9969" w14:textId="137A0166" w:rsidR="00954CF6" w:rsidRPr="005737F9" w:rsidRDefault="00954CF6"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bookmarkStart w:id="106" w:name="_Toc8213981"/>
      <w:r w:rsidRPr="005737F9">
        <w:rPr>
          <w:rFonts w:ascii="Verdana" w:hAnsi="Verdana"/>
          <w:sz w:val="20"/>
          <w:szCs w:val="20"/>
        </w:rPr>
        <w:t xml:space="preserve">Ogólne ustalenia dotyczące podstawy płatności podano w </w:t>
      </w:r>
      <w:r w:rsidR="00BC461C" w:rsidRPr="005737F9">
        <w:rPr>
          <w:rFonts w:ascii="Verdana" w:hAnsi="Verdana"/>
          <w:sz w:val="20"/>
          <w:szCs w:val="20"/>
        </w:rPr>
        <w:t>SST</w:t>
      </w:r>
      <w:r w:rsidRPr="005737F9">
        <w:rPr>
          <w:rFonts w:ascii="Verdana" w:hAnsi="Verdana"/>
          <w:sz w:val="20"/>
          <w:szCs w:val="20"/>
        </w:rPr>
        <w:t xml:space="preserve"> D-02.00.01 „Roboty ziemne. Wymagania ogólne” punkt 9.</w:t>
      </w:r>
    </w:p>
    <w:p w14:paraId="551A90B1" w14:textId="4F5B599C" w:rsidR="000D4B6D" w:rsidRPr="005737F9" w:rsidRDefault="000D4B6D"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107" w:name="_Toc8285805"/>
      <w:r w:rsidRPr="005737F9">
        <w:rPr>
          <w:rFonts w:ascii="Verdana" w:hAnsi="Verdana"/>
          <w:b/>
          <w:sz w:val="20"/>
          <w:szCs w:val="20"/>
        </w:rPr>
        <w:t>Cena jednostki obmiarowej</w:t>
      </w:r>
      <w:bookmarkEnd w:id="106"/>
      <w:bookmarkEnd w:id="107"/>
    </w:p>
    <w:p w14:paraId="673A3095" w14:textId="0B4A16A3" w:rsidR="00954CF6" w:rsidRPr="005737F9" w:rsidRDefault="00954CF6"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Cena wykonania 1 m</w:t>
      </w:r>
      <w:r w:rsidRPr="005737F9">
        <w:rPr>
          <w:rFonts w:ascii="Verdana" w:hAnsi="Verdana"/>
          <w:sz w:val="20"/>
          <w:szCs w:val="20"/>
          <w:vertAlign w:val="superscript"/>
        </w:rPr>
        <w:t>3</w:t>
      </w:r>
      <w:r w:rsidRPr="005737F9">
        <w:rPr>
          <w:rFonts w:ascii="Verdana" w:hAnsi="Verdana"/>
          <w:sz w:val="20"/>
          <w:szCs w:val="20"/>
        </w:rPr>
        <w:t xml:space="preserve"> wykopu w gruntach nieskalistych obejmuje:</w:t>
      </w:r>
    </w:p>
    <w:p w14:paraId="5C6C205E"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prace pomiarowe i roboty przygotowawcze,</w:t>
      </w:r>
    </w:p>
    <w:p w14:paraId="3B22984E"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oznakowanie robót,</w:t>
      </w:r>
    </w:p>
    <w:p w14:paraId="3939C03A"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wykonanie wykopu z transportem urobku na nasyp lub odkład, obejmujące: odspojenie, przemieszczenie, załadunek, przewiezienie i wyładunek,</w:t>
      </w:r>
    </w:p>
    <w:p w14:paraId="77904D61"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lastRenderedPageBreak/>
        <w:t xml:space="preserve">odwodnienie wykopu na czas jego wykonywania, </w:t>
      </w:r>
    </w:p>
    <w:p w14:paraId="75F57A0C" w14:textId="77777777" w:rsidR="00954CF6" w:rsidRPr="005737F9" w:rsidRDefault="00954CF6" w:rsidP="00954CF6">
      <w:pPr>
        <w:widowControl/>
        <w:numPr>
          <w:ilvl w:val="0"/>
          <w:numId w:val="76"/>
        </w:numPr>
        <w:suppressAutoHyphens w:val="0"/>
        <w:autoSpaceDN/>
        <w:spacing w:before="120" w:after="120" w:line="276" w:lineRule="auto"/>
        <w:ind w:left="1418" w:hanging="567"/>
        <w:jc w:val="both"/>
        <w:textAlignment w:val="auto"/>
        <w:rPr>
          <w:rFonts w:ascii="Verdana" w:hAnsi="Verdana"/>
          <w:sz w:val="20"/>
          <w:szCs w:val="20"/>
        </w:rPr>
      </w:pPr>
      <w:r w:rsidRPr="005737F9">
        <w:rPr>
          <w:rFonts w:ascii="Verdana" w:hAnsi="Verdana"/>
          <w:sz w:val="20"/>
          <w:szCs w:val="20"/>
        </w:rPr>
        <w:t xml:space="preserve">utrzymywanie drożności rowów w trakcie inwestycji w zakresie funkcjonowania </w:t>
      </w:r>
      <w:r w:rsidRPr="005737F9">
        <w:rPr>
          <w:rFonts w:ascii="Verdana" w:hAnsi="Verdana"/>
          <w:sz w:val="20"/>
          <w:szCs w:val="20"/>
        </w:rPr>
        <w:br/>
        <w:t>istniejącego układu odwodnienia,</w:t>
      </w:r>
    </w:p>
    <w:p w14:paraId="65580948"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profilowanie dna wykopu, rowów, skarp według Dokumentacji Projektowej,</w:t>
      </w:r>
    </w:p>
    <w:p w14:paraId="7D68F0C9"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 xml:space="preserve">osuszenie podłoża, jeżeli jest </w:t>
      </w:r>
      <w:proofErr w:type="spellStart"/>
      <w:r w:rsidRPr="005737F9">
        <w:rPr>
          <w:rFonts w:ascii="Verdana" w:hAnsi="Verdana"/>
          <w:sz w:val="20"/>
          <w:szCs w:val="20"/>
        </w:rPr>
        <w:t>przewilgocone</w:t>
      </w:r>
      <w:proofErr w:type="spellEnd"/>
      <w:r w:rsidRPr="005737F9">
        <w:rPr>
          <w:rFonts w:ascii="Verdana" w:hAnsi="Verdana"/>
          <w:sz w:val="20"/>
          <w:szCs w:val="20"/>
        </w:rPr>
        <w:t>, oraz jego wzmocnienie, jeżeli jest konieczne;</w:t>
      </w:r>
    </w:p>
    <w:p w14:paraId="3DEA42DC"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 xml:space="preserve">zagęszczenie powierzchni wykopu (doprowadzenie podłoża rodzinnego do określonych Dokumentacja Projektową wymagań), </w:t>
      </w:r>
    </w:p>
    <w:p w14:paraId="5F13C4DE" w14:textId="38AE82E8"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 xml:space="preserve">przeprowadzenie pomiarów i badań laboratoryjnych, wymaganych w </w:t>
      </w:r>
      <w:r w:rsidR="00BC461C" w:rsidRPr="005737F9">
        <w:rPr>
          <w:rFonts w:ascii="Verdana" w:hAnsi="Verdana"/>
          <w:sz w:val="20"/>
          <w:szCs w:val="20"/>
        </w:rPr>
        <w:t>SST</w:t>
      </w:r>
      <w:r w:rsidRPr="005737F9">
        <w:rPr>
          <w:rFonts w:ascii="Verdana" w:hAnsi="Verdana"/>
          <w:sz w:val="20"/>
          <w:szCs w:val="20"/>
        </w:rPr>
        <w:t>,</w:t>
      </w:r>
    </w:p>
    <w:p w14:paraId="1474556A"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koszty legalnego umiejscowienia odkładu,</w:t>
      </w:r>
    </w:p>
    <w:p w14:paraId="4DFD720A"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 xml:space="preserve">rozplantowanie urobku na odkładzie, </w:t>
      </w:r>
    </w:p>
    <w:p w14:paraId="0F0CBBC2"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wykonanie, utrzymanie a następnie rozebranie dróg dojazdowych i/lub technologicznych,</w:t>
      </w:r>
    </w:p>
    <w:p w14:paraId="768BB7F2" w14:textId="77777777" w:rsidR="00954CF6" w:rsidRPr="005737F9" w:rsidRDefault="00954CF6" w:rsidP="00954CF6">
      <w:pPr>
        <w:widowControl/>
        <w:numPr>
          <w:ilvl w:val="0"/>
          <w:numId w:val="76"/>
        </w:numPr>
        <w:suppressAutoHyphens w:val="0"/>
        <w:autoSpaceDN/>
        <w:spacing w:before="120" w:after="120" w:line="276" w:lineRule="auto"/>
        <w:ind w:left="1418" w:hanging="567"/>
        <w:jc w:val="both"/>
        <w:textAlignment w:val="auto"/>
        <w:rPr>
          <w:rFonts w:ascii="Verdana" w:hAnsi="Verdana"/>
          <w:sz w:val="20"/>
          <w:szCs w:val="20"/>
        </w:rPr>
      </w:pPr>
      <w:r w:rsidRPr="005737F9">
        <w:rPr>
          <w:rFonts w:ascii="Verdana" w:hAnsi="Verdana"/>
          <w:sz w:val="20"/>
          <w:szCs w:val="20"/>
        </w:rPr>
        <w:t>przywrócenie do stanu pierwotnego istniejącego terenu,</w:t>
      </w:r>
    </w:p>
    <w:p w14:paraId="34B7E31E" w14:textId="6009C35E" w:rsidR="0086653F" w:rsidRPr="005737F9" w:rsidRDefault="0086653F" w:rsidP="0086653F">
      <w:pPr>
        <w:widowControl/>
        <w:numPr>
          <w:ilvl w:val="0"/>
          <w:numId w:val="76"/>
        </w:numPr>
        <w:suppressAutoHyphens w:val="0"/>
        <w:overflowPunct w:val="0"/>
        <w:autoSpaceDE w:val="0"/>
        <w:adjustRightInd w:val="0"/>
        <w:spacing w:before="120" w:after="120" w:line="276" w:lineRule="auto"/>
        <w:ind w:left="1418" w:hanging="567"/>
        <w:jc w:val="both"/>
        <w:rPr>
          <w:rFonts w:ascii="Verdana" w:eastAsia="Calibri" w:hAnsi="Verdana"/>
          <w:sz w:val="20"/>
          <w:szCs w:val="20"/>
        </w:rPr>
      </w:pPr>
      <w:r w:rsidRPr="005737F9">
        <w:rPr>
          <w:rFonts w:ascii="Verdana" w:hAnsi="Verdana"/>
          <w:sz w:val="20"/>
          <w:szCs w:val="20"/>
        </w:rPr>
        <w:t xml:space="preserve">wszelkie inne czynności związane z prawidłowym wykonaniem robót zgodnie z wymaganiami niniejszych </w:t>
      </w:r>
      <w:r w:rsidR="00BC461C" w:rsidRPr="005737F9">
        <w:rPr>
          <w:rFonts w:ascii="Verdana" w:hAnsi="Verdana"/>
          <w:sz w:val="20"/>
          <w:szCs w:val="20"/>
        </w:rPr>
        <w:t>SST</w:t>
      </w:r>
      <w:r w:rsidRPr="005737F9">
        <w:rPr>
          <w:rFonts w:ascii="Verdana" w:hAnsi="Verdana"/>
          <w:sz w:val="20"/>
          <w:szCs w:val="20"/>
        </w:rPr>
        <w:t>.</w:t>
      </w:r>
    </w:p>
    <w:p w14:paraId="4ECF6839" w14:textId="77777777" w:rsidR="00954CF6" w:rsidRPr="005737F9" w:rsidRDefault="00954CF6" w:rsidP="00852247">
      <w:pPr>
        <w:pStyle w:val="Akapitzlist"/>
        <w:numPr>
          <w:ilvl w:val="2"/>
          <w:numId w:val="81"/>
        </w:numPr>
        <w:autoSpaceDN/>
        <w:spacing w:before="120" w:after="120" w:line="276" w:lineRule="auto"/>
        <w:ind w:left="851" w:hanging="851"/>
        <w:jc w:val="both"/>
        <w:textAlignment w:val="auto"/>
        <w:rPr>
          <w:rFonts w:ascii="Verdana" w:hAnsi="Verdana"/>
          <w:sz w:val="20"/>
          <w:szCs w:val="20"/>
        </w:rPr>
      </w:pPr>
      <w:r w:rsidRPr="005737F9">
        <w:rPr>
          <w:rFonts w:ascii="Verdana" w:hAnsi="Verdana"/>
          <w:sz w:val="20"/>
          <w:szCs w:val="20"/>
        </w:rPr>
        <w:t>Cena wykonania 1 m3 wykopu w gruntach skalistych obejmuje:</w:t>
      </w:r>
    </w:p>
    <w:p w14:paraId="05DE231C"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prace pomiarowe i roboty przygotowawcze,</w:t>
      </w:r>
    </w:p>
    <w:p w14:paraId="35F598D4"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oznakowanie robót,</w:t>
      </w:r>
    </w:p>
    <w:p w14:paraId="29F4C493"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 xml:space="preserve">odspojenie skały przy użyciu materiałów wybuchowych lub przy użyciu sprzętu </w:t>
      </w:r>
      <w:r w:rsidRPr="005737F9">
        <w:rPr>
          <w:rFonts w:ascii="Verdana" w:hAnsi="Verdana"/>
          <w:sz w:val="20"/>
          <w:szCs w:val="20"/>
        </w:rPr>
        <w:br/>
        <w:t>mechanicznego (pneumatycznego, elektrycznego, spalinowego),</w:t>
      </w:r>
    </w:p>
    <w:p w14:paraId="2E2600CA"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odwodnienie wykopu na czas jego wykonywania,</w:t>
      </w:r>
    </w:p>
    <w:p w14:paraId="02F90081"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 xml:space="preserve">utrzymywanie drożności rowów w trakcie inwestycji w zakresie funkcjonowania </w:t>
      </w:r>
      <w:r w:rsidRPr="005737F9">
        <w:rPr>
          <w:rFonts w:ascii="Verdana" w:hAnsi="Verdana"/>
          <w:sz w:val="20"/>
          <w:szCs w:val="20"/>
        </w:rPr>
        <w:br/>
        <w:t>istniejącego układu odwodnienia,</w:t>
      </w:r>
    </w:p>
    <w:p w14:paraId="25951468"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rozdrobnienie materiału,</w:t>
      </w:r>
    </w:p>
    <w:p w14:paraId="633C8E75"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załadunek i odwiezienie urobku na odkład,</w:t>
      </w:r>
    </w:p>
    <w:p w14:paraId="25320396"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koszty legalnego umiejscowienia odkładu,</w:t>
      </w:r>
    </w:p>
    <w:p w14:paraId="0AC0463F"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rozplantowanie urobku na odkładzie,</w:t>
      </w:r>
    </w:p>
    <w:p w14:paraId="0D538D92"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profilowanie dna wykopu, rowów, skarp według Dokumentacji Projektowej,</w:t>
      </w:r>
    </w:p>
    <w:p w14:paraId="596AD3BC"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 xml:space="preserve">doprowadzenie podłoża rodzinnego do określonych Dokumentacja Projektową </w:t>
      </w:r>
      <w:r w:rsidRPr="005737F9">
        <w:rPr>
          <w:rFonts w:ascii="Verdana" w:hAnsi="Verdana"/>
          <w:sz w:val="20"/>
          <w:szCs w:val="20"/>
        </w:rPr>
        <w:br/>
        <w:t>wymagań,</w:t>
      </w:r>
    </w:p>
    <w:p w14:paraId="7249A7E3" w14:textId="0CDD2C2C"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 xml:space="preserve">przeprowadzenie pomiarów i badań laboratoryjnych wymaganych w </w:t>
      </w:r>
      <w:r w:rsidR="00BC461C" w:rsidRPr="005737F9">
        <w:rPr>
          <w:rFonts w:ascii="Verdana" w:hAnsi="Verdana"/>
          <w:sz w:val="20"/>
          <w:szCs w:val="20"/>
        </w:rPr>
        <w:t>SST</w:t>
      </w:r>
      <w:r w:rsidRPr="005737F9">
        <w:rPr>
          <w:rFonts w:ascii="Verdana" w:hAnsi="Verdana"/>
          <w:sz w:val="20"/>
          <w:szCs w:val="20"/>
        </w:rPr>
        <w:t>,</w:t>
      </w:r>
    </w:p>
    <w:p w14:paraId="0EBAB271"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 xml:space="preserve">wykonanie, utrzymanie a następnie rozebranie dróg dojazdowych i/lub </w:t>
      </w:r>
      <w:r w:rsidRPr="005737F9">
        <w:rPr>
          <w:rFonts w:ascii="Verdana" w:hAnsi="Verdana"/>
          <w:sz w:val="20"/>
          <w:szCs w:val="20"/>
        </w:rPr>
        <w:br/>
        <w:t>technologicznych,</w:t>
      </w:r>
    </w:p>
    <w:p w14:paraId="2B5C6002"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rekultywację terenu,</w:t>
      </w:r>
    </w:p>
    <w:p w14:paraId="11DC0718" w14:textId="77777777" w:rsidR="00954CF6" w:rsidRPr="005737F9" w:rsidRDefault="00954CF6" w:rsidP="00954CF6">
      <w:pPr>
        <w:widowControl/>
        <w:numPr>
          <w:ilvl w:val="0"/>
          <w:numId w:val="76"/>
        </w:numPr>
        <w:suppressAutoHyphens w:val="0"/>
        <w:overflowPunct w:val="0"/>
        <w:autoSpaceDE w:val="0"/>
        <w:adjustRightInd w:val="0"/>
        <w:spacing w:before="120" w:after="120" w:line="276" w:lineRule="auto"/>
        <w:ind w:left="1418" w:hanging="567"/>
        <w:jc w:val="both"/>
        <w:rPr>
          <w:rFonts w:ascii="Verdana" w:hAnsi="Verdana"/>
          <w:sz w:val="20"/>
          <w:szCs w:val="20"/>
        </w:rPr>
      </w:pPr>
      <w:r w:rsidRPr="005737F9">
        <w:rPr>
          <w:rFonts w:ascii="Verdana" w:hAnsi="Verdana"/>
          <w:sz w:val="20"/>
          <w:szCs w:val="20"/>
        </w:rPr>
        <w:t>zapewnienie bezpieczeństwa prowadzonych robót.</w:t>
      </w:r>
      <w:r w:rsidRPr="005737F9">
        <w:rPr>
          <w:rFonts w:ascii="Verdana" w:hAnsi="Verdana"/>
          <w:sz w:val="20"/>
          <w:szCs w:val="20"/>
        </w:rPr>
        <w:tab/>
      </w:r>
    </w:p>
    <w:p w14:paraId="33B8ED27" w14:textId="0635423B" w:rsidR="0086653F" w:rsidRPr="005737F9" w:rsidRDefault="0086653F" w:rsidP="0086653F">
      <w:pPr>
        <w:widowControl/>
        <w:numPr>
          <w:ilvl w:val="0"/>
          <w:numId w:val="76"/>
        </w:numPr>
        <w:suppressAutoHyphens w:val="0"/>
        <w:overflowPunct w:val="0"/>
        <w:autoSpaceDE w:val="0"/>
        <w:adjustRightInd w:val="0"/>
        <w:spacing w:before="120" w:after="120" w:line="276" w:lineRule="auto"/>
        <w:ind w:left="1418" w:hanging="567"/>
        <w:jc w:val="both"/>
        <w:rPr>
          <w:rFonts w:ascii="Verdana" w:eastAsia="Calibri" w:hAnsi="Verdana"/>
          <w:sz w:val="20"/>
          <w:szCs w:val="20"/>
        </w:rPr>
      </w:pPr>
      <w:r w:rsidRPr="005737F9">
        <w:rPr>
          <w:rFonts w:ascii="Verdana" w:hAnsi="Verdana"/>
          <w:sz w:val="20"/>
          <w:szCs w:val="20"/>
        </w:rPr>
        <w:t xml:space="preserve">wszelkie inne czynności związane z prawidłowym wykonaniem robót zgodnie z wymaganiami niniejszych </w:t>
      </w:r>
      <w:r w:rsidR="00BC461C" w:rsidRPr="005737F9">
        <w:rPr>
          <w:rFonts w:ascii="Verdana" w:hAnsi="Verdana"/>
          <w:sz w:val="20"/>
          <w:szCs w:val="20"/>
        </w:rPr>
        <w:t>SST</w:t>
      </w:r>
      <w:r w:rsidRPr="005737F9">
        <w:rPr>
          <w:rFonts w:ascii="Verdana" w:hAnsi="Verdana"/>
          <w:sz w:val="20"/>
          <w:szCs w:val="20"/>
        </w:rPr>
        <w:t>.</w:t>
      </w:r>
    </w:p>
    <w:p w14:paraId="0483681E" w14:textId="77777777" w:rsidR="0086653F" w:rsidRPr="005737F9" w:rsidRDefault="0086653F" w:rsidP="00852247">
      <w:pPr>
        <w:pStyle w:val="Zwykytekst"/>
        <w:numPr>
          <w:ilvl w:val="1"/>
          <w:numId w:val="81"/>
        </w:numPr>
        <w:spacing w:before="120" w:after="120" w:line="276" w:lineRule="auto"/>
        <w:ind w:left="851" w:hanging="851"/>
        <w:jc w:val="both"/>
        <w:outlineLvl w:val="1"/>
        <w:rPr>
          <w:rFonts w:ascii="Verdana" w:hAnsi="Verdana"/>
          <w:b/>
          <w:sz w:val="20"/>
          <w:szCs w:val="20"/>
        </w:rPr>
      </w:pPr>
      <w:bookmarkStart w:id="108" w:name="_Toc7508322"/>
      <w:bookmarkStart w:id="109" w:name="_Toc8285806"/>
      <w:r w:rsidRPr="005737F9">
        <w:rPr>
          <w:rFonts w:ascii="Verdana" w:hAnsi="Verdana"/>
          <w:b/>
          <w:sz w:val="20"/>
          <w:szCs w:val="20"/>
        </w:rPr>
        <w:lastRenderedPageBreak/>
        <w:t>Sposób rozliczenia robót tymczasowych i prac towarzyszących</w:t>
      </w:r>
      <w:bookmarkEnd w:id="108"/>
      <w:bookmarkEnd w:id="109"/>
    </w:p>
    <w:p w14:paraId="403E0C22" w14:textId="157F5F82" w:rsidR="0086653F" w:rsidRPr="005737F9" w:rsidRDefault="0086653F" w:rsidP="0086653F">
      <w:pPr>
        <w:pStyle w:val="Zwykytekst"/>
        <w:spacing w:before="120" w:after="120" w:line="276" w:lineRule="auto"/>
        <w:jc w:val="both"/>
        <w:rPr>
          <w:rFonts w:ascii="Verdana" w:hAnsi="Verdana"/>
          <w:sz w:val="20"/>
          <w:szCs w:val="20"/>
        </w:rPr>
      </w:pPr>
      <w:r w:rsidRPr="005737F9">
        <w:rPr>
          <w:rFonts w:ascii="Verdana" w:hAnsi="Verdana"/>
          <w:sz w:val="20"/>
          <w:szCs w:val="20"/>
        </w:rPr>
        <w:t xml:space="preserve">Cena wykonania robót określonych niniejszymi </w:t>
      </w:r>
      <w:r w:rsidR="00BC461C" w:rsidRPr="005737F9">
        <w:rPr>
          <w:rFonts w:ascii="Verdana" w:hAnsi="Verdana"/>
          <w:sz w:val="20"/>
          <w:szCs w:val="20"/>
        </w:rPr>
        <w:t>SST</w:t>
      </w:r>
      <w:r w:rsidRPr="005737F9">
        <w:rPr>
          <w:rFonts w:ascii="Verdana" w:hAnsi="Verdana"/>
          <w:sz w:val="20"/>
          <w:szCs w:val="20"/>
        </w:rPr>
        <w:t xml:space="preserve"> obejmuje:</w:t>
      </w:r>
    </w:p>
    <w:p w14:paraId="276447E6" w14:textId="77777777" w:rsidR="0086653F" w:rsidRPr="005737F9" w:rsidRDefault="0086653F" w:rsidP="0086653F">
      <w:pPr>
        <w:pStyle w:val="Akapitzlist"/>
        <w:numPr>
          <w:ilvl w:val="0"/>
          <w:numId w:val="79"/>
        </w:numPr>
        <w:autoSpaceDN/>
        <w:spacing w:before="120" w:after="120" w:line="276" w:lineRule="auto"/>
        <w:jc w:val="both"/>
        <w:textAlignment w:val="auto"/>
        <w:rPr>
          <w:rFonts w:ascii="Verdana" w:hAnsi="Verdana"/>
          <w:sz w:val="20"/>
          <w:szCs w:val="20"/>
        </w:rPr>
      </w:pPr>
      <w:r w:rsidRPr="005737F9">
        <w:rPr>
          <w:rFonts w:ascii="Verdana" w:hAnsi="Verdana"/>
          <w:sz w:val="20"/>
          <w:szCs w:val="20"/>
        </w:rPr>
        <w:t>roboty tymczasowe, które są potrzebne do wykonania robót podstawowych, ale nie są przekazywane Zamawiającemu i są usuwane po wykonaniu robót podstawowych,</w:t>
      </w:r>
    </w:p>
    <w:p w14:paraId="4D270A56" w14:textId="77777777" w:rsidR="0086653F" w:rsidRPr="005737F9" w:rsidRDefault="0086653F" w:rsidP="0086653F">
      <w:pPr>
        <w:pStyle w:val="Akapitzlist"/>
        <w:numPr>
          <w:ilvl w:val="0"/>
          <w:numId w:val="79"/>
        </w:numPr>
        <w:autoSpaceDN/>
        <w:spacing w:before="120" w:after="120" w:line="276" w:lineRule="auto"/>
        <w:jc w:val="both"/>
        <w:textAlignment w:val="auto"/>
        <w:rPr>
          <w:rFonts w:ascii="Verdana" w:hAnsi="Verdana"/>
          <w:sz w:val="20"/>
          <w:szCs w:val="20"/>
        </w:rPr>
      </w:pPr>
      <w:r w:rsidRPr="005737F9">
        <w:rPr>
          <w:rFonts w:ascii="Verdana" w:hAnsi="Verdana"/>
          <w:sz w:val="20"/>
          <w:szCs w:val="20"/>
        </w:rPr>
        <w:t>prace towarzyszące, które są niezbędne do wykonania robót podstawowych, niezaliczane do robót tymczasowych, jak geodezyjne wytyczenie robót itd.</w:t>
      </w:r>
    </w:p>
    <w:p w14:paraId="324EDE46" w14:textId="77777777" w:rsidR="000D4B6D" w:rsidRPr="005737F9" w:rsidRDefault="000D4B6D" w:rsidP="00954CF6">
      <w:pPr>
        <w:pStyle w:val="Zwykytekst"/>
        <w:spacing w:before="120" w:after="120" w:line="276" w:lineRule="auto"/>
        <w:ind w:left="709" w:hanging="709"/>
        <w:jc w:val="both"/>
        <w:rPr>
          <w:rFonts w:ascii="Verdana" w:hAnsi="Verdana"/>
          <w:b/>
          <w:sz w:val="20"/>
          <w:szCs w:val="20"/>
        </w:rPr>
      </w:pPr>
    </w:p>
    <w:p w14:paraId="16B1E4FF" w14:textId="6CF5F4BE" w:rsidR="000D4B6D" w:rsidRPr="005737F9" w:rsidRDefault="000D4B6D" w:rsidP="00852247">
      <w:pPr>
        <w:pStyle w:val="Zwykytekst"/>
        <w:numPr>
          <w:ilvl w:val="0"/>
          <w:numId w:val="81"/>
        </w:numPr>
        <w:spacing w:before="120" w:after="120" w:line="276" w:lineRule="auto"/>
        <w:ind w:left="851" w:hanging="851"/>
        <w:jc w:val="both"/>
        <w:outlineLvl w:val="0"/>
        <w:rPr>
          <w:rFonts w:ascii="Verdana" w:hAnsi="Verdana"/>
          <w:b/>
          <w:sz w:val="20"/>
          <w:szCs w:val="20"/>
        </w:rPr>
      </w:pPr>
      <w:bookmarkStart w:id="110" w:name="_Toc8213982"/>
      <w:bookmarkStart w:id="111" w:name="_Toc8285807"/>
      <w:r w:rsidRPr="005737F9">
        <w:rPr>
          <w:rFonts w:ascii="Verdana" w:hAnsi="Verdana"/>
          <w:b/>
          <w:sz w:val="20"/>
          <w:szCs w:val="20"/>
        </w:rPr>
        <w:t>PRZEPISY ZWIĄZANE</w:t>
      </w:r>
      <w:bookmarkEnd w:id="110"/>
      <w:bookmarkEnd w:id="111"/>
    </w:p>
    <w:p w14:paraId="492369EA" w14:textId="77777777" w:rsidR="006F2CC9" w:rsidRPr="005737F9" w:rsidRDefault="006F2CC9" w:rsidP="006F2CC9">
      <w:pPr>
        <w:pStyle w:val="Akapitzlist"/>
        <w:autoSpaceDN/>
        <w:spacing w:before="120" w:after="120" w:line="276" w:lineRule="auto"/>
        <w:ind w:left="851"/>
        <w:jc w:val="both"/>
        <w:textAlignment w:val="auto"/>
        <w:rPr>
          <w:rFonts w:ascii="Verdana" w:hAnsi="Verdana"/>
          <w:sz w:val="20"/>
          <w:szCs w:val="20"/>
        </w:rPr>
      </w:pPr>
    </w:p>
    <w:p w14:paraId="6EA303EF" w14:textId="2D88C4D8" w:rsidR="006F2CC9" w:rsidRPr="005737F9" w:rsidRDefault="006F2CC9" w:rsidP="006F2CC9">
      <w:pPr>
        <w:pStyle w:val="Zwykytekst"/>
        <w:numPr>
          <w:ilvl w:val="1"/>
          <w:numId w:val="84"/>
        </w:numPr>
        <w:spacing w:before="120" w:after="120" w:line="276" w:lineRule="auto"/>
        <w:jc w:val="both"/>
        <w:outlineLvl w:val="1"/>
        <w:rPr>
          <w:rFonts w:ascii="Verdana" w:hAnsi="Verdana"/>
          <w:b/>
          <w:sz w:val="20"/>
          <w:szCs w:val="20"/>
        </w:rPr>
      </w:pPr>
      <w:bookmarkStart w:id="112" w:name="_Toc8213983"/>
      <w:bookmarkStart w:id="113" w:name="_Toc8219643"/>
      <w:r w:rsidRPr="005737F9">
        <w:rPr>
          <w:rFonts w:ascii="Verdana" w:hAnsi="Verdana"/>
          <w:b/>
          <w:sz w:val="20"/>
          <w:szCs w:val="20"/>
        </w:rPr>
        <w:t>Normy</w:t>
      </w:r>
      <w:bookmarkEnd w:id="112"/>
      <w:bookmarkEnd w:id="113"/>
    </w:p>
    <w:p w14:paraId="7EDAC987" w14:textId="77777777" w:rsidR="006F2CC9" w:rsidRPr="005737F9" w:rsidRDefault="006F2CC9" w:rsidP="006F2CC9">
      <w:pPr>
        <w:pStyle w:val="Zwykytekst"/>
        <w:spacing w:before="120" w:after="120" w:line="276" w:lineRule="auto"/>
        <w:ind w:left="720"/>
        <w:jc w:val="both"/>
        <w:outlineLvl w:val="1"/>
        <w:rPr>
          <w:rFonts w:ascii="Verdana" w:hAnsi="Verdana"/>
          <w:b/>
          <w:sz w:val="20"/>
          <w:szCs w:val="20"/>
        </w:rPr>
      </w:pPr>
    </w:p>
    <w:tbl>
      <w:tblPr>
        <w:tblW w:w="9645" w:type="dxa"/>
        <w:jc w:val="center"/>
        <w:tblLayout w:type="fixed"/>
        <w:tblCellMar>
          <w:left w:w="10" w:type="dxa"/>
          <w:right w:w="10" w:type="dxa"/>
        </w:tblCellMar>
        <w:tblLook w:val="0000" w:firstRow="0" w:lastRow="0" w:firstColumn="0" w:lastColumn="0" w:noHBand="0" w:noVBand="0"/>
      </w:tblPr>
      <w:tblGrid>
        <w:gridCol w:w="704"/>
        <w:gridCol w:w="3119"/>
        <w:gridCol w:w="5822"/>
      </w:tblGrid>
      <w:tr w:rsidR="006F2CC9" w:rsidRPr="005737F9" w14:paraId="55569045" w14:textId="77777777" w:rsidTr="00417E73">
        <w:trPr>
          <w:jc w:val="center"/>
        </w:trPr>
        <w:tc>
          <w:tcPr>
            <w:tcW w:w="704" w:type="dxa"/>
            <w:tcMar>
              <w:top w:w="0" w:type="dxa"/>
              <w:left w:w="108" w:type="dxa"/>
              <w:bottom w:w="0" w:type="dxa"/>
              <w:right w:w="108" w:type="dxa"/>
            </w:tcMar>
            <w:vAlign w:val="center"/>
          </w:tcPr>
          <w:p w14:paraId="2A723ADA" w14:textId="77777777" w:rsidR="006F2CC9" w:rsidRPr="005737F9" w:rsidRDefault="006F2CC9" w:rsidP="00417E73">
            <w:pPr>
              <w:pStyle w:val="Standard"/>
              <w:widowControl w:val="0"/>
              <w:spacing w:before="120" w:after="120" w:line="276" w:lineRule="auto"/>
              <w:jc w:val="center"/>
              <w:rPr>
                <w:rFonts w:ascii="Verdana" w:hAnsi="Verdana" w:cs="Times New Roman"/>
                <w:b/>
                <w:sz w:val="20"/>
                <w:szCs w:val="20"/>
              </w:rPr>
            </w:pPr>
            <w:r w:rsidRPr="005737F9">
              <w:rPr>
                <w:rFonts w:ascii="Verdana" w:hAnsi="Verdana" w:cs="Times New Roman"/>
                <w:b/>
                <w:sz w:val="20"/>
                <w:szCs w:val="20"/>
              </w:rPr>
              <w:t>L.p.</w:t>
            </w:r>
          </w:p>
        </w:tc>
        <w:tc>
          <w:tcPr>
            <w:tcW w:w="3119" w:type="dxa"/>
            <w:tcMar>
              <w:top w:w="0" w:type="dxa"/>
              <w:left w:w="108" w:type="dxa"/>
              <w:bottom w:w="0" w:type="dxa"/>
              <w:right w:w="108" w:type="dxa"/>
            </w:tcMar>
            <w:vAlign w:val="center"/>
          </w:tcPr>
          <w:p w14:paraId="7B488BF1" w14:textId="77777777" w:rsidR="006F2CC9" w:rsidRPr="005737F9" w:rsidRDefault="006F2CC9" w:rsidP="00417E73">
            <w:pPr>
              <w:pStyle w:val="Standard"/>
              <w:widowControl w:val="0"/>
              <w:spacing w:before="120" w:after="120" w:line="276" w:lineRule="auto"/>
              <w:jc w:val="center"/>
              <w:rPr>
                <w:rFonts w:ascii="Verdana" w:hAnsi="Verdana" w:cs="Times New Roman"/>
                <w:b/>
                <w:sz w:val="20"/>
                <w:szCs w:val="20"/>
              </w:rPr>
            </w:pPr>
            <w:r w:rsidRPr="005737F9">
              <w:rPr>
                <w:rFonts w:ascii="Verdana" w:hAnsi="Verdana" w:cs="Times New Roman"/>
                <w:b/>
                <w:sz w:val="20"/>
                <w:szCs w:val="20"/>
              </w:rPr>
              <w:t>Nr normy</w:t>
            </w:r>
          </w:p>
        </w:tc>
        <w:tc>
          <w:tcPr>
            <w:tcW w:w="5822" w:type="dxa"/>
            <w:tcMar>
              <w:top w:w="0" w:type="dxa"/>
              <w:left w:w="108" w:type="dxa"/>
              <w:bottom w:w="0" w:type="dxa"/>
              <w:right w:w="108" w:type="dxa"/>
            </w:tcMar>
            <w:vAlign w:val="center"/>
          </w:tcPr>
          <w:p w14:paraId="292D9915" w14:textId="77777777" w:rsidR="006F2CC9" w:rsidRPr="005737F9" w:rsidRDefault="006F2CC9" w:rsidP="00417E73">
            <w:pPr>
              <w:pStyle w:val="Standard"/>
              <w:widowControl w:val="0"/>
              <w:spacing w:before="120" w:after="120" w:line="276" w:lineRule="auto"/>
              <w:jc w:val="center"/>
              <w:rPr>
                <w:rFonts w:ascii="Verdana" w:hAnsi="Verdana" w:cs="Times New Roman"/>
                <w:b/>
                <w:sz w:val="20"/>
                <w:szCs w:val="20"/>
              </w:rPr>
            </w:pPr>
            <w:r w:rsidRPr="005737F9">
              <w:rPr>
                <w:rFonts w:ascii="Verdana" w:hAnsi="Verdana" w:cs="Times New Roman"/>
                <w:b/>
                <w:sz w:val="20"/>
                <w:szCs w:val="20"/>
              </w:rPr>
              <w:t>Tytuł normy</w:t>
            </w:r>
          </w:p>
        </w:tc>
      </w:tr>
      <w:tr w:rsidR="006F2CC9" w:rsidRPr="005737F9" w14:paraId="39938FE0" w14:textId="77777777" w:rsidTr="00417E73">
        <w:trPr>
          <w:jc w:val="center"/>
        </w:trPr>
        <w:tc>
          <w:tcPr>
            <w:tcW w:w="704" w:type="dxa"/>
            <w:tcMar>
              <w:top w:w="0" w:type="dxa"/>
              <w:left w:w="108" w:type="dxa"/>
              <w:bottom w:w="0" w:type="dxa"/>
              <w:right w:w="108" w:type="dxa"/>
            </w:tcMar>
          </w:tcPr>
          <w:p w14:paraId="74E99881"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1</w:t>
            </w:r>
          </w:p>
        </w:tc>
        <w:tc>
          <w:tcPr>
            <w:tcW w:w="3119" w:type="dxa"/>
            <w:tcMar>
              <w:top w:w="0" w:type="dxa"/>
              <w:left w:w="108" w:type="dxa"/>
              <w:bottom w:w="0" w:type="dxa"/>
              <w:right w:w="108" w:type="dxa"/>
            </w:tcMar>
          </w:tcPr>
          <w:p w14:paraId="408C8D37" w14:textId="2E77061B"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ISO 14688-1</w:t>
            </w:r>
            <w:r w:rsidR="00E33768" w:rsidRPr="005737F9">
              <w:rPr>
                <w:rFonts w:ascii="Verdana" w:eastAsia="Calibri" w:hAnsi="Verdana" w:cs="Times New Roman"/>
                <w:sz w:val="20"/>
                <w:szCs w:val="20"/>
              </w:rPr>
              <w:t>:2018</w:t>
            </w:r>
          </w:p>
        </w:tc>
        <w:tc>
          <w:tcPr>
            <w:tcW w:w="5822" w:type="dxa"/>
            <w:tcMar>
              <w:top w:w="0" w:type="dxa"/>
              <w:left w:w="108" w:type="dxa"/>
              <w:bottom w:w="0" w:type="dxa"/>
              <w:right w:w="108" w:type="dxa"/>
            </w:tcMar>
            <w:vAlign w:val="center"/>
          </w:tcPr>
          <w:p w14:paraId="6B1256A9"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Badania geotechniczne. Oznaczanie i klasyfikowanie gruntów. Część 1: Oznaczanie i opis.</w:t>
            </w:r>
          </w:p>
        </w:tc>
      </w:tr>
      <w:tr w:rsidR="006F2CC9" w:rsidRPr="005737F9" w14:paraId="409521DD" w14:textId="77777777" w:rsidTr="00417E73">
        <w:trPr>
          <w:jc w:val="center"/>
        </w:trPr>
        <w:tc>
          <w:tcPr>
            <w:tcW w:w="704" w:type="dxa"/>
            <w:tcMar>
              <w:top w:w="0" w:type="dxa"/>
              <w:left w:w="108" w:type="dxa"/>
              <w:bottom w:w="0" w:type="dxa"/>
              <w:right w:w="108" w:type="dxa"/>
            </w:tcMar>
          </w:tcPr>
          <w:p w14:paraId="6D034F3A"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2</w:t>
            </w:r>
          </w:p>
        </w:tc>
        <w:tc>
          <w:tcPr>
            <w:tcW w:w="3119" w:type="dxa"/>
            <w:tcMar>
              <w:top w:w="0" w:type="dxa"/>
              <w:left w:w="108" w:type="dxa"/>
              <w:bottom w:w="0" w:type="dxa"/>
              <w:right w:w="108" w:type="dxa"/>
            </w:tcMar>
          </w:tcPr>
          <w:p w14:paraId="33034F85" w14:textId="141D494E"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ISO 14688-2</w:t>
            </w:r>
            <w:r w:rsidR="00E33768" w:rsidRPr="005737F9">
              <w:rPr>
                <w:rFonts w:ascii="Verdana" w:eastAsia="Calibri" w:hAnsi="Verdana" w:cs="Times New Roman"/>
                <w:sz w:val="20"/>
                <w:szCs w:val="20"/>
              </w:rPr>
              <w:t>:2018</w:t>
            </w:r>
          </w:p>
        </w:tc>
        <w:tc>
          <w:tcPr>
            <w:tcW w:w="5822" w:type="dxa"/>
            <w:tcMar>
              <w:top w:w="0" w:type="dxa"/>
              <w:left w:w="108" w:type="dxa"/>
              <w:bottom w:w="0" w:type="dxa"/>
              <w:right w:w="108" w:type="dxa"/>
            </w:tcMar>
            <w:vAlign w:val="center"/>
          </w:tcPr>
          <w:p w14:paraId="210E6714"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Badania geotechniczne. Oznaczanie i klasyfikowanie gruntów. Część 2: Zasady klasyfikowania.</w:t>
            </w:r>
          </w:p>
        </w:tc>
      </w:tr>
      <w:tr w:rsidR="006F2CC9" w:rsidRPr="005737F9" w14:paraId="2C574E1C" w14:textId="77777777" w:rsidTr="00417E73">
        <w:trPr>
          <w:jc w:val="center"/>
        </w:trPr>
        <w:tc>
          <w:tcPr>
            <w:tcW w:w="704" w:type="dxa"/>
            <w:tcMar>
              <w:top w:w="0" w:type="dxa"/>
              <w:left w:w="108" w:type="dxa"/>
              <w:bottom w:w="0" w:type="dxa"/>
              <w:right w:w="108" w:type="dxa"/>
            </w:tcMar>
          </w:tcPr>
          <w:p w14:paraId="3440EC95"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3</w:t>
            </w:r>
          </w:p>
        </w:tc>
        <w:tc>
          <w:tcPr>
            <w:tcW w:w="3119" w:type="dxa"/>
            <w:tcMar>
              <w:top w:w="0" w:type="dxa"/>
              <w:left w:w="108" w:type="dxa"/>
              <w:bottom w:w="0" w:type="dxa"/>
              <w:right w:w="108" w:type="dxa"/>
            </w:tcMar>
          </w:tcPr>
          <w:p w14:paraId="39C0ED0A"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ISO 14689-2</w:t>
            </w:r>
          </w:p>
        </w:tc>
        <w:tc>
          <w:tcPr>
            <w:tcW w:w="5822" w:type="dxa"/>
            <w:tcMar>
              <w:top w:w="0" w:type="dxa"/>
              <w:left w:w="108" w:type="dxa"/>
              <w:bottom w:w="0" w:type="dxa"/>
              <w:right w:w="108" w:type="dxa"/>
            </w:tcMar>
            <w:vAlign w:val="center"/>
          </w:tcPr>
          <w:p w14:paraId="39527B77"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Rozpoznanie i badania geotechniczne. Oznaczenie opis i klasyfikacja skał.</w:t>
            </w:r>
          </w:p>
        </w:tc>
      </w:tr>
      <w:tr w:rsidR="006F2CC9" w:rsidRPr="005737F9" w14:paraId="71EE27DF" w14:textId="77777777" w:rsidTr="00417E73">
        <w:trPr>
          <w:jc w:val="center"/>
        </w:trPr>
        <w:tc>
          <w:tcPr>
            <w:tcW w:w="704" w:type="dxa"/>
            <w:tcMar>
              <w:top w:w="0" w:type="dxa"/>
              <w:left w:w="108" w:type="dxa"/>
              <w:bottom w:w="0" w:type="dxa"/>
              <w:right w:w="108" w:type="dxa"/>
            </w:tcMar>
          </w:tcPr>
          <w:p w14:paraId="2C5C65C2"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4</w:t>
            </w:r>
          </w:p>
        </w:tc>
        <w:tc>
          <w:tcPr>
            <w:tcW w:w="3119" w:type="dxa"/>
            <w:tcMar>
              <w:top w:w="0" w:type="dxa"/>
              <w:left w:w="108" w:type="dxa"/>
              <w:bottom w:w="0" w:type="dxa"/>
              <w:right w:w="108" w:type="dxa"/>
            </w:tcMar>
          </w:tcPr>
          <w:p w14:paraId="6FB8984B"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ISO 17892-1</w:t>
            </w:r>
          </w:p>
        </w:tc>
        <w:tc>
          <w:tcPr>
            <w:tcW w:w="5822" w:type="dxa"/>
            <w:tcMar>
              <w:top w:w="0" w:type="dxa"/>
              <w:left w:w="108" w:type="dxa"/>
              <w:bottom w:w="0" w:type="dxa"/>
              <w:right w:w="108" w:type="dxa"/>
            </w:tcMar>
            <w:vAlign w:val="center"/>
          </w:tcPr>
          <w:p w14:paraId="17B766C4"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Rozpoznanie i badania geotechniczne. Badania laboratoryjne gruntów. Część 1: Oznaczanie wilgotności naturalnej.</w:t>
            </w:r>
          </w:p>
        </w:tc>
      </w:tr>
      <w:tr w:rsidR="006F2CC9" w:rsidRPr="005737F9" w14:paraId="088095F6" w14:textId="77777777" w:rsidTr="00417E73">
        <w:trPr>
          <w:jc w:val="center"/>
        </w:trPr>
        <w:tc>
          <w:tcPr>
            <w:tcW w:w="704" w:type="dxa"/>
            <w:tcMar>
              <w:top w:w="0" w:type="dxa"/>
              <w:left w:w="108" w:type="dxa"/>
              <w:bottom w:w="0" w:type="dxa"/>
              <w:right w:w="108" w:type="dxa"/>
            </w:tcMar>
          </w:tcPr>
          <w:p w14:paraId="587C7877"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5</w:t>
            </w:r>
          </w:p>
        </w:tc>
        <w:tc>
          <w:tcPr>
            <w:tcW w:w="3119" w:type="dxa"/>
            <w:tcMar>
              <w:top w:w="0" w:type="dxa"/>
              <w:left w:w="108" w:type="dxa"/>
              <w:bottom w:w="0" w:type="dxa"/>
              <w:right w:w="108" w:type="dxa"/>
            </w:tcMar>
          </w:tcPr>
          <w:p w14:paraId="3A266125"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ISO 17892-4</w:t>
            </w:r>
          </w:p>
        </w:tc>
        <w:tc>
          <w:tcPr>
            <w:tcW w:w="5822" w:type="dxa"/>
            <w:tcMar>
              <w:top w:w="0" w:type="dxa"/>
              <w:left w:w="108" w:type="dxa"/>
              <w:bottom w:w="0" w:type="dxa"/>
              <w:right w:w="108" w:type="dxa"/>
            </w:tcMar>
            <w:vAlign w:val="center"/>
          </w:tcPr>
          <w:p w14:paraId="6D69A234"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Rozpoznanie i badania geotechniczne. Badania laboratoryjne gruntów. Część 4: Badanie uziarnienia gruntów.</w:t>
            </w:r>
          </w:p>
        </w:tc>
      </w:tr>
      <w:tr w:rsidR="006F2CC9" w:rsidRPr="005737F9" w14:paraId="0B2A1EF6" w14:textId="77777777" w:rsidTr="00417E73">
        <w:trPr>
          <w:jc w:val="center"/>
        </w:trPr>
        <w:tc>
          <w:tcPr>
            <w:tcW w:w="704" w:type="dxa"/>
            <w:tcMar>
              <w:top w:w="0" w:type="dxa"/>
              <w:left w:w="108" w:type="dxa"/>
              <w:bottom w:w="0" w:type="dxa"/>
              <w:right w:w="108" w:type="dxa"/>
            </w:tcMar>
          </w:tcPr>
          <w:p w14:paraId="4805B597"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6</w:t>
            </w:r>
          </w:p>
        </w:tc>
        <w:tc>
          <w:tcPr>
            <w:tcW w:w="3119" w:type="dxa"/>
            <w:tcMar>
              <w:top w:w="0" w:type="dxa"/>
              <w:left w:w="108" w:type="dxa"/>
              <w:bottom w:w="0" w:type="dxa"/>
              <w:right w:w="108" w:type="dxa"/>
            </w:tcMar>
          </w:tcPr>
          <w:p w14:paraId="1E1436AD"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ISO 17892-1</w:t>
            </w:r>
          </w:p>
        </w:tc>
        <w:tc>
          <w:tcPr>
            <w:tcW w:w="5822" w:type="dxa"/>
            <w:tcMar>
              <w:top w:w="0" w:type="dxa"/>
              <w:left w:w="108" w:type="dxa"/>
              <w:bottom w:w="0" w:type="dxa"/>
              <w:right w:w="108" w:type="dxa"/>
            </w:tcMar>
            <w:vAlign w:val="center"/>
          </w:tcPr>
          <w:p w14:paraId="08825601"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Rozpoznanie i badania geotechniczne. Badania laboratoryjne gruntów. Część 11: Badanie filtracji przy stałym i zmiennym gradiencie hydraulicznym.</w:t>
            </w:r>
          </w:p>
        </w:tc>
      </w:tr>
      <w:tr w:rsidR="006F2CC9" w:rsidRPr="005737F9" w14:paraId="31593248" w14:textId="77777777" w:rsidTr="00417E73">
        <w:trPr>
          <w:jc w:val="center"/>
        </w:trPr>
        <w:tc>
          <w:tcPr>
            <w:tcW w:w="704" w:type="dxa"/>
            <w:tcMar>
              <w:top w:w="0" w:type="dxa"/>
              <w:left w:w="108" w:type="dxa"/>
              <w:bottom w:w="0" w:type="dxa"/>
              <w:right w:w="108" w:type="dxa"/>
            </w:tcMar>
          </w:tcPr>
          <w:p w14:paraId="69F2787D"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7</w:t>
            </w:r>
          </w:p>
        </w:tc>
        <w:tc>
          <w:tcPr>
            <w:tcW w:w="3119" w:type="dxa"/>
            <w:tcMar>
              <w:top w:w="0" w:type="dxa"/>
              <w:left w:w="108" w:type="dxa"/>
              <w:bottom w:w="0" w:type="dxa"/>
              <w:right w:w="108" w:type="dxa"/>
            </w:tcMar>
          </w:tcPr>
          <w:p w14:paraId="16054B4C"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ISO 17892-12</w:t>
            </w:r>
          </w:p>
        </w:tc>
        <w:tc>
          <w:tcPr>
            <w:tcW w:w="5822" w:type="dxa"/>
            <w:tcMar>
              <w:top w:w="0" w:type="dxa"/>
              <w:left w:w="108" w:type="dxa"/>
              <w:bottom w:w="0" w:type="dxa"/>
              <w:right w:w="108" w:type="dxa"/>
            </w:tcMar>
            <w:vAlign w:val="center"/>
          </w:tcPr>
          <w:p w14:paraId="64266E0F"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 xml:space="preserve">Rozpoznanie i badania geotechniczne. Badania laboratoryjne gruntów. Część 12: Oznaczanie granic </w:t>
            </w:r>
            <w:proofErr w:type="spellStart"/>
            <w:r w:rsidRPr="005737F9">
              <w:rPr>
                <w:rFonts w:ascii="Verdana" w:eastAsia="Calibri" w:hAnsi="Verdana" w:cs="Times New Roman"/>
                <w:sz w:val="20"/>
                <w:szCs w:val="20"/>
              </w:rPr>
              <w:t>Atterberga</w:t>
            </w:r>
            <w:proofErr w:type="spellEnd"/>
            <w:r w:rsidRPr="005737F9">
              <w:rPr>
                <w:rFonts w:ascii="Verdana" w:eastAsia="Calibri" w:hAnsi="Verdana" w:cs="Times New Roman"/>
                <w:sz w:val="20"/>
                <w:szCs w:val="20"/>
              </w:rPr>
              <w:t>.</w:t>
            </w:r>
          </w:p>
        </w:tc>
      </w:tr>
      <w:tr w:rsidR="006F2CC9" w:rsidRPr="005737F9" w14:paraId="54D9716F" w14:textId="77777777" w:rsidTr="00417E73">
        <w:trPr>
          <w:jc w:val="center"/>
        </w:trPr>
        <w:tc>
          <w:tcPr>
            <w:tcW w:w="704" w:type="dxa"/>
            <w:tcMar>
              <w:top w:w="0" w:type="dxa"/>
              <w:left w:w="108" w:type="dxa"/>
              <w:bottom w:w="0" w:type="dxa"/>
              <w:right w:w="108" w:type="dxa"/>
            </w:tcMar>
          </w:tcPr>
          <w:p w14:paraId="45EABF29"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8</w:t>
            </w:r>
          </w:p>
        </w:tc>
        <w:tc>
          <w:tcPr>
            <w:tcW w:w="3119" w:type="dxa"/>
            <w:tcMar>
              <w:top w:w="0" w:type="dxa"/>
              <w:left w:w="108" w:type="dxa"/>
              <w:bottom w:w="0" w:type="dxa"/>
              <w:right w:w="108" w:type="dxa"/>
            </w:tcMar>
          </w:tcPr>
          <w:p w14:paraId="59B45AEA"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PN-B-04481:1988</w:t>
            </w:r>
          </w:p>
        </w:tc>
        <w:tc>
          <w:tcPr>
            <w:tcW w:w="5822" w:type="dxa"/>
            <w:tcMar>
              <w:top w:w="0" w:type="dxa"/>
              <w:left w:w="108" w:type="dxa"/>
              <w:bottom w:w="0" w:type="dxa"/>
              <w:right w:w="108" w:type="dxa"/>
            </w:tcMar>
            <w:vAlign w:val="center"/>
          </w:tcPr>
          <w:p w14:paraId="7710A6BC"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Grunty budowlane. Badania próbek gruntów</w:t>
            </w:r>
          </w:p>
        </w:tc>
      </w:tr>
      <w:tr w:rsidR="006F2CC9" w:rsidRPr="005737F9" w14:paraId="5ABDA5F4" w14:textId="77777777" w:rsidTr="00417E73">
        <w:trPr>
          <w:jc w:val="center"/>
        </w:trPr>
        <w:tc>
          <w:tcPr>
            <w:tcW w:w="704" w:type="dxa"/>
            <w:tcMar>
              <w:top w:w="0" w:type="dxa"/>
              <w:left w:w="108" w:type="dxa"/>
              <w:bottom w:w="0" w:type="dxa"/>
              <w:right w:w="108" w:type="dxa"/>
            </w:tcMar>
          </w:tcPr>
          <w:p w14:paraId="34E181F9"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9</w:t>
            </w:r>
          </w:p>
        </w:tc>
        <w:tc>
          <w:tcPr>
            <w:tcW w:w="3119" w:type="dxa"/>
            <w:tcMar>
              <w:top w:w="0" w:type="dxa"/>
              <w:left w:w="108" w:type="dxa"/>
              <w:bottom w:w="0" w:type="dxa"/>
              <w:right w:w="108" w:type="dxa"/>
            </w:tcMar>
          </w:tcPr>
          <w:p w14:paraId="4A43EE58" w14:textId="1E2ECD8C"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BN-77/8931-12</w:t>
            </w:r>
            <w:r w:rsidR="00CA25DF" w:rsidRPr="005737F9">
              <w:rPr>
                <w:rFonts w:ascii="Verdana" w:eastAsia="Calibri" w:hAnsi="Verdana" w:cs="Times New Roman"/>
                <w:sz w:val="20"/>
                <w:szCs w:val="20"/>
              </w:rPr>
              <w:t>:1977</w:t>
            </w:r>
          </w:p>
        </w:tc>
        <w:tc>
          <w:tcPr>
            <w:tcW w:w="5822" w:type="dxa"/>
            <w:tcMar>
              <w:top w:w="0" w:type="dxa"/>
              <w:left w:w="108" w:type="dxa"/>
              <w:bottom w:w="0" w:type="dxa"/>
              <w:right w:w="108" w:type="dxa"/>
            </w:tcMar>
            <w:vAlign w:val="center"/>
          </w:tcPr>
          <w:p w14:paraId="35563C13"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Oznaczenie wskaźnika zagęszczenia gruntu</w:t>
            </w:r>
          </w:p>
          <w:p w14:paraId="2B1B8B59" w14:textId="73FFBF2E" w:rsidR="00197A8B" w:rsidRPr="005737F9" w:rsidRDefault="00197A8B" w:rsidP="00417E73">
            <w:pPr>
              <w:pStyle w:val="Standard"/>
              <w:widowControl w:val="0"/>
              <w:spacing w:before="120" w:after="120" w:line="276" w:lineRule="auto"/>
              <w:rPr>
                <w:rFonts w:ascii="Verdana" w:eastAsia="Calibri" w:hAnsi="Verdana" w:cs="Times New Roman"/>
                <w:sz w:val="20"/>
                <w:szCs w:val="20"/>
              </w:rPr>
            </w:pPr>
          </w:p>
        </w:tc>
      </w:tr>
      <w:tr w:rsidR="006F2CC9" w:rsidRPr="005737F9" w14:paraId="72E38B3B" w14:textId="77777777" w:rsidTr="00417E73">
        <w:trPr>
          <w:jc w:val="center"/>
        </w:trPr>
        <w:tc>
          <w:tcPr>
            <w:tcW w:w="704" w:type="dxa"/>
            <w:tcMar>
              <w:top w:w="0" w:type="dxa"/>
              <w:left w:w="108" w:type="dxa"/>
              <w:bottom w:w="0" w:type="dxa"/>
              <w:right w:w="108" w:type="dxa"/>
            </w:tcMar>
          </w:tcPr>
          <w:p w14:paraId="38946C90"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10</w:t>
            </w:r>
          </w:p>
        </w:tc>
        <w:tc>
          <w:tcPr>
            <w:tcW w:w="3119" w:type="dxa"/>
            <w:tcMar>
              <w:top w:w="0" w:type="dxa"/>
              <w:left w:w="108" w:type="dxa"/>
              <w:bottom w:w="0" w:type="dxa"/>
              <w:right w:w="108" w:type="dxa"/>
            </w:tcMar>
          </w:tcPr>
          <w:p w14:paraId="3115B1DF"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PN-S-02205:1998</w:t>
            </w:r>
          </w:p>
        </w:tc>
        <w:tc>
          <w:tcPr>
            <w:tcW w:w="5822" w:type="dxa"/>
            <w:tcMar>
              <w:top w:w="0" w:type="dxa"/>
              <w:left w:w="108" w:type="dxa"/>
              <w:bottom w:w="0" w:type="dxa"/>
              <w:right w:w="108" w:type="dxa"/>
            </w:tcMar>
            <w:vAlign w:val="center"/>
          </w:tcPr>
          <w:p w14:paraId="28557E85"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Drogi samochodowe. Roboty ziemne. Wymagania i badania.</w:t>
            </w:r>
          </w:p>
        </w:tc>
      </w:tr>
      <w:tr w:rsidR="006F2CC9" w:rsidRPr="005737F9" w14:paraId="7F130FDA" w14:textId="77777777" w:rsidTr="00417E73">
        <w:trPr>
          <w:jc w:val="center"/>
        </w:trPr>
        <w:tc>
          <w:tcPr>
            <w:tcW w:w="704" w:type="dxa"/>
            <w:tcMar>
              <w:top w:w="0" w:type="dxa"/>
              <w:left w:w="108" w:type="dxa"/>
              <w:bottom w:w="0" w:type="dxa"/>
              <w:right w:w="108" w:type="dxa"/>
            </w:tcMar>
          </w:tcPr>
          <w:p w14:paraId="1E614B40"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11</w:t>
            </w:r>
          </w:p>
        </w:tc>
        <w:tc>
          <w:tcPr>
            <w:tcW w:w="3119" w:type="dxa"/>
            <w:tcMar>
              <w:top w:w="0" w:type="dxa"/>
              <w:left w:w="108" w:type="dxa"/>
              <w:bottom w:w="0" w:type="dxa"/>
              <w:right w:w="108" w:type="dxa"/>
            </w:tcMar>
          </w:tcPr>
          <w:p w14:paraId="1590909F" w14:textId="7326C8C8" w:rsidR="006F2CC9" w:rsidRPr="005737F9" w:rsidRDefault="00CA25DF"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BN-</w:t>
            </w:r>
            <w:r w:rsidR="006F2CC9" w:rsidRPr="005737F9">
              <w:rPr>
                <w:rFonts w:ascii="Verdana" w:eastAsia="Calibri" w:hAnsi="Verdana" w:cs="Times New Roman"/>
                <w:sz w:val="20"/>
                <w:szCs w:val="20"/>
              </w:rPr>
              <w:t>8931-01</w:t>
            </w:r>
            <w:r w:rsidRPr="005737F9">
              <w:rPr>
                <w:rFonts w:ascii="Verdana" w:eastAsia="Calibri" w:hAnsi="Verdana" w:cs="Times New Roman"/>
                <w:sz w:val="20"/>
                <w:szCs w:val="20"/>
              </w:rPr>
              <w:t>:1964</w:t>
            </w:r>
          </w:p>
        </w:tc>
        <w:tc>
          <w:tcPr>
            <w:tcW w:w="5822" w:type="dxa"/>
            <w:tcMar>
              <w:top w:w="0" w:type="dxa"/>
              <w:left w:w="108" w:type="dxa"/>
              <w:bottom w:w="0" w:type="dxa"/>
              <w:right w:w="108" w:type="dxa"/>
            </w:tcMar>
            <w:vAlign w:val="center"/>
          </w:tcPr>
          <w:p w14:paraId="6608EA58"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 xml:space="preserve">Drogi samochodowe. Oznaczenie wskaźnika </w:t>
            </w:r>
            <w:r w:rsidRPr="005737F9">
              <w:rPr>
                <w:rFonts w:ascii="Verdana" w:eastAsia="Calibri" w:hAnsi="Verdana" w:cs="Times New Roman"/>
                <w:sz w:val="20"/>
                <w:szCs w:val="20"/>
              </w:rPr>
              <w:lastRenderedPageBreak/>
              <w:t>piaskowego</w:t>
            </w:r>
          </w:p>
        </w:tc>
      </w:tr>
      <w:tr w:rsidR="006F2CC9" w:rsidRPr="005737F9" w14:paraId="37EEA99F" w14:textId="77777777" w:rsidTr="00417E73">
        <w:trPr>
          <w:jc w:val="center"/>
        </w:trPr>
        <w:tc>
          <w:tcPr>
            <w:tcW w:w="704" w:type="dxa"/>
            <w:tcMar>
              <w:top w:w="0" w:type="dxa"/>
              <w:left w:w="108" w:type="dxa"/>
              <w:bottom w:w="0" w:type="dxa"/>
              <w:right w:w="108" w:type="dxa"/>
            </w:tcMar>
          </w:tcPr>
          <w:p w14:paraId="19540EE4"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lastRenderedPageBreak/>
              <w:t>12</w:t>
            </w:r>
          </w:p>
        </w:tc>
        <w:tc>
          <w:tcPr>
            <w:tcW w:w="3119" w:type="dxa"/>
            <w:tcMar>
              <w:top w:w="0" w:type="dxa"/>
              <w:left w:w="108" w:type="dxa"/>
              <w:bottom w:w="0" w:type="dxa"/>
              <w:right w:w="108" w:type="dxa"/>
            </w:tcMar>
          </w:tcPr>
          <w:p w14:paraId="48CBFB7F" w14:textId="331DB96A" w:rsidR="006F2CC9" w:rsidRPr="005737F9" w:rsidRDefault="00CA25DF"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w:t>
            </w:r>
            <w:r w:rsidR="006F2CC9" w:rsidRPr="005737F9">
              <w:rPr>
                <w:rFonts w:ascii="Verdana" w:eastAsia="Calibri" w:hAnsi="Verdana" w:cs="Times New Roman"/>
                <w:sz w:val="20"/>
                <w:szCs w:val="20"/>
              </w:rPr>
              <w:t>B-04493</w:t>
            </w:r>
            <w:r w:rsidRPr="005737F9">
              <w:rPr>
                <w:rFonts w:ascii="Verdana" w:eastAsia="Calibri" w:hAnsi="Verdana" w:cs="Times New Roman"/>
                <w:sz w:val="20"/>
                <w:szCs w:val="20"/>
              </w:rPr>
              <w:t>:1960</w:t>
            </w:r>
          </w:p>
        </w:tc>
        <w:tc>
          <w:tcPr>
            <w:tcW w:w="5822" w:type="dxa"/>
            <w:tcMar>
              <w:top w:w="0" w:type="dxa"/>
              <w:left w:w="108" w:type="dxa"/>
              <w:bottom w:w="0" w:type="dxa"/>
              <w:right w:w="108" w:type="dxa"/>
            </w:tcMar>
            <w:vAlign w:val="center"/>
          </w:tcPr>
          <w:p w14:paraId="547C1997"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Oznaczenie kapilarności biernej.</w:t>
            </w:r>
          </w:p>
        </w:tc>
      </w:tr>
      <w:tr w:rsidR="006F2CC9" w:rsidRPr="005737F9" w14:paraId="3A8B52B1" w14:textId="77777777" w:rsidTr="00417E73">
        <w:trPr>
          <w:jc w:val="center"/>
        </w:trPr>
        <w:tc>
          <w:tcPr>
            <w:tcW w:w="704" w:type="dxa"/>
            <w:tcMar>
              <w:top w:w="0" w:type="dxa"/>
              <w:left w:w="108" w:type="dxa"/>
              <w:bottom w:w="0" w:type="dxa"/>
              <w:right w:w="108" w:type="dxa"/>
            </w:tcMar>
          </w:tcPr>
          <w:p w14:paraId="59EE0497"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13</w:t>
            </w:r>
          </w:p>
        </w:tc>
        <w:tc>
          <w:tcPr>
            <w:tcW w:w="3119" w:type="dxa"/>
            <w:tcMar>
              <w:top w:w="0" w:type="dxa"/>
              <w:left w:w="108" w:type="dxa"/>
              <w:bottom w:w="0" w:type="dxa"/>
              <w:right w:w="108" w:type="dxa"/>
            </w:tcMar>
          </w:tcPr>
          <w:p w14:paraId="1B32E7CE" w14:textId="16EA5D5C" w:rsidR="006F2CC9" w:rsidRPr="005737F9" w:rsidRDefault="00CA25DF"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w:t>
            </w:r>
            <w:r w:rsidR="006F2CC9" w:rsidRPr="005737F9">
              <w:rPr>
                <w:rFonts w:ascii="Verdana" w:eastAsia="Calibri" w:hAnsi="Verdana" w:cs="Times New Roman"/>
                <w:sz w:val="20"/>
                <w:szCs w:val="20"/>
              </w:rPr>
              <w:t>B</w:t>
            </w:r>
            <w:r w:rsidRPr="005737F9">
              <w:rPr>
                <w:rFonts w:ascii="Verdana" w:eastAsia="Calibri" w:hAnsi="Verdana" w:cs="Times New Roman"/>
                <w:sz w:val="20"/>
                <w:szCs w:val="20"/>
              </w:rPr>
              <w:t>-</w:t>
            </w:r>
            <w:r w:rsidR="006F2CC9" w:rsidRPr="005737F9">
              <w:rPr>
                <w:rFonts w:ascii="Verdana" w:eastAsia="Calibri" w:hAnsi="Verdana" w:cs="Times New Roman"/>
                <w:sz w:val="20"/>
                <w:szCs w:val="20"/>
              </w:rPr>
              <w:t>04492</w:t>
            </w:r>
            <w:r w:rsidRPr="005737F9">
              <w:rPr>
                <w:rFonts w:ascii="Verdana" w:eastAsia="Calibri" w:hAnsi="Verdana" w:cs="Times New Roman"/>
                <w:sz w:val="20"/>
                <w:szCs w:val="20"/>
              </w:rPr>
              <w:t>:1955</w:t>
            </w:r>
          </w:p>
        </w:tc>
        <w:tc>
          <w:tcPr>
            <w:tcW w:w="5822" w:type="dxa"/>
            <w:tcMar>
              <w:top w:w="0" w:type="dxa"/>
              <w:left w:w="108" w:type="dxa"/>
              <w:bottom w:w="0" w:type="dxa"/>
              <w:right w:w="108" w:type="dxa"/>
            </w:tcMar>
            <w:vAlign w:val="center"/>
          </w:tcPr>
          <w:p w14:paraId="0AF3803D"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Grunty budowlane. Badania właściwości fizycznych. Oznaczenie wskaźnika wodoprzepuszczalności.</w:t>
            </w:r>
          </w:p>
        </w:tc>
      </w:tr>
      <w:tr w:rsidR="006F2CC9" w:rsidRPr="005737F9" w14:paraId="54C1E96B" w14:textId="77777777" w:rsidTr="00417E73">
        <w:trPr>
          <w:jc w:val="center"/>
        </w:trPr>
        <w:tc>
          <w:tcPr>
            <w:tcW w:w="704" w:type="dxa"/>
            <w:tcMar>
              <w:top w:w="0" w:type="dxa"/>
              <w:left w:w="108" w:type="dxa"/>
              <w:bottom w:w="0" w:type="dxa"/>
              <w:right w:w="108" w:type="dxa"/>
            </w:tcMar>
          </w:tcPr>
          <w:p w14:paraId="0DF0226D"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14</w:t>
            </w:r>
          </w:p>
        </w:tc>
        <w:tc>
          <w:tcPr>
            <w:tcW w:w="3119" w:type="dxa"/>
            <w:tcMar>
              <w:top w:w="0" w:type="dxa"/>
              <w:left w:w="108" w:type="dxa"/>
              <w:bottom w:w="0" w:type="dxa"/>
              <w:right w:w="108" w:type="dxa"/>
            </w:tcMar>
          </w:tcPr>
          <w:p w14:paraId="50656612" w14:textId="1F805F61"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PN-EN-13285</w:t>
            </w:r>
            <w:r w:rsidR="00CA25DF" w:rsidRPr="005737F9">
              <w:rPr>
                <w:rFonts w:ascii="Verdana" w:eastAsia="Calibri" w:hAnsi="Verdana" w:cs="Times New Roman"/>
                <w:sz w:val="20"/>
                <w:szCs w:val="20"/>
              </w:rPr>
              <w:t>:2018</w:t>
            </w:r>
          </w:p>
        </w:tc>
        <w:tc>
          <w:tcPr>
            <w:tcW w:w="5822" w:type="dxa"/>
            <w:tcMar>
              <w:top w:w="0" w:type="dxa"/>
              <w:left w:w="108" w:type="dxa"/>
              <w:bottom w:w="0" w:type="dxa"/>
              <w:right w:w="108" w:type="dxa"/>
            </w:tcMar>
            <w:vAlign w:val="center"/>
          </w:tcPr>
          <w:p w14:paraId="5D099C66"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Mieszanki niezwiązane. Wymagania.</w:t>
            </w:r>
          </w:p>
        </w:tc>
      </w:tr>
      <w:tr w:rsidR="006F2CC9" w:rsidRPr="005737F9" w14:paraId="3E562B48" w14:textId="77777777" w:rsidTr="00417E73">
        <w:trPr>
          <w:jc w:val="center"/>
        </w:trPr>
        <w:tc>
          <w:tcPr>
            <w:tcW w:w="704" w:type="dxa"/>
            <w:tcMar>
              <w:top w:w="0" w:type="dxa"/>
              <w:left w:w="108" w:type="dxa"/>
              <w:bottom w:w="0" w:type="dxa"/>
              <w:right w:w="108" w:type="dxa"/>
            </w:tcMar>
          </w:tcPr>
          <w:p w14:paraId="2E248B15"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15</w:t>
            </w:r>
          </w:p>
        </w:tc>
        <w:tc>
          <w:tcPr>
            <w:tcW w:w="3119" w:type="dxa"/>
            <w:tcMar>
              <w:top w:w="0" w:type="dxa"/>
              <w:left w:w="108" w:type="dxa"/>
              <w:bottom w:w="0" w:type="dxa"/>
              <w:right w:w="108" w:type="dxa"/>
            </w:tcMar>
          </w:tcPr>
          <w:p w14:paraId="4AF87CF8" w14:textId="30EF38B4"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933-1</w:t>
            </w:r>
            <w:r w:rsidR="00CA25DF" w:rsidRPr="005737F9">
              <w:rPr>
                <w:rFonts w:ascii="Verdana" w:eastAsia="Calibri" w:hAnsi="Verdana" w:cs="Times New Roman"/>
                <w:sz w:val="20"/>
                <w:szCs w:val="20"/>
              </w:rPr>
              <w:t>:2012</w:t>
            </w:r>
          </w:p>
        </w:tc>
        <w:tc>
          <w:tcPr>
            <w:tcW w:w="5822" w:type="dxa"/>
            <w:tcMar>
              <w:top w:w="0" w:type="dxa"/>
              <w:left w:w="108" w:type="dxa"/>
              <w:bottom w:w="0" w:type="dxa"/>
              <w:right w:w="108" w:type="dxa"/>
            </w:tcMar>
            <w:vAlign w:val="center"/>
          </w:tcPr>
          <w:p w14:paraId="39DF15DA"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Badania geometrycznych właściwości kruszyw. Część 1: Oznaczanie składu ziarnowego. Metoda przesiewania.</w:t>
            </w:r>
          </w:p>
        </w:tc>
      </w:tr>
      <w:tr w:rsidR="006F2CC9" w:rsidRPr="005737F9" w14:paraId="1B91DEE1" w14:textId="77777777" w:rsidTr="00417E73">
        <w:trPr>
          <w:jc w:val="center"/>
        </w:trPr>
        <w:tc>
          <w:tcPr>
            <w:tcW w:w="704" w:type="dxa"/>
            <w:tcMar>
              <w:top w:w="0" w:type="dxa"/>
              <w:left w:w="108" w:type="dxa"/>
              <w:bottom w:w="0" w:type="dxa"/>
              <w:right w:w="108" w:type="dxa"/>
            </w:tcMar>
          </w:tcPr>
          <w:p w14:paraId="0AC72FE4"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16</w:t>
            </w:r>
          </w:p>
        </w:tc>
        <w:tc>
          <w:tcPr>
            <w:tcW w:w="3119" w:type="dxa"/>
            <w:tcMar>
              <w:top w:w="0" w:type="dxa"/>
              <w:left w:w="108" w:type="dxa"/>
              <w:bottom w:w="0" w:type="dxa"/>
              <w:right w:w="108" w:type="dxa"/>
            </w:tcMar>
          </w:tcPr>
          <w:p w14:paraId="1685034A" w14:textId="3F44C2DC"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933-8</w:t>
            </w:r>
            <w:r w:rsidR="00CA25DF" w:rsidRPr="005737F9">
              <w:rPr>
                <w:rFonts w:ascii="Verdana" w:eastAsia="Calibri" w:hAnsi="Verdana" w:cs="Times New Roman"/>
                <w:sz w:val="20"/>
                <w:szCs w:val="20"/>
              </w:rPr>
              <w:t>:2012</w:t>
            </w:r>
          </w:p>
        </w:tc>
        <w:tc>
          <w:tcPr>
            <w:tcW w:w="5822" w:type="dxa"/>
            <w:tcMar>
              <w:top w:w="0" w:type="dxa"/>
              <w:left w:w="108" w:type="dxa"/>
              <w:bottom w:w="0" w:type="dxa"/>
              <w:right w:w="108" w:type="dxa"/>
            </w:tcMar>
            <w:vAlign w:val="center"/>
          </w:tcPr>
          <w:p w14:paraId="07DBEFF9"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Badania geometrycznych właściwości kruszyw. Część 8: Ocena zawartości drobnych cząstek. Badanie wskaźnika piaskowego.</w:t>
            </w:r>
          </w:p>
        </w:tc>
      </w:tr>
      <w:tr w:rsidR="006F2CC9" w:rsidRPr="005737F9" w14:paraId="4BD81DEF" w14:textId="77777777" w:rsidTr="00417E73">
        <w:trPr>
          <w:jc w:val="center"/>
        </w:trPr>
        <w:tc>
          <w:tcPr>
            <w:tcW w:w="704" w:type="dxa"/>
            <w:tcMar>
              <w:top w:w="0" w:type="dxa"/>
              <w:left w:w="108" w:type="dxa"/>
              <w:bottom w:w="0" w:type="dxa"/>
              <w:right w:w="108" w:type="dxa"/>
            </w:tcMar>
          </w:tcPr>
          <w:p w14:paraId="462012CA"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17</w:t>
            </w:r>
          </w:p>
        </w:tc>
        <w:tc>
          <w:tcPr>
            <w:tcW w:w="3119" w:type="dxa"/>
            <w:tcMar>
              <w:top w:w="0" w:type="dxa"/>
              <w:left w:w="108" w:type="dxa"/>
              <w:bottom w:w="0" w:type="dxa"/>
              <w:right w:w="108" w:type="dxa"/>
            </w:tcMar>
          </w:tcPr>
          <w:p w14:paraId="577D99EF" w14:textId="03B040FC"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1097-5</w:t>
            </w:r>
            <w:r w:rsidR="00CA25DF" w:rsidRPr="005737F9">
              <w:rPr>
                <w:rFonts w:ascii="Verdana" w:eastAsia="Calibri" w:hAnsi="Verdana" w:cs="Times New Roman"/>
                <w:sz w:val="20"/>
                <w:szCs w:val="20"/>
              </w:rPr>
              <w:t>:2005</w:t>
            </w:r>
          </w:p>
        </w:tc>
        <w:tc>
          <w:tcPr>
            <w:tcW w:w="5822" w:type="dxa"/>
            <w:tcMar>
              <w:top w:w="0" w:type="dxa"/>
              <w:left w:w="108" w:type="dxa"/>
              <w:bottom w:w="0" w:type="dxa"/>
              <w:right w:w="108" w:type="dxa"/>
            </w:tcMar>
            <w:vAlign w:val="center"/>
          </w:tcPr>
          <w:p w14:paraId="08875BC4"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Badanie mechanicznych i fizycznych właściwości kruszyw. Część 5: Oznaczenie zawartości wody przez suszenie w suszarce z wentylacją.</w:t>
            </w:r>
          </w:p>
        </w:tc>
      </w:tr>
      <w:tr w:rsidR="006F2CC9" w:rsidRPr="005737F9" w14:paraId="12AABF75" w14:textId="77777777" w:rsidTr="00417E73">
        <w:trPr>
          <w:jc w:val="center"/>
        </w:trPr>
        <w:tc>
          <w:tcPr>
            <w:tcW w:w="704" w:type="dxa"/>
            <w:tcMar>
              <w:top w:w="0" w:type="dxa"/>
              <w:left w:w="108" w:type="dxa"/>
              <w:bottom w:w="0" w:type="dxa"/>
              <w:right w:w="108" w:type="dxa"/>
            </w:tcMar>
          </w:tcPr>
          <w:p w14:paraId="3D012859"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18</w:t>
            </w:r>
          </w:p>
        </w:tc>
        <w:tc>
          <w:tcPr>
            <w:tcW w:w="3119" w:type="dxa"/>
            <w:tcMar>
              <w:top w:w="0" w:type="dxa"/>
              <w:left w:w="108" w:type="dxa"/>
              <w:bottom w:w="0" w:type="dxa"/>
              <w:right w:w="108" w:type="dxa"/>
            </w:tcMar>
          </w:tcPr>
          <w:p w14:paraId="7075C5F5" w14:textId="27937ACF"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13286-2</w:t>
            </w:r>
            <w:r w:rsidR="00CA25DF" w:rsidRPr="005737F9">
              <w:rPr>
                <w:rFonts w:ascii="Verdana" w:eastAsia="Calibri" w:hAnsi="Verdana" w:cs="Times New Roman"/>
                <w:sz w:val="20"/>
                <w:szCs w:val="20"/>
              </w:rPr>
              <w:t>:2010</w:t>
            </w:r>
          </w:p>
        </w:tc>
        <w:tc>
          <w:tcPr>
            <w:tcW w:w="5822" w:type="dxa"/>
            <w:tcMar>
              <w:top w:w="0" w:type="dxa"/>
              <w:left w:w="108" w:type="dxa"/>
              <w:bottom w:w="0" w:type="dxa"/>
              <w:right w:w="108" w:type="dxa"/>
            </w:tcMar>
            <w:vAlign w:val="center"/>
          </w:tcPr>
          <w:p w14:paraId="713829DC"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 xml:space="preserve">Mieszanki niezwiązane i związane hydraulicznie. Część 2: Metody badań laboratoryjnych gęstości na sucho i zawartości wody. Zagęszczanie metodą </w:t>
            </w:r>
            <w:proofErr w:type="spellStart"/>
            <w:r w:rsidRPr="005737F9">
              <w:rPr>
                <w:rFonts w:ascii="Verdana" w:eastAsia="Calibri" w:hAnsi="Verdana" w:cs="Times New Roman"/>
                <w:sz w:val="20"/>
                <w:szCs w:val="20"/>
              </w:rPr>
              <w:t>Proctora</w:t>
            </w:r>
            <w:proofErr w:type="spellEnd"/>
            <w:r w:rsidRPr="005737F9">
              <w:rPr>
                <w:rFonts w:ascii="Verdana" w:eastAsia="Calibri" w:hAnsi="Verdana" w:cs="Times New Roman"/>
                <w:sz w:val="20"/>
                <w:szCs w:val="20"/>
              </w:rPr>
              <w:t>.</w:t>
            </w:r>
          </w:p>
        </w:tc>
      </w:tr>
      <w:tr w:rsidR="006F2CC9" w:rsidRPr="005737F9" w14:paraId="1349DFE8" w14:textId="77777777" w:rsidTr="00417E73">
        <w:trPr>
          <w:jc w:val="center"/>
        </w:trPr>
        <w:tc>
          <w:tcPr>
            <w:tcW w:w="704" w:type="dxa"/>
            <w:tcMar>
              <w:top w:w="0" w:type="dxa"/>
              <w:left w:w="108" w:type="dxa"/>
              <w:bottom w:w="0" w:type="dxa"/>
              <w:right w:w="108" w:type="dxa"/>
            </w:tcMar>
          </w:tcPr>
          <w:p w14:paraId="3B7F9996"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19</w:t>
            </w:r>
          </w:p>
        </w:tc>
        <w:tc>
          <w:tcPr>
            <w:tcW w:w="3119" w:type="dxa"/>
            <w:tcMar>
              <w:top w:w="0" w:type="dxa"/>
              <w:left w:w="108" w:type="dxa"/>
              <w:bottom w:w="0" w:type="dxa"/>
              <w:right w:w="108" w:type="dxa"/>
            </w:tcMar>
          </w:tcPr>
          <w:p w14:paraId="2933DE2B" w14:textId="615CF064"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13286-47</w:t>
            </w:r>
            <w:r w:rsidR="00CA25DF" w:rsidRPr="005737F9">
              <w:rPr>
                <w:rFonts w:ascii="Verdana" w:eastAsia="Calibri" w:hAnsi="Verdana" w:cs="Times New Roman"/>
                <w:sz w:val="20"/>
                <w:szCs w:val="20"/>
              </w:rPr>
              <w:t>:2012</w:t>
            </w:r>
          </w:p>
        </w:tc>
        <w:tc>
          <w:tcPr>
            <w:tcW w:w="5822" w:type="dxa"/>
            <w:tcMar>
              <w:top w:w="0" w:type="dxa"/>
              <w:left w:w="108" w:type="dxa"/>
              <w:bottom w:w="0" w:type="dxa"/>
              <w:right w:w="108" w:type="dxa"/>
            </w:tcMar>
            <w:vAlign w:val="center"/>
          </w:tcPr>
          <w:p w14:paraId="45DEE6D2"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Mieszanki niezwiązane i związane hydraulicznie. Część 47: Metoda badania do określenia kalifornijskiego wskaźnika nośności, natychmiastowego wskaźnika nośności i pęcznienia liniowego</w:t>
            </w:r>
          </w:p>
        </w:tc>
      </w:tr>
      <w:tr w:rsidR="006F2CC9" w:rsidRPr="005737F9" w14:paraId="318F0A89" w14:textId="77777777" w:rsidTr="00417E73">
        <w:trPr>
          <w:jc w:val="center"/>
        </w:trPr>
        <w:tc>
          <w:tcPr>
            <w:tcW w:w="704" w:type="dxa"/>
            <w:tcMar>
              <w:top w:w="0" w:type="dxa"/>
              <w:left w:w="108" w:type="dxa"/>
              <w:bottom w:w="0" w:type="dxa"/>
              <w:right w:w="108" w:type="dxa"/>
            </w:tcMar>
          </w:tcPr>
          <w:p w14:paraId="141F840D"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20</w:t>
            </w:r>
          </w:p>
        </w:tc>
        <w:tc>
          <w:tcPr>
            <w:tcW w:w="3119" w:type="dxa"/>
            <w:tcMar>
              <w:top w:w="0" w:type="dxa"/>
              <w:left w:w="108" w:type="dxa"/>
              <w:bottom w:w="0" w:type="dxa"/>
              <w:right w:w="108" w:type="dxa"/>
            </w:tcMar>
          </w:tcPr>
          <w:p w14:paraId="1819A61D" w14:textId="63E5C04B"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PN-EN-14227-10</w:t>
            </w:r>
            <w:r w:rsidR="00CA25DF" w:rsidRPr="005737F9">
              <w:rPr>
                <w:rFonts w:ascii="Verdana" w:eastAsia="Calibri" w:hAnsi="Verdana" w:cs="Times New Roman"/>
                <w:sz w:val="20"/>
                <w:szCs w:val="20"/>
              </w:rPr>
              <w:t>:2006</w:t>
            </w:r>
          </w:p>
        </w:tc>
        <w:tc>
          <w:tcPr>
            <w:tcW w:w="5822" w:type="dxa"/>
            <w:tcMar>
              <w:top w:w="0" w:type="dxa"/>
              <w:left w:w="108" w:type="dxa"/>
              <w:bottom w:w="0" w:type="dxa"/>
              <w:right w:w="108" w:type="dxa"/>
            </w:tcMar>
            <w:vAlign w:val="center"/>
          </w:tcPr>
          <w:p w14:paraId="2B0673A3"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 xml:space="preserve">Mieszanki związane spoiwem hydraulicznym. Specyfikacja. </w:t>
            </w:r>
            <w:r w:rsidRPr="005737F9">
              <w:rPr>
                <w:rFonts w:ascii="Verdana" w:eastAsia="Calibri" w:hAnsi="Verdana" w:cs="Times New Roman"/>
                <w:sz w:val="20"/>
                <w:szCs w:val="20"/>
              </w:rPr>
              <w:br/>
              <w:t>Cześć 10. Grunty stabilizowane cementem.</w:t>
            </w:r>
          </w:p>
        </w:tc>
      </w:tr>
      <w:tr w:rsidR="006F2CC9" w:rsidRPr="005737F9" w14:paraId="05FEDFCA" w14:textId="77777777" w:rsidTr="00417E73">
        <w:trPr>
          <w:jc w:val="center"/>
        </w:trPr>
        <w:tc>
          <w:tcPr>
            <w:tcW w:w="704" w:type="dxa"/>
            <w:tcMar>
              <w:top w:w="0" w:type="dxa"/>
              <w:left w:w="108" w:type="dxa"/>
              <w:bottom w:w="0" w:type="dxa"/>
              <w:right w:w="108" w:type="dxa"/>
            </w:tcMar>
          </w:tcPr>
          <w:p w14:paraId="5793E6D6"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21</w:t>
            </w:r>
          </w:p>
        </w:tc>
        <w:tc>
          <w:tcPr>
            <w:tcW w:w="3119" w:type="dxa"/>
            <w:tcMar>
              <w:top w:w="0" w:type="dxa"/>
              <w:left w:w="108" w:type="dxa"/>
              <w:bottom w:w="0" w:type="dxa"/>
              <w:right w:w="108" w:type="dxa"/>
            </w:tcMar>
          </w:tcPr>
          <w:p w14:paraId="600B7B01" w14:textId="71E9F9AF"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PN-EN-14227-11</w:t>
            </w:r>
            <w:r w:rsidR="00CA25DF" w:rsidRPr="005737F9">
              <w:rPr>
                <w:rFonts w:ascii="Verdana" w:eastAsia="Calibri" w:hAnsi="Verdana" w:cs="Times New Roman"/>
                <w:sz w:val="20"/>
                <w:szCs w:val="20"/>
              </w:rPr>
              <w:t>:2006</w:t>
            </w:r>
          </w:p>
        </w:tc>
        <w:tc>
          <w:tcPr>
            <w:tcW w:w="5822" w:type="dxa"/>
            <w:tcMar>
              <w:top w:w="0" w:type="dxa"/>
              <w:left w:w="108" w:type="dxa"/>
              <w:bottom w:w="0" w:type="dxa"/>
              <w:right w:w="108" w:type="dxa"/>
            </w:tcMar>
            <w:vAlign w:val="center"/>
          </w:tcPr>
          <w:p w14:paraId="337AB858"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 xml:space="preserve">Mieszanki związane spoiwem hydraulicznym. Specyfikacja. </w:t>
            </w:r>
            <w:r w:rsidRPr="005737F9">
              <w:rPr>
                <w:rFonts w:ascii="Verdana" w:eastAsia="Calibri" w:hAnsi="Verdana" w:cs="Times New Roman"/>
                <w:sz w:val="20"/>
                <w:szCs w:val="20"/>
              </w:rPr>
              <w:br/>
              <w:t>Cześć 11. Grunty stabilizowane wapnem</w:t>
            </w:r>
          </w:p>
        </w:tc>
      </w:tr>
      <w:tr w:rsidR="006F2CC9" w:rsidRPr="005737F9" w14:paraId="68AE3ABB" w14:textId="77777777" w:rsidTr="00417E73">
        <w:trPr>
          <w:jc w:val="center"/>
        </w:trPr>
        <w:tc>
          <w:tcPr>
            <w:tcW w:w="704" w:type="dxa"/>
            <w:tcMar>
              <w:top w:w="0" w:type="dxa"/>
              <w:left w:w="108" w:type="dxa"/>
              <w:bottom w:w="0" w:type="dxa"/>
              <w:right w:w="108" w:type="dxa"/>
            </w:tcMar>
          </w:tcPr>
          <w:p w14:paraId="1DDBF75E"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22</w:t>
            </w:r>
          </w:p>
        </w:tc>
        <w:tc>
          <w:tcPr>
            <w:tcW w:w="3119" w:type="dxa"/>
            <w:tcMar>
              <w:top w:w="0" w:type="dxa"/>
              <w:left w:w="108" w:type="dxa"/>
              <w:bottom w:w="0" w:type="dxa"/>
              <w:right w:w="108" w:type="dxa"/>
            </w:tcMar>
          </w:tcPr>
          <w:p w14:paraId="1AAD805B" w14:textId="03AC109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PN-EN-14227-12</w:t>
            </w:r>
            <w:r w:rsidR="00CA25DF" w:rsidRPr="005737F9">
              <w:rPr>
                <w:rFonts w:ascii="Verdana" w:eastAsia="Calibri" w:hAnsi="Verdana" w:cs="Times New Roman"/>
                <w:sz w:val="20"/>
                <w:szCs w:val="20"/>
              </w:rPr>
              <w:t>:2006</w:t>
            </w:r>
          </w:p>
        </w:tc>
        <w:tc>
          <w:tcPr>
            <w:tcW w:w="5822" w:type="dxa"/>
            <w:tcMar>
              <w:top w:w="0" w:type="dxa"/>
              <w:left w:w="108" w:type="dxa"/>
              <w:bottom w:w="0" w:type="dxa"/>
              <w:right w:w="108" w:type="dxa"/>
            </w:tcMar>
            <w:vAlign w:val="center"/>
          </w:tcPr>
          <w:p w14:paraId="0D21E72C"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 xml:space="preserve">Mieszanki związane spoiwem hydraulicznym. Specyfikacja. </w:t>
            </w:r>
            <w:r w:rsidRPr="005737F9">
              <w:rPr>
                <w:rFonts w:ascii="Verdana" w:eastAsia="Calibri" w:hAnsi="Verdana" w:cs="Times New Roman"/>
                <w:sz w:val="20"/>
                <w:szCs w:val="20"/>
              </w:rPr>
              <w:br/>
              <w:t>Cześć 12. Grunty stabilizowane żużlem</w:t>
            </w:r>
          </w:p>
        </w:tc>
      </w:tr>
      <w:tr w:rsidR="006F2CC9" w:rsidRPr="005737F9" w14:paraId="420DF2CF" w14:textId="77777777" w:rsidTr="00417E73">
        <w:trPr>
          <w:jc w:val="center"/>
        </w:trPr>
        <w:tc>
          <w:tcPr>
            <w:tcW w:w="704" w:type="dxa"/>
            <w:tcMar>
              <w:top w:w="0" w:type="dxa"/>
              <w:left w:w="108" w:type="dxa"/>
              <w:bottom w:w="0" w:type="dxa"/>
              <w:right w:w="108" w:type="dxa"/>
            </w:tcMar>
          </w:tcPr>
          <w:p w14:paraId="7F0FF72A"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23</w:t>
            </w:r>
          </w:p>
        </w:tc>
        <w:tc>
          <w:tcPr>
            <w:tcW w:w="3119" w:type="dxa"/>
            <w:tcMar>
              <w:top w:w="0" w:type="dxa"/>
              <w:left w:w="108" w:type="dxa"/>
              <w:bottom w:w="0" w:type="dxa"/>
              <w:right w:w="108" w:type="dxa"/>
            </w:tcMar>
          </w:tcPr>
          <w:p w14:paraId="228A014B" w14:textId="761AC81C"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PN-EN-14227-13</w:t>
            </w:r>
            <w:r w:rsidR="00CA25DF" w:rsidRPr="005737F9">
              <w:rPr>
                <w:rFonts w:ascii="Verdana" w:eastAsia="Calibri" w:hAnsi="Verdana" w:cs="Times New Roman"/>
                <w:sz w:val="20"/>
                <w:szCs w:val="20"/>
              </w:rPr>
              <w:t>:2006</w:t>
            </w:r>
          </w:p>
        </w:tc>
        <w:tc>
          <w:tcPr>
            <w:tcW w:w="5822" w:type="dxa"/>
            <w:tcMar>
              <w:top w:w="0" w:type="dxa"/>
              <w:left w:w="108" w:type="dxa"/>
              <w:bottom w:w="0" w:type="dxa"/>
              <w:right w:w="108" w:type="dxa"/>
            </w:tcMar>
            <w:vAlign w:val="center"/>
          </w:tcPr>
          <w:p w14:paraId="245F0B2E"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Mieszanki związane spoiwem hydraulicznym. Specyfikacja. Cześć 13. Grunty stabilizowane hydraulicznym spoiwem drogowym.</w:t>
            </w:r>
          </w:p>
          <w:p w14:paraId="2360579D" w14:textId="363EDADC" w:rsidR="00AB537B" w:rsidRPr="005737F9" w:rsidRDefault="00AB537B" w:rsidP="00417E73">
            <w:pPr>
              <w:pStyle w:val="Standard"/>
              <w:widowControl w:val="0"/>
              <w:spacing w:before="120" w:after="120" w:line="276" w:lineRule="auto"/>
              <w:rPr>
                <w:rFonts w:ascii="Verdana" w:eastAsia="Calibri" w:hAnsi="Verdana" w:cs="Times New Roman"/>
                <w:sz w:val="20"/>
                <w:szCs w:val="20"/>
              </w:rPr>
            </w:pPr>
          </w:p>
        </w:tc>
      </w:tr>
      <w:tr w:rsidR="006F2CC9" w:rsidRPr="005737F9" w14:paraId="781044EC" w14:textId="77777777" w:rsidTr="00417E73">
        <w:trPr>
          <w:jc w:val="center"/>
        </w:trPr>
        <w:tc>
          <w:tcPr>
            <w:tcW w:w="704" w:type="dxa"/>
            <w:tcMar>
              <w:top w:w="0" w:type="dxa"/>
              <w:left w:w="108" w:type="dxa"/>
              <w:bottom w:w="0" w:type="dxa"/>
              <w:right w:w="108" w:type="dxa"/>
            </w:tcMar>
          </w:tcPr>
          <w:p w14:paraId="2C28C1B2"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24</w:t>
            </w:r>
          </w:p>
        </w:tc>
        <w:tc>
          <w:tcPr>
            <w:tcW w:w="3119" w:type="dxa"/>
            <w:tcMar>
              <w:top w:w="0" w:type="dxa"/>
              <w:left w:w="108" w:type="dxa"/>
              <w:bottom w:w="0" w:type="dxa"/>
              <w:right w:w="108" w:type="dxa"/>
            </w:tcMar>
          </w:tcPr>
          <w:p w14:paraId="329BA2FB" w14:textId="51DC02E3"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PN-EN-14227-14</w:t>
            </w:r>
            <w:r w:rsidR="00CA25DF" w:rsidRPr="005737F9">
              <w:rPr>
                <w:rFonts w:ascii="Verdana" w:eastAsia="Calibri" w:hAnsi="Verdana" w:cs="Times New Roman"/>
                <w:sz w:val="20"/>
                <w:szCs w:val="20"/>
              </w:rPr>
              <w:t>:2006</w:t>
            </w:r>
          </w:p>
        </w:tc>
        <w:tc>
          <w:tcPr>
            <w:tcW w:w="5822" w:type="dxa"/>
            <w:tcMar>
              <w:top w:w="0" w:type="dxa"/>
              <w:left w:w="108" w:type="dxa"/>
              <w:bottom w:w="0" w:type="dxa"/>
              <w:right w:w="108" w:type="dxa"/>
            </w:tcMar>
            <w:vAlign w:val="center"/>
          </w:tcPr>
          <w:p w14:paraId="17C83E71"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Mieszanki związane spoiwem hydraulicznym. Specyfikacja. Cześć 14. Grunty stabilizowane popiołami lotnymi</w:t>
            </w:r>
          </w:p>
        </w:tc>
      </w:tr>
      <w:tr w:rsidR="006F2CC9" w:rsidRPr="005737F9" w14:paraId="6098F8A7" w14:textId="77777777" w:rsidTr="00417E73">
        <w:trPr>
          <w:jc w:val="center"/>
        </w:trPr>
        <w:tc>
          <w:tcPr>
            <w:tcW w:w="704" w:type="dxa"/>
            <w:tcMar>
              <w:top w:w="0" w:type="dxa"/>
              <w:left w:w="108" w:type="dxa"/>
              <w:bottom w:w="0" w:type="dxa"/>
              <w:right w:w="108" w:type="dxa"/>
            </w:tcMar>
          </w:tcPr>
          <w:p w14:paraId="233103B4"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lastRenderedPageBreak/>
              <w:t>25</w:t>
            </w:r>
          </w:p>
        </w:tc>
        <w:tc>
          <w:tcPr>
            <w:tcW w:w="3119" w:type="dxa"/>
            <w:tcMar>
              <w:top w:w="0" w:type="dxa"/>
              <w:left w:w="108" w:type="dxa"/>
              <w:bottom w:w="0" w:type="dxa"/>
              <w:right w:w="108" w:type="dxa"/>
            </w:tcMar>
          </w:tcPr>
          <w:p w14:paraId="2A67CE82" w14:textId="06807972"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ISO 10318-1</w:t>
            </w:r>
            <w:r w:rsidR="00CA25DF" w:rsidRPr="005737F9">
              <w:rPr>
                <w:rFonts w:ascii="Verdana" w:eastAsia="Calibri" w:hAnsi="Verdana" w:cs="Times New Roman"/>
                <w:sz w:val="20"/>
                <w:szCs w:val="20"/>
              </w:rPr>
              <w:t>:2015</w:t>
            </w:r>
          </w:p>
        </w:tc>
        <w:tc>
          <w:tcPr>
            <w:tcW w:w="5822" w:type="dxa"/>
            <w:tcMar>
              <w:top w:w="0" w:type="dxa"/>
              <w:left w:w="108" w:type="dxa"/>
              <w:bottom w:w="0" w:type="dxa"/>
              <w:right w:w="108" w:type="dxa"/>
            </w:tcMar>
            <w:vAlign w:val="center"/>
          </w:tcPr>
          <w:p w14:paraId="6B6A1AF4"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proofErr w:type="spellStart"/>
            <w:r w:rsidRPr="005737F9">
              <w:rPr>
                <w:rFonts w:ascii="Verdana" w:eastAsia="Calibri" w:hAnsi="Verdana" w:cs="Times New Roman"/>
                <w:sz w:val="20"/>
                <w:szCs w:val="20"/>
              </w:rPr>
              <w:t>Geosyntetyki</w:t>
            </w:r>
            <w:proofErr w:type="spellEnd"/>
            <w:r w:rsidRPr="005737F9">
              <w:rPr>
                <w:rFonts w:ascii="Verdana" w:eastAsia="Calibri" w:hAnsi="Verdana" w:cs="Times New Roman"/>
                <w:sz w:val="20"/>
                <w:szCs w:val="20"/>
              </w:rPr>
              <w:t>. Część 1: Terminy i definicje.</w:t>
            </w:r>
          </w:p>
        </w:tc>
      </w:tr>
      <w:tr w:rsidR="006F2CC9" w:rsidRPr="005737F9" w14:paraId="123E6F10" w14:textId="77777777" w:rsidTr="00417E73">
        <w:trPr>
          <w:jc w:val="center"/>
        </w:trPr>
        <w:tc>
          <w:tcPr>
            <w:tcW w:w="704" w:type="dxa"/>
            <w:tcMar>
              <w:top w:w="0" w:type="dxa"/>
              <w:left w:w="108" w:type="dxa"/>
              <w:bottom w:w="0" w:type="dxa"/>
              <w:right w:w="108" w:type="dxa"/>
            </w:tcMar>
          </w:tcPr>
          <w:p w14:paraId="6787FBCD"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26</w:t>
            </w:r>
          </w:p>
        </w:tc>
        <w:tc>
          <w:tcPr>
            <w:tcW w:w="3119" w:type="dxa"/>
            <w:tcMar>
              <w:top w:w="0" w:type="dxa"/>
              <w:left w:w="108" w:type="dxa"/>
              <w:bottom w:w="0" w:type="dxa"/>
              <w:right w:w="108" w:type="dxa"/>
            </w:tcMar>
          </w:tcPr>
          <w:p w14:paraId="66D3DF35" w14:textId="5718B415"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ISO 13251</w:t>
            </w:r>
            <w:r w:rsidR="00CA25DF" w:rsidRPr="005737F9">
              <w:rPr>
                <w:rFonts w:ascii="Verdana" w:eastAsia="Calibri" w:hAnsi="Verdana" w:cs="Times New Roman"/>
                <w:sz w:val="20"/>
                <w:szCs w:val="20"/>
              </w:rPr>
              <w:t>:2016</w:t>
            </w:r>
          </w:p>
        </w:tc>
        <w:tc>
          <w:tcPr>
            <w:tcW w:w="5822" w:type="dxa"/>
            <w:tcMar>
              <w:top w:w="0" w:type="dxa"/>
              <w:left w:w="108" w:type="dxa"/>
              <w:bottom w:w="0" w:type="dxa"/>
              <w:right w:w="108" w:type="dxa"/>
            </w:tcMar>
            <w:vAlign w:val="center"/>
          </w:tcPr>
          <w:p w14:paraId="6926D822"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proofErr w:type="spellStart"/>
            <w:r w:rsidRPr="005737F9">
              <w:rPr>
                <w:rFonts w:ascii="Verdana" w:eastAsia="Calibri" w:hAnsi="Verdana" w:cs="Times New Roman"/>
                <w:sz w:val="20"/>
                <w:szCs w:val="20"/>
              </w:rPr>
              <w:t>Geotekstylia</w:t>
            </w:r>
            <w:proofErr w:type="spellEnd"/>
            <w:r w:rsidRPr="005737F9">
              <w:rPr>
                <w:rFonts w:ascii="Verdana" w:eastAsia="Calibri" w:hAnsi="Verdana" w:cs="Times New Roman"/>
                <w:sz w:val="20"/>
                <w:szCs w:val="20"/>
              </w:rPr>
              <w:t xml:space="preserve"> i wyroby pokrewne. Właściwości wymagane w odniesieniu do wyrobów stosowanych w robotach ziemnych, fundamentowaniu i konstrukcjach oporowych.</w:t>
            </w:r>
          </w:p>
        </w:tc>
      </w:tr>
      <w:tr w:rsidR="006F2CC9" w:rsidRPr="005737F9" w14:paraId="47797526" w14:textId="77777777" w:rsidTr="00417E73">
        <w:trPr>
          <w:jc w:val="center"/>
        </w:trPr>
        <w:tc>
          <w:tcPr>
            <w:tcW w:w="704" w:type="dxa"/>
            <w:tcMar>
              <w:top w:w="0" w:type="dxa"/>
              <w:left w:w="108" w:type="dxa"/>
              <w:bottom w:w="0" w:type="dxa"/>
              <w:right w:w="108" w:type="dxa"/>
            </w:tcMar>
          </w:tcPr>
          <w:p w14:paraId="00378312"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27</w:t>
            </w:r>
          </w:p>
        </w:tc>
        <w:tc>
          <w:tcPr>
            <w:tcW w:w="3119" w:type="dxa"/>
            <w:tcMar>
              <w:top w:w="0" w:type="dxa"/>
              <w:left w:w="108" w:type="dxa"/>
              <w:bottom w:w="0" w:type="dxa"/>
              <w:right w:w="108" w:type="dxa"/>
            </w:tcMar>
          </w:tcPr>
          <w:p w14:paraId="6CABFD3D" w14:textId="0D44547A"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1997-1</w:t>
            </w:r>
            <w:r w:rsidR="00CA25DF" w:rsidRPr="005737F9">
              <w:rPr>
                <w:rFonts w:ascii="Verdana" w:eastAsia="Calibri" w:hAnsi="Verdana" w:cs="Times New Roman"/>
                <w:sz w:val="20"/>
                <w:szCs w:val="20"/>
              </w:rPr>
              <w:t>:2008</w:t>
            </w:r>
          </w:p>
        </w:tc>
        <w:tc>
          <w:tcPr>
            <w:tcW w:w="5822" w:type="dxa"/>
            <w:tcMar>
              <w:top w:w="0" w:type="dxa"/>
              <w:left w:w="108" w:type="dxa"/>
              <w:bottom w:w="0" w:type="dxa"/>
              <w:right w:w="108" w:type="dxa"/>
            </w:tcMar>
            <w:vAlign w:val="center"/>
          </w:tcPr>
          <w:p w14:paraId="1D1EF3BE"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proofErr w:type="spellStart"/>
            <w:r w:rsidRPr="005737F9">
              <w:rPr>
                <w:rFonts w:ascii="Verdana" w:eastAsia="Calibri" w:hAnsi="Verdana" w:cs="Times New Roman"/>
                <w:sz w:val="20"/>
                <w:szCs w:val="20"/>
              </w:rPr>
              <w:t>Eurokod</w:t>
            </w:r>
            <w:proofErr w:type="spellEnd"/>
            <w:r w:rsidRPr="005737F9">
              <w:rPr>
                <w:rFonts w:ascii="Verdana" w:eastAsia="Calibri" w:hAnsi="Verdana" w:cs="Times New Roman"/>
                <w:sz w:val="20"/>
                <w:szCs w:val="20"/>
              </w:rPr>
              <w:t xml:space="preserve"> 7. Projektowanie geotechniczne . Część 1: Zasady ogólne.</w:t>
            </w:r>
          </w:p>
        </w:tc>
      </w:tr>
      <w:tr w:rsidR="006F2CC9" w:rsidRPr="005737F9" w14:paraId="19C69C52" w14:textId="77777777" w:rsidTr="00417E73">
        <w:trPr>
          <w:jc w:val="center"/>
        </w:trPr>
        <w:tc>
          <w:tcPr>
            <w:tcW w:w="704" w:type="dxa"/>
            <w:tcMar>
              <w:top w:w="0" w:type="dxa"/>
              <w:left w:w="108" w:type="dxa"/>
              <w:bottom w:w="0" w:type="dxa"/>
              <w:right w:w="108" w:type="dxa"/>
            </w:tcMar>
          </w:tcPr>
          <w:p w14:paraId="19900454"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28</w:t>
            </w:r>
          </w:p>
        </w:tc>
        <w:tc>
          <w:tcPr>
            <w:tcW w:w="3119" w:type="dxa"/>
            <w:tcMar>
              <w:top w:w="0" w:type="dxa"/>
              <w:left w:w="108" w:type="dxa"/>
              <w:bottom w:w="0" w:type="dxa"/>
              <w:right w:w="108" w:type="dxa"/>
            </w:tcMar>
          </w:tcPr>
          <w:p w14:paraId="4502D5F8" w14:textId="73CDEF7F"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1997-2</w:t>
            </w:r>
            <w:r w:rsidR="00CA25DF" w:rsidRPr="005737F9">
              <w:rPr>
                <w:rFonts w:ascii="Verdana" w:eastAsia="Calibri" w:hAnsi="Verdana" w:cs="Times New Roman"/>
                <w:sz w:val="20"/>
                <w:szCs w:val="20"/>
              </w:rPr>
              <w:t>:2009</w:t>
            </w:r>
          </w:p>
        </w:tc>
        <w:tc>
          <w:tcPr>
            <w:tcW w:w="5822" w:type="dxa"/>
            <w:tcMar>
              <w:top w:w="0" w:type="dxa"/>
              <w:left w:w="108" w:type="dxa"/>
              <w:bottom w:w="0" w:type="dxa"/>
              <w:right w:w="108" w:type="dxa"/>
            </w:tcMar>
            <w:vAlign w:val="center"/>
          </w:tcPr>
          <w:p w14:paraId="18D76190"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proofErr w:type="spellStart"/>
            <w:r w:rsidRPr="005737F9">
              <w:rPr>
                <w:rFonts w:ascii="Verdana" w:eastAsia="Calibri" w:hAnsi="Verdana" w:cs="Times New Roman"/>
                <w:sz w:val="20"/>
                <w:szCs w:val="20"/>
              </w:rPr>
              <w:t>Eurokod</w:t>
            </w:r>
            <w:proofErr w:type="spellEnd"/>
            <w:r w:rsidRPr="005737F9">
              <w:rPr>
                <w:rFonts w:ascii="Verdana" w:eastAsia="Calibri" w:hAnsi="Verdana" w:cs="Times New Roman"/>
                <w:sz w:val="20"/>
                <w:szCs w:val="20"/>
              </w:rPr>
              <w:t xml:space="preserve"> 7. Projektowanie geotechniczne . Część 2: Rozpoznanie i badanie podłoża gruntowego.</w:t>
            </w:r>
          </w:p>
        </w:tc>
      </w:tr>
      <w:tr w:rsidR="006F2CC9" w:rsidRPr="005737F9" w14:paraId="1A5F075A" w14:textId="77777777" w:rsidTr="00417E73">
        <w:trPr>
          <w:jc w:val="center"/>
        </w:trPr>
        <w:tc>
          <w:tcPr>
            <w:tcW w:w="704" w:type="dxa"/>
            <w:tcMar>
              <w:top w:w="0" w:type="dxa"/>
              <w:left w:w="108" w:type="dxa"/>
              <w:bottom w:w="0" w:type="dxa"/>
              <w:right w:w="108" w:type="dxa"/>
            </w:tcMar>
          </w:tcPr>
          <w:p w14:paraId="7367A272" w14:textId="77777777" w:rsidR="006F2CC9" w:rsidRPr="005737F9" w:rsidRDefault="006F2CC9" w:rsidP="00417E73">
            <w:pPr>
              <w:pStyle w:val="Standard"/>
              <w:widowControl w:val="0"/>
              <w:spacing w:before="120" w:after="120" w:line="276" w:lineRule="auto"/>
              <w:jc w:val="center"/>
              <w:rPr>
                <w:rFonts w:ascii="Verdana" w:eastAsia="Calibri" w:hAnsi="Verdana" w:cs="Times New Roman"/>
                <w:sz w:val="20"/>
                <w:szCs w:val="20"/>
              </w:rPr>
            </w:pPr>
            <w:r w:rsidRPr="005737F9">
              <w:rPr>
                <w:rFonts w:ascii="Verdana" w:eastAsia="Calibri" w:hAnsi="Verdana" w:cs="Times New Roman"/>
                <w:sz w:val="20"/>
                <w:szCs w:val="20"/>
              </w:rPr>
              <w:t>29</w:t>
            </w:r>
          </w:p>
        </w:tc>
        <w:tc>
          <w:tcPr>
            <w:tcW w:w="3119" w:type="dxa"/>
            <w:tcMar>
              <w:top w:w="0" w:type="dxa"/>
              <w:left w:w="108" w:type="dxa"/>
              <w:bottom w:w="0" w:type="dxa"/>
              <w:right w:w="108" w:type="dxa"/>
            </w:tcMar>
          </w:tcPr>
          <w:p w14:paraId="69CFD324" w14:textId="5249D70A"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PN-EN 1744-1</w:t>
            </w:r>
            <w:r w:rsidR="00CA25DF" w:rsidRPr="005737F9">
              <w:rPr>
                <w:rFonts w:ascii="Verdana" w:eastAsia="Calibri" w:hAnsi="Verdana" w:cs="Times New Roman"/>
                <w:sz w:val="20"/>
                <w:szCs w:val="20"/>
              </w:rPr>
              <w:t>:2010</w:t>
            </w:r>
          </w:p>
        </w:tc>
        <w:tc>
          <w:tcPr>
            <w:tcW w:w="5822" w:type="dxa"/>
            <w:tcMar>
              <w:top w:w="0" w:type="dxa"/>
              <w:left w:w="108" w:type="dxa"/>
              <w:bottom w:w="0" w:type="dxa"/>
              <w:right w:w="108" w:type="dxa"/>
            </w:tcMar>
            <w:vAlign w:val="center"/>
          </w:tcPr>
          <w:p w14:paraId="64E40349" w14:textId="77777777" w:rsidR="006F2CC9" w:rsidRPr="005737F9" w:rsidRDefault="006F2CC9" w:rsidP="00417E73">
            <w:pPr>
              <w:pStyle w:val="Standard"/>
              <w:widowControl w:val="0"/>
              <w:spacing w:before="120" w:after="120" w:line="276" w:lineRule="auto"/>
              <w:rPr>
                <w:rFonts w:ascii="Verdana" w:eastAsia="Calibri" w:hAnsi="Verdana" w:cs="Times New Roman"/>
                <w:sz w:val="20"/>
                <w:szCs w:val="20"/>
              </w:rPr>
            </w:pPr>
            <w:r w:rsidRPr="005737F9">
              <w:rPr>
                <w:rFonts w:ascii="Verdana" w:eastAsia="Calibri" w:hAnsi="Verdana" w:cs="Times New Roman"/>
                <w:sz w:val="20"/>
                <w:szCs w:val="20"/>
              </w:rPr>
              <w:t>Badania chemicznych właściwości kruszyw .Analiza chemiczna</w:t>
            </w:r>
          </w:p>
        </w:tc>
      </w:tr>
    </w:tbl>
    <w:p w14:paraId="4AA9B686" w14:textId="77777777" w:rsidR="006F2CC9" w:rsidRPr="005737F9" w:rsidRDefault="006F2CC9" w:rsidP="006F2CC9">
      <w:pPr>
        <w:pStyle w:val="Zwykytekst"/>
        <w:spacing w:before="120" w:after="120" w:line="276" w:lineRule="auto"/>
        <w:ind w:left="851"/>
        <w:jc w:val="both"/>
        <w:outlineLvl w:val="1"/>
        <w:rPr>
          <w:rFonts w:ascii="Verdana" w:hAnsi="Verdana"/>
          <w:b/>
          <w:sz w:val="20"/>
          <w:szCs w:val="20"/>
        </w:rPr>
      </w:pPr>
      <w:bookmarkStart w:id="114" w:name="_Toc8213984"/>
      <w:bookmarkStart w:id="115" w:name="_Toc8219644"/>
    </w:p>
    <w:p w14:paraId="6BCC20AC" w14:textId="77777777" w:rsidR="006F2CC9" w:rsidRPr="005737F9" w:rsidRDefault="006F2CC9" w:rsidP="006F2CC9">
      <w:pPr>
        <w:pStyle w:val="Zwykytekst"/>
        <w:numPr>
          <w:ilvl w:val="1"/>
          <w:numId w:val="83"/>
        </w:numPr>
        <w:spacing w:before="120" w:after="120" w:line="276" w:lineRule="auto"/>
        <w:jc w:val="both"/>
        <w:outlineLvl w:val="1"/>
        <w:rPr>
          <w:rFonts w:ascii="Verdana" w:hAnsi="Verdana"/>
          <w:b/>
          <w:sz w:val="20"/>
          <w:szCs w:val="20"/>
        </w:rPr>
      </w:pPr>
      <w:r w:rsidRPr="005737F9">
        <w:rPr>
          <w:rFonts w:ascii="Verdana" w:hAnsi="Verdana"/>
          <w:b/>
          <w:sz w:val="20"/>
          <w:szCs w:val="20"/>
        </w:rPr>
        <w:t>Inne dokumenty</w:t>
      </w:r>
      <w:bookmarkEnd w:id="114"/>
      <w:bookmarkEnd w:id="115"/>
    </w:p>
    <w:p w14:paraId="110E5934" w14:textId="07F39684" w:rsidR="006F2CC9" w:rsidRPr="005737F9" w:rsidRDefault="006F2CC9" w:rsidP="006F2CC9">
      <w:pPr>
        <w:pStyle w:val="Akapitzlist"/>
        <w:autoSpaceDN/>
        <w:spacing w:before="120" w:after="120" w:line="276" w:lineRule="auto"/>
        <w:jc w:val="both"/>
        <w:textAlignment w:val="auto"/>
        <w:rPr>
          <w:rFonts w:ascii="Verdana" w:eastAsia="Calibri" w:hAnsi="Verdana"/>
          <w:sz w:val="20"/>
          <w:szCs w:val="20"/>
        </w:rPr>
      </w:pPr>
      <w:r w:rsidRPr="005737F9">
        <w:rPr>
          <w:rFonts w:ascii="Verdana" w:eastAsia="Calibri" w:hAnsi="Verdana"/>
          <w:sz w:val="20"/>
          <w:szCs w:val="20"/>
        </w:rPr>
        <w:t xml:space="preserve">Inne dokumenty oraz załączniki podano w </w:t>
      </w:r>
      <w:r w:rsidR="00BC461C" w:rsidRPr="005737F9">
        <w:rPr>
          <w:rFonts w:ascii="Verdana" w:eastAsia="Calibri" w:hAnsi="Verdana"/>
          <w:sz w:val="20"/>
          <w:szCs w:val="20"/>
        </w:rPr>
        <w:t>SST</w:t>
      </w:r>
      <w:r w:rsidRPr="005737F9">
        <w:rPr>
          <w:rFonts w:ascii="Verdana" w:eastAsia="Calibri" w:hAnsi="Verdana"/>
          <w:sz w:val="20"/>
          <w:szCs w:val="20"/>
        </w:rPr>
        <w:t xml:space="preserve"> D-02.00.01 „Roboty ziemne. Wymagania ogólne”, punkt 10.2".</w:t>
      </w:r>
    </w:p>
    <w:p w14:paraId="16CE9889" w14:textId="77777777" w:rsidR="006F2CC9" w:rsidRPr="005737F9" w:rsidRDefault="006F2CC9" w:rsidP="00954CF6">
      <w:pPr>
        <w:pStyle w:val="Zwykytekst"/>
        <w:spacing w:before="120" w:after="120" w:line="276" w:lineRule="auto"/>
        <w:jc w:val="both"/>
        <w:rPr>
          <w:rFonts w:ascii="Verdana" w:hAnsi="Verdana"/>
          <w:sz w:val="20"/>
          <w:szCs w:val="20"/>
        </w:rPr>
      </w:pPr>
    </w:p>
    <w:sectPr w:rsidR="006F2CC9" w:rsidRPr="005737F9" w:rsidSect="007C4D9E">
      <w:headerReference w:type="default" r:id="rId19"/>
      <w:footerReference w:type="default" r:id="rId20"/>
      <w:pgSz w:w="11906" w:h="16838"/>
      <w:pgMar w:top="1418" w:right="1134" w:bottom="1276" w:left="1276" w:header="510" w:footer="28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3B82B" w14:textId="77777777" w:rsidR="00444075" w:rsidRDefault="00444075">
      <w:r>
        <w:separator/>
      </w:r>
    </w:p>
  </w:endnote>
  <w:endnote w:type="continuationSeparator" w:id="0">
    <w:p w14:paraId="01C8E180" w14:textId="77777777" w:rsidR="00444075" w:rsidRDefault="0044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V Bol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E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EE"/>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67568"/>
      <w:docPartObj>
        <w:docPartGallery w:val="Page Numbers (Bottom of Page)"/>
        <w:docPartUnique/>
      </w:docPartObj>
    </w:sdtPr>
    <w:sdtEndPr>
      <w:rPr>
        <w:sz w:val="16"/>
        <w:szCs w:val="16"/>
      </w:rPr>
    </w:sdtEndPr>
    <w:sdtContent>
      <w:sdt>
        <w:sdtPr>
          <w:id w:val="-927645673"/>
          <w:docPartObj>
            <w:docPartGallery w:val="Page Numbers (Top of Page)"/>
            <w:docPartUnique/>
          </w:docPartObj>
        </w:sdtPr>
        <w:sdtEndPr>
          <w:rPr>
            <w:sz w:val="16"/>
            <w:szCs w:val="16"/>
          </w:rPr>
        </w:sdtEndPr>
        <w:sdtContent>
          <w:p w14:paraId="042C0846" w14:textId="77777777" w:rsidR="00417E73" w:rsidRPr="00F4082F" w:rsidRDefault="00417E73" w:rsidP="00731B4C">
            <w:pPr>
              <w:pStyle w:val="Stopka"/>
              <w:pBdr>
                <w:bottom w:val="single" w:sz="12" w:space="1" w:color="auto"/>
              </w:pBdr>
              <w:ind w:right="-1"/>
              <w:jc w:val="center"/>
              <w:rPr>
                <w:rFonts w:ascii="Calibri" w:hAnsi="Calibri" w:cs="Calibri"/>
                <w:bCs/>
                <w:i/>
                <w:iCs/>
                <w:sz w:val="16"/>
              </w:rPr>
            </w:pPr>
          </w:p>
          <w:p w14:paraId="26839371" w14:textId="77777777" w:rsidR="00417E73" w:rsidRDefault="00417E73" w:rsidP="00731B4C">
            <w:pPr>
              <w:pStyle w:val="Stopka"/>
              <w:jc w:val="center"/>
              <w:rPr>
                <w:rFonts w:ascii="Verdana" w:hAnsi="Verdana"/>
                <w:sz w:val="16"/>
                <w:szCs w:val="16"/>
              </w:rPr>
            </w:pPr>
          </w:p>
          <w:p w14:paraId="69FE11BD" w14:textId="20CA8CF9" w:rsidR="00417E73" w:rsidRPr="00AE16DF" w:rsidRDefault="00417E73" w:rsidP="00AE16DF">
            <w:pPr>
              <w:pStyle w:val="Stopka"/>
              <w:jc w:val="center"/>
              <w:rPr>
                <w:sz w:val="16"/>
                <w:szCs w:val="16"/>
              </w:rPr>
            </w:pPr>
            <w:r w:rsidRPr="001E3782">
              <w:rPr>
                <w:rFonts w:ascii="Verdana" w:hAnsi="Verdana"/>
                <w:sz w:val="16"/>
                <w:szCs w:val="16"/>
              </w:rPr>
              <w:t xml:space="preserve">Strona </w:t>
            </w:r>
            <w:r w:rsidRPr="001E3782">
              <w:rPr>
                <w:rFonts w:ascii="Verdana" w:hAnsi="Verdana"/>
                <w:bCs/>
                <w:sz w:val="16"/>
                <w:szCs w:val="16"/>
              </w:rPr>
              <w:fldChar w:fldCharType="begin"/>
            </w:r>
            <w:r w:rsidRPr="001E3782">
              <w:rPr>
                <w:rFonts w:ascii="Verdana" w:hAnsi="Verdana"/>
                <w:bCs/>
                <w:sz w:val="16"/>
                <w:szCs w:val="16"/>
              </w:rPr>
              <w:instrText>PAGE</w:instrText>
            </w:r>
            <w:r w:rsidRPr="001E3782">
              <w:rPr>
                <w:rFonts w:ascii="Verdana" w:hAnsi="Verdana"/>
                <w:bCs/>
                <w:sz w:val="16"/>
                <w:szCs w:val="16"/>
              </w:rPr>
              <w:fldChar w:fldCharType="separate"/>
            </w:r>
            <w:r w:rsidR="003F7C1E">
              <w:rPr>
                <w:rFonts w:ascii="Verdana" w:hAnsi="Verdana"/>
                <w:bCs/>
                <w:noProof/>
                <w:sz w:val="16"/>
                <w:szCs w:val="16"/>
              </w:rPr>
              <w:t>3</w:t>
            </w:r>
            <w:r w:rsidRPr="001E3782">
              <w:rPr>
                <w:rFonts w:ascii="Verdana" w:hAnsi="Verdana"/>
                <w:bCs/>
                <w:sz w:val="16"/>
                <w:szCs w:val="16"/>
              </w:rPr>
              <w:fldChar w:fldCharType="end"/>
            </w:r>
            <w:r w:rsidRPr="001E3782">
              <w:rPr>
                <w:rFonts w:ascii="Verdana" w:hAnsi="Verdana"/>
                <w:sz w:val="16"/>
                <w:szCs w:val="16"/>
              </w:rPr>
              <w:t xml:space="preserve"> z </w:t>
            </w:r>
            <w:r w:rsidRPr="001E3782">
              <w:rPr>
                <w:rFonts w:ascii="Verdana" w:hAnsi="Verdana"/>
                <w:bCs/>
                <w:sz w:val="16"/>
                <w:szCs w:val="16"/>
              </w:rPr>
              <w:fldChar w:fldCharType="begin"/>
            </w:r>
            <w:r w:rsidRPr="001E3782">
              <w:rPr>
                <w:rFonts w:ascii="Verdana" w:hAnsi="Verdana"/>
                <w:bCs/>
                <w:sz w:val="16"/>
                <w:szCs w:val="16"/>
              </w:rPr>
              <w:instrText>NUMPAGES</w:instrText>
            </w:r>
            <w:r w:rsidRPr="001E3782">
              <w:rPr>
                <w:rFonts w:ascii="Verdana" w:hAnsi="Verdana"/>
                <w:bCs/>
                <w:sz w:val="16"/>
                <w:szCs w:val="16"/>
              </w:rPr>
              <w:fldChar w:fldCharType="separate"/>
            </w:r>
            <w:r w:rsidR="003F7C1E">
              <w:rPr>
                <w:rFonts w:ascii="Verdana" w:hAnsi="Verdana"/>
                <w:bCs/>
                <w:noProof/>
                <w:sz w:val="16"/>
                <w:szCs w:val="16"/>
              </w:rPr>
              <w:t>21</w:t>
            </w:r>
            <w:r w:rsidRPr="001E3782">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6EA28" w14:textId="77777777" w:rsidR="00444075" w:rsidRDefault="00444075">
      <w:r>
        <w:rPr>
          <w:color w:val="000000"/>
        </w:rPr>
        <w:separator/>
      </w:r>
    </w:p>
  </w:footnote>
  <w:footnote w:type="continuationSeparator" w:id="0">
    <w:p w14:paraId="55C7B479" w14:textId="77777777" w:rsidR="00444075" w:rsidRDefault="00444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0BED" w14:textId="4CA054C8" w:rsidR="00417E73" w:rsidRDefault="00417E73" w:rsidP="00731B4C">
    <w:pPr>
      <w:pBdr>
        <w:bottom w:val="single" w:sz="12" w:space="1" w:color="auto"/>
      </w:pBdr>
      <w:tabs>
        <w:tab w:val="left" w:pos="-720"/>
        <w:tab w:val="left" w:pos="397"/>
        <w:tab w:val="left" w:pos="567"/>
        <w:tab w:val="left" w:pos="737"/>
      </w:tabs>
      <w:spacing w:after="60"/>
      <w:ind w:right="-3"/>
      <w:jc w:val="right"/>
      <w:rPr>
        <w:rFonts w:ascii="Verdana" w:hAnsi="Verdana" w:cs="Calibri"/>
        <w:bCs/>
        <w:iCs/>
        <w:spacing w:val="-1"/>
        <w:sz w:val="16"/>
        <w:szCs w:val="24"/>
      </w:rPr>
    </w:pPr>
    <w:r>
      <w:rPr>
        <w:rFonts w:ascii="Verdana" w:hAnsi="Verdana" w:cs="Calibri"/>
        <w:bCs/>
        <w:sz w:val="16"/>
        <w:szCs w:val="24"/>
      </w:rPr>
      <w:t>SST</w:t>
    </w:r>
    <w:r w:rsidRPr="001E3782">
      <w:rPr>
        <w:rFonts w:ascii="Verdana" w:hAnsi="Verdana" w:cs="Calibri"/>
        <w:bCs/>
        <w:sz w:val="16"/>
        <w:szCs w:val="24"/>
      </w:rPr>
      <w:t xml:space="preserve"> </w:t>
    </w:r>
    <w:r w:rsidRPr="001E3782">
      <w:rPr>
        <w:rFonts w:ascii="Verdana" w:hAnsi="Verdana" w:cs="Calibri"/>
        <w:bCs/>
        <w:iCs/>
        <w:spacing w:val="-1"/>
        <w:sz w:val="16"/>
        <w:szCs w:val="24"/>
      </w:rPr>
      <w:t xml:space="preserve"> D</w:t>
    </w:r>
    <w:r>
      <w:rPr>
        <w:rFonts w:ascii="Verdana" w:hAnsi="Verdana" w:cs="Calibri"/>
        <w:bCs/>
        <w:iCs/>
        <w:spacing w:val="-1"/>
        <w:sz w:val="16"/>
        <w:szCs w:val="24"/>
      </w:rPr>
      <w:t>-02</w:t>
    </w:r>
    <w:r w:rsidRPr="001E3782">
      <w:rPr>
        <w:rFonts w:ascii="Verdana" w:hAnsi="Verdana" w:cs="Calibri"/>
        <w:bCs/>
        <w:iCs/>
        <w:spacing w:val="-1"/>
        <w:sz w:val="16"/>
        <w:szCs w:val="24"/>
      </w:rPr>
      <w:t>.0</w:t>
    </w:r>
    <w:r>
      <w:rPr>
        <w:rFonts w:ascii="Verdana" w:hAnsi="Verdana" w:cs="Calibri"/>
        <w:bCs/>
        <w:iCs/>
        <w:spacing w:val="-1"/>
        <w:sz w:val="16"/>
        <w:szCs w:val="24"/>
      </w:rPr>
      <w:t>1</w:t>
    </w:r>
    <w:r w:rsidRPr="001E3782">
      <w:rPr>
        <w:rFonts w:ascii="Verdana" w:hAnsi="Verdana" w:cs="Calibri"/>
        <w:bCs/>
        <w:iCs/>
        <w:spacing w:val="-1"/>
        <w:sz w:val="16"/>
        <w:szCs w:val="24"/>
      </w:rPr>
      <w:t>.0</w:t>
    </w:r>
    <w:r>
      <w:rPr>
        <w:rFonts w:ascii="Verdana" w:hAnsi="Verdana" w:cs="Calibri"/>
        <w:bCs/>
        <w:iCs/>
        <w:spacing w:val="-1"/>
        <w:sz w:val="16"/>
        <w:szCs w:val="24"/>
      </w:rPr>
      <w:t>1</w:t>
    </w:r>
    <w:r w:rsidRPr="001E3782">
      <w:rPr>
        <w:rFonts w:ascii="Verdana" w:hAnsi="Verdana" w:cs="Calibri"/>
        <w:bCs/>
        <w:iCs/>
        <w:spacing w:val="-1"/>
        <w:sz w:val="16"/>
        <w:szCs w:val="24"/>
      </w:rPr>
      <w:t xml:space="preserve"> </w:t>
    </w:r>
    <w:r>
      <w:rPr>
        <w:rFonts w:ascii="Verdana" w:hAnsi="Verdana" w:cs="Calibri"/>
        <w:bCs/>
        <w:iCs/>
        <w:spacing w:val="-1"/>
        <w:sz w:val="16"/>
        <w:szCs w:val="24"/>
      </w:rPr>
      <w:t xml:space="preserve">v03   </w:t>
    </w:r>
    <w:r w:rsidRPr="001E3782">
      <w:rPr>
        <w:rFonts w:ascii="Verdana" w:hAnsi="Verdana" w:cs="Calibri"/>
        <w:bCs/>
        <w:iCs/>
        <w:spacing w:val="-1"/>
        <w:sz w:val="16"/>
        <w:szCs w:val="24"/>
      </w:rPr>
      <w:tab/>
    </w:r>
    <w:r>
      <w:rPr>
        <w:rFonts w:ascii="Verdana" w:hAnsi="Verdana" w:cs="Calibri"/>
        <w:bCs/>
        <w:iCs/>
        <w:spacing w:val="-1"/>
        <w:sz w:val="16"/>
        <w:szCs w:val="24"/>
      </w:rPr>
      <w:t xml:space="preserve">                                                                                                ROBOTY ZIEMNE</w:t>
    </w:r>
  </w:p>
  <w:p w14:paraId="34E977FD" w14:textId="050A112C" w:rsidR="00417E73" w:rsidRPr="001E3782" w:rsidRDefault="00417E73" w:rsidP="00731B4C">
    <w:pPr>
      <w:pBdr>
        <w:bottom w:val="single" w:sz="12" w:space="1" w:color="auto"/>
      </w:pBdr>
      <w:tabs>
        <w:tab w:val="left" w:pos="-720"/>
        <w:tab w:val="left" w:pos="397"/>
        <w:tab w:val="left" w:pos="567"/>
        <w:tab w:val="left" w:pos="737"/>
      </w:tabs>
      <w:spacing w:after="60"/>
      <w:ind w:right="-3"/>
      <w:jc w:val="right"/>
      <w:rPr>
        <w:rFonts w:ascii="Verdana" w:hAnsi="Verdana" w:cs="Calibri"/>
        <w:bCs/>
        <w:iCs/>
        <w:spacing w:val="-1"/>
        <w:sz w:val="16"/>
        <w:szCs w:val="24"/>
      </w:rPr>
    </w:pPr>
    <w:r>
      <w:rPr>
        <w:rFonts w:ascii="Verdana" w:hAnsi="Verdana" w:cs="Calibri"/>
        <w:bCs/>
        <w:iCs/>
        <w:spacing w:val="-1"/>
        <w:sz w:val="16"/>
        <w:szCs w:val="24"/>
      </w:rPr>
      <w:t>WYKONANIE WYKOPÓW</w:t>
    </w:r>
  </w:p>
  <w:p w14:paraId="156A8C4A" w14:textId="365B8902" w:rsidR="00417E73" w:rsidRPr="00343F14" w:rsidRDefault="00417E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singleLevel"/>
    <w:tmpl w:val="00000036"/>
    <w:name w:val="WW8Num59"/>
    <w:lvl w:ilvl="0">
      <w:start w:val="1"/>
      <w:numFmt w:val="bullet"/>
      <w:lvlText w:val=""/>
      <w:lvlJc w:val="left"/>
      <w:pPr>
        <w:tabs>
          <w:tab w:val="num" w:pos="360"/>
        </w:tabs>
        <w:ind w:left="360" w:hanging="360"/>
      </w:pPr>
      <w:rPr>
        <w:rFonts w:ascii="Symbol" w:hAnsi="Symbol" w:hint="default"/>
        <w:sz w:val="18"/>
      </w:rPr>
    </w:lvl>
  </w:abstractNum>
  <w:abstractNum w:abstractNumId="1">
    <w:nsid w:val="0000003E"/>
    <w:multiLevelType w:val="singleLevel"/>
    <w:tmpl w:val="0000003E"/>
    <w:name w:val="WW8Num67"/>
    <w:lvl w:ilvl="0">
      <w:start w:val="1"/>
      <w:numFmt w:val="bullet"/>
      <w:lvlText w:val=""/>
      <w:lvlJc w:val="left"/>
      <w:pPr>
        <w:tabs>
          <w:tab w:val="num" w:pos="0"/>
        </w:tabs>
        <w:ind w:left="360" w:hanging="360"/>
      </w:pPr>
      <w:rPr>
        <w:rFonts w:ascii="Symbol" w:hAnsi="Symbol" w:hint="default"/>
        <w:sz w:val="18"/>
      </w:rPr>
    </w:lvl>
  </w:abstractNum>
  <w:abstractNum w:abstractNumId="2">
    <w:nsid w:val="006C65A4"/>
    <w:multiLevelType w:val="multilevel"/>
    <w:tmpl w:val="09B0F188"/>
    <w:styleLink w:val="WWNum7"/>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00793D30"/>
    <w:multiLevelType w:val="multilevel"/>
    <w:tmpl w:val="4D041FC0"/>
    <w:lvl w:ilvl="0">
      <w:start w:val="1"/>
      <w:numFmt w:val="bullet"/>
      <w:lvlText w:val=""/>
      <w:lvlJc w:val="left"/>
      <w:pPr>
        <w:ind w:left="1559" w:hanging="708"/>
      </w:pPr>
      <w:rPr>
        <w:rFonts w:ascii="Symbol" w:hAnsi="Symbol" w:hint="default"/>
      </w:rPr>
    </w:lvl>
    <w:lvl w:ilvl="1">
      <w:start w:val="1"/>
      <w:numFmt w:val="decimal"/>
      <w:isLgl/>
      <w:lvlText w:val="%1.%2."/>
      <w:lvlJc w:val="left"/>
      <w:pPr>
        <w:ind w:left="1559" w:hanging="708"/>
      </w:pPr>
      <w:rPr>
        <w:rFonts w:ascii="Verdana" w:hAnsi="Verdana" w:hint="default"/>
        <w:sz w:val="20"/>
        <w:szCs w:val="20"/>
      </w:rPr>
    </w:lvl>
    <w:lvl w:ilvl="2">
      <w:start w:val="1"/>
      <w:numFmt w:val="decimal"/>
      <w:isLgl/>
      <w:lvlText w:val="%1.%2.%3."/>
      <w:lvlJc w:val="left"/>
      <w:pPr>
        <w:ind w:left="2771" w:hanging="720"/>
      </w:pPr>
      <w:rPr>
        <w:rFonts w:ascii="Verdana" w:eastAsia="Calibri" w:hAnsi="Verdana" w:cs="Times New Roman" w:hint="default"/>
        <w:i w:val="0"/>
        <w:noProof w:val="0"/>
        <w:sz w:val="20"/>
        <w:szCs w:val="2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08B0FEF"/>
    <w:multiLevelType w:val="multilevel"/>
    <w:tmpl w:val="EC8659E6"/>
    <w:styleLink w:val="WW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34E771B"/>
    <w:multiLevelType w:val="multilevel"/>
    <w:tmpl w:val="3802FA16"/>
    <w:styleLink w:val="WWNum15"/>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63F3D9B"/>
    <w:multiLevelType w:val="multilevel"/>
    <w:tmpl w:val="646AC852"/>
    <w:styleLink w:val="WWNum4"/>
    <w:lvl w:ilvl="0">
      <w:numFmt w:val="bullet"/>
      <w:lvlText w:val=""/>
      <w:lvlJc w:val="left"/>
      <w:rPr>
        <w:rFonts w:ascii="Wingdings" w:hAnsi="Wingdings"/>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067E3BEA"/>
    <w:multiLevelType w:val="multilevel"/>
    <w:tmpl w:val="9BD82464"/>
    <w:styleLink w:val="WW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08BC4AA4"/>
    <w:multiLevelType w:val="multilevel"/>
    <w:tmpl w:val="72E2C11E"/>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b/>
        <w:i w:val="0"/>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9FF2630"/>
    <w:multiLevelType w:val="multilevel"/>
    <w:tmpl w:val="617E83D2"/>
    <w:styleLink w:val="WWNum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0A1905BF"/>
    <w:multiLevelType w:val="multilevel"/>
    <w:tmpl w:val="2070F308"/>
    <w:styleLink w:val="WWNum36"/>
    <w:lvl w:ilvl="0">
      <w:numFmt w:val="bullet"/>
      <w:lvlText w:val=""/>
      <w:lvlJc w:val="left"/>
      <w:rPr>
        <w:rFonts w:ascii="Symbol" w:hAnsi="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Symbol" w:hAnsi="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Symbol" w:hAnsi="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1">
    <w:nsid w:val="0B1F433F"/>
    <w:multiLevelType w:val="multilevel"/>
    <w:tmpl w:val="0E74E052"/>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0B492E70"/>
    <w:multiLevelType w:val="multilevel"/>
    <w:tmpl w:val="9386FD96"/>
    <w:styleLink w:val="WWNum4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0D46671D"/>
    <w:multiLevelType w:val="multilevel"/>
    <w:tmpl w:val="FDE834A6"/>
    <w:styleLink w:val="WWNum22"/>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0DB76740"/>
    <w:multiLevelType w:val="multilevel"/>
    <w:tmpl w:val="7BB8CAFA"/>
    <w:styleLink w:val="WWNum6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0EE50885"/>
    <w:multiLevelType w:val="multilevel"/>
    <w:tmpl w:val="1BBAF0A8"/>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0F5F6531"/>
    <w:multiLevelType w:val="multilevel"/>
    <w:tmpl w:val="AF7C9632"/>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21908F9"/>
    <w:multiLevelType w:val="multilevel"/>
    <w:tmpl w:val="EEE20794"/>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35E3D1A"/>
    <w:multiLevelType w:val="multilevel"/>
    <w:tmpl w:val="AB1CD61E"/>
    <w:styleLink w:val="WWNum1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13880653"/>
    <w:multiLevelType w:val="multilevel"/>
    <w:tmpl w:val="8B70C5F0"/>
    <w:styleLink w:val="WWNum4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14802148"/>
    <w:multiLevelType w:val="multilevel"/>
    <w:tmpl w:val="DCB6B9D4"/>
    <w:styleLink w:val="WWNum10"/>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155B74F9"/>
    <w:multiLevelType w:val="multilevel"/>
    <w:tmpl w:val="8A30B434"/>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19754AD0"/>
    <w:multiLevelType w:val="multilevel"/>
    <w:tmpl w:val="9000D49E"/>
    <w:styleLink w:val="WWNum6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1A1F5FE5"/>
    <w:multiLevelType w:val="multilevel"/>
    <w:tmpl w:val="617AE3D4"/>
    <w:styleLink w:val="WWNum70"/>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1ACD5459"/>
    <w:multiLevelType w:val="multilevel"/>
    <w:tmpl w:val="59DCD65E"/>
    <w:styleLink w:val="WWNum24"/>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1F8A15B7"/>
    <w:multiLevelType w:val="multilevel"/>
    <w:tmpl w:val="84AE891A"/>
    <w:styleLink w:val="WWNum34"/>
    <w:lvl w:ilvl="0">
      <w:numFmt w:val="bullet"/>
      <w:lvlText w:val=""/>
      <w:lvlJc w:val="left"/>
      <w:rPr>
        <w:rFonts w:ascii="Symbol" w:hAnsi="Symbol"/>
      </w:rPr>
    </w:lvl>
    <w:lvl w:ilvl="1">
      <w:start w:val="1"/>
      <w:numFmt w:val="decimal"/>
      <w:lvlText w:val="%2."/>
      <w:lvlJc w:val="left"/>
      <w:rPr>
        <w:rFonts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21C24DA1"/>
    <w:multiLevelType w:val="multilevel"/>
    <w:tmpl w:val="D5F6D3F0"/>
    <w:styleLink w:val="WWNum23"/>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23425830"/>
    <w:multiLevelType w:val="multilevel"/>
    <w:tmpl w:val="EADEFFAC"/>
    <w:styleLink w:val="WWNum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23CA2942"/>
    <w:multiLevelType w:val="hybridMultilevel"/>
    <w:tmpl w:val="FF68DA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4B178D"/>
    <w:multiLevelType w:val="multilevel"/>
    <w:tmpl w:val="667CF878"/>
    <w:styleLink w:val="WWNum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24910FE7"/>
    <w:multiLevelType w:val="multilevel"/>
    <w:tmpl w:val="700A9902"/>
    <w:styleLink w:val="WW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25347DC2"/>
    <w:multiLevelType w:val="multilevel"/>
    <w:tmpl w:val="1C2E90B2"/>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ascii="Verdana" w:hAnsi="Verdana" w:hint="default"/>
        <w:sz w:val="20"/>
        <w:szCs w:val="20"/>
      </w:rPr>
    </w:lvl>
    <w:lvl w:ilvl="2">
      <w:start w:val="1"/>
      <w:numFmt w:val="decimal"/>
      <w:isLgl/>
      <w:lvlText w:val="%1.%2.%3."/>
      <w:lvlJc w:val="left"/>
      <w:pPr>
        <w:ind w:left="1429" w:hanging="720"/>
      </w:pPr>
      <w:rPr>
        <w:rFonts w:ascii="Verdana" w:eastAsia="Calibri" w:hAnsi="Verdana" w:cs="Times New Roman" w:hint="default"/>
        <w:i w:val="0"/>
        <w:noProof w:val="0"/>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25F570E7"/>
    <w:multiLevelType w:val="multilevel"/>
    <w:tmpl w:val="582AC31A"/>
    <w:styleLink w:val="WWNum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289D4F84"/>
    <w:multiLevelType w:val="multilevel"/>
    <w:tmpl w:val="A65E0D2E"/>
    <w:styleLink w:val="WWNum3"/>
    <w:lvl w:ilvl="0">
      <w:numFmt w:val="bullet"/>
      <w:lvlText w:val=""/>
      <w:lvlJc w:val="left"/>
      <w:rPr>
        <w:rFonts w:ascii="Symbol" w:hAnsi="Symbol"/>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29CA761C"/>
    <w:multiLevelType w:val="multilevel"/>
    <w:tmpl w:val="C4D48F2A"/>
    <w:styleLink w:val="WW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2C31009F"/>
    <w:multiLevelType w:val="multilevel"/>
    <w:tmpl w:val="17D24300"/>
    <w:styleLink w:val="WWNum2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306F513C"/>
    <w:multiLevelType w:val="multilevel"/>
    <w:tmpl w:val="73BEBA08"/>
    <w:styleLink w:val="WWNum41"/>
    <w:lvl w:ilvl="0">
      <w:numFmt w:val="bullet"/>
      <w:lvlText w:val=""/>
      <w:lvlJc w:val="left"/>
      <w:rPr>
        <w:rFonts w:ascii="Symbol" w:hAnsi="Symbol"/>
      </w:rPr>
    </w:lvl>
    <w:lvl w:ilvl="1">
      <w:start w:val="1"/>
      <w:numFmt w:val="decimal"/>
      <w:lvlText w:val="%2."/>
      <w:lvlJc w:val="left"/>
      <w:rPr>
        <w:rFonts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35734E1F"/>
    <w:multiLevelType w:val="multilevel"/>
    <w:tmpl w:val="98323F6E"/>
    <w:styleLink w:val="WW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35E26A76"/>
    <w:multiLevelType w:val="multilevel"/>
    <w:tmpl w:val="FE860736"/>
    <w:styleLink w:val="WW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36201939"/>
    <w:multiLevelType w:val="multilevel"/>
    <w:tmpl w:val="A6F46C38"/>
    <w:styleLink w:val="WWNum12"/>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37991485"/>
    <w:multiLevelType w:val="multilevel"/>
    <w:tmpl w:val="A7F611E6"/>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385020B4"/>
    <w:multiLevelType w:val="multilevel"/>
    <w:tmpl w:val="B4661D54"/>
    <w:styleLink w:val="WWNum25"/>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40970FDC"/>
    <w:multiLevelType w:val="multilevel"/>
    <w:tmpl w:val="4A702982"/>
    <w:styleLink w:val="WW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416048AA"/>
    <w:multiLevelType w:val="multilevel"/>
    <w:tmpl w:val="C9E01970"/>
    <w:styleLink w:val="WWNum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46461D5E"/>
    <w:multiLevelType w:val="multilevel"/>
    <w:tmpl w:val="BD8ACF46"/>
    <w:styleLink w:val="WWNum2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nsid w:val="4BE97D0B"/>
    <w:multiLevelType w:val="multilevel"/>
    <w:tmpl w:val="B7DAC6A4"/>
    <w:styleLink w:val="WW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4C410FEF"/>
    <w:multiLevelType w:val="multilevel"/>
    <w:tmpl w:val="03226F54"/>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4F6479BC"/>
    <w:multiLevelType w:val="multilevel"/>
    <w:tmpl w:val="9EE64B56"/>
    <w:lvl w:ilvl="0">
      <w:start w:val="1"/>
      <w:numFmt w:val="decimal"/>
      <w:lvlText w:val="%1."/>
      <w:lvlJc w:val="left"/>
      <w:pPr>
        <w:ind w:left="708" w:hanging="708"/>
      </w:pPr>
      <w:rPr>
        <w:rFonts w:hint="default"/>
      </w:rPr>
    </w:lvl>
    <w:lvl w:ilvl="1">
      <w:start w:val="6"/>
      <w:numFmt w:val="decimal"/>
      <w:isLgl/>
      <w:lvlText w:val="%1.%2."/>
      <w:lvlJc w:val="left"/>
      <w:pPr>
        <w:ind w:left="708" w:hanging="708"/>
      </w:pPr>
      <w:rPr>
        <w:rFonts w:ascii="Verdana" w:hAnsi="Verdana" w:hint="default"/>
        <w:sz w:val="20"/>
        <w:szCs w:val="20"/>
      </w:rPr>
    </w:lvl>
    <w:lvl w:ilvl="2">
      <w:start w:val="19"/>
      <w:numFmt w:val="decimal"/>
      <w:isLgl/>
      <w:lvlText w:val="%1.%2.%3."/>
      <w:lvlJc w:val="left"/>
      <w:pPr>
        <w:ind w:left="1429" w:hanging="720"/>
      </w:pPr>
      <w:rPr>
        <w:rFonts w:ascii="Verdana" w:eastAsia="Calibri" w:hAnsi="Verdana" w:cs="Times New Roman" w:hint="default"/>
        <w:i w:val="0"/>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4F92669E"/>
    <w:multiLevelType w:val="multilevel"/>
    <w:tmpl w:val="2B4C71F0"/>
    <w:styleLink w:val="WWNum26"/>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nsid w:val="50870D2D"/>
    <w:multiLevelType w:val="multilevel"/>
    <w:tmpl w:val="5C6C0376"/>
    <w:styleLink w:val="WWNum21"/>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nsid w:val="511F678B"/>
    <w:multiLevelType w:val="multilevel"/>
    <w:tmpl w:val="34B8D968"/>
    <w:styleLink w:val="WW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514E7399"/>
    <w:multiLevelType w:val="hybridMultilevel"/>
    <w:tmpl w:val="FF68DA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1D6516"/>
    <w:multiLevelType w:val="multilevel"/>
    <w:tmpl w:val="B6AEDFC8"/>
    <w:styleLink w:val="WW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nsid w:val="53C31E8F"/>
    <w:multiLevelType w:val="multilevel"/>
    <w:tmpl w:val="35E4C440"/>
    <w:styleLink w:val="WWNum11"/>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nsid w:val="54325BC1"/>
    <w:multiLevelType w:val="multilevel"/>
    <w:tmpl w:val="A11EA8F2"/>
    <w:styleLink w:val="WWNum8"/>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59222E4A"/>
    <w:multiLevelType w:val="multilevel"/>
    <w:tmpl w:val="C9766D1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59A8586A"/>
    <w:multiLevelType w:val="multilevel"/>
    <w:tmpl w:val="3002396C"/>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5ACE625A"/>
    <w:multiLevelType w:val="multilevel"/>
    <w:tmpl w:val="CC22C6FA"/>
    <w:styleLink w:val="WWNum6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nsid w:val="5B6B55D7"/>
    <w:multiLevelType w:val="multilevel"/>
    <w:tmpl w:val="D98EC728"/>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nsid w:val="5EB62CDA"/>
    <w:multiLevelType w:val="multilevel"/>
    <w:tmpl w:val="C2FCC2AC"/>
    <w:styleLink w:val="WWNum17"/>
    <w:lvl w:ilvl="0">
      <w:numFmt w:val="bullet"/>
      <w:lvlText w:val="­"/>
      <w:lvlJc w:val="left"/>
      <w:rPr>
        <w:rFonts w:ascii="Courier New" w:hAnsi="Courier New"/>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nsid w:val="6050393F"/>
    <w:multiLevelType w:val="hybridMultilevel"/>
    <w:tmpl w:val="A5FC61E8"/>
    <w:lvl w:ilvl="0" w:tplc="869EC7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2FB0D68"/>
    <w:multiLevelType w:val="multilevel"/>
    <w:tmpl w:val="12A49284"/>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nsid w:val="6372562C"/>
    <w:multiLevelType w:val="multilevel"/>
    <w:tmpl w:val="3F061F90"/>
    <w:styleLink w:val="WWNum30"/>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OpenSymbol" w:eastAsia="Times New Roman" w:hAnsi="OpenSymbol"/>
      </w:rPr>
    </w:lvl>
    <w:lvl w:ilvl="3">
      <w:numFmt w:val="bullet"/>
      <w:lvlText w:val=""/>
      <w:lvlJc w:val="left"/>
      <w:rPr>
        <w:rFonts w:ascii="Symbol" w:hAnsi="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Symbol" w:hAnsi="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3">
    <w:nsid w:val="63E47E98"/>
    <w:multiLevelType w:val="multilevel"/>
    <w:tmpl w:val="B31833EA"/>
    <w:styleLink w:val="WWNum6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63E52577"/>
    <w:multiLevelType w:val="multilevel"/>
    <w:tmpl w:val="DCB01014"/>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nsid w:val="64FE2350"/>
    <w:multiLevelType w:val="multilevel"/>
    <w:tmpl w:val="B90C8736"/>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nsid w:val="651C4148"/>
    <w:multiLevelType w:val="multilevel"/>
    <w:tmpl w:val="37FC0AFC"/>
    <w:styleLink w:val="WWNum16"/>
    <w:lvl w:ilvl="0">
      <w:numFmt w:val="bullet"/>
      <w:lvlText w:val=""/>
      <w:lvlJc w:val="left"/>
      <w:rPr>
        <w:rFonts w:ascii="Symbol" w:hAnsi="Symbol"/>
        <w:color w:val="00000A"/>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nsid w:val="679F057D"/>
    <w:multiLevelType w:val="multilevel"/>
    <w:tmpl w:val="7A98BADA"/>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69B7696E"/>
    <w:multiLevelType w:val="multilevel"/>
    <w:tmpl w:val="E06C2506"/>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nsid w:val="6CD27CC2"/>
    <w:multiLevelType w:val="multilevel"/>
    <w:tmpl w:val="CE9605AC"/>
    <w:styleLink w:val="WWNum14"/>
    <w:lvl w:ilvl="0">
      <w:numFmt w:val="bullet"/>
      <w:lvlText w:val=""/>
      <w:lvlJc w:val="left"/>
      <w:rPr>
        <w:rFonts w:ascii="Symbol" w:hAnsi="Symbol"/>
        <w:color w:val="00000A"/>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nsid w:val="6D0354B4"/>
    <w:multiLevelType w:val="multilevel"/>
    <w:tmpl w:val="854E98A6"/>
    <w:styleLink w:val="WWNum29"/>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1">
    <w:nsid w:val="6EC25245"/>
    <w:multiLevelType w:val="multilevel"/>
    <w:tmpl w:val="AF4A2BE2"/>
    <w:styleLink w:val="WWNum19"/>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2">
    <w:nsid w:val="71272ECB"/>
    <w:multiLevelType w:val="multilevel"/>
    <w:tmpl w:val="D6A4DC4C"/>
    <w:styleLink w:val="WW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3">
    <w:nsid w:val="716E553D"/>
    <w:multiLevelType w:val="hybridMultilevel"/>
    <w:tmpl w:val="75B04104"/>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1A76DE0"/>
    <w:multiLevelType w:val="multilevel"/>
    <w:tmpl w:val="DE4CA6CA"/>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5">
    <w:nsid w:val="72F32281"/>
    <w:multiLevelType w:val="multilevel"/>
    <w:tmpl w:val="E40C302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6">
    <w:nsid w:val="74A775BA"/>
    <w:multiLevelType w:val="multilevel"/>
    <w:tmpl w:val="76F40ED8"/>
    <w:styleLink w:val="WWNum6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7">
    <w:nsid w:val="7704255E"/>
    <w:multiLevelType w:val="multilevel"/>
    <w:tmpl w:val="7A58FD1E"/>
    <w:styleLink w:val="WWNum9"/>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8">
    <w:nsid w:val="776946F2"/>
    <w:multiLevelType w:val="multilevel"/>
    <w:tmpl w:val="C7A803E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nsid w:val="78EA0882"/>
    <w:multiLevelType w:val="multilevel"/>
    <w:tmpl w:val="329E6628"/>
    <w:styleLink w:val="WWNum20"/>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0">
    <w:nsid w:val="7B0662EC"/>
    <w:multiLevelType w:val="hybridMultilevel"/>
    <w:tmpl w:val="FF68DA5C"/>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nsid w:val="7B676B15"/>
    <w:multiLevelType w:val="multilevel"/>
    <w:tmpl w:val="1FCC44CE"/>
    <w:lvl w:ilvl="0">
      <w:start w:val="1"/>
      <w:numFmt w:val="decimal"/>
      <w:lvlText w:val="%1."/>
      <w:lvlJc w:val="left"/>
      <w:pPr>
        <w:ind w:left="708" w:hanging="708"/>
      </w:pPr>
      <w:rPr>
        <w:rFonts w:hint="default"/>
      </w:rPr>
    </w:lvl>
    <w:lvl w:ilvl="1">
      <w:start w:val="6"/>
      <w:numFmt w:val="decimal"/>
      <w:isLgl/>
      <w:lvlText w:val="%1.%2."/>
      <w:lvlJc w:val="left"/>
      <w:pPr>
        <w:ind w:left="708" w:hanging="708"/>
      </w:pPr>
      <w:rPr>
        <w:rFonts w:ascii="Verdana" w:hAnsi="Verdana" w:hint="default"/>
        <w:sz w:val="20"/>
        <w:szCs w:val="20"/>
      </w:rPr>
    </w:lvl>
    <w:lvl w:ilvl="2">
      <w:start w:val="40"/>
      <w:numFmt w:val="decimal"/>
      <w:isLgl/>
      <w:lvlText w:val="%1.%2.%3."/>
      <w:lvlJc w:val="left"/>
      <w:pPr>
        <w:ind w:left="1429" w:hanging="720"/>
      </w:pPr>
      <w:rPr>
        <w:rFonts w:ascii="Verdana" w:eastAsia="Calibri" w:hAnsi="Verdana" w:cs="Times New Roman" w:hint="default"/>
        <w:i w:val="0"/>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nsid w:val="7CAB0F8C"/>
    <w:multiLevelType w:val="multilevel"/>
    <w:tmpl w:val="4C3054C6"/>
    <w:styleLink w:val="WWNum5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nsid w:val="7D672AED"/>
    <w:multiLevelType w:val="multilevel"/>
    <w:tmpl w:val="220A3662"/>
    <w:styleLink w:val="WWNum18"/>
    <w:lvl w:ilvl="0">
      <w:numFmt w:val="bullet"/>
      <w:lvlText w:val=""/>
      <w:lvlJc w:val="left"/>
      <w:rPr>
        <w:rFonts w:ascii="Symbol" w:hAnsi="Symbol"/>
        <w:color w:val="00000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4">
    <w:nsid w:val="7D8D5D57"/>
    <w:multiLevelType w:val="multilevel"/>
    <w:tmpl w:val="4A04F784"/>
    <w:styleLink w:val="WW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nsid w:val="7DAE450D"/>
    <w:multiLevelType w:val="multilevel"/>
    <w:tmpl w:val="A0345C94"/>
    <w:styleLink w:val="WWNum32"/>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Symbol" w:hAnsi="Symbol"/>
        <w:sz w:val="2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74"/>
  </w:num>
  <w:num w:numId="2">
    <w:abstractNumId w:val="8"/>
  </w:num>
  <w:num w:numId="3">
    <w:abstractNumId w:val="33"/>
  </w:num>
  <w:num w:numId="4">
    <w:abstractNumId w:val="6"/>
  </w:num>
  <w:num w:numId="5">
    <w:abstractNumId w:val="42"/>
  </w:num>
  <w:num w:numId="6">
    <w:abstractNumId w:val="72"/>
  </w:num>
  <w:num w:numId="7">
    <w:abstractNumId w:val="2"/>
  </w:num>
  <w:num w:numId="8">
    <w:abstractNumId w:val="54"/>
  </w:num>
  <w:num w:numId="9">
    <w:abstractNumId w:val="77"/>
  </w:num>
  <w:num w:numId="10">
    <w:abstractNumId w:val="20"/>
  </w:num>
  <w:num w:numId="11">
    <w:abstractNumId w:val="53"/>
  </w:num>
  <w:num w:numId="12">
    <w:abstractNumId w:val="39"/>
  </w:num>
  <w:num w:numId="13">
    <w:abstractNumId w:val="18"/>
  </w:num>
  <w:num w:numId="14">
    <w:abstractNumId w:val="69"/>
  </w:num>
  <w:num w:numId="15">
    <w:abstractNumId w:val="5"/>
  </w:num>
  <w:num w:numId="16">
    <w:abstractNumId w:val="66"/>
  </w:num>
  <w:num w:numId="17">
    <w:abstractNumId w:val="59"/>
  </w:num>
  <w:num w:numId="18">
    <w:abstractNumId w:val="83"/>
  </w:num>
  <w:num w:numId="19">
    <w:abstractNumId w:val="71"/>
  </w:num>
  <w:num w:numId="20">
    <w:abstractNumId w:val="79"/>
  </w:num>
  <w:num w:numId="21">
    <w:abstractNumId w:val="49"/>
  </w:num>
  <w:num w:numId="22">
    <w:abstractNumId w:val="13"/>
  </w:num>
  <w:num w:numId="23">
    <w:abstractNumId w:val="26"/>
  </w:num>
  <w:num w:numId="24">
    <w:abstractNumId w:val="24"/>
  </w:num>
  <w:num w:numId="25">
    <w:abstractNumId w:val="41"/>
  </w:num>
  <w:num w:numId="26">
    <w:abstractNumId w:val="48"/>
  </w:num>
  <w:num w:numId="27">
    <w:abstractNumId w:val="44"/>
  </w:num>
  <w:num w:numId="28">
    <w:abstractNumId w:val="35"/>
  </w:num>
  <w:num w:numId="29">
    <w:abstractNumId w:val="70"/>
  </w:num>
  <w:num w:numId="30">
    <w:abstractNumId w:val="62"/>
  </w:num>
  <w:num w:numId="31">
    <w:abstractNumId w:val="27"/>
  </w:num>
  <w:num w:numId="32">
    <w:abstractNumId w:val="85"/>
  </w:num>
  <w:num w:numId="33">
    <w:abstractNumId w:val="78"/>
  </w:num>
  <w:num w:numId="34">
    <w:abstractNumId w:val="25"/>
  </w:num>
  <w:num w:numId="35">
    <w:abstractNumId w:val="17"/>
  </w:num>
  <w:num w:numId="36">
    <w:abstractNumId w:val="10"/>
  </w:num>
  <w:num w:numId="37">
    <w:abstractNumId w:val="21"/>
  </w:num>
  <w:num w:numId="38">
    <w:abstractNumId w:val="52"/>
  </w:num>
  <w:num w:numId="39">
    <w:abstractNumId w:val="45"/>
  </w:num>
  <w:num w:numId="40">
    <w:abstractNumId w:val="7"/>
  </w:num>
  <w:num w:numId="41">
    <w:abstractNumId w:val="36"/>
  </w:num>
  <w:num w:numId="42">
    <w:abstractNumId w:val="34"/>
  </w:num>
  <w:num w:numId="43">
    <w:abstractNumId w:val="68"/>
  </w:num>
  <w:num w:numId="44">
    <w:abstractNumId w:val="67"/>
  </w:num>
  <w:num w:numId="45">
    <w:abstractNumId w:val="65"/>
  </w:num>
  <w:num w:numId="46">
    <w:abstractNumId w:val="58"/>
  </w:num>
  <w:num w:numId="47">
    <w:abstractNumId w:val="64"/>
  </w:num>
  <w:num w:numId="48">
    <w:abstractNumId w:val="19"/>
  </w:num>
  <w:num w:numId="49">
    <w:abstractNumId w:val="12"/>
  </w:num>
  <w:num w:numId="50">
    <w:abstractNumId w:val="84"/>
  </w:num>
  <w:num w:numId="51">
    <w:abstractNumId w:val="9"/>
  </w:num>
  <w:num w:numId="52">
    <w:abstractNumId w:val="50"/>
  </w:num>
  <w:num w:numId="53">
    <w:abstractNumId w:val="15"/>
  </w:num>
  <w:num w:numId="54">
    <w:abstractNumId w:val="82"/>
  </w:num>
  <w:num w:numId="55">
    <w:abstractNumId w:val="43"/>
  </w:num>
  <w:num w:numId="56">
    <w:abstractNumId w:val="32"/>
  </w:num>
  <w:num w:numId="57">
    <w:abstractNumId w:val="30"/>
  </w:num>
  <w:num w:numId="58">
    <w:abstractNumId w:val="40"/>
  </w:num>
  <w:num w:numId="59">
    <w:abstractNumId w:val="4"/>
  </w:num>
  <w:num w:numId="60">
    <w:abstractNumId w:val="22"/>
  </w:num>
  <w:num w:numId="61">
    <w:abstractNumId w:val="38"/>
  </w:num>
  <w:num w:numId="62">
    <w:abstractNumId w:val="76"/>
  </w:num>
  <w:num w:numId="63">
    <w:abstractNumId w:val="63"/>
  </w:num>
  <w:num w:numId="64">
    <w:abstractNumId w:val="11"/>
  </w:num>
  <w:num w:numId="65">
    <w:abstractNumId w:val="29"/>
  </w:num>
  <w:num w:numId="66">
    <w:abstractNumId w:val="57"/>
  </w:num>
  <w:num w:numId="67">
    <w:abstractNumId w:val="14"/>
  </w:num>
  <w:num w:numId="68">
    <w:abstractNumId w:val="37"/>
  </w:num>
  <w:num w:numId="69">
    <w:abstractNumId w:val="61"/>
  </w:num>
  <w:num w:numId="70">
    <w:abstractNumId w:val="23"/>
  </w:num>
  <w:num w:numId="71">
    <w:abstractNumId w:val="31"/>
  </w:num>
  <w:num w:numId="72">
    <w:abstractNumId w:val="28"/>
  </w:num>
  <w:num w:numId="73">
    <w:abstractNumId w:val="16"/>
  </w:num>
  <w:num w:numId="74">
    <w:abstractNumId w:val="80"/>
  </w:num>
  <w:num w:numId="75">
    <w:abstractNumId w:val="51"/>
  </w:num>
  <w:num w:numId="76">
    <w:abstractNumId w:val="3"/>
  </w:num>
  <w:num w:numId="77">
    <w:abstractNumId w:val="60"/>
  </w:num>
  <w:num w:numId="78">
    <w:abstractNumId w:val="55"/>
  </w:num>
  <w:num w:numId="79">
    <w:abstractNumId w:val="73"/>
  </w:num>
  <w:num w:numId="80">
    <w:abstractNumId w:val="47"/>
  </w:num>
  <w:num w:numId="81">
    <w:abstractNumId w:val="81"/>
  </w:num>
  <w:num w:numId="82">
    <w:abstractNumId w:val="46"/>
  </w:num>
  <w:num w:numId="83">
    <w:abstractNumId w:val="56"/>
  </w:num>
  <w:num w:numId="84">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B4"/>
    <w:rsid w:val="000002EF"/>
    <w:rsid w:val="000031AE"/>
    <w:rsid w:val="000036CD"/>
    <w:rsid w:val="00004BCB"/>
    <w:rsid w:val="0000527B"/>
    <w:rsid w:val="000058BC"/>
    <w:rsid w:val="00005AD0"/>
    <w:rsid w:val="00010A51"/>
    <w:rsid w:val="00013879"/>
    <w:rsid w:val="00015006"/>
    <w:rsid w:val="00016070"/>
    <w:rsid w:val="0001712C"/>
    <w:rsid w:val="000176EE"/>
    <w:rsid w:val="0001784E"/>
    <w:rsid w:val="0002382F"/>
    <w:rsid w:val="00023C76"/>
    <w:rsid w:val="00023DCA"/>
    <w:rsid w:val="0002551B"/>
    <w:rsid w:val="000271BD"/>
    <w:rsid w:val="00032638"/>
    <w:rsid w:val="00032D6F"/>
    <w:rsid w:val="000335B3"/>
    <w:rsid w:val="0003447B"/>
    <w:rsid w:val="0003548A"/>
    <w:rsid w:val="00037F9F"/>
    <w:rsid w:val="00040063"/>
    <w:rsid w:val="00042D46"/>
    <w:rsid w:val="00046EA1"/>
    <w:rsid w:val="00050133"/>
    <w:rsid w:val="00052494"/>
    <w:rsid w:val="000531AD"/>
    <w:rsid w:val="00056501"/>
    <w:rsid w:val="00056BD3"/>
    <w:rsid w:val="00057340"/>
    <w:rsid w:val="000612DE"/>
    <w:rsid w:val="000626AF"/>
    <w:rsid w:val="00062E76"/>
    <w:rsid w:val="00063307"/>
    <w:rsid w:val="00072BF0"/>
    <w:rsid w:val="00073B38"/>
    <w:rsid w:val="00073E7F"/>
    <w:rsid w:val="00073F2F"/>
    <w:rsid w:val="00074915"/>
    <w:rsid w:val="00085479"/>
    <w:rsid w:val="00085BB6"/>
    <w:rsid w:val="000874B0"/>
    <w:rsid w:val="00090311"/>
    <w:rsid w:val="00090D57"/>
    <w:rsid w:val="0009169B"/>
    <w:rsid w:val="00096D89"/>
    <w:rsid w:val="000974D7"/>
    <w:rsid w:val="000A2144"/>
    <w:rsid w:val="000A6583"/>
    <w:rsid w:val="000A6671"/>
    <w:rsid w:val="000B0DC0"/>
    <w:rsid w:val="000B4651"/>
    <w:rsid w:val="000B4BC1"/>
    <w:rsid w:val="000C0092"/>
    <w:rsid w:val="000C012B"/>
    <w:rsid w:val="000C176F"/>
    <w:rsid w:val="000C24DE"/>
    <w:rsid w:val="000C2563"/>
    <w:rsid w:val="000C3B9D"/>
    <w:rsid w:val="000C701C"/>
    <w:rsid w:val="000D021D"/>
    <w:rsid w:val="000D065B"/>
    <w:rsid w:val="000D1119"/>
    <w:rsid w:val="000D2079"/>
    <w:rsid w:val="000D2618"/>
    <w:rsid w:val="000D4B6D"/>
    <w:rsid w:val="000D4C30"/>
    <w:rsid w:val="000D6630"/>
    <w:rsid w:val="000D7F09"/>
    <w:rsid w:val="000E38E8"/>
    <w:rsid w:val="000E3CE9"/>
    <w:rsid w:val="000F2B26"/>
    <w:rsid w:val="000F2FF4"/>
    <w:rsid w:val="000F454C"/>
    <w:rsid w:val="000F470D"/>
    <w:rsid w:val="000F551A"/>
    <w:rsid w:val="000F7014"/>
    <w:rsid w:val="000F7019"/>
    <w:rsid w:val="000F7598"/>
    <w:rsid w:val="000F762D"/>
    <w:rsid w:val="000F7957"/>
    <w:rsid w:val="0010075F"/>
    <w:rsid w:val="00100E32"/>
    <w:rsid w:val="00101548"/>
    <w:rsid w:val="00104D8B"/>
    <w:rsid w:val="00105451"/>
    <w:rsid w:val="00105483"/>
    <w:rsid w:val="00110129"/>
    <w:rsid w:val="00114004"/>
    <w:rsid w:val="00116720"/>
    <w:rsid w:val="00116EF6"/>
    <w:rsid w:val="001176F2"/>
    <w:rsid w:val="00117D35"/>
    <w:rsid w:val="00120FCA"/>
    <w:rsid w:val="0012182E"/>
    <w:rsid w:val="00127099"/>
    <w:rsid w:val="00127832"/>
    <w:rsid w:val="00131691"/>
    <w:rsid w:val="00132972"/>
    <w:rsid w:val="00132EAF"/>
    <w:rsid w:val="001343D1"/>
    <w:rsid w:val="001352CF"/>
    <w:rsid w:val="0013664C"/>
    <w:rsid w:val="00141941"/>
    <w:rsid w:val="001423A7"/>
    <w:rsid w:val="00142D01"/>
    <w:rsid w:val="00142DE1"/>
    <w:rsid w:val="00143265"/>
    <w:rsid w:val="00143ED2"/>
    <w:rsid w:val="00155B95"/>
    <w:rsid w:val="00160A6E"/>
    <w:rsid w:val="00163AD8"/>
    <w:rsid w:val="00163DB6"/>
    <w:rsid w:val="00165F4A"/>
    <w:rsid w:val="00171CEE"/>
    <w:rsid w:val="00172A6C"/>
    <w:rsid w:val="00173067"/>
    <w:rsid w:val="00173094"/>
    <w:rsid w:val="00173111"/>
    <w:rsid w:val="001733B3"/>
    <w:rsid w:val="00173C2C"/>
    <w:rsid w:val="0018128D"/>
    <w:rsid w:val="001816B5"/>
    <w:rsid w:val="001833FA"/>
    <w:rsid w:val="00183B72"/>
    <w:rsid w:val="00184B2E"/>
    <w:rsid w:val="0019288F"/>
    <w:rsid w:val="00195D47"/>
    <w:rsid w:val="00197727"/>
    <w:rsid w:val="00197A8B"/>
    <w:rsid w:val="00197CFB"/>
    <w:rsid w:val="001A0573"/>
    <w:rsid w:val="001A0FF5"/>
    <w:rsid w:val="001A214C"/>
    <w:rsid w:val="001A4830"/>
    <w:rsid w:val="001A59A1"/>
    <w:rsid w:val="001B4975"/>
    <w:rsid w:val="001B4D7A"/>
    <w:rsid w:val="001C0E9D"/>
    <w:rsid w:val="001C46C8"/>
    <w:rsid w:val="001C4F6E"/>
    <w:rsid w:val="001C5484"/>
    <w:rsid w:val="001C5F14"/>
    <w:rsid w:val="001D3FC2"/>
    <w:rsid w:val="001D77E4"/>
    <w:rsid w:val="001E278E"/>
    <w:rsid w:val="001E2D91"/>
    <w:rsid w:val="001E36F4"/>
    <w:rsid w:val="001E4457"/>
    <w:rsid w:val="001E52E2"/>
    <w:rsid w:val="001E5B46"/>
    <w:rsid w:val="001E6446"/>
    <w:rsid w:val="001E644E"/>
    <w:rsid w:val="001E7154"/>
    <w:rsid w:val="001E72FB"/>
    <w:rsid w:val="001E7470"/>
    <w:rsid w:val="001F00DB"/>
    <w:rsid w:val="001F4DBA"/>
    <w:rsid w:val="001F640F"/>
    <w:rsid w:val="00200C7A"/>
    <w:rsid w:val="002075BE"/>
    <w:rsid w:val="0020768C"/>
    <w:rsid w:val="002111C7"/>
    <w:rsid w:val="0021652C"/>
    <w:rsid w:val="00216EEC"/>
    <w:rsid w:val="00221019"/>
    <w:rsid w:val="00221A64"/>
    <w:rsid w:val="00222CB4"/>
    <w:rsid w:val="00223E6C"/>
    <w:rsid w:val="00224A33"/>
    <w:rsid w:val="002300C5"/>
    <w:rsid w:val="00230339"/>
    <w:rsid w:val="002308C9"/>
    <w:rsid w:val="0023150B"/>
    <w:rsid w:val="00233690"/>
    <w:rsid w:val="002363CB"/>
    <w:rsid w:val="00240BDE"/>
    <w:rsid w:val="00241878"/>
    <w:rsid w:val="00242FD8"/>
    <w:rsid w:val="0024312F"/>
    <w:rsid w:val="0024339B"/>
    <w:rsid w:val="00243B85"/>
    <w:rsid w:val="00244024"/>
    <w:rsid w:val="00244108"/>
    <w:rsid w:val="002442D8"/>
    <w:rsid w:val="0024560D"/>
    <w:rsid w:val="00251A61"/>
    <w:rsid w:val="002538F3"/>
    <w:rsid w:val="00253BD2"/>
    <w:rsid w:val="00254042"/>
    <w:rsid w:val="00254DF1"/>
    <w:rsid w:val="00256890"/>
    <w:rsid w:val="00257350"/>
    <w:rsid w:val="002608AA"/>
    <w:rsid w:val="00261757"/>
    <w:rsid w:val="00261C1E"/>
    <w:rsid w:val="0026233D"/>
    <w:rsid w:val="00263D18"/>
    <w:rsid w:val="00264AAA"/>
    <w:rsid w:val="00265138"/>
    <w:rsid w:val="002652AC"/>
    <w:rsid w:val="00265938"/>
    <w:rsid w:val="0026603D"/>
    <w:rsid w:val="00267E41"/>
    <w:rsid w:val="00272A9A"/>
    <w:rsid w:val="002732A7"/>
    <w:rsid w:val="00273810"/>
    <w:rsid w:val="00276401"/>
    <w:rsid w:val="0027736A"/>
    <w:rsid w:val="00283335"/>
    <w:rsid w:val="00287B41"/>
    <w:rsid w:val="0029055F"/>
    <w:rsid w:val="00290EB8"/>
    <w:rsid w:val="002924BD"/>
    <w:rsid w:val="002939CD"/>
    <w:rsid w:val="00297C56"/>
    <w:rsid w:val="002A2498"/>
    <w:rsid w:val="002A50DE"/>
    <w:rsid w:val="002A54D5"/>
    <w:rsid w:val="002A592F"/>
    <w:rsid w:val="002A6DAB"/>
    <w:rsid w:val="002A7BDC"/>
    <w:rsid w:val="002B0285"/>
    <w:rsid w:val="002B0DA1"/>
    <w:rsid w:val="002B2820"/>
    <w:rsid w:val="002C1240"/>
    <w:rsid w:val="002C16A6"/>
    <w:rsid w:val="002C2414"/>
    <w:rsid w:val="002C3FA9"/>
    <w:rsid w:val="002C4028"/>
    <w:rsid w:val="002C4DA8"/>
    <w:rsid w:val="002C7613"/>
    <w:rsid w:val="002D101B"/>
    <w:rsid w:val="002D23E5"/>
    <w:rsid w:val="002D4379"/>
    <w:rsid w:val="002D4C61"/>
    <w:rsid w:val="002D5349"/>
    <w:rsid w:val="002D61F8"/>
    <w:rsid w:val="002E7E33"/>
    <w:rsid w:val="002F0D6D"/>
    <w:rsid w:val="002F10D1"/>
    <w:rsid w:val="002F40CA"/>
    <w:rsid w:val="002F5B2C"/>
    <w:rsid w:val="00305DD5"/>
    <w:rsid w:val="00307B46"/>
    <w:rsid w:val="0031334B"/>
    <w:rsid w:val="003151ED"/>
    <w:rsid w:val="003154DD"/>
    <w:rsid w:val="00316220"/>
    <w:rsid w:val="003178E5"/>
    <w:rsid w:val="003238B2"/>
    <w:rsid w:val="0032395F"/>
    <w:rsid w:val="00331981"/>
    <w:rsid w:val="00332611"/>
    <w:rsid w:val="00337AD7"/>
    <w:rsid w:val="00343F14"/>
    <w:rsid w:val="003471E0"/>
    <w:rsid w:val="00351B5B"/>
    <w:rsid w:val="00352B53"/>
    <w:rsid w:val="0035450D"/>
    <w:rsid w:val="00355CCF"/>
    <w:rsid w:val="0035751C"/>
    <w:rsid w:val="00363D1C"/>
    <w:rsid w:val="00365386"/>
    <w:rsid w:val="00365D14"/>
    <w:rsid w:val="003713A3"/>
    <w:rsid w:val="00373C54"/>
    <w:rsid w:val="00382D72"/>
    <w:rsid w:val="00385B2A"/>
    <w:rsid w:val="003923AE"/>
    <w:rsid w:val="003940E2"/>
    <w:rsid w:val="00395F4F"/>
    <w:rsid w:val="00396DB1"/>
    <w:rsid w:val="003A3EEB"/>
    <w:rsid w:val="003B02D2"/>
    <w:rsid w:val="003B05EE"/>
    <w:rsid w:val="003B0CF9"/>
    <w:rsid w:val="003B1560"/>
    <w:rsid w:val="003B2B70"/>
    <w:rsid w:val="003B2FCD"/>
    <w:rsid w:val="003B58D9"/>
    <w:rsid w:val="003B6500"/>
    <w:rsid w:val="003B6913"/>
    <w:rsid w:val="003C08BE"/>
    <w:rsid w:val="003C17C6"/>
    <w:rsid w:val="003C1E21"/>
    <w:rsid w:val="003C3ABF"/>
    <w:rsid w:val="003D513E"/>
    <w:rsid w:val="003D6581"/>
    <w:rsid w:val="003D741E"/>
    <w:rsid w:val="003E38FA"/>
    <w:rsid w:val="003E52F1"/>
    <w:rsid w:val="003F1C38"/>
    <w:rsid w:val="003F42AD"/>
    <w:rsid w:val="003F4857"/>
    <w:rsid w:val="003F6534"/>
    <w:rsid w:val="003F6C3E"/>
    <w:rsid w:val="003F7C1E"/>
    <w:rsid w:val="003F7DB5"/>
    <w:rsid w:val="003F7F1D"/>
    <w:rsid w:val="00400E7B"/>
    <w:rsid w:val="00403912"/>
    <w:rsid w:val="004048BD"/>
    <w:rsid w:val="00404918"/>
    <w:rsid w:val="00405640"/>
    <w:rsid w:val="00407149"/>
    <w:rsid w:val="0040731D"/>
    <w:rsid w:val="00410BD2"/>
    <w:rsid w:val="00412FE5"/>
    <w:rsid w:val="0041596E"/>
    <w:rsid w:val="00417E73"/>
    <w:rsid w:val="004223F7"/>
    <w:rsid w:val="00422BBF"/>
    <w:rsid w:val="00422E3E"/>
    <w:rsid w:val="004237CB"/>
    <w:rsid w:val="00426483"/>
    <w:rsid w:val="00427901"/>
    <w:rsid w:val="00432352"/>
    <w:rsid w:val="0043242D"/>
    <w:rsid w:val="004328C8"/>
    <w:rsid w:val="00432B1E"/>
    <w:rsid w:val="00444075"/>
    <w:rsid w:val="004446E1"/>
    <w:rsid w:val="00444775"/>
    <w:rsid w:val="004458D4"/>
    <w:rsid w:val="0045001D"/>
    <w:rsid w:val="004508C9"/>
    <w:rsid w:val="00451C2D"/>
    <w:rsid w:val="00454A49"/>
    <w:rsid w:val="0045583A"/>
    <w:rsid w:val="004570C3"/>
    <w:rsid w:val="004575B7"/>
    <w:rsid w:val="00460513"/>
    <w:rsid w:val="004606AC"/>
    <w:rsid w:val="00460C62"/>
    <w:rsid w:val="004630AC"/>
    <w:rsid w:val="004718F6"/>
    <w:rsid w:val="00471917"/>
    <w:rsid w:val="004734F8"/>
    <w:rsid w:val="004760AF"/>
    <w:rsid w:val="00483B1C"/>
    <w:rsid w:val="00483C40"/>
    <w:rsid w:val="00484520"/>
    <w:rsid w:val="00487788"/>
    <w:rsid w:val="00493F2D"/>
    <w:rsid w:val="004940B6"/>
    <w:rsid w:val="00495653"/>
    <w:rsid w:val="004978AC"/>
    <w:rsid w:val="00497E68"/>
    <w:rsid w:val="004A03D3"/>
    <w:rsid w:val="004A070D"/>
    <w:rsid w:val="004A1C39"/>
    <w:rsid w:val="004A2826"/>
    <w:rsid w:val="004A37BC"/>
    <w:rsid w:val="004A5CD1"/>
    <w:rsid w:val="004A6537"/>
    <w:rsid w:val="004A770F"/>
    <w:rsid w:val="004B3184"/>
    <w:rsid w:val="004B3D62"/>
    <w:rsid w:val="004B53D1"/>
    <w:rsid w:val="004B5449"/>
    <w:rsid w:val="004B772A"/>
    <w:rsid w:val="004C0CB0"/>
    <w:rsid w:val="004C0D74"/>
    <w:rsid w:val="004C17A8"/>
    <w:rsid w:val="004C2D8A"/>
    <w:rsid w:val="004C5381"/>
    <w:rsid w:val="004C5C9F"/>
    <w:rsid w:val="004D0B31"/>
    <w:rsid w:val="004D1E72"/>
    <w:rsid w:val="004D2F7B"/>
    <w:rsid w:val="004D4D15"/>
    <w:rsid w:val="004D4DB1"/>
    <w:rsid w:val="004D741C"/>
    <w:rsid w:val="004D7B6E"/>
    <w:rsid w:val="004E77EC"/>
    <w:rsid w:val="004F09F7"/>
    <w:rsid w:val="004F5555"/>
    <w:rsid w:val="00500347"/>
    <w:rsid w:val="00500F5D"/>
    <w:rsid w:val="00502673"/>
    <w:rsid w:val="00502709"/>
    <w:rsid w:val="005030EF"/>
    <w:rsid w:val="005030F6"/>
    <w:rsid w:val="005059AC"/>
    <w:rsid w:val="0050612E"/>
    <w:rsid w:val="005103EC"/>
    <w:rsid w:val="0051131B"/>
    <w:rsid w:val="00511AEF"/>
    <w:rsid w:val="00515C55"/>
    <w:rsid w:val="0051655C"/>
    <w:rsid w:val="00516C54"/>
    <w:rsid w:val="00516D70"/>
    <w:rsid w:val="00517355"/>
    <w:rsid w:val="00517938"/>
    <w:rsid w:val="00541BA7"/>
    <w:rsid w:val="0055024C"/>
    <w:rsid w:val="00553919"/>
    <w:rsid w:val="00553E7C"/>
    <w:rsid w:val="00553F84"/>
    <w:rsid w:val="00554A00"/>
    <w:rsid w:val="005628F5"/>
    <w:rsid w:val="00564F18"/>
    <w:rsid w:val="005659C5"/>
    <w:rsid w:val="0056673E"/>
    <w:rsid w:val="00567247"/>
    <w:rsid w:val="00570465"/>
    <w:rsid w:val="005737F9"/>
    <w:rsid w:val="00581FAF"/>
    <w:rsid w:val="00583BFF"/>
    <w:rsid w:val="005903E0"/>
    <w:rsid w:val="00591508"/>
    <w:rsid w:val="00595E01"/>
    <w:rsid w:val="00597130"/>
    <w:rsid w:val="00597778"/>
    <w:rsid w:val="005A0A96"/>
    <w:rsid w:val="005A620D"/>
    <w:rsid w:val="005A63CC"/>
    <w:rsid w:val="005B1F06"/>
    <w:rsid w:val="005B2154"/>
    <w:rsid w:val="005B2B40"/>
    <w:rsid w:val="005B4057"/>
    <w:rsid w:val="005B4B58"/>
    <w:rsid w:val="005B4E75"/>
    <w:rsid w:val="005B6140"/>
    <w:rsid w:val="005B7C5E"/>
    <w:rsid w:val="005C25DF"/>
    <w:rsid w:val="005C3902"/>
    <w:rsid w:val="005C4549"/>
    <w:rsid w:val="005C56D1"/>
    <w:rsid w:val="005C7555"/>
    <w:rsid w:val="005C77D8"/>
    <w:rsid w:val="005D134B"/>
    <w:rsid w:val="005D26CA"/>
    <w:rsid w:val="005D2E18"/>
    <w:rsid w:val="005D304A"/>
    <w:rsid w:val="005D519D"/>
    <w:rsid w:val="005D65E1"/>
    <w:rsid w:val="005E09EC"/>
    <w:rsid w:val="005E3DEE"/>
    <w:rsid w:val="005E5E00"/>
    <w:rsid w:val="005E6A69"/>
    <w:rsid w:val="005E70BB"/>
    <w:rsid w:val="005F156B"/>
    <w:rsid w:val="005F36D5"/>
    <w:rsid w:val="005F5208"/>
    <w:rsid w:val="005F6D1A"/>
    <w:rsid w:val="005F751A"/>
    <w:rsid w:val="00600FFC"/>
    <w:rsid w:val="00603B08"/>
    <w:rsid w:val="0060652A"/>
    <w:rsid w:val="00610C68"/>
    <w:rsid w:val="00611402"/>
    <w:rsid w:val="00612C01"/>
    <w:rsid w:val="00612DBB"/>
    <w:rsid w:val="0061376C"/>
    <w:rsid w:val="00614913"/>
    <w:rsid w:val="006157EC"/>
    <w:rsid w:val="00617431"/>
    <w:rsid w:val="00625205"/>
    <w:rsid w:val="00626636"/>
    <w:rsid w:val="00633090"/>
    <w:rsid w:val="00635458"/>
    <w:rsid w:val="006361F0"/>
    <w:rsid w:val="0064054A"/>
    <w:rsid w:val="006417E3"/>
    <w:rsid w:val="00645557"/>
    <w:rsid w:val="00646EA1"/>
    <w:rsid w:val="0065136E"/>
    <w:rsid w:val="00651AA4"/>
    <w:rsid w:val="006523FC"/>
    <w:rsid w:val="006538C6"/>
    <w:rsid w:val="0065465B"/>
    <w:rsid w:val="00656A55"/>
    <w:rsid w:val="00656BF3"/>
    <w:rsid w:val="00656BF6"/>
    <w:rsid w:val="00657D6B"/>
    <w:rsid w:val="006605EE"/>
    <w:rsid w:val="006629E2"/>
    <w:rsid w:val="00662AC9"/>
    <w:rsid w:val="00662EBB"/>
    <w:rsid w:val="006648E7"/>
    <w:rsid w:val="006652CF"/>
    <w:rsid w:val="00667418"/>
    <w:rsid w:val="00667D1A"/>
    <w:rsid w:val="00670AF9"/>
    <w:rsid w:val="006743A7"/>
    <w:rsid w:val="00674505"/>
    <w:rsid w:val="00674DE4"/>
    <w:rsid w:val="00676140"/>
    <w:rsid w:val="00676579"/>
    <w:rsid w:val="00676DB4"/>
    <w:rsid w:val="006825A7"/>
    <w:rsid w:val="0068393B"/>
    <w:rsid w:val="00686D4A"/>
    <w:rsid w:val="00692519"/>
    <w:rsid w:val="00694180"/>
    <w:rsid w:val="00695B80"/>
    <w:rsid w:val="00695E39"/>
    <w:rsid w:val="0069664E"/>
    <w:rsid w:val="0069709C"/>
    <w:rsid w:val="006973A1"/>
    <w:rsid w:val="006A6345"/>
    <w:rsid w:val="006B0D12"/>
    <w:rsid w:val="006B618F"/>
    <w:rsid w:val="006B63D1"/>
    <w:rsid w:val="006B64F9"/>
    <w:rsid w:val="006B7CA5"/>
    <w:rsid w:val="006C06C1"/>
    <w:rsid w:val="006C3496"/>
    <w:rsid w:val="006C4421"/>
    <w:rsid w:val="006D146D"/>
    <w:rsid w:val="006D333A"/>
    <w:rsid w:val="006D35C1"/>
    <w:rsid w:val="006E0D6D"/>
    <w:rsid w:val="006E30FB"/>
    <w:rsid w:val="006E3836"/>
    <w:rsid w:val="006E39FD"/>
    <w:rsid w:val="006E4615"/>
    <w:rsid w:val="006E4EC2"/>
    <w:rsid w:val="006E5C73"/>
    <w:rsid w:val="006E6DC4"/>
    <w:rsid w:val="006E7897"/>
    <w:rsid w:val="006F043A"/>
    <w:rsid w:val="006F2C12"/>
    <w:rsid w:val="006F2C60"/>
    <w:rsid w:val="006F2CC9"/>
    <w:rsid w:val="006F2E5E"/>
    <w:rsid w:val="006F3436"/>
    <w:rsid w:val="00700127"/>
    <w:rsid w:val="00701E94"/>
    <w:rsid w:val="00704229"/>
    <w:rsid w:val="00705AD9"/>
    <w:rsid w:val="007065A9"/>
    <w:rsid w:val="00706930"/>
    <w:rsid w:val="007069F1"/>
    <w:rsid w:val="007072D7"/>
    <w:rsid w:val="00707F1B"/>
    <w:rsid w:val="00715B52"/>
    <w:rsid w:val="00716306"/>
    <w:rsid w:val="00716E10"/>
    <w:rsid w:val="007204FB"/>
    <w:rsid w:val="00720541"/>
    <w:rsid w:val="00724527"/>
    <w:rsid w:val="00730E7C"/>
    <w:rsid w:val="00731B4C"/>
    <w:rsid w:val="00732DFA"/>
    <w:rsid w:val="00733EB4"/>
    <w:rsid w:val="00735176"/>
    <w:rsid w:val="00735973"/>
    <w:rsid w:val="00736898"/>
    <w:rsid w:val="00737C18"/>
    <w:rsid w:val="00741485"/>
    <w:rsid w:val="00742883"/>
    <w:rsid w:val="00742E3D"/>
    <w:rsid w:val="00744038"/>
    <w:rsid w:val="007468C1"/>
    <w:rsid w:val="007478BE"/>
    <w:rsid w:val="0075064C"/>
    <w:rsid w:val="00752215"/>
    <w:rsid w:val="00753158"/>
    <w:rsid w:val="00753879"/>
    <w:rsid w:val="00761042"/>
    <w:rsid w:val="00770078"/>
    <w:rsid w:val="00771832"/>
    <w:rsid w:val="00776B59"/>
    <w:rsid w:val="00777B54"/>
    <w:rsid w:val="00783338"/>
    <w:rsid w:val="00783938"/>
    <w:rsid w:val="00785367"/>
    <w:rsid w:val="007854A1"/>
    <w:rsid w:val="0078678F"/>
    <w:rsid w:val="00790375"/>
    <w:rsid w:val="007913FC"/>
    <w:rsid w:val="00791674"/>
    <w:rsid w:val="00792E98"/>
    <w:rsid w:val="00796C75"/>
    <w:rsid w:val="007A5A91"/>
    <w:rsid w:val="007B0C4F"/>
    <w:rsid w:val="007B323E"/>
    <w:rsid w:val="007B3743"/>
    <w:rsid w:val="007B55D9"/>
    <w:rsid w:val="007C0274"/>
    <w:rsid w:val="007C2006"/>
    <w:rsid w:val="007C210F"/>
    <w:rsid w:val="007C3417"/>
    <w:rsid w:val="007C49EE"/>
    <w:rsid w:val="007C4C02"/>
    <w:rsid w:val="007C4D9E"/>
    <w:rsid w:val="007C52BD"/>
    <w:rsid w:val="007C71A2"/>
    <w:rsid w:val="007D3EE4"/>
    <w:rsid w:val="007D7D6A"/>
    <w:rsid w:val="007D7D75"/>
    <w:rsid w:val="007E2743"/>
    <w:rsid w:val="007E387B"/>
    <w:rsid w:val="007E3AD6"/>
    <w:rsid w:val="007E42EC"/>
    <w:rsid w:val="007E5BFA"/>
    <w:rsid w:val="007E7609"/>
    <w:rsid w:val="007F246A"/>
    <w:rsid w:val="007F2EA4"/>
    <w:rsid w:val="007F2F9C"/>
    <w:rsid w:val="007F33FF"/>
    <w:rsid w:val="007F3CC6"/>
    <w:rsid w:val="007F44CF"/>
    <w:rsid w:val="007F606B"/>
    <w:rsid w:val="007F6B85"/>
    <w:rsid w:val="008014B2"/>
    <w:rsid w:val="008037F3"/>
    <w:rsid w:val="00806FA2"/>
    <w:rsid w:val="008102A8"/>
    <w:rsid w:val="00817ED9"/>
    <w:rsid w:val="008222CD"/>
    <w:rsid w:val="008264C7"/>
    <w:rsid w:val="00826523"/>
    <w:rsid w:val="00827615"/>
    <w:rsid w:val="00830D46"/>
    <w:rsid w:val="008325DD"/>
    <w:rsid w:val="00834B79"/>
    <w:rsid w:val="00835030"/>
    <w:rsid w:val="00836994"/>
    <w:rsid w:val="00840054"/>
    <w:rsid w:val="00842800"/>
    <w:rsid w:val="00845BED"/>
    <w:rsid w:val="008466CC"/>
    <w:rsid w:val="00847884"/>
    <w:rsid w:val="00852247"/>
    <w:rsid w:val="00853506"/>
    <w:rsid w:val="008548A7"/>
    <w:rsid w:val="00856AA7"/>
    <w:rsid w:val="00863013"/>
    <w:rsid w:val="008639F8"/>
    <w:rsid w:val="00865520"/>
    <w:rsid w:val="00866293"/>
    <w:rsid w:val="0086653F"/>
    <w:rsid w:val="008675F0"/>
    <w:rsid w:val="00870160"/>
    <w:rsid w:val="00872BEB"/>
    <w:rsid w:val="008742D7"/>
    <w:rsid w:val="00874787"/>
    <w:rsid w:val="008807A7"/>
    <w:rsid w:val="00880A4C"/>
    <w:rsid w:val="00880FA3"/>
    <w:rsid w:val="008849F6"/>
    <w:rsid w:val="008868B6"/>
    <w:rsid w:val="00891356"/>
    <w:rsid w:val="00891B2A"/>
    <w:rsid w:val="00892C32"/>
    <w:rsid w:val="00894002"/>
    <w:rsid w:val="00895117"/>
    <w:rsid w:val="00895F29"/>
    <w:rsid w:val="0089616F"/>
    <w:rsid w:val="00896D62"/>
    <w:rsid w:val="008A2CC2"/>
    <w:rsid w:val="008A2D51"/>
    <w:rsid w:val="008A3F5D"/>
    <w:rsid w:val="008A65B4"/>
    <w:rsid w:val="008A7931"/>
    <w:rsid w:val="008B119A"/>
    <w:rsid w:val="008B1380"/>
    <w:rsid w:val="008B20EC"/>
    <w:rsid w:val="008B4A80"/>
    <w:rsid w:val="008B5907"/>
    <w:rsid w:val="008B645A"/>
    <w:rsid w:val="008B6F9E"/>
    <w:rsid w:val="008B7765"/>
    <w:rsid w:val="008B792B"/>
    <w:rsid w:val="008C51CC"/>
    <w:rsid w:val="008D0D7D"/>
    <w:rsid w:val="008D1887"/>
    <w:rsid w:val="008E130B"/>
    <w:rsid w:val="008E5E04"/>
    <w:rsid w:val="008E7148"/>
    <w:rsid w:val="008F1028"/>
    <w:rsid w:val="008F1187"/>
    <w:rsid w:val="008F4234"/>
    <w:rsid w:val="008F5601"/>
    <w:rsid w:val="009010F1"/>
    <w:rsid w:val="00905335"/>
    <w:rsid w:val="00906421"/>
    <w:rsid w:val="009101F8"/>
    <w:rsid w:val="00910504"/>
    <w:rsid w:val="009124EC"/>
    <w:rsid w:val="00913CE1"/>
    <w:rsid w:val="0091547A"/>
    <w:rsid w:val="00916C5F"/>
    <w:rsid w:val="009171AD"/>
    <w:rsid w:val="00920F7D"/>
    <w:rsid w:val="009240DC"/>
    <w:rsid w:val="009341E0"/>
    <w:rsid w:val="00935136"/>
    <w:rsid w:val="009372AE"/>
    <w:rsid w:val="00937748"/>
    <w:rsid w:val="00941034"/>
    <w:rsid w:val="009424AE"/>
    <w:rsid w:val="009434BD"/>
    <w:rsid w:val="00944A92"/>
    <w:rsid w:val="00945272"/>
    <w:rsid w:val="0094599E"/>
    <w:rsid w:val="00951EC1"/>
    <w:rsid w:val="0095460A"/>
    <w:rsid w:val="00954CF6"/>
    <w:rsid w:val="00962462"/>
    <w:rsid w:val="00962DCD"/>
    <w:rsid w:val="00965A0D"/>
    <w:rsid w:val="00965AED"/>
    <w:rsid w:val="00966CE9"/>
    <w:rsid w:val="00970775"/>
    <w:rsid w:val="00970A2F"/>
    <w:rsid w:val="00970F76"/>
    <w:rsid w:val="00971D47"/>
    <w:rsid w:val="00974C41"/>
    <w:rsid w:val="00980DF0"/>
    <w:rsid w:val="00982F47"/>
    <w:rsid w:val="009851C5"/>
    <w:rsid w:val="00986138"/>
    <w:rsid w:val="009866CA"/>
    <w:rsid w:val="00986EB2"/>
    <w:rsid w:val="00992ECC"/>
    <w:rsid w:val="00993E5B"/>
    <w:rsid w:val="00995991"/>
    <w:rsid w:val="0099758F"/>
    <w:rsid w:val="009A0CD4"/>
    <w:rsid w:val="009A22AB"/>
    <w:rsid w:val="009A407F"/>
    <w:rsid w:val="009A4AC3"/>
    <w:rsid w:val="009A4D7F"/>
    <w:rsid w:val="009A61D1"/>
    <w:rsid w:val="009B19A2"/>
    <w:rsid w:val="009B469E"/>
    <w:rsid w:val="009B58CF"/>
    <w:rsid w:val="009B5B65"/>
    <w:rsid w:val="009B762D"/>
    <w:rsid w:val="009C0437"/>
    <w:rsid w:val="009C113D"/>
    <w:rsid w:val="009C17CF"/>
    <w:rsid w:val="009C1DF1"/>
    <w:rsid w:val="009C2333"/>
    <w:rsid w:val="009C4660"/>
    <w:rsid w:val="009C4DE8"/>
    <w:rsid w:val="009C6321"/>
    <w:rsid w:val="009D3858"/>
    <w:rsid w:val="009D3F2C"/>
    <w:rsid w:val="009E13AB"/>
    <w:rsid w:val="009E355B"/>
    <w:rsid w:val="009E3C09"/>
    <w:rsid w:val="009E6A7E"/>
    <w:rsid w:val="009E7BCF"/>
    <w:rsid w:val="009F0116"/>
    <w:rsid w:val="009F460C"/>
    <w:rsid w:val="00A00D69"/>
    <w:rsid w:val="00A12C4D"/>
    <w:rsid w:val="00A132D9"/>
    <w:rsid w:val="00A137CA"/>
    <w:rsid w:val="00A142F1"/>
    <w:rsid w:val="00A1502C"/>
    <w:rsid w:val="00A20F6F"/>
    <w:rsid w:val="00A21BFA"/>
    <w:rsid w:val="00A2520D"/>
    <w:rsid w:val="00A26A02"/>
    <w:rsid w:val="00A27B79"/>
    <w:rsid w:val="00A35E47"/>
    <w:rsid w:val="00A41902"/>
    <w:rsid w:val="00A4678A"/>
    <w:rsid w:val="00A511CB"/>
    <w:rsid w:val="00A518D4"/>
    <w:rsid w:val="00A51AB5"/>
    <w:rsid w:val="00A52B4C"/>
    <w:rsid w:val="00A52F82"/>
    <w:rsid w:val="00A56E8B"/>
    <w:rsid w:val="00A60813"/>
    <w:rsid w:val="00A61963"/>
    <w:rsid w:val="00A65418"/>
    <w:rsid w:val="00A6721C"/>
    <w:rsid w:val="00A67426"/>
    <w:rsid w:val="00A71257"/>
    <w:rsid w:val="00A73E38"/>
    <w:rsid w:val="00A76F2A"/>
    <w:rsid w:val="00A864F3"/>
    <w:rsid w:val="00A86883"/>
    <w:rsid w:val="00A87D01"/>
    <w:rsid w:val="00A90532"/>
    <w:rsid w:val="00A9056E"/>
    <w:rsid w:val="00A90B1C"/>
    <w:rsid w:val="00A91022"/>
    <w:rsid w:val="00A9133E"/>
    <w:rsid w:val="00A91BDF"/>
    <w:rsid w:val="00A921B3"/>
    <w:rsid w:val="00A93677"/>
    <w:rsid w:val="00A9528D"/>
    <w:rsid w:val="00A95DE0"/>
    <w:rsid w:val="00A977F1"/>
    <w:rsid w:val="00AA067B"/>
    <w:rsid w:val="00AA2832"/>
    <w:rsid w:val="00AA7AB5"/>
    <w:rsid w:val="00AA7DFB"/>
    <w:rsid w:val="00AB07D0"/>
    <w:rsid w:val="00AB0A1F"/>
    <w:rsid w:val="00AB2010"/>
    <w:rsid w:val="00AB3A52"/>
    <w:rsid w:val="00AB4934"/>
    <w:rsid w:val="00AB537B"/>
    <w:rsid w:val="00AB55EB"/>
    <w:rsid w:val="00AB5A40"/>
    <w:rsid w:val="00AB703A"/>
    <w:rsid w:val="00AC0BDA"/>
    <w:rsid w:val="00AC18A5"/>
    <w:rsid w:val="00AC1CC5"/>
    <w:rsid w:val="00AC4472"/>
    <w:rsid w:val="00AC5D21"/>
    <w:rsid w:val="00AD2573"/>
    <w:rsid w:val="00AD33CD"/>
    <w:rsid w:val="00AD5571"/>
    <w:rsid w:val="00AD612D"/>
    <w:rsid w:val="00AD72B1"/>
    <w:rsid w:val="00AE16DF"/>
    <w:rsid w:val="00AE1DD3"/>
    <w:rsid w:val="00AE319C"/>
    <w:rsid w:val="00AE558B"/>
    <w:rsid w:val="00AF1BA0"/>
    <w:rsid w:val="00AF3462"/>
    <w:rsid w:val="00AF3665"/>
    <w:rsid w:val="00AF3AEF"/>
    <w:rsid w:val="00B00005"/>
    <w:rsid w:val="00B02458"/>
    <w:rsid w:val="00B056B8"/>
    <w:rsid w:val="00B063F5"/>
    <w:rsid w:val="00B0667E"/>
    <w:rsid w:val="00B06763"/>
    <w:rsid w:val="00B06DF3"/>
    <w:rsid w:val="00B07E0A"/>
    <w:rsid w:val="00B07F0B"/>
    <w:rsid w:val="00B110A8"/>
    <w:rsid w:val="00B11C07"/>
    <w:rsid w:val="00B15445"/>
    <w:rsid w:val="00B15616"/>
    <w:rsid w:val="00B16265"/>
    <w:rsid w:val="00B1778E"/>
    <w:rsid w:val="00B179B1"/>
    <w:rsid w:val="00B17D44"/>
    <w:rsid w:val="00B21A88"/>
    <w:rsid w:val="00B22F8F"/>
    <w:rsid w:val="00B23962"/>
    <w:rsid w:val="00B24385"/>
    <w:rsid w:val="00B244FA"/>
    <w:rsid w:val="00B27A87"/>
    <w:rsid w:val="00B30FD1"/>
    <w:rsid w:val="00B34561"/>
    <w:rsid w:val="00B363F3"/>
    <w:rsid w:val="00B400BA"/>
    <w:rsid w:val="00B40882"/>
    <w:rsid w:val="00B449FA"/>
    <w:rsid w:val="00B44B19"/>
    <w:rsid w:val="00B458D5"/>
    <w:rsid w:val="00B47D46"/>
    <w:rsid w:val="00B5103E"/>
    <w:rsid w:val="00B5416C"/>
    <w:rsid w:val="00B568FC"/>
    <w:rsid w:val="00B578C1"/>
    <w:rsid w:val="00B57DE7"/>
    <w:rsid w:val="00B605AD"/>
    <w:rsid w:val="00B60CCF"/>
    <w:rsid w:val="00B61AE0"/>
    <w:rsid w:val="00B63BF1"/>
    <w:rsid w:val="00B652AD"/>
    <w:rsid w:val="00B65ED4"/>
    <w:rsid w:val="00B67815"/>
    <w:rsid w:val="00B67A2F"/>
    <w:rsid w:val="00B70A5C"/>
    <w:rsid w:val="00B731B2"/>
    <w:rsid w:val="00B7647F"/>
    <w:rsid w:val="00B805B6"/>
    <w:rsid w:val="00B814A7"/>
    <w:rsid w:val="00B82032"/>
    <w:rsid w:val="00B82132"/>
    <w:rsid w:val="00B82F3E"/>
    <w:rsid w:val="00B840A9"/>
    <w:rsid w:val="00B847C4"/>
    <w:rsid w:val="00B8514E"/>
    <w:rsid w:val="00B85DCC"/>
    <w:rsid w:val="00B866B4"/>
    <w:rsid w:val="00B86D0F"/>
    <w:rsid w:val="00B8733E"/>
    <w:rsid w:val="00B90E88"/>
    <w:rsid w:val="00B91BEE"/>
    <w:rsid w:val="00B91D73"/>
    <w:rsid w:val="00B92236"/>
    <w:rsid w:val="00B939CE"/>
    <w:rsid w:val="00B95133"/>
    <w:rsid w:val="00B96485"/>
    <w:rsid w:val="00B97B01"/>
    <w:rsid w:val="00BA1D0E"/>
    <w:rsid w:val="00BA1F92"/>
    <w:rsid w:val="00BA614B"/>
    <w:rsid w:val="00BA6386"/>
    <w:rsid w:val="00BA70E7"/>
    <w:rsid w:val="00BA71B5"/>
    <w:rsid w:val="00BB3E61"/>
    <w:rsid w:val="00BB475E"/>
    <w:rsid w:val="00BB47C2"/>
    <w:rsid w:val="00BB7714"/>
    <w:rsid w:val="00BC1188"/>
    <w:rsid w:val="00BC215B"/>
    <w:rsid w:val="00BC2CAE"/>
    <w:rsid w:val="00BC461C"/>
    <w:rsid w:val="00BC61C6"/>
    <w:rsid w:val="00BC64EE"/>
    <w:rsid w:val="00BC6C7B"/>
    <w:rsid w:val="00BD0D85"/>
    <w:rsid w:val="00BD243B"/>
    <w:rsid w:val="00BD4DD1"/>
    <w:rsid w:val="00BD500E"/>
    <w:rsid w:val="00BE01AB"/>
    <w:rsid w:val="00BE01DC"/>
    <w:rsid w:val="00BE34D5"/>
    <w:rsid w:val="00BE5D34"/>
    <w:rsid w:val="00BE5E58"/>
    <w:rsid w:val="00BE7501"/>
    <w:rsid w:val="00BF3852"/>
    <w:rsid w:val="00BF3F28"/>
    <w:rsid w:val="00BF3F8C"/>
    <w:rsid w:val="00BF4DAF"/>
    <w:rsid w:val="00BF4E6B"/>
    <w:rsid w:val="00BF55AF"/>
    <w:rsid w:val="00BF692B"/>
    <w:rsid w:val="00C02B69"/>
    <w:rsid w:val="00C05D2C"/>
    <w:rsid w:val="00C06459"/>
    <w:rsid w:val="00C12534"/>
    <w:rsid w:val="00C126A0"/>
    <w:rsid w:val="00C15BA2"/>
    <w:rsid w:val="00C22371"/>
    <w:rsid w:val="00C22556"/>
    <w:rsid w:val="00C232B2"/>
    <w:rsid w:val="00C244B1"/>
    <w:rsid w:val="00C24F2C"/>
    <w:rsid w:val="00C263BB"/>
    <w:rsid w:val="00C27E05"/>
    <w:rsid w:val="00C3220E"/>
    <w:rsid w:val="00C36C22"/>
    <w:rsid w:val="00C40289"/>
    <w:rsid w:val="00C40978"/>
    <w:rsid w:val="00C4373B"/>
    <w:rsid w:val="00C437AA"/>
    <w:rsid w:val="00C444D4"/>
    <w:rsid w:val="00C45734"/>
    <w:rsid w:val="00C477E0"/>
    <w:rsid w:val="00C50A77"/>
    <w:rsid w:val="00C5325E"/>
    <w:rsid w:val="00C57DE0"/>
    <w:rsid w:val="00C60BF9"/>
    <w:rsid w:val="00C62E65"/>
    <w:rsid w:val="00C641B3"/>
    <w:rsid w:val="00C64765"/>
    <w:rsid w:val="00C64D58"/>
    <w:rsid w:val="00C65380"/>
    <w:rsid w:val="00C67230"/>
    <w:rsid w:val="00C7090A"/>
    <w:rsid w:val="00C70FCF"/>
    <w:rsid w:val="00C73853"/>
    <w:rsid w:val="00C73A11"/>
    <w:rsid w:val="00C74435"/>
    <w:rsid w:val="00C77658"/>
    <w:rsid w:val="00C80A6D"/>
    <w:rsid w:val="00C8287D"/>
    <w:rsid w:val="00C82A46"/>
    <w:rsid w:val="00C85B41"/>
    <w:rsid w:val="00C86B66"/>
    <w:rsid w:val="00C87AA2"/>
    <w:rsid w:val="00C91F10"/>
    <w:rsid w:val="00C93466"/>
    <w:rsid w:val="00C97055"/>
    <w:rsid w:val="00CA00DB"/>
    <w:rsid w:val="00CA042F"/>
    <w:rsid w:val="00CA143D"/>
    <w:rsid w:val="00CA2182"/>
    <w:rsid w:val="00CA25DF"/>
    <w:rsid w:val="00CA561B"/>
    <w:rsid w:val="00CA60AD"/>
    <w:rsid w:val="00CA6F6F"/>
    <w:rsid w:val="00CA7817"/>
    <w:rsid w:val="00CB0FF4"/>
    <w:rsid w:val="00CB2950"/>
    <w:rsid w:val="00CB4928"/>
    <w:rsid w:val="00CB5055"/>
    <w:rsid w:val="00CB56DF"/>
    <w:rsid w:val="00CB61F2"/>
    <w:rsid w:val="00CB6280"/>
    <w:rsid w:val="00CC029B"/>
    <w:rsid w:val="00CC2348"/>
    <w:rsid w:val="00CD2A30"/>
    <w:rsid w:val="00CD2F96"/>
    <w:rsid w:val="00CD48DC"/>
    <w:rsid w:val="00CD6AF0"/>
    <w:rsid w:val="00CE4E2E"/>
    <w:rsid w:val="00CE5291"/>
    <w:rsid w:val="00CE6159"/>
    <w:rsid w:val="00CE6254"/>
    <w:rsid w:val="00CE7D53"/>
    <w:rsid w:val="00CF24DB"/>
    <w:rsid w:val="00CF63EA"/>
    <w:rsid w:val="00CF6AAF"/>
    <w:rsid w:val="00D008E9"/>
    <w:rsid w:val="00D01063"/>
    <w:rsid w:val="00D073EC"/>
    <w:rsid w:val="00D11A18"/>
    <w:rsid w:val="00D12680"/>
    <w:rsid w:val="00D155CA"/>
    <w:rsid w:val="00D16BE0"/>
    <w:rsid w:val="00D20FD2"/>
    <w:rsid w:val="00D251B5"/>
    <w:rsid w:val="00D260C4"/>
    <w:rsid w:val="00D262FF"/>
    <w:rsid w:val="00D26584"/>
    <w:rsid w:val="00D30D3D"/>
    <w:rsid w:val="00D31186"/>
    <w:rsid w:val="00D35495"/>
    <w:rsid w:val="00D42797"/>
    <w:rsid w:val="00D43BA8"/>
    <w:rsid w:val="00D442FF"/>
    <w:rsid w:val="00D4544F"/>
    <w:rsid w:val="00D47DCE"/>
    <w:rsid w:val="00D51A9E"/>
    <w:rsid w:val="00D528B9"/>
    <w:rsid w:val="00D553E1"/>
    <w:rsid w:val="00D603F8"/>
    <w:rsid w:val="00D61C86"/>
    <w:rsid w:val="00D649DA"/>
    <w:rsid w:val="00D71586"/>
    <w:rsid w:val="00D71644"/>
    <w:rsid w:val="00D726F7"/>
    <w:rsid w:val="00D73846"/>
    <w:rsid w:val="00D73A6A"/>
    <w:rsid w:val="00D77B76"/>
    <w:rsid w:val="00D81072"/>
    <w:rsid w:val="00D823CC"/>
    <w:rsid w:val="00D83859"/>
    <w:rsid w:val="00D853DC"/>
    <w:rsid w:val="00D86E1A"/>
    <w:rsid w:val="00D90036"/>
    <w:rsid w:val="00D93047"/>
    <w:rsid w:val="00D949DB"/>
    <w:rsid w:val="00D9563F"/>
    <w:rsid w:val="00D96FBD"/>
    <w:rsid w:val="00DA0B48"/>
    <w:rsid w:val="00DA4CCB"/>
    <w:rsid w:val="00DB009C"/>
    <w:rsid w:val="00DB176D"/>
    <w:rsid w:val="00DB1B45"/>
    <w:rsid w:val="00DC1D3E"/>
    <w:rsid w:val="00DC313D"/>
    <w:rsid w:val="00DC45E2"/>
    <w:rsid w:val="00DC571B"/>
    <w:rsid w:val="00DC59D7"/>
    <w:rsid w:val="00DC7638"/>
    <w:rsid w:val="00DD177A"/>
    <w:rsid w:val="00DD214E"/>
    <w:rsid w:val="00DD33D7"/>
    <w:rsid w:val="00DD3B21"/>
    <w:rsid w:val="00DD3BC3"/>
    <w:rsid w:val="00DD5E91"/>
    <w:rsid w:val="00DD7925"/>
    <w:rsid w:val="00DD7F37"/>
    <w:rsid w:val="00DE19A1"/>
    <w:rsid w:val="00DE2378"/>
    <w:rsid w:val="00DE3053"/>
    <w:rsid w:val="00DE3B66"/>
    <w:rsid w:val="00DE486D"/>
    <w:rsid w:val="00DE59B7"/>
    <w:rsid w:val="00DF0658"/>
    <w:rsid w:val="00DF21A2"/>
    <w:rsid w:val="00DF2935"/>
    <w:rsid w:val="00DF319D"/>
    <w:rsid w:val="00DF41BC"/>
    <w:rsid w:val="00DF4A19"/>
    <w:rsid w:val="00DF5BF3"/>
    <w:rsid w:val="00DF5F2F"/>
    <w:rsid w:val="00DF5F6F"/>
    <w:rsid w:val="00DF657D"/>
    <w:rsid w:val="00DF666D"/>
    <w:rsid w:val="00DF7282"/>
    <w:rsid w:val="00E00BC5"/>
    <w:rsid w:val="00E015D4"/>
    <w:rsid w:val="00E02259"/>
    <w:rsid w:val="00E050A5"/>
    <w:rsid w:val="00E07E80"/>
    <w:rsid w:val="00E1251F"/>
    <w:rsid w:val="00E14ADF"/>
    <w:rsid w:val="00E159C0"/>
    <w:rsid w:val="00E218BA"/>
    <w:rsid w:val="00E22E63"/>
    <w:rsid w:val="00E22EAA"/>
    <w:rsid w:val="00E24095"/>
    <w:rsid w:val="00E253DB"/>
    <w:rsid w:val="00E272AE"/>
    <w:rsid w:val="00E30870"/>
    <w:rsid w:val="00E328CF"/>
    <w:rsid w:val="00E33601"/>
    <w:rsid w:val="00E33768"/>
    <w:rsid w:val="00E347E1"/>
    <w:rsid w:val="00E35CF4"/>
    <w:rsid w:val="00E43DAB"/>
    <w:rsid w:val="00E43F00"/>
    <w:rsid w:val="00E44626"/>
    <w:rsid w:val="00E46571"/>
    <w:rsid w:val="00E466A9"/>
    <w:rsid w:val="00E47865"/>
    <w:rsid w:val="00E516C8"/>
    <w:rsid w:val="00E5452D"/>
    <w:rsid w:val="00E54A48"/>
    <w:rsid w:val="00E5578D"/>
    <w:rsid w:val="00E56ACB"/>
    <w:rsid w:val="00E572B6"/>
    <w:rsid w:val="00E62C0F"/>
    <w:rsid w:val="00E63678"/>
    <w:rsid w:val="00E64EFB"/>
    <w:rsid w:val="00E65092"/>
    <w:rsid w:val="00E66E8E"/>
    <w:rsid w:val="00E67CE7"/>
    <w:rsid w:val="00E70254"/>
    <w:rsid w:val="00E70754"/>
    <w:rsid w:val="00E70BEB"/>
    <w:rsid w:val="00E7263E"/>
    <w:rsid w:val="00E75B2E"/>
    <w:rsid w:val="00E7672A"/>
    <w:rsid w:val="00E83FD7"/>
    <w:rsid w:val="00E867ED"/>
    <w:rsid w:val="00E90794"/>
    <w:rsid w:val="00E90BD7"/>
    <w:rsid w:val="00E912DD"/>
    <w:rsid w:val="00E9210A"/>
    <w:rsid w:val="00E92840"/>
    <w:rsid w:val="00E930C5"/>
    <w:rsid w:val="00E97014"/>
    <w:rsid w:val="00E97117"/>
    <w:rsid w:val="00EA1A61"/>
    <w:rsid w:val="00EA1BD3"/>
    <w:rsid w:val="00EA25E4"/>
    <w:rsid w:val="00EA28F3"/>
    <w:rsid w:val="00EA3726"/>
    <w:rsid w:val="00EA4334"/>
    <w:rsid w:val="00EA529D"/>
    <w:rsid w:val="00EA6E73"/>
    <w:rsid w:val="00EA767A"/>
    <w:rsid w:val="00EB1A61"/>
    <w:rsid w:val="00EB29A2"/>
    <w:rsid w:val="00EB41B3"/>
    <w:rsid w:val="00EB4327"/>
    <w:rsid w:val="00EC084E"/>
    <w:rsid w:val="00EC1D12"/>
    <w:rsid w:val="00EC24AF"/>
    <w:rsid w:val="00EC3C85"/>
    <w:rsid w:val="00EC5C21"/>
    <w:rsid w:val="00ED08C0"/>
    <w:rsid w:val="00ED3E79"/>
    <w:rsid w:val="00ED5039"/>
    <w:rsid w:val="00ED515D"/>
    <w:rsid w:val="00EE1A1B"/>
    <w:rsid w:val="00EE1B45"/>
    <w:rsid w:val="00EE1C80"/>
    <w:rsid w:val="00EE242B"/>
    <w:rsid w:val="00EE32DA"/>
    <w:rsid w:val="00EE39D9"/>
    <w:rsid w:val="00EE3A66"/>
    <w:rsid w:val="00EE3AE6"/>
    <w:rsid w:val="00EE3BFF"/>
    <w:rsid w:val="00EE6540"/>
    <w:rsid w:val="00EE7128"/>
    <w:rsid w:val="00EF367C"/>
    <w:rsid w:val="00EF742C"/>
    <w:rsid w:val="00F00016"/>
    <w:rsid w:val="00F03DAF"/>
    <w:rsid w:val="00F0413A"/>
    <w:rsid w:val="00F0473B"/>
    <w:rsid w:val="00F04769"/>
    <w:rsid w:val="00F052CA"/>
    <w:rsid w:val="00F06163"/>
    <w:rsid w:val="00F06DBB"/>
    <w:rsid w:val="00F1010A"/>
    <w:rsid w:val="00F10961"/>
    <w:rsid w:val="00F127EC"/>
    <w:rsid w:val="00F12883"/>
    <w:rsid w:val="00F138BB"/>
    <w:rsid w:val="00F13E98"/>
    <w:rsid w:val="00F13F16"/>
    <w:rsid w:val="00F1404F"/>
    <w:rsid w:val="00F14255"/>
    <w:rsid w:val="00F20B8B"/>
    <w:rsid w:val="00F22CD6"/>
    <w:rsid w:val="00F2376D"/>
    <w:rsid w:val="00F23980"/>
    <w:rsid w:val="00F257E6"/>
    <w:rsid w:val="00F30E16"/>
    <w:rsid w:val="00F31CA9"/>
    <w:rsid w:val="00F336D3"/>
    <w:rsid w:val="00F3559E"/>
    <w:rsid w:val="00F36BB4"/>
    <w:rsid w:val="00F3784D"/>
    <w:rsid w:val="00F37C55"/>
    <w:rsid w:val="00F42E46"/>
    <w:rsid w:val="00F4337A"/>
    <w:rsid w:val="00F438C9"/>
    <w:rsid w:val="00F46EAF"/>
    <w:rsid w:val="00F47D6A"/>
    <w:rsid w:val="00F513D5"/>
    <w:rsid w:val="00F51DB6"/>
    <w:rsid w:val="00F52EFD"/>
    <w:rsid w:val="00F55216"/>
    <w:rsid w:val="00F566A2"/>
    <w:rsid w:val="00F57990"/>
    <w:rsid w:val="00F62845"/>
    <w:rsid w:val="00F64E11"/>
    <w:rsid w:val="00F66CDF"/>
    <w:rsid w:val="00F66E21"/>
    <w:rsid w:val="00F67079"/>
    <w:rsid w:val="00F71A2A"/>
    <w:rsid w:val="00F7528B"/>
    <w:rsid w:val="00F809CA"/>
    <w:rsid w:val="00F82A8D"/>
    <w:rsid w:val="00F83044"/>
    <w:rsid w:val="00F856EB"/>
    <w:rsid w:val="00F86AD9"/>
    <w:rsid w:val="00F9013E"/>
    <w:rsid w:val="00F908C1"/>
    <w:rsid w:val="00FA14E1"/>
    <w:rsid w:val="00FA3C2E"/>
    <w:rsid w:val="00FA77F7"/>
    <w:rsid w:val="00FB2B58"/>
    <w:rsid w:val="00FB5D75"/>
    <w:rsid w:val="00FC1CF5"/>
    <w:rsid w:val="00FC1F6C"/>
    <w:rsid w:val="00FC215E"/>
    <w:rsid w:val="00FC4058"/>
    <w:rsid w:val="00FC4ABD"/>
    <w:rsid w:val="00FC561B"/>
    <w:rsid w:val="00FD147D"/>
    <w:rsid w:val="00FD2688"/>
    <w:rsid w:val="00FD2D5E"/>
    <w:rsid w:val="00FD67D8"/>
    <w:rsid w:val="00FE0905"/>
    <w:rsid w:val="00FE2BA6"/>
    <w:rsid w:val="00FE3301"/>
    <w:rsid w:val="00FE64E5"/>
    <w:rsid w:val="00FE71BA"/>
    <w:rsid w:val="00FE792E"/>
    <w:rsid w:val="00FE7ABD"/>
    <w:rsid w:val="00FF1483"/>
    <w:rsid w:val="00FF2298"/>
    <w:rsid w:val="00FF2C7F"/>
    <w:rsid w:val="00FF4122"/>
    <w:rsid w:val="00FF47BB"/>
    <w:rsid w:val="00FF60C8"/>
    <w:rsid w:val="00FF657A"/>
    <w:rsid w:val="00FF7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F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page number" w:uiPriority="0"/>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AD9"/>
    <w:pPr>
      <w:widowControl w:val="0"/>
      <w:suppressAutoHyphens/>
      <w:autoSpaceDN w:val="0"/>
      <w:textAlignment w:val="baseline"/>
    </w:pPr>
    <w:rPr>
      <w:kern w:val="3"/>
    </w:rPr>
  </w:style>
  <w:style w:type="paragraph" w:styleId="Nagwek1">
    <w:name w:val="heading 1"/>
    <w:basedOn w:val="Standard"/>
    <w:next w:val="Textbody"/>
    <w:link w:val="Nagwek1Znak3"/>
    <w:uiPriority w:val="9"/>
    <w:qFormat/>
    <w:rsid w:val="00062E76"/>
    <w:pPr>
      <w:keepNext/>
      <w:tabs>
        <w:tab w:val="left" w:pos="757"/>
        <w:tab w:val="left" w:pos="927"/>
        <w:tab w:val="left" w:pos="1117"/>
        <w:tab w:val="left" w:pos="1154"/>
        <w:tab w:val="left" w:pos="2136"/>
      </w:tabs>
      <w:spacing w:after="120"/>
      <w:ind w:left="357" w:hanging="397"/>
      <w:outlineLvl w:val="0"/>
    </w:pPr>
    <w:rPr>
      <w:rFonts w:ascii="Times New Roman" w:hAnsi="Times New Roman" w:cs="Arial"/>
      <w:b/>
      <w:iCs/>
      <w:caps/>
      <w:sz w:val="24"/>
      <w:szCs w:val="24"/>
    </w:rPr>
  </w:style>
  <w:style w:type="paragraph" w:styleId="Nagwek2">
    <w:name w:val="heading 2"/>
    <w:basedOn w:val="Standard"/>
    <w:next w:val="Textbody"/>
    <w:link w:val="Nagwek2Znak3"/>
    <w:qFormat/>
    <w:rsid w:val="00AF1BA0"/>
    <w:pPr>
      <w:keepNext/>
      <w:tabs>
        <w:tab w:val="left" w:pos="747"/>
        <w:tab w:val="left" w:pos="927"/>
        <w:tab w:val="left" w:pos="974"/>
        <w:tab w:val="left" w:pos="1620"/>
        <w:tab w:val="left" w:pos="2676"/>
      </w:tabs>
      <w:spacing w:before="240"/>
      <w:ind w:left="180" w:hanging="360"/>
      <w:jc w:val="both"/>
      <w:outlineLvl w:val="1"/>
    </w:pPr>
    <w:rPr>
      <w:rFonts w:ascii="Times New Roman" w:hAnsi="Times New Roman" w:cs="Arial"/>
      <w:b/>
      <w:szCs w:val="24"/>
    </w:rPr>
  </w:style>
  <w:style w:type="paragraph" w:styleId="Nagwek3">
    <w:name w:val="heading 3"/>
    <w:basedOn w:val="Standard"/>
    <w:next w:val="Textbody"/>
    <w:link w:val="Nagwek3Znak3"/>
    <w:uiPriority w:val="9"/>
    <w:qFormat/>
    <w:rsid w:val="00AF1BA0"/>
    <w:pPr>
      <w:keepNext/>
      <w:keepLines/>
      <w:spacing w:before="200"/>
      <w:outlineLvl w:val="2"/>
    </w:pPr>
    <w:rPr>
      <w:rFonts w:ascii="Cambria" w:hAnsi="Cambria" w:cs="Cambria"/>
      <w:b/>
      <w:bCs/>
      <w:color w:val="4F81BD"/>
    </w:rPr>
  </w:style>
  <w:style w:type="paragraph" w:styleId="Nagwek4">
    <w:name w:val="heading 4"/>
    <w:basedOn w:val="Standard"/>
    <w:next w:val="Textbody"/>
    <w:link w:val="Nagwek4Znak2"/>
    <w:uiPriority w:val="99"/>
    <w:qFormat/>
    <w:rsid w:val="00AF1BA0"/>
    <w:pPr>
      <w:keepNext/>
      <w:tabs>
        <w:tab w:val="left" w:pos="3447"/>
        <w:tab w:val="left" w:pos="3674"/>
        <w:tab w:val="left" w:pos="3731"/>
        <w:tab w:val="left" w:pos="5760"/>
        <w:tab w:val="left" w:pos="6816"/>
      </w:tabs>
      <w:spacing w:before="120"/>
      <w:ind w:left="2880" w:hanging="360"/>
      <w:jc w:val="both"/>
      <w:outlineLvl w:val="3"/>
    </w:pPr>
    <w:rPr>
      <w:rFonts w:ascii="Times New Roman" w:hAnsi="Times New Roman" w:cs="Times New Roman"/>
      <w:bCs/>
      <w:iCs/>
      <w:sz w:val="20"/>
      <w:szCs w:val="20"/>
    </w:rPr>
  </w:style>
  <w:style w:type="paragraph" w:styleId="Nagwek5">
    <w:name w:val="heading 5"/>
    <w:basedOn w:val="Standard"/>
    <w:next w:val="Textbody"/>
    <w:link w:val="Nagwek5Znak2"/>
    <w:uiPriority w:val="99"/>
    <w:qFormat/>
    <w:rsid w:val="00AF1BA0"/>
    <w:pPr>
      <w:tabs>
        <w:tab w:val="left" w:pos="3997"/>
        <w:tab w:val="left" w:pos="4394"/>
        <w:tab w:val="left" w:pos="7200"/>
      </w:tabs>
      <w:spacing w:before="120" w:after="120"/>
      <w:ind w:left="3600" w:hanging="360"/>
      <w:jc w:val="both"/>
      <w:outlineLvl w:val="4"/>
    </w:pPr>
    <w:rPr>
      <w:rFonts w:ascii="Times New Roman" w:hAnsi="Times New Roman" w:cs="Arial"/>
      <w:bCs/>
      <w:i/>
      <w:iCs/>
      <w:sz w:val="20"/>
      <w:szCs w:val="24"/>
    </w:rPr>
  </w:style>
  <w:style w:type="paragraph" w:styleId="Nagwek6">
    <w:name w:val="heading 6"/>
    <w:basedOn w:val="Standard"/>
    <w:next w:val="Textbody"/>
    <w:link w:val="Nagwek6Znak2"/>
    <w:uiPriority w:val="99"/>
    <w:qFormat/>
    <w:rsid w:val="00AF1BA0"/>
    <w:pPr>
      <w:tabs>
        <w:tab w:val="left" w:pos="4717"/>
        <w:tab w:val="left" w:pos="5114"/>
        <w:tab w:val="left" w:pos="8640"/>
      </w:tabs>
      <w:spacing w:before="120" w:after="60"/>
      <w:ind w:left="4320" w:hanging="360"/>
      <w:jc w:val="both"/>
      <w:outlineLvl w:val="5"/>
    </w:pPr>
    <w:rPr>
      <w:rFonts w:ascii="Times New Roman" w:hAnsi="Times New Roman" w:cs="Arial"/>
      <w:bCs/>
      <w:i/>
      <w:iCs/>
      <w:szCs w:val="24"/>
    </w:rPr>
  </w:style>
  <w:style w:type="paragraph" w:styleId="Nagwek7">
    <w:name w:val="heading 7"/>
    <w:basedOn w:val="Standard"/>
    <w:next w:val="Textbody"/>
    <w:link w:val="Nagwek7Znak2"/>
    <w:uiPriority w:val="99"/>
    <w:qFormat/>
    <w:rsid w:val="00AF1BA0"/>
    <w:pPr>
      <w:tabs>
        <w:tab w:val="left" w:pos="5437"/>
        <w:tab w:val="left" w:pos="5834"/>
        <w:tab w:val="left" w:pos="10080"/>
      </w:tabs>
      <w:spacing w:before="120" w:after="60"/>
      <w:ind w:left="5040" w:hanging="360"/>
      <w:jc w:val="both"/>
      <w:outlineLvl w:val="6"/>
    </w:pPr>
    <w:rPr>
      <w:rFonts w:ascii="Arial" w:hAnsi="Arial" w:cs="Arial"/>
      <w:bCs/>
      <w:iCs/>
      <w:sz w:val="20"/>
      <w:szCs w:val="24"/>
    </w:rPr>
  </w:style>
  <w:style w:type="paragraph" w:styleId="Nagwek8">
    <w:name w:val="heading 8"/>
    <w:basedOn w:val="Standard"/>
    <w:next w:val="Textbody"/>
    <w:link w:val="Nagwek8Znak2"/>
    <w:uiPriority w:val="99"/>
    <w:qFormat/>
    <w:rsid w:val="00AF1BA0"/>
    <w:pPr>
      <w:tabs>
        <w:tab w:val="left" w:pos="6157"/>
        <w:tab w:val="left" w:pos="6554"/>
        <w:tab w:val="left" w:pos="11520"/>
      </w:tabs>
      <w:spacing w:before="120" w:after="60"/>
      <w:ind w:left="5760" w:hanging="360"/>
      <w:jc w:val="both"/>
      <w:outlineLvl w:val="7"/>
    </w:pPr>
    <w:rPr>
      <w:rFonts w:ascii="Arial" w:hAnsi="Arial" w:cs="Arial"/>
      <w:bCs/>
      <w:i/>
      <w:iCs/>
      <w:sz w:val="20"/>
      <w:szCs w:val="24"/>
    </w:rPr>
  </w:style>
  <w:style w:type="paragraph" w:styleId="Nagwek9">
    <w:name w:val="heading 9"/>
    <w:basedOn w:val="Standard"/>
    <w:next w:val="Textbody"/>
    <w:link w:val="Nagwek9Znak2"/>
    <w:uiPriority w:val="99"/>
    <w:qFormat/>
    <w:rsid w:val="00AF1BA0"/>
    <w:pPr>
      <w:tabs>
        <w:tab w:val="left" w:pos="6877"/>
        <w:tab w:val="left" w:pos="7274"/>
        <w:tab w:val="left" w:pos="12960"/>
      </w:tabs>
      <w:spacing w:before="120" w:after="60"/>
      <w:ind w:left="6480" w:hanging="360"/>
      <w:jc w:val="both"/>
      <w:outlineLvl w:val="8"/>
    </w:pPr>
    <w:rPr>
      <w:rFonts w:ascii="Arial" w:hAnsi="Arial" w:cs="Arial"/>
      <w:b/>
      <w:bCs/>
      <w:i/>
      <w:iCs/>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3">
    <w:name w:val="Nagłówek 1 Znak3"/>
    <w:basedOn w:val="Domylnaczcionkaakapitu"/>
    <w:link w:val="Nagwek1"/>
    <w:uiPriority w:val="99"/>
    <w:rsid w:val="00062E76"/>
    <w:rPr>
      <w:rFonts w:cs="Arial"/>
      <w:b/>
      <w:iCs/>
      <w:caps/>
      <w:kern w:val="3"/>
      <w:sz w:val="24"/>
      <w:szCs w:val="24"/>
      <w:lang w:eastAsia="ar-SA"/>
    </w:rPr>
  </w:style>
  <w:style w:type="character" w:customStyle="1" w:styleId="Nagwek2Znak3">
    <w:name w:val="Nagłówek 2 Znak3"/>
    <w:basedOn w:val="Domylnaczcionkaakapitu"/>
    <w:link w:val="Nagwek2"/>
    <w:uiPriority w:val="9"/>
    <w:semiHidden/>
    <w:rsid w:val="004D0895"/>
    <w:rPr>
      <w:rFonts w:asciiTheme="majorHAnsi" w:eastAsiaTheme="majorEastAsia" w:hAnsiTheme="majorHAnsi" w:cstheme="majorBidi"/>
      <w:b/>
      <w:bCs/>
      <w:i/>
      <w:iCs/>
      <w:kern w:val="3"/>
      <w:sz w:val="28"/>
      <w:szCs w:val="28"/>
    </w:rPr>
  </w:style>
  <w:style w:type="character" w:customStyle="1" w:styleId="Nagwek3Znak3">
    <w:name w:val="Nagłówek 3 Znak3"/>
    <w:basedOn w:val="Domylnaczcionkaakapitu"/>
    <w:link w:val="Nagwek3"/>
    <w:uiPriority w:val="9"/>
    <w:semiHidden/>
    <w:rsid w:val="004D0895"/>
    <w:rPr>
      <w:rFonts w:asciiTheme="majorHAnsi" w:eastAsiaTheme="majorEastAsia" w:hAnsiTheme="majorHAnsi" w:cstheme="majorBidi"/>
      <w:b/>
      <w:bCs/>
      <w:kern w:val="3"/>
      <w:sz w:val="26"/>
      <w:szCs w:val="26"/>
    </w:rPr>
  </w:style>
  <w:style w:type="character" w:customStyle="1" w:styleId="Nagwek4Znak2">
    <w:name w:val="Nagłówek 4 Znak2"/>
    <w:basedOn w:val="Domylnaczcionkaakapitu"/>
    <w:link w:val="Nagwek4"/>
    <w:uiPriority w:val="9"/>
    <w:semiHidden/>
    <w:rsid w:val="004D0895"/>
    <w:rPr>
      <w:rFonts w:asciiTheme="minorHAnsi" w:eastAsiaTheme="minorEastAsia" w:hAnsiTheme="minorHAnsi" w:cstheme="minorBidi"/>
      <w:b/>
      <w:bCs/>
      <w:kern w:val="3"/>
      <w:sz w:val="28"/>
      <w:szCs w:val="28"/>
    </w:rPr>
  </w:style>
  <w:style w:type="character" w:customStyle="1" w:styleId="Nagwek5Znak2">
    <w:name w:val="Nagłówek 5 Znak2"/>
    <w:basedOn w:val="Domylnaczcionkaakapitu"/>
    <w:link w:val="Nagwek5"/>
    <w:uiPriority w:val="9"/>
    <w:semiHidden/>
    <w:rsid w:val="004D0895"/>
    <w:rPr>
      <w:rFonts w:asciiTheme="minorHAnsi" w:eastAsiaTheme="minorEastAsia" w:hAnsiTheme="minorHAnsi" w:cstheme="minorBidi"/>
      <w:b/>
      <w:bCs/>
      <w:i/>
      <w:iCs/>
      <w:kern w:val="3"/>
      <w:sz w:val="26"/>
      <w:szCs w:val="26"/>
    </w:rPr>
  </w:style>
  <w:style w:type="character" w:customStyle="1" w:styleId="Nagwek6Znak2">
    <w:name w:val="Nagłówek 6 Znak2"/>
    <w:basedOn w:val="Domylnaczcionkaakapitu"/>
    <w:link w:val="Nagwek6"/>
    <w:uiPriority w:val="9"/>
    <w:semiHidden/>
    <w:rsid w:val="004D0895"/>
    <w:rPr>
      <w:rFonts w:asciiTheme="minorHAnsi" w:eastAsiaTheme="minorEastAsia" w:hAnsiTheme="minorHAnsi" w:cstheme="minorBidi"/>
      <w:b/>
      <w:bCs/>
      <w:kern w:val="3"/>
    </w:rPr>
  </w:style>
  <w:style w:type="character" w:customStyle="1" w:styleId="Nagwek7Znak2">
    <w:name w:val="Nagłówek 7 Znak2"/>
    <w:basedOn w:val="Domylnaczcionkaakapitu"/>
    <w:link w:val="Nagwek7"/>
    <w:uiPriority w:val="9"/>
    <w:semiHidden/>
    <w:rsid w:val="004D0895"/>
    <w:rPr>
      <w:rFonts w:asciiTheme="minorHAnsi" w:eastAsiaTheme="minorEastAsia" w:hAnsiTheme="minorHAnsi" w:cstheme="minorBidi"/>
      <w:kern w:val="3"/>
      <w:sz w:val="24"/>
      <w:szCs w:val="24"/>
    </w:rPr>
  </w:style>
  <w:style w:type="character" w:customStyle="1" w:styleId="Nagwek8Znak2">
    <w:name w:val="Nagłówek 8 Znak2"/>
    <w:basedOn w:val="Domylnaczcionkaakapitu"/>
    <w:link w:val="Nagwek8"/>
    <w:uiPriority w:val="9"/>
    <w:semiHidden/>
    <w:rsid w:val="004D0895"/>
    <w:rPr>
      <w:rFonts w:asciiTheme="minorHAnsi" w:eastAsiaTheme="minorEastAsia" w:hAnsiTheme="minorHAnsi" w:cstheme="minorBidi"/>
      <w:i/>
      <w:iCs/>
      <w:kern w:val="3"/>
      <w:sz w:val="24"/>
      <w:szCs w:val="24"/>
    </w:rPr>
  </w:style>
  <w:style w:type="character" w:customStyle="1" w:styleId="Nagwek9Znak2">
    <w:name w:val="Nagłówek 9 Znak2"/>
    <w:basedOn w:val="Domylnaczcionkaakapitu"/>
    <w:link w:val="Nagwek9"/>
    <w:uiPriority w:val="9"/>
    <w:semiHidden/>
    <w:rsid w:val="004D0895"/>
    <w:rPr>
      <w:rFonts w:asciiTheme="majorHAnsi" w:eastAsiaTheme="majorEastAsia" w:hAnsiTheme="majorHAnsi" w:cstheme="majorBidi"/>
      <w:kern w:val="3"/>
    </w:rPr>
  </w:style>
  <w:style w:type="paragraph" w:customStyle="1" w:styleId="Standard">
    <w:name w:val="Standard"/>
    <w:uiPriority w:val="99"/>
    <w:rsid w:val="00AF1BA0"/>
    <w:pPr>
      <w:suppressAutoHyphens/>
      <w:autoSpaceDN w:val="0"/>
      <w:textAlignment w:val="baseline"/>
    </w:pPr>
    <w:rPr>
      <w:rFonts w:ascii="Calibri" w:hAnsi="Calibri" w:cs="Calibri"/>
      <w:kern w:val="3"/>
      <w:lang w:eastAsia="ar-SA"/>
    </w:rPr>
  </w:style>
  <w:style w:type="paragraph" w:customStyle="1" w:styleId="Heading">
    <w:name w:val="Heading"/>
    <w:basedOn w:val="Standard"/>
    <w:next w:val="Textbody"/>
    <w:uiPriority w:val="99"/>
    <w:rsid w:val="00AF1BA0"/>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F1BA0"/>
    <w:pPr>
      <w:tabs>
        <w:tab w:val="left" w:pos="397"/>
        <w:tab w:val="left" w:pos="567"/>
        <w:tab w:val="left" w:pos="794"/>
      </w:tabs>
      <w:spacing w:before="120" w:after="120"/>
      <w:jc w:val="both"/>
    </w:pPr>
    <w:rPr>
      <w:rFonts w:ascii="Times New Roman" w:hAnsi="Times New Roman" w:cs="Arial"/>
      <w:bCs/>
      <w:iCs/>
      <w:sz w:val="20"/>
      <w:szCs w:val="24"/>
    </w:rPr>
  </w:style>
  <w:style w:type="paragraph" w:styleId="Lista">
    <w:name w:val="List"/>
    <w:basedOn w:val="Standard"/>
    <w:uiPriority w:val="99"/>
    <w:rsid w:val="00AF1BA0"/>
    <w:pPr>
      <w:ind w:left="283" w:hanging="283"/>
    </w:pPr>
    <w:rPr>
      <w:rFonts w:ascii="Times New Roman" w:hAnsi="Times New Roman" w:cs="Times New Roman"/>
      <w:sz w:val="20"/>
      <w:szCs w:val="20"/>
      <w:lang w:val="en-GB"/>
    </w:rPr>
  </w:style>
  <w:style w:type="paragraph" w:styleId="Legenda">
    <w:name w:val="caption"/>
    <w:basedOn w:val="Standard"/>
    <w:uiPriority w:val="99"/>
    <w:qFormat/>
    <w:rsid w:val="00AF1BA0"/>
    <w:pPr>
      <w:suppressLineNumbers/>
      <w:spacing w:before="120" w:after="120"/>
    </w:pPr>
    <w:rPr>
      <w:rFonts w:cs="Arial"/>
      <w:i/>
      <w:iCs/>
      <w:sz w:val="24"/>
      <w:szCs w:val="24"/>
    </w:rPr>
  </w:style>
  <w:style w:type="paragraph" w:customStyle="1" w:styleId="Index">
    <w:name w:val="Index"/>
    <w:basedOn w:val="Standard"/>
    <w:uiPriority w:val="99"/>
    <w:rsid w:val="00AF1BA0"/>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Header Char"/>
    <w:basedOn w:val="Standard"/>
    <w:link w:val="NagwekZnak2"/>
    <w:uiPriority w:val="99"/>
    <w:rsid w:val="00AF1BA0"/>
    <w:pPr>
      <w:suppressLineNumbers/>
      <w:tabs>
        <w:tab w:val="center" w:pos="4536"/>
        <w:tab w:val="right" w:pos="9072"/>
      </w:tabs>
    </w:pPr>
    <w:rPr>
      <w:rFonts w:ascii="Times New Roman" w:hAnsi="Times New Roman" w:cs="Times New Roman"/>
      <w:sz w:val="24"/>
      <w:szCs w:val="24"/>
      <w:lang w:eastAsia="pl-PL"/>
    </w:rPr>
  </w:style>
  <w:style w:type="character" w:customStyle="1" w:styleId="NagwekZnak2">
    <w:name w:val="Nagłówek Znak2"/>
    <w:aliases w:val="Nagłówek strony nieparzystej Znak1,Nagłówek strony nieparzystej1 Znak1,Nagłówek strony nieparzystej2 Znak1,Nagłówek strony nieparzystej3 Znak1,Nagłówek strony nieparzystej4 Znak1,Nagłówek strony nieparzystej5 Znak1,Nagłówek strony Znak1"/>
    <w:basedOn w:val="Domylnaczcionkaakapitu"/>
    <w:link w:val="Nagwek"/>
    <w:uiPriority w:val="99"/>
    <w:rsid w:val="004D0895"/>
    <w:rPr>
      <w:kern w:val="3"/>
    </w:rPr>
  </w:style>
  <w:style w:type="paragraph" w:styleId="Stopka">
    <w:name w:val="footer"/>
    <w:basedOn w:val="Standard"/>
    <w:link w:val="StopkaZnak2"/>
    <w:uiPriority w:val="99"/>
    <w:rsid w:val="00AF1BA0"/>
    <w:pPr>
      <w:suppressLineNumbers/>
      <w:tabs>
        <w:tab w:val="center" w:pos="4536"/>
        <w:tab w:val="right" w:pos="9072"/>
      </w:tabs>
    </w:pPr>
    <w:rPr>
      <w:rFonts w:ascii="Times New Roman" w:hAnsi="Times New Roman" w:cs="Times New Roman"/>
      <w:sz w:val="24"/>
      <w:szCs w:val="24"/>
      <w:lang w:eastAsia="pl-PL"/>
    </w:rPr>
  </w:style>
  <w:style w:type="character" w:customStyle="1" w:styleId="StopkaZnak2">
    <w:name w:val="Stopka Znak2"/>
    <w:basedOn w:val="Domylnaczcionkaakapitu"/>
    <w:link w:val="Stopka"/>
    <w:uiPriority w:val="99"/>
    <w:semiHidden/>
    <w:rsid w:val="004D0895"/>
    <w:rPr>
      <w:kern w:val="3"/>
    </w:rPr>
  </w:style>
  <w:style w:type="paragraph" w:customStyle="1" w:styleId="Nagwek20">
    <w:name w:val="Nagłówek2"/>
    <w:basedOn w:val="Standard"/>
    <w:uiPriority w:val="99"/>
    <w:rsid w:val="00AF1BA0"/>
    <w:pPr>
      <w:keepNext/>
      <w:spacing w:before="240" w:after="120"/>
    </w:pPr>
    <w:rPr>
      <w:rFonts w:ascii="Arial" w:hAnsi="Arial" w:cs="Mangal"/>
      <w:sz w:val="28"/>
      <w:szCs w:val="28"/>
    </w:rPr>
  </w:style>
  <w:style w:type="paragraph" w:customStyle="1" w:styleId="Podpis2">
    <w:name w:val="Podpis2"/>
    <w:basedOn w:val="Standard"/>
    <w:uiPriority w:val="99"/>
    <w:rsid w:val="00AF1BA0"/>
    <w:pPr>
      <w:suppressLineNumbers/>
      <w:spacing w:before="120" w:after="120"/>
    </w:pPr>
    <w:rPr>
      <w:rFonts w:cs="Mangal"/>
      <w:i/>
      <w:iCs/>
      <w:sz w:val="24"/>
      <w:szCs w:val="24"/>
    </w:rPr>
  </w:style>
  <w:style w:type="paragraph" w:customStyle="1" w:styleId="Nagwek10">
    <w:name w:val="Nagłówek1"/>
    <w:basedOn w:val="Standard"/>
    <w:rsid w:val="00AF1BA0"/>
    <w:pPr>
      <w:keepNext/>
      <w:spacing w:before="240" w:after="120"/>
    </w:pPr>
    <w:rPr>
      <w:rFonts w:ascii="Arial" w:hAnsi="Arial" w:cs="Mangal"/>
      <w:sz w:val="28"/>
      <w:szCs w:val="28"/>
    </w:rPr>
  </w:style>
  <w:style w:type="paragraph" w:customStyle="1" w:styleId="Podpis1">
    <w:name w:val="Podpis1"/>
    <w:basedOn w:val="Standard"/>
    <w:uiPriority w:val="99"/>
    <w:rsid w:val="00AF1BA0"/>
    <w:pPr>
      <w:suppressLineNumbers/>
      <w:spacing w:before="120" w:after="120"/>
    </w:pPr>
    <w:rPr>
      <w:rFonts w:cs="Mangal"/>
      <w:i/>
      <w:iCs/>
      <w:sz w:val="24"/>
      <w:szCs w:val="24"/>
    </w:rPr>
  </w:style>
  <w:style w:type="paragraph" w:customStyle="1" w:styleId="Akapitzlist1">
    <w:name w:val="Akapit z listą1"/>
    <w:basedOn w:val="Standard"/>
    <w:uiPriority w:val="99"/>
    <w:rsid w:val="00AF1BA0"/>
    <w:pPr>
      <w:ind w:left="720"/>
    </w:pPr>
  </w:style>
  <w:style w:type="paragraph" w:styleId="Tekstdymka">
    <w:name w:val="Balloon Text"/>
    <w:basedOn w:val="Standard"/>
    <w:link w:val="TekstdymkaZnak2"/>
    <w:uiPriority w:val="99"/>
    <w:rsid w:val="00AF1BA0"/>
    <w:rPr>
      <w:rFonts w:ascii="Tahoma" w:hAnsi="Tahoma" w:cs="Tahoma"/>
      <w:sz w:val="16"/>
      <w:szCs w:val="16"/>
    </w:rPr>
  </w:style>
  <w:style w:type="character" w:customStyle="1" w:styleId="TekstdymkaZnak2">
    <w:name w:val="Tekst dymka Znak2"/>
    <w:basedOn w:val="Domylnaczcionkaakapitu"/>
    <w:link w:val="Tekstdymka"/>
    <w:uiPriority w:val="99"/>
    <w:semiHidden/>
    <w:rsid w:val="004D0895"/>
    <w:rPr>
      <w:kern w:val="3"/>
      <w:sz w:val="0"/>
      <w:szCs w:val="0"/>
    </w:rPr>
  </w:style>
  <w:style w:type="paragraph" w:customStyle="1" w:styleId="Table">
    <w:name w:val="Table"/>
    <w:basedOn w:val="Standard"/>
    <w:uiPriority w:val="99"/>
    <w:rsid w:val="00AF1BA0"/>
    <w:pPr>
      <w:tabs>
        <w:tab w:val="left" w:pos="397"/>
        <w:tab w:val="left" w:pos="567"/>
        <w:tab w:val="left" w:pos="794"/>
      </w:tabs>
    </w:pPr>
    <w:rPr>
      <w:rFonts w:ascii="Times New Roman" w:hAnsi="Times New Roman" w:cs="Arial"/>
      <w:bCs/>
      <w:iCs/>
      <w:sz w:val="20"/>
      <w:szCs w:val="24"/>
    </w:rPr>
  </w:style>
  <w:style w:type="paragraph" w:customStyle="1" w:styleId="Lista21">
    <w:name w:val="Lista 21"/>
    <w:basedOn w:val="Standard"/>
    <w:uiPriority w:val="99"/>
    <w:rsid w:val="00AF1BA0"/>
    <w:pPr>
      <w:ind w:left="566" w:hanging="283"/>
    </w:pPr>
    <w:rPr>
      <w:rFonts w:ascii="Times New Roman" w:hAnsi="Times New Roman" w:cs="Times New Roman"/>
      <w:sz w:val="20"/>
      <w:szCs w:val="20"/>
      <w:lang w:val="en-GB"/>
    </w:rPr>
  </w:style>
  <w:style w:type="paragraph" w:customStyle="1" w:styleId="Lista31">
    <w:name w:val="Lista 31"/>
    <w:basedOn w:val="Standard"/>
    <w:uiPriority w:val="99"/>
    <w:rsid w:val="00AF1BA0"/>
    <w:pPr>
      <w:ind w:left="849" w:hanging="283"/>
    </w:pPr>
    <w:rPr>
      <w:rFonts w:ascii="Times New Roman" w:hAnsi="Times New Roman" w:cs="Times New Roman"/>
      <w:sz w:val="20"/>
      <w:szCs w:val="20"/>
      <w:lang w:val="en-GB"/>
    </w:rPr>
  </w:style>
  <w:style w:type="paragraph" w:styleId="Tekstprzypisukocowego">
    <w:name w:val="endnote text"/>
    <w:basedOn w:val="Standard"/>
    <w:link w:val="TekstprzypisukocowegoZnak2"/>
    <w:uiPriority w:val="99"/>
    <w:rsid w:val="00AF1BA0"/>
    <w:rPr>
      <w:rFonts w:ascii="Times New Roman" w:hAnsi="Times New Roman" w:cs="Times New Roman"/>
      <w:sz w:val="20"/>
      <w:szCs w:val="20"/>
    </w:rPr>
  </w:style>
  <w:style w:type="character" w:customStyle="1" w:styleId="TekstprzypisukocowegoZnak2">
    <w:name w:val="Tekst przypisu końcowego Znak2"/>
    <w:basedOn w:val="Domylnaczcionkaakapitu"/>
    <w:link w:val="Tekstprzypisukocowego"/>
    <w:uiPriority w:val="99"/>
    <w:semiHidden/>
    <w:rsid w:val="004D0895"/>
    <w:rPr>
      <w:kern w:val="3"/>
      <w:sz w:val="20"/>
      <w:szCs w:val="20"/>
    </w:rPr>
  </w:style>
  <w:style w:type="paragraph" w:customStyle="1" w:styleId="Default">
    <w:name w:val="Default"/>
    <w:rsid w:val="00AF1BA0"/>
    <w:pPr>
      <w:suppressAutoHyphens/>
      <w:autoSpaceDN w:val="0"/>
      <w:textAlignment w:val="baseline"/>
    </w:pPr>
    <w:rPr>
      <w:color w:val="000000"/>
      <w:kern w:val="3"/>
      <w:sz w:val="24"/>
      <w:szCs w:val="24"/>
      <w:lang w:eastAsia="ar-SA"/>
    </w:rPr>
  </w:style>
  <w:style w:type="paragraph" w:styleId="Tekstprzypisudolnego">
    <w:name w:val="footnote text"/>
    <w:basedOn w:val="Standard"/>
    <w:link w:val="TekstprzypisudolnegoZnak3"/>
    <w:uiPriority w:val="99"/>
    <w:rsid w:val="00AF1BA0"/>
    <w:rPr>
      <w:rFonts w:ascii="Times New Roman" w:hAnsi="Times New Roman" w:cs="Times New Roman"/>
      <w:sz w:val="20"/>
      <w:szCs w:val="20"/>
    </w:rPr>
  </w:style>
  <w:style w:type="character" w:customStyle="1" w:styleId="TekstprzypisudolnegoZnak3">
    <w:name w:val="Tekst przypisu dolnego Znak3"/>
    <w:basedOn w:val="Domylnaczcionkaakapitu"/>
    <w:link w:val="Tekstprzypisudolnego"/>
    <w:uiPriority w:val="99"/>
    <w:rsid w:val="00AF1BA0"/>
    <w:rPr>
      <w:rFonts w:ascii="Calibri" w:hAnsi="Calibri"/>
      <w:lang w:val="pl-PL" w:eastAsia="ar-SA" w:bidi="ar-SA"/>
    </w:rPr>
  </w:style>
  <w:style w:type="paragraph" w:customStyle="1" w:styleId="Legenda1">
    <w:name w:val="Legenda1"/>
    <w:basedOn w:val="Standard"/>
    <w:uiPriority w:val="99"/>
    <w:rsid w:val="00AF1BA0"/>
    <w:pPr>
      <w:tabs>
        <w:tab w:val="left" w:pos="397"/>
        <w:tab w:val="left" w:pos="567"/>
        <w:tab w:val="left" w:pos="794"/>
      </w:tabs>
      <w:spacing w:before="120"/>
      <w:jc w:val="both"/>
    </w:pPr>
    <w:rPr>
      <w:rFonts w:ascii="Times New Roman" w:hAnsi="Times New Roman" w:cs="Arial"/>
      <w:bCs/>
      <w:iCs/>
      <w:sz w:val="20"/>
      <w:szCs w:val="24"/>
    </w:rPr>
  </w:style>
  <w:style w:type="paragraph" w:customStyle="1" w:styleId="tekstost">
    <w:name w:val="tekst ost"/>
    <w:basedOn w:val="Standard"/>
    <w:uiPriority w:val="99"/>
    <w:rsid w:val="00AF1BA0"/>
    <w:pPr>
      <w:jc w:val="both"/>
    </w:pPr>
    <w:rPr>
      <w:rFonts w:ascii="Arial" w:hAnsi="Arial" w:cs="Arial"/>
      <w:bCs/>
      <w:iCs/>
      <w:sz w:val="18"/>
      <w:szCs w:val="24"/>
    </w:rPr>
  </w:style>
  <w:style w:type="paragraph" w:customStyle="1" w:styleId="Tekstkomentarza1">
    <w:name w:val="Tekst komentarza1"/>
    <w:basedOn w:val="Standard"/>
    <w:uiPriority w:val="99"/>
    <w:rsid w:val="00AF1BA0"/>
    <w:rPr>
      <w:rFonts w:ascii="Times New Roman" w:hAnsi="Times New Roman" w:cs="Times New Roman"/>
      <w:sz w:val="20"/>
      <w:szCs w:val="20"/>
    </w:rPr>
  </w:style>
  <w:style w:type="paragraph" w:customStyle="1" w:styleId="Teksttreci2">
    <w:name w:val="Tekst treści (2)"/>
    <w:basedOn w:val="Standard"/>
    <w:uiPriority w:val="99"/>
    <w:rsid w:val="00AF1BA0"/>
    <w:pPr>
      <w:widowControl w:val="0"/>
      <w:shd w:val="clear" w:color="auto" w:fill="FFFFFF"/>
      <w:spacing w:after="1800" w:line="240" w:lineRule="atLeast"/>
    </w:pPr>
    <w:rPr>
      <w:rFonts w:ascii="Verdana" w:hAnsi="Verdana" w:cs="Verdana"/>
      <w:b/>
      <w:bCs/>
      <w:sz w:val="23"/>
      <w:szCs w:val="23"/>
    </w:rPr>
  </w:style>
  <w:style w:type="paragraph" w:customStyle="1" w:styleId="Nagwek11">
    <w:name w:val="Nagłówek #1"/>
    <w:basedOn w:val="Standard"/>
    <w:uiPriority w:val="99"/>
    <w:rsid w:val="00AF1BA0"/>
    <w:pPr>
      <w:widowControl w:val="0"/>
      <w:shd w:val="clear" w:color="auto" w:fill="FFFFFF"/>
      <w:spacing w:before="1800" w:after="1200" w:line="240" w:lineRule="atLeast"/>
      <w:jc w:val="center"/>
    </w:pPr>
    <w:rPr>
      <w:rFonts w:ascii="Verdana" w:hAnsi="Verdana" w:cs="Verdana"/>
      <w:b/>
      <w:bCs/>
      <w:sz w:val="32"/>
      <w:szCs w:val="32"/>
    </w:rPr>
  </w:style>
  <w:style w:type="paragraph" w:customStyle="1" w:styleId="Nagwek21">
    <w:name w:val="Nagłówek #2"/>
    <w:basedOn w:val="Standard"/>
    <w:uiPriority w:val="99"/>
    <w:rsid w:val="00AF1BA0"/>
    <w:pPr>
      <w:widowControl w:val="0"/>
      <w:shd w:val="clear" w:color="auto" w:fill="FFFFFF"/>
      <w:spacing w:after="420" w:line="240" w:lineRule="atLeast"/>
      <w:ind w:hanging="960"/>
      <w:jc w:val="both"/>
    </w:pPr>
    <w:rPr>
      <w:rFonts w:ascii="Segoe UI" w:hAnsi="Segoe UI" w:cs="Segoe UI"/>
      <w:b/>
      <w:bCs/>
      <w:sz w:val="21"/>
      <w:szCs w:val="21"/>
    </w:rPr>
  </w:style>
  <w:style w:type="paragraph" w:customStyle="1" w:styleId="Teksttreci6">
    <w:name w:val="Tekst treści (6)"/>
    <w:basedOn w:val="Standard"/>
    <w:uiPriority w:val="99"/>
    <w:rsid w:val="00AF1BA0"/>
    <w:pPr>
      <w:widowControl w:val="0"/>
      <w:shd w:val="clear" w:color="auto" w:fill="FFFFFF"/>
      <w:spacing w:before="420" w:after="180" w:line="240" w:lineRule="atLeast"/>
      <w:jc w:val="both"/>
    </w:pPr>
    <w:rPr>
      <w:rFonts w:ascii="Arial" w:hAnsi="Arial" w:cs="Arial"/>
      <w:b/>
      <w:bCs/>
      <w:sz w:val="19"/>
      <w:szCs w:val="19"/>
    </w:rPr>
  </w:style>
  <w:style w:type="paragraph" w:customStyle="1" w:styleId="Podpistabeli2">
    <w:name w:val="Podpis tabeli (2)"/>
    <w:basedOn w:val="Standard"/>
    <w:uiPriority w:val="99"/>
    <w:rsid w:val="00AF1BA0"/>
    <w:pPr>
      <w:widowControl w:val="0"/>
      <w:shd w:val="clear" w:color="auto" w:fill="FFFFFF"/>
      <w:spacing w:line="216" w:lineRule="exact"/>
      <w:ind w:hanging="140"/>
      <w:jc w:val="both"/>
    </w:pPr>
    <w:rPr>
      <w:rFonts w:ascii="Verdana" w:hAnsi="Verdana" w:cs="Verdana"/>
      <w:i/>
      <w:iCs/>
      <w:sz w:val="19"/>
      <w:szCs w:val="19"/>
    </w:rPr>
  </w:style>
  <w:style w:type="paragraph" w:customStyle="1" w:styleId="Podpistabeli3">
    <w:name w:val="Podpis tabeli (3)"/>
    <w:basedOn w:val="Standard"/>
    <w:uiPriority w:val="99"/>
    <w:rsid w:val="00AF1BA0"/>
    <w:pPr>
      <w:widowControl w:val="0"/>
      <w:shd w:val="clear" w:color="auto" w:fill="FFFFFF"/>
      <w:spacing w:line="466" w:lineRule="exact"/>
      <w:jc w:val="both"/>
    </w:pPr>
    <w:rPr>
      <w:rFonts w:ascii="Segoe UI" w:hAnsi="Segoe UI" w:cs="Segoe UI"/>
      <w:sz w:val="21"/>
      <w:szCs w:val="21"/>
    </w:rPr>
  </w:style>
  <w:style w:type="paragraph" w:customStyle="1" w:styleId="Teksttreci7">
    <w:name w:val="Tekst treści (7)"/>
    <w:basedOn w:val="Standard"/>
    <w:uiPriority w:val="99"/>
    <w:rsid w:val="00AF1BA0"/>
    <w:pPr>
      <w:widowControl w:val="0"/>
      <w:shd w:val="clear" w:color="auto" w:fill="FFFFFF"/>
      <w:spacing w:before="240" w:after="240" w:line="235" w:lineRule="exact"/>
      <w:jc w:val="both"/>
    </w:pPr>
    <w:rPr>
      <w:rFonts w:ascii="Verdana" w:hAnsi="Verdana" w:cs="Verdana"/>
      <w:i/>
      <w:iCs/>
      <w:sz w:val="19"/>
      <w:szCs w:val="19"/>
    </w:rPr>
  </w:style>
  <w:style w:type="paragraph" w:customStyle="1" w:styleId="Teksttreci8">
    <w:name w:val="Tekst treści (8)"/>
    <w:basedOn w:val="Standard"/>
    <w:uiPriority w:val="99"/>
    <w:rsid w:val="00AF1BA0"/>
    <w:pPr>
      <w:widowControl w:val="0"/>
      <w:shd w:val="clear" w:color="auto" w:fill="FFFFFF"/>
      <w:spacing w:before="180" w:line="245" w:lineRule="exact"/>
      <w:ind w:firstLine="680"/>
      <w:jc w:val="both"/>
    </w:pPr>
    <w:rPr>
      <w:rFonts w:ascii="Verdana" w:hAnsi="Verdana" w:cs="Verdana"/>
      <w:sz w:val="15"/>
      <w:szCs w:val="15"/>
    </w:rPr>
  </w:style>
  <w:style w:type="paragraph" w:customStyle="1" w:styleId="Teksttreci9">
    <w:name w:val="Tekst treści (9)"/>
    <w:basedOn w:val="Standard"/>
    <w:uiPriority w:val="99"/>
    <w:rsid w:val="00AF1BA0"/>
    <w:pPr>
      <w:widowControl w:val="0"/>
      <w:shd w:val="clear" w:color="auto" w:fill="FFFFFF"/>
      <w:spacing w:line="245" w:lineRule="exact"/>
      <w:jc w:val="both"/>
    </w:pPr>
    <w:rPr>
      <w:rFonts w:ascii="Verdana" w:hAnsi="Verdana" w:cs="Verdana"/>
    </w:rPr>
  </w:style>
  <w:style w:type="paragraph" w:customStyle="1" w:styleId="Contents2">
    <w:name w:val="Contents 2"/>
    <w:basedOn w:val="Standard"/>
    <w:uiPriority w:val="99"/>
    <w:rsid w:val="00AF1BA0"/>
    <w:pPr>
      <w:widowControl w:val="0"/>
      <w:shd w:val="clear" w:color="auto" w:fill="FFFFFF"/>
      <w:tabs>
        <w:tab w:val="right" w:leader="dot" w:pos="9638"/>
      </w:tabs>
      <w:spacing w:line="240" w:lineRule="exact"/>
      <w:ind w:left="283"/>
      <w:jc w:val="both"/>
    </w:pPr>
    <w:rPr>
      <w:rFonts w:ascii="Segoe UI" w:hAnsi="Segoe UI" w:cs="Segoe UI"/>
      <w:sz w:val="21"/>
      <w:szCs w:val="21"/>
    </w:rPr>
  </w:style>
  <w:style w:type="paragraph" w:customStyle="1" w:styleId="Spistreci2">
    <w:name w:val="Spis treści (2)"/>
    <w:basedOn w:val="Standard"/>
    <w:uiPriority w:val="99"/>
    <w:rsid w:val="00AF1BA0"/>
    <w:pPr>
      <w:widowControl w:val="0"/>
      <w:shd w:val="clear" w:color="auto" w:fill="FFFFFF"/>
      <w:spacing w:before="1200" w:after="60" w:line="240" w:lineRule="atLeast"/>
    </w:pPr>
    <w:rPr>
      <w:rFonts w:ascii="Segoe UI" w:hAnsi="Segoe UI" w:cs="Segoe UI"/>
      <w:b/>
      <w:bCs/>
      <w:sz w:val="21"/>
      <w:szCs w:val="21"/>
    </w:rPr>
  </w:style>
  <w:style w:type="paragraph" w:customStyle="1" w:styleId="Nagwek40">
    <w:name w:val="Nagłówek #4"/>
    <w:basedOn w:val="Standard"/>
    <w:uiPriority w:val="99"/>
    <w:rsid w:val="00AF1BA0"/>
    <w:pPr>
      <w:widowControl w:val="0"/>
      <w:shd w:val="clear" w:color="auto" w:fill="FFFFFF"/>
      <w:spacing w:before="540" w:after="300" w:line="240" w:lineRule="atLeast"/>
      <w:ind w:hanging="360"/>
      <w:jc w:val="both"/>
    </w:pPr>
    <w:rPr>
      <w:rFonts w:ascii="Segoe UI" w:hAnsi="Segoe UI" w:cs="Segoe UI"/>
      <w:b/>
      <w:bCs/>
      <w:sz w:val="21"/>
      <w:szCs w:val="21"/>
    </w:rPr>
  </w:style>
  <w:style w:type="paragraph" w:customStyle="1" w:styleId="Nagwek22">
    <w:name w:val="Nagłówek #2 (2)"/>
    <w:basedOn w:val="Standard"/>
    <w:uiPriority w:val="99"/>
    <w:rsid w:val="00AF1BA0"/>
    <w:pPr>
      <w:widowControl w:val="0"/>
      <w:shd w:val="clear" w:color="auto" w:fill="FFFFFF"/>
      <w:spacing w:before="1680" w:after="1140" w:line="240" w:lineRule="atLeast"/>
      <w:jc w:val="center"/>
    </w:pPr>
    <w:rPr>
      <w:rFonts w:ascii="Verdana" w:hAnsi="Verdana" w:cs="Verdana"/>
      <w:b/>
      <w:bCs/>
      <w:sz w:val="28"/>
      <w:szCs w:val="28"/>
    </w:rPr>
  </w:style>
  <w:style w:type="paragraph" w:customStyle="1" w:styleId="Nagwek30">
    <w:name w:val="Nagłówek #3"/>
    <w:basedOn w:val="Standard"/>
    <w:uiPriority w:val="99"/>
    <w:rsid w:val="00AF1BA0"/>
    <w:pPr>
      <w:widowControl w:val="0"/>
      <w:shd w:val="clear" w:color="auto" w:fill="FFFFFF"/>
      <w:spacing w:before="1140" w:after="1140" w:line="240" w:lineRule="atLeast"/>
      <w:jc w:val="center"/>
    </w:pPr>
    <w:rPr>
      <w:rFonts w:ascii="Verdana" w:hAnsi="Verdana" w:cs="Verdana"/>
      <w:sz w:val="28"/>
      <w:szCs w:val="28"/>
    </w:rPr>
  </w:style>
  <w:style w:type="paragraph" w:customStyle="1" w:styleId="Nagwek50">
    <w:name w:val="Nagłówek #5"/>
    <w:basedOn w:val="Standard"/>
    <w:uiPriority w:val="99"/>
    <w:rsid w:val="00AF1BA0"/>
    <w:pPr>
      <w:widowControl w:val="0"/>
      <w:shd w:val="clear" w:color="auto" w:fill="FFFFFF"/>
      <w:spacing w:after="360" w:line="240" w:lineRule="atLeast"/>
      <w:jc w:val="both"/>
    </w:pPr>
    <w:rPr>
      <w:rFonts w:ascii="Times New Roman" w:hAnsi="Times New Roman" w:cs="Times New Roman"/>
      <w:b/>
      <w:bCs/>
      <w:sz w:val="21"/>
      <w:szCs w:val="21"/>
    </w:rPr>
  </w:style>
  <w:style w:type="paragraph" w:customStyle="1" w:styleId="Teksttreci11">
    <w:name w:val="Tekst treści (11)"/>
    <w:basedOn w:val="Standard"/>
    <w:uiPriority w:val="99"/>
    <w:rsid w:val="00AF1BA0"/>
    <w:pPr>
      <w:widowControl w:val="0"/>
      <w:shd w:val="clear" w:color="auto" w:fill="FFFFFF"/>
      <w:spacing w:line="398" w:lineRule="exact"/>
      <w:jc w:val="both"/>
    </w:pPr>
    <w:rPr>
      <w:rFonts w:ascii="Times New Roman" w:hAnsi="Times New Roman" w:cs="Times New Roman"/>
      <w:b/>
      <w:bCs/>
      <w:sz w:val="21"/>
      <w:szCs w:val="21"/>
    </w:rPr>
  </w:style>
  <w:style w:type="paragraph" w:customStyle="1" w:styleId="Podpistabeli4">
    <w:name w:val="Podpis tabeli (4)"/>
    <w:basedOn w:val="Standard"/>
    <w:uiPriority w:val="99"/>
    <w:rsid w:val="00AF1BA0"/>
    <w:pPr>
      <w:widowControl w:val="0"/>
      <w:shd w:val="clear" w:color="auto" w:fill="FFFFFF"/>
      <w:spacing w:line="240" w:lineRule="atLeast"/>
    </w:pPr>
    <w:rPr>
      <w:rFonts w:ascii="Times New Roman" w:hAnsi="Times New Roman" w:cs="Times New Roman"/>
      <w:sz w:val="14"/>
      <w:szCs w:val="14"/>
    </w:rPr>
  </w:style>
  <w:style w:type="paragraph" w:customStyle="1" w:styleId="Teksttreci12">
    <w:name w:val="Tekst treści (12)"/>
    <w:basedOn w:val="Standard"/>
    <w:uiPriority w:val="99"/>
    <w:rsid w:val="00AF1BA0"/>
    <w:pPr>
      <w:widowControl w:val="0"/>
      <w:shd w:val="clear" w:color="auto" w:fill="FFFFFF"/>
      <w:spacing w:line="240" w:lineRule="atLeast"/>
      <w:jc w:val="right"/>
    </w:pPr>
    <w:rPr>
      <w:rFonts w:ascii="Times New Roman" w:hAnsi="Times New Roman" w:cs="Times New Roman"/>
      <w:sz w:val="23"/>
      <w:szCs w:val="23"/>
    </w:rPr>
  </w:style>
  <w:style w:type="paragraph" w:customStyle="1" w:styleId="Podpistabeli6">
    <w:name w:val="Podpis tabeli (6)"/>
    <w:basedOn w:val="Standard"/>
    <w:uiPriority w:val="99"/>
    <w:rsid w:val="00AF1BA0"/>
    <w:pPr>
      <w:widowControl w:val="0"/>
      <w:shd w:val="clear" w:color="auto" w:fill="FFFFFF"/>
      <w:spacing w:line="240" w:lineRule="atLeast"/>
    </w:pPr>
    <w:rPr>
      <w:rFonts w:ascii="Times New Roman" w:hAnsi="Times New Roman" w:cs="Times New Roman"/>
      <w:sz w:val="21"/>
      <w:szCs w:val="21"/>
    </w:rPr>
  </w:style>
  <w:style w:type="paragraph" w:customStyle="1" w:styleId="Akapitzlist11">
    <w:name w:val="Akapit z listą11"/>
    <w:basedOn w:val="Standard"/>
    <w:uiPriority w:val="99"/>
    <w:rsid w:val="00AF1BA0"/>
    <w:pPr>
      <w:ind w:left="720"/>
    </w:pPr>
  </w:style>
  <w:style w:type="paragraph" w:customStyle="1" w:styleId="Textbodyindent">
    <w:name w:val="Text body indent"/>
    <w:basedOn w:val="Standard"/>
    <w:uiPriority w:val="99"/>
    <w:rsid w:val="00AF1BA0"/>
    <w:pPr>
      <w:spacing w:after="120"/>
      <w:ind w:left="283"/>
    </w:pPr>
    <w:rPr>
      <w:rFonts w:ascii="Times New Roman" w:hAnsi="Times New Roman" w:cs="Times New Roman"/>
      <w:sz w:val="24"/>
      <w:szCs w:val="24"/>
    </w:rPr>
  </w:style>
  <w:style w:type="paragraph" w:customStyle="1" w:styleId="normalny3">
    <w:name w:val="normalny 3"/>
    <w:basedOn w:val="Standard"/>
    <w:rsid w:val="00AF1BA0"/>
    <w:pPr>
      <w:tabs>
        <w:tab w:val="left" w:pos="397"/>
        <w:tab w:val="left" w:pos="794"/>
      </w:tabs>
      <w:spacing w:before="60"/>
      <w:jc w:val="both"/>
    </w:pPr>
    <w:rPr>
      <w:rFonts w:ascii="Times New Roman" w:hAnsi="Times New Roman" w:cs="Arial"/>
      <w:bCs/>
      <w:iCs/>
      <w:sz w:val="20"/>
      <w:szCs w:val="24"/>
    </w:rPr>
  </w:style>
  <w:style w:type="paragraph" w:customStyle="1" w:styleId="StylNagwek2">
    <w:name w:val="Styl Nagłówek 2"/>
    <w:basedOn w:val="Nagwek2"/>
    <w:uiPriority w:val="99"/>
    <w:rsid w:val="00AF1BA0"/>
    <w:rPr>
      <w:b w:val="0"/>
    </w:rPr>
  </w:style>
  <w:style w:type="paragraph" w:customStyle="1" w:styleId="StylNormalny">
    <w:name w:val="Styl Normalny"/>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TytuSST">
    <w:name w:val="Tytuł SST"/>
    <w:basedOn w:val="Standard"/>
    <w:uiPriority w:val="99"/>
    <w:rsid w:val="00AF1BA0"/>
    <w:pPr>
      <w:tabs>
        <w:tab w:val="left" w:pos="794"/>
        <w:tab w:val="left" w:pos="2126"/>
      </w:tabs>
      <w:spacing w:before="120"/>
    </w:pPr>
    <w:rPr>
      <w:rFonts w:ascii="Times New Roman" w:hAnsi="Times New Roman" w:cs="Arial"/>
      <w:b/>
      <w:bCs/>
      <w:iCs/>
      <w:caps/>
      <w:szCs w:val="24"/>
    </w:rPr>
  </w:style>
  <w:style w:type="paragraph" w:customStyle="1" w:styleId="Kropka">
    <w:name w:val="Kropka"/>
    <w:basedOn w:val="Standard"/>
    <w:uiPriority w:val="99"/>
    <w:rsid w:val="00AF1BA0"/>
    <w:pPr>
      <w:tabs>
        <w:tab w:val="left" w:pos="681"/>
        <w:tab w:val="left" w:pos="1078"/>
      </w:tabs>
      <w:spacing w:before="120"/>
      <w:ind w:left="284" w:hanging="284"/>
      <w:jc w:val="both"/>
    </w:pPr>
    <w:rPr>
      <w:rFonts w:ascii="Times New Roman" w:hAnsi="Times New Roman" w:cs="Arial"/>
      <w:bCs/>
      <w:iCs/>
      <w:sz w:val="20"/>
      <w:szCs w:val="24"/>
    </w:rPr>
  </w:style>
  <w:style w:type="paragraph" w:customStyle="1" w:styleId="11Pogrubienie">
    <w:name w:val="1.1. Pogrubienie"/>
    <w:basedOn w:val="Standard"/>
    <w:uiPriority w:val="99"/>
    <w:rsid w:val="00AF1BA0"/>
    <w:pPr>
      <w:tabs>
        <w:tab w:val="left" w:pos="397"/>
        <w:tab w:val="left" w:pos="567"/>
        <w:tab w:val="left" w:pos="794"/>
      </w:tabs>
      <w:spacing w:before="240" w:after="120"/>
      <w:jc w:val="both"/>
    </w:pPr>
    <w:rPr>
      <w:rFonts w:ascii="Times New Roman" w:hAnsi="Times New Roman" w:cs="Arial"/>
      <w:b/>
      <w:bCs/>
      <w:iCs/>
      <w:sz w:val="24"/>
      <w:szCs w:val="24"/>
    </w:rPr>
  </w:style>
  <w:style w:type="paragraph" w:customStyle="1" w:styleId="Normal12">
    <w:name w:val="Normal 12"/>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Normal1">
    <w:name w:val="Normal 1"/>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Styl1">
    <w:name w:val="Styl1"/>
    <w:basedOn w:val="Standard"/>
    <w:uiPriority w:val="99"/>
    <w:rsid w:val="00AF1BA0"/>
    <w:pPr>
      <w:tabs>
        <w:tab w:val="left" w:pos="340"/>
        <w:tab w:val="left" w:pos="794"/>
      </w:tabs>
      <w:jc w:val="both"/>
    </w:pPr>
    <w:rPr>
      <w:rFonts w:ascii="Arial" w:hAnsi="Arial" w:cs="Arial"/>
      <w:bCs/>
      <w:iCs/>
      <w:sz w:val="20"/>
      <w:szCs w:val="24"/>
    </w:rPr>
  </w:style>
  <w:style w:type="paragraph" w:customStyle="1" w:styleId="StylNagwek3NiePogrubienie">
    <w:name w:val="Styl Nagłówek 3 + Nie Pogrubienie"/>
    <w:basedOn w:val="Nagwek3"/>
    <w:uiPriority w:val="99"/>
    <w:rsid w:val="00AF1BA0"/>
    <w:pPr>
      <w:keepLines w:val="0"/>
      <w:tabs>
        <w:tab w:val="left" w:pos="917"/>
        <w:tab w:val="left" w:pos="1211"/>
        <w:tab w:val="left" w:pos="2340"/>
        <w:tab w:val="left" w:pos="3396"/>
      </w:tabs>
      <w:spacing w:before="120"/>
      <w:ind w:left="180" w:hanging="360"/>
      <w:jc w:val="both"/>
    </w:pPr>
    <w:rPr>
      <w:rFonts w:ascii="Times New Roman" w:hAnsi="Times New Roman" w:cs="Arial"/>
      <w:b w:val="0"/>
      <w:bCs w:val="0"/>
      <w:color w:val="00000A"/>
      <w:sz w:val="20"/>
      <w:szCs w:val="26"/>
    </w:rPr>
  </w:style>
  <w:style w:type="paragraph" w:customStyle="1" w:styleId="StylNagwek3NiePogrubienie1">
    <w:name w:val="Styl Nagłówek 3 + Nie Pogrubienie1"/>
    <w:basedOn w:val="Nagwek3"/>
    <w:uiPriority w:val="99"/>
    <w:rsid w:val="00AF1BA0"/>
    <w:pPr>
      <w:keepLines w:val="0"/>
      <w:tabs>
        <w:tab w:val="left" w:pos="917"/>
        <w:tab w:val="left" w:pos="1211"/>
        <w:tab w:val="left" w:pos="2340"/>
        <w:tab w:val="left" w:pos="3396"/>
      </w:tabs>
      <w:spacing w:before="120"/>
      <w:ind w:left="180" w:hanging="360"/>
      <w:jc w:val="both"/>
    </w:pPr>
    <w:rPr>
      <w:rFonts w:ascii="Times New Roman" w:hAnsi="Times New Roman" w:cs="Arial"/>
      <w:b w:val="0"/>
      <w:bCs w:val="0"/>
      <w:color w:val="00000A"/>
      <w:sz w:val="20"/>
      <w:szCs w:val="26"/>
    </w:rPr>
  </w:style>
  <w:style w:type="paragraph" w:customStyle="1" w:styleId="normalnypunkt">
    <w:name w:val="normalny punkt"/>
    <w:basedOn w:val="Standard"/>
    <w:uiPriority w:val="99"/>
    <w:rsid w:val="00AF1BA0"/>
    <w:pPr>
      <w:tabs>
        <w:tab w:val="left" w:pos="720"/>
        <w:tab w:val="left" w:pos="1287"/>
        <w:tab w:val="left" w:pos="1514"/>
      </w:tabs>
      <w:spacing w:before="40"/>
      <w:ind w:left="720" w:hanging="360"/>
      <w:jc w:val="both"/>
    </w:pPr>
    <w:rPr>
      <w:rFonts w:ascii="Times New Roman" w:hAnsi="Times New Roman" w:cs="Arial"/>
      <w:bCs/>
      <w:iCs/>
      <w:sz w:val="20"/>
      <w:szCs w:val="20"/>
    </w:rPr>
  </w:style>
  <w:style w:type="paragraph" w:customStyle="1" w:styleId="normalny0">
    <w:name w:val="normalny 0"/>
    <w:basedOn w:val="Standard"/>
    <w:uiPriority w:val="99"/>
    <w:rsid w:val="00AF1BA0"/>
    <w:pPr>
      <w:tabs>
        <w:tab w:val="left" w:pos="397"/>
        <w:tab w:val="left" w:pos="510"/>
        <w:tab w:val="left" w:pos="624"/>
        <w:tab w:val="left" w:pos="794"/>
        <w:tab w:val="left" w:pos="851"/>
      </w:tabs>
      <w:jc w:val="both"/>
    </w:pPr>
    <w:rPr>
      <w:rFonts w:ascii="Times New Roman" w:hAnsi="Times New Roman" w:cs="Arial"/>
      <w:bCs/>
      <w:iCs/>
      <w:sz w:val="20"/>
      <w:szCs w:val="24"/>
    </w:rPr>
  </w:style>
  <w:style w:type="paragraph" w:customStyle="1" w:styleId="StylPierwszywiersz05cm">
    <w:name w:val="Styl Pierwszy wiersz:  05 cm"/>
    <w:basedOn w:val="Standard"/>
    <w:uiPriority w:val="99"/>
    <w:rsid w:val="00AF1BA0"/>
    <w:pPr>
      <w:tabs>
        <w:tab w:val="left" w:pos="397"/>
        <w:tab w:val="left" w:pos="567"/>
        <w:tab w:val="left" w:pos="737"/>
      </w:tabs>
      <w:spacing w:before="120"/>
      <w:ind w:firstLine="567"/>
      <w:jc w:val="both"/>
    </w:pPr>
    <w:rPr>
      <w:rFonts w:ascii="Times New Roman" w:hAnsi="Times New Roman" w:cs="Arial"/>
      <w:bCs/>
      <w:iCs/>
      <w:sz w:val="20"/>
      <w:szCs w:val="24"/>
    </w:rPr>
  </w:style>
  <w:style w:type="paragraph" w:customStyle="1" w:styleId="StylPierwszywiersz1cm">
    <w:name w:val="Styl Pierwszy wiersz:  1 cm"/>
    <w:basedOn w:val="Standard"/>
    <w:uiPriority w:val="99"/>
    <w:rsid w:val="00AF1BA0"/>
    <w:pPr>
      <w:tabs>
        <w:tab w:val="left" w:pos="397"/>
        <w:tab w:val="left" w:pos="567"/>
        <w:tab w:val="left" w:pos="737"/>
      </w:tabs>
      <w:spacing w:before="120"/>
      <w:ind w:firstLine="567"/>
      <w:jc w:val="both"/>
    </w:pPr>
    <w:rPr>
      <w:rFonts w:ascii="Times New Roman" w:hAnsi="Times New Roman" w:cs="Arial"/>
      <w:bCs/>
      <w:iCs/>
      <w:sz w:val="20"/>
      <w:szCs w:val="20"/>
    </w:rPr>
  </w:style>
  <w:style w:type="paragraph" w:customStyle="1" w:styleId="StylNagwek1Wyjustowany">
    <w:name w:val="Styl Nagłówek 1 + Wyjustowany"/>
    <w:basedOn w:val="Nagwek1"/>
    <w:uiPriority w:val="99"/>
    <w:rsid w:val="00AF1BA0"/>
    <w:pPr>
      <w:tabs>
        <w:tab w:val="clear" w:pos="757"/>
        <w:tab w:val="clear" w:pos="927"/>
        <w:tab w:val="clear" w:pos="1117"/>
        <w:tab w:val="clear" w:pos="1154"/>
        <w:tab w:val="clear" w:pos="2136"/>
        <w:tab w:val="left" w:pos="1097"/>
      </w:tabs>
      <w:jc w:val="both"/>
    </w:pPr>
    <w:rPr>
      <w:bCs/>
      <w:szCs w:val="20"/>
    </w:rPr>
  </w:style>
  <w:style w:type="paragraph" w:customStyle="1" w:styleId="StylWyjustowany">
    <w:name w:val="Styl Wyjustowany"/>
    <w:basedOn w:val="Standard"/>
    <w:uiPriority w:val="99"/>
    <w:rsid w:val="00AF1BA0"/>
    <w:pPr>
      <w:tabs>
        <w:tab w:val="left" w:pos="397"/>
        <w:tab w:val="left" w:pos="567"/>
        <w:tab w:val="left" w:pos="737"/>
      </w:tabs>
      <w:spacing w:before="120"/>
      <w:jc w:val="both"/>
    </w:pPr>
    <w:rPr>
      <w:rFonts w:ascii="Times New Roman" w:hAnsi="Times New Roman" w:cs="Arial"/>
      <w:bCs/>
      <w:iCs/>
      <w:sz w:val="20"/>
      <w:szCs w:val="20"/>
    </w:rPr>
  </w:style>
  <w:style w:type="paragraph" w:customStyle="1" w:styleId="Listapunktowana31">
    <w:name w:val="Lista punktowana 31"/>
    <w:basedOn w:val="Standard"/>
    <w:uiPriority w:val="99"/>
    <w:rsid w:val="00AF1BA0"/>
    <w:pPr>
      <w:tabs>
        <w:tab w:val="left" w:pos="1323"/>
        <w:tab w:val="left" w:pos="1493"/>
        <w:tab w:val="left" w:pos="1663"/>
        <w:tab w:val="left" w:pos="1852"/>
      </w:tabs>
      <w:spacing w:before="120"/>
      <w:ind w:left="926" w:hanging="360"/>
      <w:jc w:val="both"/>
    </w:pPr>
    <w:rPr>
      <w:rFonts w:ascii="Times New Roman" w:hAnsi="Times New Roman" w:cs="Arial"/>
      <w:bCs/>
      <w:iCs/>
      <w:sz w:val="20"/>
      <w:szCs w:val="24"/>
    </w:rPr>
  </w:style>
  <w:style w:type="paragraph" w:customStyle="1" w:styleId="Litera">
    <w:name w:val="Litera"/>
    <w:basedOn w:val="Standard"/>
    <w:uiPriority w:val="99"/>
    <w:rsid w:val="00AF1BA0"/>
    <w:pPr>
      <w:tabs>
        <w:tab w:val="left" w:pos="794"/>
        <w:tab w:val="left" w:pos="1134"/>
      </w:tabs>
      <w:spacing w:before="120"/>
      <w:ind w:left="397" w:hanging="397"/>
      <w:jc w:val="both"/>
    </w:pPr>
    <w:rPr>
      <w:rFonts w:ascii="Times New Roman" w:hAnsi="Times New Roman" w:cs="Arial"/>
      <w:bCs/>
      <w:iCs/>
      <w:sz w:val="20"/>
      <w:szCs w:val="24"/>
    </w:rPr>
  </w:style>
  <w:style w:type="paragraph" w:customStyle="1" w:styleId="11Normal1">
    <w:name w:val="1.1. Normal 1"/>
    <w:basedOn w:val="Standard"/>
    <w:uiPriority w:val="99"/>
    <w:rsid w:val="00AF1BA0"/>
    <w:pPr>
      <w:tabs>
        <w:tab w:val="left" w:pos="397"/>
        <w:tab w:val="left" w:pos="567"/>
        <w:tab w:val="left" w:pos="737"/>
      </w:tabs>
      <w:spacing w:before="240"/>
      <w:jc w:val="both"/>
    </w:pPr>
    <w:rPr>
      <w:rFonts w:ascii="Times New Roman" w:hAnsi="Times New Roman" w:cs="Arial"/>
      <w:bCs/>
      <w:iCs/>
      <w:sz w:val="20"/>
      <w:szCs w:val="24"/>
    </w:rPr>
  </w:style>
  <w:style w:type="paragraph" w:customStyle="1" w:styleId="Styl11Normal1Pogrubienie">
    <w:name w:val="Styl 1.1. Normal 1 + Pogrubienie"/>
    <w:basedOn w:val="11Normal1"/>
    <w:uiPriority w:val="99"/>
    <w:rsid w:val="00AF1BA0"/>
    <w:rPr>
      <w:b/>
      <w:bCs w:val="0"/>
    </w:rPr>
  </w:style>
  <w:style w:type="paragraph" w:customStyle="1" w:styleId="Norm12">
    <w:name w:val="Norm 12"/>
    <w:basedOn w:val="Standard"/>
    <w:uiPriority w:val="99"/>
    <w:rsid w:val="00AF1BA0"/>
    <w:pPr>
      <w:tabs>
        <w:tab w:val="left" w:pos="397"/>
        <w:tab w:val="left" w:pos="567"/>
        <w:tab w:val="left" w:pos="737"/>
      </w:tabs>
      <w:spacing w:before="240"/>
      <w:jc w:val="both"/>
    </w:pPr>
    <w:rPr>
      <w:rFonts w:ascii="Times New Roman" w:hAnsi="Times New Roman" w:cs="Arial"/>
      <w:bCs/>
      <w:iCs/>
      <w:sz w:val="20"/>
      <w:szCs w:val="24"/>
    </w:rPr>
  </w:style>
  <w:style w:type="paragraph" w:customStyle="1" w:styleId="Wyjust12">
    <w:name w:val="Wyjust 12"/>
    <w:basedOn w:val="StylWyjustowany"/>
    <w:uiPriority w:val="99"/>
    <w:rsid w:val="00AF1BA0"/>
    <w:pPr>
      <w:spacing w:before="240"/>
    </w:pPr>
  </w:style>
  <w:style w:type="paragraph" w:customStyle="1" w:styleId="Text">
    <w:name w:val="Text"/>
    <w:basedOn w:val="Standard"/>
    <w:uiPriority w:val="99"/>
    <w:rsid w:val="00AF1BA0"/>
    <w:pPr>
      <w:tabs>
        <w:tab w:val="left" w:pos="0"/>
        <w:tab w:val="left" w:pos="397"/>
        <w:tab w:val="left" w:pos="567"/>
      </w:tabs>
      <w:spacing w:before="120"/>
      <w:jc w:val="both"/>
    </w:pPr>
    <w:rPr>
      <w:rFonts w:ascii="Times New Roman" w:hAnsi="Times New Roman" w:cs="Arial"/>
      <w:bCs/>
      <w:iCs/>
      <w:sz w:val="20"/>
      <w:szCs w:val="24"/>
    </w:rPr>
  </w:style>
  <w:style w:type="paragraph" w:customStyle="1" w:styleId="Listapunktowana21">
    <w:name w:val="Lista punktowana 21"/>
    <w:basedOn w:val="Standard"/>
    <w:uiPriority w:val="99"/>
    <w:rsid w:val="00AF1BA0"/>
    <w:pPr>
      <w:tabs>
        <w:tab w:val="left" w:pos="1040"/>
        <w:tab w:val="left" w:pos="1210"/>
        <w:tab w:val="left" w:pos="1286"/>
        <w:tab w:val="left" w:pos="1437"/>
      </w:tabs>
      <w:spacing w:before="120"/>
      <w:ind w:left="643" w:hanging="360"/>
      <w:jc w:val="both"/>
    </w:pPr>
    <w:rPr>
      <w:rFonts w:ascii="Arial" w:hAnsi="Arial" w:cs="Arial"/>
      <w:bCs/>
      <w:iCs/>
      <w:sz w:val="20"/>
      <w:szCs w:val="24"/>
      <w:lang w:val="fr-FR"/>
    </w:rPr>
  </w:style>
  <w:style w:type="paragraph" w:customStyle="1" w:styleId="Kreska">
    <w:name w:val="Kreska"/>
    <w:basedOn w:val="Standard"/>
    <w:uiPriority w:val="99"/>
    <w:rsid w:val="00AF1BA0"/>
    <w:pPr>
      <w:tabs>
        <w:tab w:val="left" w:pos="681"/>
        <w:tab w:val="left" w:pos="851"/>
        <w:tab w:val="left" w:pos="1078"/>
      </w:tabs>
      <w:spacing w:before="120"/>
      <w:ind w:left="284" w:hanging="284"/>
      <w:jc w:val="both"/>
    </w:pPr>
    <w:rPr>
      <w:rFonts w:ascii="Times New Roman" w:hAnsi="Times New Roman" w:cs="Arial"/>
      <w:bCs/>
      <w:iCs/>
      <w:sz w:val="20"/>
      <w:szCs w:val="24"/>
    </w:rPr>
  </w:style>
  <w:style w:type="paragraph" w:customStyle="1" w:styleId="Standardowypodkrelony">
    <w:name w:val="Standardowy_podkreślony"/>
    <w:basedOn w:val="Standard"/>
    <w:uiPriority w:val="99"/>
    <w:rsid w:val="00AF1BA0"/>
    <w:pPr>
      <w:tabs>
        <w:tab w:val="left" w:pos="397"/>
        <w:tab w:val="left" w:pos="567"/>
        <w:tab w:val="left" w:pos="794"/>
      </w:tabs>
      <w:spacing w:before="120"/>
      <w:jc w:val="both"/>
    </w:pPr>
    <w:rPr>
      <w:rFonts w:ascii="Times New Roman" w:hAnsi="Times New Roman" w:cs="Arial"/>
      <w:bCs/>
      <w:iCs/>
      <w:sz w:val="20"/>
      <w:szCs w:val="24"/>
      <w:u w:val="single"/>
    </w:rPr>
  </w:style>
  <w:style w:type="paragraph" w:customStyle="1" w:styleId="Wzr">
    <w:name w:val="Wzór"/>
    <w:basedOn w:val="Standard"/>
    <w:uiPriority w:val="99"/>
    <w:rsid w:val="00AF1BA0"/>
    <w:pPr>
      <w:tabs>
        <w:tab w:val="left" w:pos="397"/>
        <w:tab w:val="left" w:pos="567"/>
        <w:tab w:val="left" w:pos="794"/>
      </w:tabs>
      <w:spacing w:before="120" w:after="120" w:line="240" w:lineRule="atLeast"/>
      <w:jc w:val="center"/>
    </w:pPr>
    <w:rPr>
      <w:rFonts w:ascii="Times New Roman" w:hAnsi="Times New Roman" w:cs="Arial"/>
      <w:bCs/>
      <w:iCs/>
      <w:sz w:val="20"/>
      <w:szCs w:val="24"/>
    </w:rPr>
  </w:style>
  <w:style w:type="paragraph" w:customStyle="1" w:styleId="Tytuspecyfikacji">
    <w:name w:val="Tytuł_specyfikacji"/>
    <w:basedOn w:val="Standard"/>
    <w:uiPriority w:val="99"/>
    <w:rsid w:val="00AF1BA0"/>
    <w:pPr>
      <w:tabs>
        <w:tab w:val="left" w:pos="397"/>
        <w:tab w:val="left" w:pos="567"/>
        <w:tab w:val="left" w:pos="794"/>
      </w:tabs>
      <w:spacing w:before="360"/>
      <w:jc w:val="both"/>
    </w:pPr>
    <w:rPr>
      <w:rFonts w:ascii="Times New Roman" w:hAnsi="Times New Roman" w:cs="Arial"/>
      <w:b/>
      <w:bCs/>
      <w:iCs/>
      <w:sz w:val="28"/>
      <w:szCs w:val="24"/>
    </w:rPr>
  </w:style>
  <w:style w:type="paragraph" w:customStyle="1" w:styleId="Podpispodrysunkiem2">
    <w:name w:val="Podpis pod rysunkiem2"/>
    <w:basedOn w:val="Legenda1"/>
    <w:uiPriority w:val="99"/>
    <w:rsid w:val="00AF1BA0"/>
    <w:pPr>
      <w:keepNext/>
      <w:spacing w:after="120"/>
    </w:pPr>
    <w:rPr>
      <w:b/>
      <w:caps/>
    </w:rPr>
  </w:style>
  <w:style w:type="paragraph" w:customStyle="1" w:styleId="Zwrotpoegnalny1">
    <w:name w:val="Zwrot pożegnalny1"/>
    <w:basedOn w:val="Standard"/>
    <w:uiPriority w:val="99"/>
    <w:rsid w:val="00AF1BA0"/>
    <w:pPr>
      <w:tabs>
        <w:tab w:val="left" w:pos="4649"/>
        <w:tab w:val="left" w:pos="4819"/>
        <w:tab w:val="left" w:pos="5046"/>
      </w:tabs>
      <w:ind w:left="4252"/>
      <w:jc w:val="both"/>
    </w:pPr>
    <w:rPr>
      <w:rFonts w:ascii="Times New Roman" w:hAnsi="Times New Roman" w:cs="Arial"/>
      <w:bCs/>
      <w:iCs/>
      <w:sz w:val="20"/>
      <w:szCs w:val="24"/>
    </w:rPr>
  </w:style>
  <w:style w:type="paragraph" w:styleId="Adresnakopercie">
    <w:name w:val="envelope address"/>
    <w:basedOn w:val="Standard"/>
    <w:uiPriority w:val="99"/>
    <w:rsid w:val="00AF1BA0"/>
    <w:pPr>
      <w:tabs>
        <w:tab w:val="left" w:pos="3277"/>
        <w:tab w:val="left" w:pos="3447"/>
        <w:tab w:val="left" w:pos="3674"/>
      </w:tabs>
      <w:ind w:left="2880"/>
      <w:jc w:val="both"/>
    </w:pPr>
    <w:rPr>
      <w:rFonts w:ascii="Times New Roman" w:hAnsi="Times New Roman" w:cs="Arial"/>
      <w:bCs/>
      <w:iCs/>
      <w:sz w:val="20"/>
      <w:szCs w:val="24"/>
    </w:rPr>
  </w:style>
  <w:style w:type="paragraph" w:customStyle="1" w:styleId="Tekstpodstawowy23">
    <w:name w:val="Tekst podstawowy 23"/>
    <w:basedOn w:val="Standard"/>
    <w:uiPriority w:val="99"/>
    <w:rsid w:val="00AF1BA0"/>
    <w:pPr>
      <w:tabs>
        <w:tab w:val="left" w:pos="397"/>
        <w:tab w:val="left" w:pos="794"/>
      </w:tabs>
      <w:spacing w:line="300" w:lineRule="exact"/>
      <w:jc w:val="center"/>
    </w:pPr>
    <w:rPr>
      <w:rFonts w:ascii="Times New Roman" w:hAnsi="Times New Roman" w:cs="Arial"/>
      <w:bCs/>
      <w:iCs/>
      <w:sz w:val="20"/>
      <w:szCs w:val="24"/>
    </w:rPr>
  </w:style>
  <w:style w:type="paragraph" w:customStyle="1" w:styleId="Drawing">
    <w:name w:val="Drawing"/>
    <w:basedOn w:val="Standard"/>
    <w:uiPriority w:val="99"/>
    <w:rsid w:val="00AF1BA0"/>
    <w:pPr>
      <w:tabs>
        <w:tab w:val="left" w:pos="397"/>
        <w:tab w:val="left" w:pos="567"/>
        <w:tab w:val="left" w:pos="794"/>
      </w:tabs>
      <w:spacing w:before="60" w:line="240" w:lineRule="atLeast"/>
      <w:jc w:val="center"/>
    </w:pPr>
    <w:rPr>
      <w:rFonts w:ascii="Times New Roman" w:hAnsi="Times New Roman" w:cs="Arial"/>
      <w:bCs/>
      <w:iCs/>
      <w:sz w:val="20"/>
      <w:szCs w:val="24"/>
    </w:rPr>
  </w:style>
  <w:style w:type="paragraph" w:customStyle="1" w:styleId="Zwykytekst1">
    <w:name w:val="Zwykły tekst1"/>
    <w:basedOn w:val="Standard"/>
    <w:uiPriority w:val="99"/>
    <w:rsid w:val="00AF1BA0"/>
    <w:pPr>
      <w:tabs>
        <w:tab w:val="left" w:pos="397"/>
        <w:tab w:val="left" w:pos="567"/>
        <w:tab w:val="left" w:pos="794"/>
      </w:tabs>
      <w:spacing w:before="120"/>
      <w:jc w:val="both"/>
    </w:pPr>
    <w:rPr>
      <w:rFonts w:ascii="Courier New" w:hAnsi="Courier New" w:cs="Courier New"/>
      <w:bCs/>
      <w:iCs/>
      <w:sz w:val="20"/>
      <w:szCs w:val="24"/>
    </w:rPr>
  </w:style>
  <w:style w:type="paragraph" w:customStyle="1" w:styleId="Tekstcourier">
    <w:name w:val="Tekst_courier"/>
    <w:basedOn w:val="Zwykytekst1"/>
    <w:uiPriority w:val="99"/>
    <w:rsid w:val="00AF1BA0"/>
    <w:pPr>
      <w:tabs>
        <w:tab w:val="clear" w:pos="397"/>
        <w:tab w:val="clear" w:pos="567"/>
        <w:tab w:val="clear" w:pos="794"/>
        <w:tab w:val="left" w:pos="2268"/>
        <w:tab w:val="left" w:pos="2835"/>
        <w:tab w:val="left" w:pos="3402"/>
      </w:tabs>
      <w:spacing w:before="0"/>
    </w:pPr>
    <w:rPr>
      <w:rFonts w:cs="Times New Roman"/>
      <w:sz w:val="24"/>
    </w:rPr>
  </w:style>
  <w:style w:type="paragraph" w:customStyle="1" w:styleId="StylIwony">
    <w:name w:val="Styl Iwony"/>
    <w:basedOn w:val="Standard"/>
    <w:rsid w:val="00AF1BA0"/>
    <w:pPr>
      <w:tabs>
        <w:tab w:val="left" w:pos="397"/>
        <w:tab w:val="left" w:pos="794"/>
      </w:tabs>
      <w:spacing w:before="120" w:after="120"/>
      <w:jc w:val="both"/>
    </w:pPr>
    <w:rPr>
      <w:rFonts w:ascii="Bookman Old Style" w:hAnsi="Bookman Old Style" w:cs="Arial"/>
      <w:bCs/>
      <w:iCs/>
      <w:sz w:val="20"/>
      <w:szCs w:val="24"/>
    </w:rPr>
  </w:style>
  <w:style w:type="paragraph" w:styleId="NormalnyWeb">
    <w:name w:val="Normal (Web)"/>
    <w:basedOn w:val="Standard"/>
    <w:uiPriority w:val="99"/>
    <w:rsid w:val="00AF1BA0"/>
    <w:pPr>
      <w:tabs>
        <w:tab w:val="left" w:pos="397"/>
        <w:tab w:val="left" w:pos="567"/>
        <w:tab w:val="left" w:pos="794"/>
      </w:tabs>
      <w:spacing w:before="280" w:after="119"/>
      <w:jc w:val="both"/>
    </w:pPr>
    <w:rPr>
      <w:rFonts w:ascii="Times New Roman" w:hAnsi="Times New Roman" w:cs="Arial"/>
      <w:bCs/>
      <w:iCs/>
      <w:sz w:val="20"/>
      <w:szCs w:val="24"/>
    </w:rPr>
  </w:style>
  <w:style w:type="paragraph" w:customStyle="1" w:styleId="Tekstpodstawowy1">
    <w:name w:val="Tekst podstawowy1"/>
    <w:uiPriority w:val="99"/>
    <w:rsid w:val="00AF1BA0"/>
    <w:pPr>
      <w:widowControl w:val="0"/>
      <w:suppressLineNumbers/>
      <w:suppressAutoHyphens/>
      <w:autoSpaceDN w:val="0"/>
      <w:jc w:val="both"/>
      <w:textAlignment w:val="baseline"/>
    </w:pPr>
    <w:rPr>
      <w:rFonts w:ascii="Arial" w:hAnsi="Arial" w:cs="Arial"/>
      <w:color w:val="000000"/>
      <w:kern w:val="3"/>
      <w:sz w:val="24"/>
      <w:szCs w:val="20"/>
      <w:lang w:eastAsia="ar-SA"/>
    </w:rPr>
  </w:style>
  <w:style w:type="paragraph" w:customStyle="1" w:styleId="StylNagwek2Pogrubienie">
    <w:name w:val="Styl Nagłówek 2 + Pogrubienie"/>
    <w:basedOn w:val="Nagwek2"/>
    <w:uiPriority w:val="99"/>
    <w:rsid w:val="00AF1BA0"/>
    <w:pPr>
      <w:tabs>
        <w:tab w:val="clear" w:pos="747"/>
        <w:tab w:val="clear" w:pos="927"/>
        <w:tab w:val="clear" w:pos="974"/>
        <w:tab w:val="clear" w:pos="1620"/>
        <w:tab w:val="clear" w:pos="2676"/>
      </w:tabs>
      <w:ind w:left="2496"/>
    </w:pPr>
    <w:rPr>
      <w:b w:val="0"/>
      <w:bCs/>
    </w:rPr>
  </w:style>
  <w:style w:type="paragraph" w:customStyle="1" w:styleId="wyjust120">
    <w:name w:val="wyjust 12"/>
    <w:basedOn w:val="StylWyjustowany"/>
    <w:uiPriority w:val="99"/>
    <w:rsid w:val="00AF1BA0"/>
    <w:pPr>
      <w:tabs>
        <w:tab w:val="clear" w:pos="397"/>
        <w:tab w:val="clear" w:pos="567"/>
        <w:tab w:val="clear" w:pos="737"/>
        <w:tab w:val="left" w:pos="284"/>
        <w:tab w:val="left" w:pos="794"/>
        <w:tab w:val="left" w:pos="851"/>
      </w:tabs>
      <w:spacing w:before="240"/>
    </w:pPr>
  </w:style>
  <w:style w:type="paragraph" w:customStyle="1" w:styleId="norm120">
    <w:name w:val="norm 12"/>
    <w:basedOn w:val="StylWyjustowany"/>
    <w:uiPriority w:val="99"/>
    <w:rsid w:val="00AF1BA0"/>
    <w:pPr>
      <w:tabs>
        <w:tab w:val="clear" w:pos="397"/>
        <w:tab w:val="clear" w:pos="567"/>
        <w:tab w:val="clear" w:pos="737"/>
        <w:tab w:val="left" w:pos="284"/>
        <w:tab w:val="left" w:pos="794"/>
        <w:tab w:val="left" w:pos="851"/>
      </w:tabs>
      <w:spacing w:before="240"/>
    </w:pPr>
  </w:style>
  <w:style w:type="paragraph" w:customStyle="1" w:styleId="NORM0">
    <w:name w:val="NORM 0"/>
    <w:basedOn w:val="Standard"/>
    <w:uiPriority w:val="99"/>
    <w:rsid w:val="00AF1BA0"/>
    <w:pPr>
      <w:tabs>
        <w:tab w:val="left" w:pos="284"/>
        <w:tab w:val="left" w:pos="567"/>
        <w:tab w:val="left" w:pos="794"/>
        <w:tab w:val="left" w:pos="851"/>
      </w:tabs>
      <w:jc w:val="both"/>
    </w:pPr>
    <w:rPr>
      <w:rFonts w:ascii="Times New Roman" w:hAnsi="Times New Roman" w:cs="Times New Roman"/>
      <w:bCs/>
      <w:iCs/>
      <w:sz w:val="24"/>
      <w:szCs w:val="24"/>
    </w:rPr>
  </w:style>
  <w:style w:type="paragraph" w:customStyle="1" w:styleId="styliwony0">
    <w:name w:val="styliwony"/>
    <w:basedOn w:val="Standard"/>
    <w:uiPriority w:val="99"/>
    <w:rsid w:val="00AF1BA0"/>
    <w:pPr>
      <w:tabs>
        <w:tab w:val="left" w:pos="794"/>
      </w:tabs>
      <w:spacing w:before="280" w:after="280"/>
    </w:pPr>
    <w:rPr>
      <w:rFonts w:ascii="Times New Roman" w:hAnsi="Times New Roman" w:cs="Times New Roman"/>
      <w:sz w:val="24"/>
      <w:szCs w:val="24"/>
    </w:rPr>
  </w:style>
  <w:style w:type="paragraph" w:customStyle="1" w:styleId="Data1">
    <w:name w:val="Data1"/>
    <w:basedOn w:val="Standard"/>
    <w:uiPriority w:val="99"/>
    <w:rsid w:val="00AF1BA0"/>
    <w:pPr>
      <w:tabs>
        <w:tab w:val="left" w:pos="397"/>
        <w:tab w:val="left" w:pos="567"/>
        <w:tab w:val="left" w:pos="794"/>
      </w:tabs>
    </w:pPr>
    <w:rPr>
      <w:rFonts w:ascii="Times New Roman" w:hAnsi="Times New Roman" w:cs="Arial"/>
      <w:bCs/>
      <w:iCs/>
      <w:sz w:val="20"/>
      <w:szCs w:val="24"/>
    </w:rPr>
  </w:style>
  <w:style w:type="paragraph" w:customStyle="1" w:styleId="Standardowytekst">
    <w:name w:val="Standardowy.tekst"/>
    <w:rsid w:val="00AF1BA0"/>
    <w:pPr>
      <w:suppressAutoHyphens/>
      <w:autoSpaceDN w:val="0"/>
      <w:jc w:val="both"/>
      <w:textAlignment w:val="baseline"/>
    </w:pPr>
    <w:rPr>
      <w:kern w:val="3"/>
      <w:sz w:val="20"/>
      <w:szCs w:val="20"/>
      <w:lang w:eastAsia="ar-SA"/>
    </w:rPr>
  </w:style>
  <w:style w:type="paragraph" w:customStyle="1" w:styleId="71">
    <w:name w:val="7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61">
    <w:name w:val="6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5">
    <w:name w:val="5"/>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4">
    <w:name w:val="4"/>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3">
    <w:name w:val="3"/>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2">
    <w:name w:val="2"/>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
    <w:name w:val="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8">
    <w:name w:val="8"/>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1">
    <w:name w:val="1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01">
    <w:name w:val="10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91">
    <w:name w:val="9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Normalny1">
    <w:name w:val="Normalny1"/>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norm00">
    <w:name w:val="norm 0"/>
    <w:basedOn w:val="Standard"/>
    <w:uiPriority w:val="99"/>
    <w:rsid w:val="00AF1BA0"/>
    <w:pPr>
      <w:tabs>
        <w:tab w:val="left" w:pos="397"/>
        <w:tab w:val="left" w:pos="567"/>
        <w:tab w:val="left" w:pos="794"/>
      </w:tabs>
      <w:jc w:val="both"/>
    </w:pPr>
    <w:rPr>
      <w:rFonts w:ascii="Times New Roman" w:hAnsi="Times New Roman" w:cs="Arial"/>
      <w:bCs/>
      <w:iCs/>
      <w:sz w:val="20"/>
      <w:szCs w:val="24"/>
    </w:rPr>
  </w:style>
  <w:style w:type="paragraph" w:customStyle="1" w:styleId="Tekstpodstawowywcity31">
    <w:name w:val="Tekst podstawowy wcięty 31"/>
    <w:basedOn w:val="Standard"/>
    <w:uiPriority w:val="99"/>
    <w:rsid w:val="00AF1BA0"/>
    <w:pPr>
      <w:tabs>
        <w:tab w:val="left" w:pos="680"/>
        <w:tab w:val="left" w:pos="850"/>
        <w:tab w:val="left" w:pos="1077"/>
      </w:tabs>
      <w:spacing w:before="120" w:after="120"/>
      <w:ind w:left="283"/>
      <w:jc w:val="both"/>
    </w:pPr>
    <w:rPr>
      <w:rFonts w:ascii="Times New Roman" w:hAnsi="Times New Roman" w:cs="Arial"/>
      <w:bCs/>
      <w:iCs/>
      <w:sz w:val="16"/>
      <w:szCs w:val="16"/>
    </w:rPr>
  </w:style>
  <w:style w:type="paragraph" w:customStyle="1" w:styleId="Mapadokumentu1">
    <w:name w:val="Mapa dokumentu1"/>
    <w:basedOn w:val="Standard"/>
    <w:uiPriority w:val="99"/>
    <w:rsid w:val="00AF1BA0"/>
    <w:pPr>
      <w:shd w:val="clear" w:color="auto" w:fill="000080"/>
      <w:tabs>
        <w:tab w:val="left" w:pos="397"/>
        <w:tab w:val="left" w:pos="567"/>
        <w:tab w:val="left" w:pos="794"/>
      </w:tabs>
      <w:spacing w:before="120"/>
      <w:jc w:val="both"/>
    </w:pPr>
    <w:rPr>
      <w:rFonts w:ascii="Tahoma" w:hAnsi="Tahoma" w:cs="Tahoma"/>
      <w:bCs/>
      <w:iCs/>
      <w:sz w:val="20"/>
      <w:szCs w:val="20"/>
    </w:rPr>
  </w:style>
  <w:style w:type="paragraph" w:customStyle="1" w:styleId="Styl2">
    <w:name w:val="Styl2"/>
    <w:basedOn w:val="Textbody"/>
    <w:uiPriority w:val="99"/>
    <w:rsid w:val="00AF1BA0"/>
  </w:style>
  <w:style w:type="paragraph" w:customStyle="1" w:styleId="Tekstpodstawowy32">
    <w:name w:val="Tekst podstawowy 32"/>
    <w:basedOn w:val="Standard"/>
    <w:uiPriority w:val="99"/>
    <w:rsid w:val="00AF1BA0"/>
    <w:pPr>
      <w:tabs>
        <w:tab w:val="left" w:pos="397"/>
        <w:tab w:val="left" w:pos="567"/>
        <w:tab w:val="left" w:pos="794"/>
      </w:tabs>
      <w:spacing w:before="120" w:after="120"/>
      <w:jc w:val="both"/>
    </w:pPr>
    <w:rPr>
      <w:rFonts w:ascii="Times New Roman" w:hAnsi="Times New Roman" w:cs="Arial"/>
      <w:bCs/>
      <w:iCs/>
      <w:sz w:val="16"/>
      <w:szCs w:val="16"/>
    </w:rPr>
  </w:style>
  <w:style w:type="paragraph" w:customStyle="1" w:styleId="Vertragstext">
    <w:name w:val="Vertragstext"/>
    <w:basedOn w:val="Standard"/>
    <w:uiPriority w:val="99"/>
    <w:rsid w:val="00AF1BA0"/>
    <w:pPr>
      <w:spacing w:before="120" w:after="120"/>
      <w:ind w:left="1134"/>
      <w:jc w:val="both"/>
    </w:pPr>
    <w:rPr>
      <w:rFonts w:ascii="Times New Roman" w:eastAsia="MS Mincho" w:hAnsi="Times New Roman" w:cs="Times New Roman"/>
      <w:i/>
      <w:iCs/>
      <w:color w:val="000000"/>
      <w:sz w:val="24"/>
      <w:szCs w:val="20"/>
      <w:lang w:val="en-GB"/>
    </w:rPr>
  </w:style>
  <w:style w:type="paragraph" w:customStyle="1" w:styleId="Tekstpodstawowywcity21">
    <w:name w:val="Tekst podstawowy wcięty 21"/>
    <w:basedOn w:val="Standard"/>
    <w:uiPriority w:val="99"/>
    <w:rsid w:val="00AF1BA0"/>
    <w:pPr>
      <w:tabs>
        <w:tab w:val="left" w:pos="680"/>
        <w:tab w:val="left" w:pos="850"/>
        <w:tab w:val="left" w:pos="1077"/>
      </w:tabs>
      <w:spacing w:before="120" w:after="120" w:line="480" w:lineRule="auto"/>
      <w:ind w:left="283"/>
      <w:jc w:val="both"/>
    </w:pPr>
    <w:rPr>
      <w:rFonts w:ascii="Times New Roman" w:hAnsi="Times New Roman" w:cs="Arial"/>
      <w:bCs/>
      <w:iCs/>
      <w:sz w:val="20"/>
      <w:szCs w:val="24"/>
    </w:rPr>
  </w:style>
  <w:style w:type="paragraph" w:customStyle="1" w:styleId="Gliederung1">
    <w:name w:val="Gliederung 1"/>
    <w:basedOn w:val="Standard"/>
    <w:uiPriority w:val="99"/>
    <w:rsid w:val="00AF1BA0"/>
    <w:pPr>
      <w:tabs>
        <w:tab w:val="left" w:pos="782"/>
        <w:tab w:val="left" w:pos="864"/>
        <w:tab w:val="left" w:pos="1850"/>
      </w:tabs>
      <w:spacing w:after="120" w:line="360" w:lineRule="auto"/>
      <w:ind w:left="432" w:right="-72" w:hanging="432"/>
      <w:jc w:val="center"/>
    </w:pPr>
    <w:rPr>
      <w:rFonts w:ascii="Arial" w:eastAsia="MS Mincho" w:hAnsi="Arial" w:cs="Arial"/>
      <w:b/>
      <w:bCs/>
      <w:szCs w:val="20"/>
      <w:lang w:val="de-DE"/>
    </w:rPr>
  </w:style>
  <w:style w:type="paragraph" w:customStyle="1" w:styleId="Gliederung2">
    <w:name w:val="Gliederung2"/>
    <w:basedOn w:val="Tekstpodstawowy32"/>
    <w:uiPriority w:val="99"/>
    <w:rsid w:val="00AF1BA0"/>
    <w:pPr>
      <w:tabs>
        <w:tab w:val="clear" w:pos="397"/>
        <w:tab w:val="clear" w:pos="567"/>
        <w:tab w:val="clear" w:pos="794"/>
        <w:tab w:val="left" w:pos="926"/>
        <w:tab w:val="left" w:pos="1152"/>
        <w:tab w:val="left" w:pos="1427"/>
      </w:tabs>
      <w:spacing w:before="0" w:after="0" w:line="360" w:lineRule="auto"/>
      <w:ind w:left="576" w:right="-72" w:hanging="576"/>
      <w:jc w:val="center"/>
    </w:pPr>
    <w:rPr>
      <w:rFonts w:ascii="Arial" w:eastAsia="MS Mincho" w:hAnsi="Arial"/>
      <w:b/>
      <w:bCs w:val="0"/>
      <w:iCs w:val="0"/>
      <w:sz w:val="24"/>
      <w:szCs w:val="20"/>
      <w:lang w:val="de-DE"/>
    </w:rPr>
  </w:style>
  <w:style w:type="paragraph" w:customStyle="1" w:styleId="Gliederung3">
    <w:name w:val="Gliederung3"/>
    <w:basedOn w:val="Standard"/>
    <w:uiPriority w:val="99"/>
    <w:rsid w:val="00AF1BA0"/>
    <w:pPr>
      <w:tabs>
        <w:tab w:val="left" w:pos="1070"/>
        <w:tab w:val="left" w:pos="1440"/>
        <w:tab w:val="left" w:pos="1571"/>
      </w:tabs>
      <w:spacing w:after="120" w:line="360" w:lineRule="auto"/>
      <w:ind w:left="720" w:right="-72" w:hanging="720"/>
      <w:jc w:val="center"/>
    </w:pPr>
    <w:rPr>
      <w:rFonts w:ascii="Arial" w:eastAsia="MS Mincho" w:hAnsi="Arial" w:cs="Arial"/>
      <w:b/>
      <w:szCs w:val="20"/>
      <w:lang w:val="de-DE"/>
    </w:rPr>
  </w:style>
  <w:style w:type="paragraph" w:customStyle="1" w:styleId="Gliederung4">
    <w:name w:val="Gliederung4"/>
    <w:basedOn w:val="Standard"/>
    <w:uiPriority w:val="99"/>
    <w:rsid w:val="00AF1BA0"/>
    <w:pPr>
      <w:tabs>
        <w:tab w:val="left" w:pos="1214"/>
        <w:tab w:val="left" w:pos="1728"/>
        <w:tab w:val="left" w:pos="1998"/>
      </w:tabs>
      <w:spacing w:after="120" w:line="360" w:lineRule="auto"/>
      <w:ind w:left="864" w:right="-72" w:hanging="864"/>
      <w:jc w:val="center"/>
    </w:pPr>
    <w:rPr>
      <w:rFonts w:ascii="Arial" w:eastAsia="MS Mincho" w:hAnsi="Arial" w:cs="Arial"/>
      <w:b/>
      <w:szCs w:val="20"/>
      <w:lang w:val="de-DE"/>
    </w:rPr>
  </w:style>
  <w:style w:type="paragraph" w:customStyle="1" w:styleId="Gliederung5">
    <w:name w:val="Gliederung 5"/>
    <w:basedOn w:val="Standard"/>
    <w:uiPriority w:val="99"/>
    <w:rsid w:val="00AF1BA0"/>
    <w:pPr>
      <w:tabs>
        <w:tab w:val="left" w:pos="350"/>
        <w:tab w:val="left" w:pos="397"/>
        <w:tab w:val="left" w:pos="1418"/>
      </w:tabs>
      <w:spacing w:after="120" w:line="360" w:lineRule="auto"/>
      <w:ind w:right="-72"/>
      <w:jc w:val="center"/>
    </w:pPr>
    <w:rPr>
      <w:rFonts w:ascii="Arial" w:eastAsia="MS Mincho" w:hAnsi="Arial" w:cs="Arial"/>
      <w:b/>
      <w:szCs w:val="20"/>
      <w:lang w:val="de-DE"/>
    </w:rPr>
  </w:style>
  <w:style w:type="paragraph" w:customStyle="1" w:styleId="Tekstpodstawowy21">
    <w:name w:val="Tekst podstawowy 21"/>
    <w:basedOn w:val="Standard"/>
    <w:rsid w:val="00AF1BA0"/>
    <w:rPr>
      <w:rFonts w:ascii="Times New Roman" w:hAnsi="Times New Roman" w:cs="Times New Roman"/>
      <w:sz w:val="28"/>
      <w:szCs w:val="20"/>
    </w:rPr>
  </w:style>
  <w:style w:type="paragraph" w:customStyle="1" w:styleId="Bezodstpw1">
    <w:name w:val="Bez odstępów1"/>
    <w:uiPriority w:val="99"/>
    <w:rsid w:val="00AF1BA0"/>
    <w:pPr>
      <w:suppressAutoHyphens/>
      <w:autoSpaceDN w:val="0"/>
      <w:textAlignment w:val="baseline"/>
    </w:pPr>
    <w:rPr>
      <w:rFonts w:ascii="Calibri" w:hAnsi="Calibri" w:cs="Calibri"/>
      <w:kern w:val="3"/>
      <w:lang w:eastAsia="ar-SA"/>
    </w:rPr>
  </w:style>
  <w:style w:type="paragraph" w:customStyle="1" w:styleId="Technical4">
    <w:name w:val="Technical 4"/>
    <w:uiPriority w:val="99"/>
    <w:rsid w:val="00AF1BA0"/>
    <w:pPr>
      <w:tabs>
        <w:tab w:val="left" w:pos="-720"/>
      </w:tabs>
      <w:suppressAutoHyphens/>
      <w:autoSpaceDN w:val="0"/>
      <w:textAlignment w:val="baseline"/>
    </w:pPr>
    <w:rPr>
      <w:rFonts w:ascii="Courier New" w:hAnsi="Courier New" w:cs="Courier New"/>
      <w:b/>
      <w:kern w:val="3"/>
      <w:sz w:val="24"/>
      <w:szCs w:val="20"/>
      <w:lang w:val="en-US" w:eastAsia="ar-SA"/>
    </w:rPr>
  </w:style>
  <w:style w:type="paragraph" w:customStyle="1" w:styleId="Normalny2">
    <w:name w:val="Normalny2"/>
    <w:basedOn w:val="Standard"/>
    <w:uiPriority w:val="99"/>
    <w:rsid w:val="00AF1BA0"/>
    <w:pPr>
      <w:spacing w:before="240"/>
      <w:jc w:val="both"/>
    </w:pPr>
    <w:rPr>
      <w:rFonts w:cs="Arial"/>
      <w:bCs/>
      <w:iCs/>
      <w:sz w:val="24"/>
      <w:szCs w:val="24"/>
    </w:rPr>
  </w:style>
  <w:style w:type="paragraph" w:customStyle="1" w:styleId="StylTytuSSTZlewej0cmWysunicie375cm">
    <w:name w:val="Styl Tytuł SST + Z lewej:  0 cm Wysunięcie:  375 cm"/>
    <w:basedOn w:val="TytuSST"/>
    <w:uiPriority w:val="99"/>
    <w:rsid w:val="00AF1BA0"/>
    <w:pPr>
      <w:tabs>
        <w:tab w:val="clear" w:pos="794"/>
        <w:tab w:val="clear" w:pos="2126"/>
        <w:tab w:val="left" w:pos="3402"/>
      </w:tabs>
      <w:spacing w:before="60"/>
      <w:ind w:left="1701" w:hanging="1701"/>
    </w:pPr>
    <w:rPr>
      <w:rFonts w:ascii="Arial" w:hAnsi="Arial" w:cs="Times New Roman"/>
      <w:iCs w:val="0"/>
      <w:szCs w:val="20"/>
    </w:rPr>
  </w:style>
  <w:style w:type="paragraph" w:customStyle="1" w:styleId="Nagwek-SST-nieparzysty">
    <w:name w:val="Nagłówek - SST - nieparzysty"/>
    <w:basedOn w:val="Standardowytekst"/>
    <w:uiPriority w:val="99"/>
    <w:rsid w:val="00AF1BA0"/>
    <w:pPr>
      <w:tabs>
        <w:tab w:val="left" w:pos="355"/>
      </w:tabs>
      <w:overflowPunct w:val="0"/>
      <w:ind w:right="360"/>
      <w:jc w:val="right"/>
    </w:pPr>
    <w:rPr>
      <w:iCs/>
      <w:szCs w:val="24"/>
      <w:lang w:val="en-GB"/>
    </w:rPr>
  </w:style>
  <w:style w:type="paragraph" w:customStyle="1" w:styleId="Wcicienormalne1">
    <w:name w:val="Wcięcie normalne1"/>
    <w:basedOn w:val="Standard"/>
    <w:uiPriority w:val="99"/>
    <w:rsid w:val="00AF1BA0"/>
    <w:pPr>
      <w:tabs>
        <w:tab w:val="left" w:pos="1218"/>
        <w:tab w:val="left" w:pos="1332"/>
        <w:tab w:val="left" w:pos="1559"/>
      </w:tabs>
      <w:spacing w:before="60"/>
      <w:ind w:left="708"/>
      <w:jc w:val="both"/>
    </w:pPr>
    <w:rPr>
      <w:rFonts w:ascii="Arial" w:hAnsi="Arial" w:cs="Arial"/>
      <w:bCs/>
      <w:iCs/>
      <w:sz w:val="18"/>
      <w:szCs w:val="20"/>
    </w:rPr>
  </w:style>
  <w:style w:type="paragraph" w:customStyle="1" w:styleId="StylTytuSSTZlewej0cmWysunicie375cm1">
    <w:name w:val="Styl Tytuł SST + Z lewej:  0 cm Wysunięcie:  375 cm1"/>
    <w:basedOn w:val="TytuSST"/>
    <w:uiPriority w:val="99"/>
    <w:rsid w:val="00AF1BA0"/>
    <w:pPr>
      <w:tabs>
        <w:tab w:val="clear" w:pos="794"/>
        <w:tab w:val="clear" w:pos="2126"/>
        <w:tab w:val="left" w:pos="3402"/>
      </w:tabs>
      <w:spacing w:before="60"/>
      <w:ind w:left="1701" w:hanging="1701"/>
    </w:pPr>
    <w:rPr>
      <w:rFonts w:ascii="Arial" w:hAnsi="Arial" w:cs="Times New Roman"/>
      <w:iCs w:val="0"/>
      <w:szCs w:val="20"/>
    </w:rPr>
  </w:style>
  <w:style w:type="paragraph" w:customStyle="1" w:styleId="StylNagwek3NiePogrubienie2">
    <w:name w:val="Styl Nagłówek 3 + Nie Pogrubienie2"/>
    <w:basedOn w:val="Nagwek3"/>
    <w:uiPriority w:val="99"/>
    <w:rsid w:val="00AF1BA0"/>
    <w:pPr>
      <w:keepLines w:val="0"/>
      <w:tabs>
        <w:tab w:val="left" w:pos="680"/>
      </w:tabs>
      <w:spacing w:before="60"/>
      <w:jc w:val="both"/>
    </w:pPr>
    <w:rPr>
      <w:rFonts w:ascii="Arial" w:hAnsi="Arial" w:cs="Arial"/>
      <w:b w:val="0"/>
      <w:bCs w:val="0"/>
      <w:color w:val="00000A"/>
      <w:sz w:val="18"/>
      <w:szCs w:val="26"/>
    </w:rPr>
  </w:style>
  <w:style w:type="paragraph" w:customStyle="1" w:styleId="StylNagwek3NiePogrubieniePrzed12pt">
    <w:name w:val="Styl Nagłówek 3 + Nie Pogrubienie Przed:  12 pt"/>
    <w:basedOn w:val="Nagwek3"/>
    <w:uiPriority w:val="99"/>
    <w:rsid w:val="00AF1BA0"/>
    <w:pPr>
      <w:keepLines w:val="0"/>
      <w:tabs>
        <w:tab w:val="left" w:pos="680"/>
      </w:tabs>
      <w:spacing w:before="60"/>
      <w:jc w:val="both"/>
    </w:pPr>
    <w:rPr>
      <w:rFonts w:ascii="Arial" w:hAnsi="Arial" w:cs="Arial"/>
      <w:b w:val="0"/>
      <w:bCs w:val="0"/>
      <w:color w:val="00000A"/>
      <w:sz w:val="18"/>
      <w:szCs w:val="20"/>
    </w:rPr>
  </w:style>
  <w:style w:type="paragraph" w:customStyle="1" w:styleId="StylNagwek3NiePogrubienie3">
    <w:name w:val="Styl Nagłówek 3 + Nie Pogrubienie3"/>
    <w:basedOn w:val="Nagwek3"/>
    <w:uiPriority w:val="99"/>
    <w:rsid w:val="00AF1BA0"/>
    <w:pPr>
      <w:keepLines w:val="0"/>
      <w:tabs>
        <w:tab w:val="left" w:pos="680"/>
      </w:tabs>
      <w:spacing w:before="60"/>
      <w:jc w:val="both"/>
    </w:pPr>
    <w:rPr>
      <w:rFonts w:ascii="Arial" w:hAnsi="Arial" w:cs="Arial"/>
      <w:b w:val="0"/>
      <w:bCs w:val="0"/>
      <w:color w:val="00000A"/>
      <w:sz w:val="18"/>
      <w:szCs w:val="26"/>
    </w:rPr>
  </w:style>
  <w:style w:type="paragraph" w:customStyle="1" w:styleId="tytuSSTmay">
    <w:name w:val="tytuł SST mały"/>
    <w:basedOn w:val="TytuSST"/>
    <w:uiPriority w:val="99"/>
    <w:rsid w:val="00AF1BA0"/>
    <w:pPr>
      <w:tabs>
        <w:tab w:val="clear" w:pos="794"/>
        <w:tab w:val="clear" w:pos="2126"/>
        <w:tab w:val="left" w:pos="1701"/>
      </w:tabs>
      <w:spacing w:before="60"/>
    </w:pPr>
    <w:rPr>
      <w:rFonts w:ascii="Arial" w:hAnsi="Arial"/>
      <w:b w:val="0"/>
      <w:sz w:val="18"/>
    </w:rPr>
  </w:style>
  <w:style w:type="paragraph" w:styleId="Tekstkomentarza">
    <w:name w:val="annotation text"/>
    <w:basedOn w:val="Standard"/>
    <w:link w:val="TekstkomentarzaZnak3"/>
    <w:uiPriority w:val="99"/>
    <w:rsid w:val="00AF1BA0"/>
    <w:rPr>
      <w:sz w:val="20"/>
      <w:szCs w:val="20"/>
    </w:rPr>
  </w:style>
  <w:style w:type="character" w:customStyle="1" w:styleId="TekstkomentarzaZnak3">
    <w:name w:val="Tekst komentarza Znak3"/>
    <w:basedOn w:val="Domylnaczcionkaakapitu"/>
    <w:link w:val="Tekstkomentarza"/>
    <w:uiPriority w:val="99"/>
    <w:rsid w:val="004D0895"/>
    <w:rPr>
      <w:kern w:val="3"/>
      <w:sz w:val="20"/>
      <w:szCs w:val="20"/>
    </w:rPr>
  </w:style>
  <w:style w:type="paragraph" w:styleId="Tematkomentarza">
    <w:name w:val="annotation subject"/>
    <w:basedOn w:val="Tekstkomentarza1"/>
    <w:link w:val="TematkomentarzaZnak2"/>
    <w:uiPriority w:val="99"/>
    <w:rsid w:val="00AF1BA0"/>
    <w:pPr>
      <w:spacing w:before="60"/>
      <w:jc w:val="both"/>
    </w:pPr>
    <w:rPr>
      <w:rFonts w:ascii="Arial" w:hAnsi="Arial" w:cs="Arial"/>
      <w:b/>
      <w:bCs/>
      <w:iCs/>
      <w:sz w:val="18"/>
    </w:rPr>
  </w:style>
  <w:style w:type="character" w:customStyle="1" w:styleId="TematkomentarzaZnak2">
    <w:name w:val="Temat komentarza Znak2"/>
    <w:basedOn w:val="TekstkomentarzaZnak3"/>
    <w:link w:val="Tematkomentarza"/>
    <w:uiPriority w:val="99"/>
    <w:semiHidden/>
    <w:rsid w:val="004D0895"/>
    <w:rPr>
      <w:b/>
      <w:bCs/>
      <w:kern w:val="3"/>
      <w:sz w:val="20"/>
      <w:szCs w:val="20"/>
    </w:rPr>
  </w:style>
  <w:style w:type="paragraph" w:customStyle="1" w:styleId="Komentarz">
    <w:name w:val="Komentarz"/>
    <w:basedOn w:val="Standard"/>
    <w:uiPriority w:val="99"/>
    <w:rsid w:val="00AF1BA0"/>
    <w:pPr>
      <w:spacing w:before="60"/>
      <w:jc w:val="both"/>
    </w:pPr>
    <w:rPr>
      <w:rFonts w:ascii="Arial" w:hAnsi="Arial"/>
      <w:i/>
      <w:sz w:val="18"/>
    </w:rPr>
  </w:style>
  <w:style w:type="paragraph" w:customStyle="1" w:styleId="Contents1">
    <w:name w:val="Contents 1"/>
    <w:basedOn w:val="Standard"/>
    <w:uiPriority w:val="99"/>
    <w:rsid w:val="00AF1BA0"/>
    <w:pPr>
      <w:tabs>
        <w:tab w:val="right" w:leader="dot" w:pos="9638"/>
      </w:tabs>
      <w:spacing w:before="60" w:after="120"/>
    </w:pPr>
    <w:rPr>
      <w:rFonts w:ascii="Arial" w:hAnsi="Arial" w:cs="Arial"/>
      <w:b/>
      <w:bCs/>
      <w:iCs/>
      <w:caps/>
      <w:sz w:val="18"/>
      <w:szCs w:val="24"/>
    </w:rPr>
  </w:style>
  <w:style w:type="paragraph" w:customStyle="1" w:styleId="Contents3">
    <w:name w:val="Contents 3"/>
    <w:basedOn w:val="Standard"/>
    <w:uiPriority w:val="99"/>
    <w:rsid w:val="00AF1BA0"/>
    <w:pPr>
      <w:tabs>
        <w:tab w:val="right" w:leader="dot" w:pos="9552"/>
      </w:tabs>
      <w:ind w:left="480"/>
    </w:pPr>
    <w:rPr>
      <w:rFonts w:ascii="Arial" w:hAnsi="Arial" w:cs="Arial"/>
      <w:bCs/>
      <w:i/>
      <w:iCs/>
      <w:sz w:val="18"/>
      <w:szCs w:val="24"/>
    </w:rPr>
  </w:style>
  <w:style w:type="paragraph" w:customStyle="1" w:styleId="Contents4">
    <w:name w:val="Contents 4"/>
    <w:basedOn w:val="Standard"/>
    <w:uiPriority w:val="99"/>
    <w:rsid w:val="00AF1BA0"/>
    <w:pPr>
      <w:tabs>
        <w:tab w:val="right" w:leader="dot" w:pos="9509"/>
      </w:tabs>
      <w:ind w:left="720"/>
    </w:pPr>
    <w:rPr>
      <w:rFonts w:ascii="Arial" w:hAnsi="Arial" w:cs="Arial"/>
      <w:bCs/>
      <w:iCs/>
      <w:sz w:val="18"/>
      <w:szCs w:val="24"/>
    </w:rPr>
  </w:style>
  <w:style w:type="paragraph" w:customStyle="1" w:styleId="Contents5">
    <w:name w:val="Contents 5"/>
    <w:basedOn w:val="Standard"/>
    <w:uiPriority w:val="99"/>
    <w:rsid w:val="00AF1BA0"/>
    <w:pPr>
      <w:tabs>
        <w:tab w:val="right" w:leader="dot" w:pos="9466"/>
      </w:tabs>
      <w:ind w:left="960"/>
    </w:pPr>
    <w:rPr>
      <w:rFonts w:ascii="Arial" w:hAnsi="Arial" w:cs="Arial"/>
      <w:bCs/>
      <w:iCs/>
      <w:sz w:val="18"/>
      <w:szCs w:val="24"/>
    </w:rPr>
  </w:style>
  <w:style w:type="paragraph" w:customStyle="1" w:styleId="Contents6">
    <w:name w:val="Contents 6"/>
    <w:basedOn w:val="Standard"/>
    <w:uiPriority w:val="99"/>
    <w:rsid w:val="00AF1BA0"/>
    <w:pPr>
      <w:tabs>
        <w:tab w:val="right" w:leader="dot" w:pos="9423"/>
      </w:tabs>
      <w:ind w:left="1200"/>
    </w:pPr>
    <w:rPr>
      <w:rFonts w:ascii="Arial" w:hAnsi="Arial" w:cs="Arial"/>
      <w:bCs/>
      <w:iCs/>
      <w:sz w:val="18"/>
      <w:szCs w:val="24"/>
    </w:rPr>
  </w:style>
  <w:style w:type="paragraph" w:customStyle="1" w:styleId="Contents7">
    <w:name w:val="Contents 7"/>
    <w:basedOn w:val="Standard"/>
    <w:uiPriority w:val="99"/>
    <w:rsid w:val="00AF1BA0"/>
    <w:pPr>
      <w:tabs>
        <w:tab w:val="right" w:leader="dot" w:pos="9380"/>
      </w:tabs>
      <w:ind w:left="1440"/>
    </w:pPr>
    <w:rPr>
      <w:rFonts w:ascii="Arial" w:hAnsi="Arial" w:cs="Arial"/>
      <w:bCs/>
      <w:iCs/>
      <w:sz w:val="18"/>
      <w:szCs w:val="24"/>
    </w:rPr>
  </w:style>
  <w:style w:type="paragraph" w:customStyle="1" w:styleId="Contents8">
    <w:name w:val="Contents 8"/>
    <w:basedOn w:val="Standard"/>
    <w:uiPriority w:val="99"/>
    <w:rsid w:val="00AF1BA0"/>
    <w:pPr>
      <w:tabs>
        <w:tab w:val="right" w:leader="dot" w:pos="9337"/>
      </w:tabs>
      <w:ind w:left="1680"/>
    </w:pPr>
    <w:rPr>
      <w:rFonts w:ascii="Arial" w:hAnsi="Arial" w:cs="Arial"/>
      <w:bCs/>
      <w:iCs/>
      <w:sz w:val="18"/>
      <w:szCs w:val="24"/>
    </w:rPr>
  </w:style>
  <w:style w:type="paragraph" w:customStyle="1" w:styleId="Contents9">
    <w:name w:val="Contents 9"/>
    <w:basedOn w:val="Standard"/>
    <w:uiPriority w:val="99"/>
    <w:rsid w:val="00AF1BA0"/>
    <w:pPr>
      <w:tabs>
        <w:tab w:val="right" w:leader="dot" w:pos="9294"/>
      </w:tabs>
      <w:ind w:left="1920"/>
    </w:pPr>
    <w:rPr>
      <w:rFonts w:ascii="Arial" w:hAnsi="Arial" w:cs="Arial"/>
      <w:bCs/>
      <w:iCs/>
      <w:sz w:val="18"/>
      <w:szCs w:val="24"/>
    </w:rPr>
  </w:style>
  <w:style w:type="paragraph" w:customStyle="1" w:styleId="Lista41">
    <w:name w:val="Lista 41"/>
    <w:basedOn w:val="Standard"/>
    <w:uiPriority w:val="99"/>
    <w:rsid w:val="00AF1BA0"/>
    <w:pPr>
      <w:spacing w:before="60"/>
      <w:ind w:left="1132" w:hanging="283"/>
      <w:jc w:val="both"/>
    </w:pPr>
    <w:rPr>
      <w:rFonts w:ascii="Arial" w:hAnsi="Arial" w:cs="Arial"/>
      <w:bCs/>
      <w:iCs/>
      <w:sz w:val="18"/>
      <w:szCs w:val="24"/>
    </w:rPr>
  </w:style>
  <w:style w:type="paragraph" w:customStyle="1" w:styleId="Lista-kontynuacja1">
    <w:name w:val="Lista - kontynuacja1"/>
    <w:basedOn w:val="Standard"/>
    <w:uiPriority w:val="99"/>
    <w:rsid w:val="00AF1BA0"/>
    <w:pPr>
      <w:spacing w:before="60" w:after="120"/>
      <w:ind w:left="283"/>
      <w:jc w:val="both"/>
    </w:pPr>
    <w:rPr>
      <w:rFonts w:ascii="Arial" w:hAnsi="Arial" w:cs="Arial"/>
      <w:bCs/>
      <w:iCs/>
      <w:sz w:val="18"/>
      <w:szCs w:val="24"/>
    </w:rPr>
  </w:style>
  <w:style w:type="paragraph" w:customStyle="1" w:styleId="Tekstpodstawowy22">
    <w:name w:val="Tekst podstawowy 22"/>
    <w:basedOn w:val="Standard"/>
    <w:uiPriority w:val="99"/>
    <w:rsid w:val="00AF1BA0"/>
    <w:pPr>
      <w:jc w:val="both"/>
    </w:pPr>
    <w:rPr>
      <w:rFonts w:ascii="Arial" w:hAnsi="Arial" w:cs="Arial"/>
      <w:b/>
      <w:bCs/>
      <w:iCs/>
      <w:sz w:val="28"/>
      <w:szCs w:val="24"/>
    </w:rPr>
  </w:style>
  <w:style w:type="paragraph" w:customStyle="1" w:styleId="Tekstpodstawowy31">
    <w:name w:val="Tekst podstawowy 31"/>
    <w:basedOn w:val="Standard"/>
    <w:uiPriority w:val="99"/>
    <w:rsid w:val="00AF1BA0"/>
    <w:pPr>
      <w:jc w:val="both"/>
    </w:pPr>
    <w:rPr>
      <w:rFonts w:ascii="Arial" w:hAnsi="Arial" w:cs="Arial"/>
      <w:b/>
      <w:bCs/>
      <w:iCs/>
      <w:sz w:val="28"/>
      <w:szCs w:val="24"/>
    </w:rPr>
  </w:style>
  <w:style w:type="paragraph" w:customStyle="1" w:styleId="a">
    <w:name w:val="Ś"/>
    <w:basedOn w:val="Stopka"/>
    <w:uiPriority w:val="99"/>
    <w:rsid w:val="00AF1BA0"/>
    <w:pPr>
      <w:tabs>
        <w:tab w:val="clear" w:pos="4536"/>
        <w:tab w:val="clear" w:pos="9072"/>
      </w:tabs>
      <w:spacing w:before="40" w:after="200"/>
      <w:jc w:val="right"/>
    </w:pPr>
    <w:rPr>
      <w:rFonts w:ascii="Arial" w:hAnsi="Arial" w:cs="Arial"/>
      <w:bCs/>
      <w:i/>
      <w:iCs/>
      <w:sz w:val="16"/>
      <w:szCs w:val="16"/>
    </w:rPr>
  </w:style>
  <w:style w:type="paragraph" w:customStyle="1" w:styleId="tytu">
    <w:name w:val="tytuł"/>
    <w:uiPriority w:val="99"/>
    <w:rsid w:val="00AF1BA0"/>
    <w:pPr>
      <w:suppressAutoHyphens/>
      <w:autoSpaceDN w:val="0"/>
      <w:spacing w:line="360" w:lineRule="atLeast"/>
      <w:jc w:val="center"/>
      <w:textAlignment w:val="baseline"/>
    </w:pPr>
    <w:rPr>
      <w:rFonts w:ascii="TimesEE" w:hAnsi="TimesEE" w:cs="TimesEE"/>
      <w:b/>
      <w:color w:val="000000"/>
      <w:kern w:val="3"/>
      <w:sz w:val="24"/>
      <w:szCs w:val="20"/>
      <w:lang w:eastAsia="ar-SA"/>
    </w:rPr>
  </w:style>
  <w:style w:type="paragraph" w:customStyle="1" w:styleId="StylNagwek1Po0pt">
    <w:name w:val="Styl Nagłówek 1 + Po:  0 pt"/>
    <w:basedOn w:val="Nagwek1"/>
    <w:uiPriority w:val="99"/>
    <w:rsid w:val="00AF1BA0"/>
    <w:pPr>
      <w:tabs>
        <w:tab w:val="clear" w:pos="757"/>
        <w:tab w:val="clear" w:pos="927"/>
        <w:tab w:val="clear" w:pos="1117"/>
        <w:tab w:val="clear" w:pos="1154"/>
        <w:tab w:val="clear" w:pos="2136"/>
      </w:tabs>
      <w:spacing w:before="600" w:after="0"/>
      <w:ind w:left="397"/>
    </w:pPr>
    <w:rPr>
      <w:rFonts w:ascii="Arial" w:hAnsi="Arial" w:cs="Times New Roman"/>
      <w:iCs w:val="0"/>
      <w:sz w:val="20"/>
      <w:szCs w:val="20"/>
    </w:rPr>
  </w:style>
  <w:style w:type="paragraph" w:customStyle="1" w:styleId="Nagwek2Pogrubienie">
    <w:name w:val="Nagłówek 2 + Pogrubienie"/>
    <w:basedOn w:val="Nagwek2"/>
    <w:uiPriority w:val="99"/>
    <w:rsid w:val="00AF1BA0"/>
    <w:pPr>
      <w:tabs>
        <w:tab w:val="clear" w:pos="747"/>
        <w:tab w:val="clear" w:pos="927"/>
        <w:tab w:val="clear" w:pos="974"/>
        <w:tab w:val="clear" w:pos="1620"/>
        <w:tab w:val="clear" w:pos="2676"/>
      </w:tabs>
      <w:spacing w:before="120"/>
      <w:ind w:left="1440"/>
    </w:pPr>
    <w:rPr>
      <w:rFonts w:ascii="Arial" w:hAnsi="Arial" w:cs="Times New Roman"/>
      <w:b w:val="0"/>
      <w:bCs/>
      <w:sz w:val="18"/>
    </w:rPr>
  </w:style>
  <w:style w:type="paragraph" w:customStyle="1" w:styleId="Mylnik">
    <w:name w:val="Myślnik"/>
    <w:basedOn w:val="Standard"/>
    <w:uiPriority w:val="99"/>
    <w:rsid w:val="00AF1BA0"/>
    <w:pPr>
      <w:jc w:val="both"/>
    </w:pPr>
    <w:rPr>
      <w:rFonts w:ascii="Arial" w:hAnsi="Arial" w:cs="Arial"/>
      <w:bCs/>
      <w:iCs/>
      <w:sz w:val="18"/>
      <w:szCs w:val="24"/>
    </w:rPr>
  </w:style>
  <w:style w:type="paragraph" w:customStyle="1" w:styleId="Mylnik1">
    <w:name w:val="Myślnik 1"/>
    <w:basedOn w:val="Mylnik"/>
    <w:uiPriority w:val="99"/>
    <w:rsid w:val="00AF1BA0"/>
    <w:pPr>
      <w:spacing w:before="120"/>
    </w:pPr>
  </w:style>
  <w:style w:type="paragraph" w:customStyle="1" w:styleId="StylZlewej0cmWysunicie2cmInterliniaConajmniej1">
    <w:name w:val="Styl Z lewej:  0 cm Wysunięcie:  2 cm Interlinia:  Co najmniej 1..."/>
    <w:basedOn w:val="Standard"/>
    <w:uiPriority w:val="99"/>
    <w:rsid w:val="00AF1BA0"/>
    <w:pPr>
      <w:spacing w:before="60"/>
      <w:jc w:val="both"/>
    </w:pPr>
    <w:rPr>
      <w:rFonts w:ascii="Arial" w:hAnsi="Arial" w:cs="Arial"/>
      <w:bCs/>
      <w:iCs/>
      <w:sz w:val="18"/>
      <w:szCs w:val="24"/>
    </w:rPr>
  </w:style>
  <w:style w:type="paragraph" w:customStyle="1" w:styleId="StylStylZlewej0cmWysunicie2cmInterliniaConajmnie">
    <w:name w:val="Styl Styl Z lewej:  0 cm Wysunięcie:  2 cm Interlinia:  Co najmnie..."/>
    <w:basedOn w:val="StylZlewej0cmWysunicie2cmInterliniaConajmniej1"/>
    <w:uiPriority w:val="99"/>
    <w:rsid w:val="00AF1BA0"/>
    <w:pPr>
      <w:ind w:firstLine="851"/>
    </w:pPr>
    <w:rPr>
      <w:b/>
      <w:bCs w:val="0"/>
    </w:rPr>
  </w:style>
  <w:style w:type="paragraph" w:customStyle="1" w:styleId="Normalny12">
    <w:name w:val="Normalny 12"/>
    <w:basedOn w:val="Standard"/>
    <w:uiPriority w:val="99"/>
    <w:rsid w:val="00AF1BA0"/>
    <w:pPr>
      <w:tabs>
        <w:tab w:val="left" w:pos="3"/>
        <w:tab w:val="left" w:pos="147"/>
        <w:tab w:val="left" w:pos="291"/>
        <w:tab w:val="left" w:pos="723"/>
        <w:tab w:val="left" w:pos="867"/>
        <w:tab w:val="left" w:pos="1011"/>
      </w:tabs>
      <w:spacing w:before="240"/>
      <w:jc w:val="both"/>
    </w:pPr>
    <w:rPr>
      <w:rFonts w:ascii="Arial" w:hAnsi="Arial" w:cs="Arial"/>
      <w:b/>
      <w:sz w:val="24"/>
      <w:szCs w:val="20"/>
    </w:rPr>
  </w:style>
  <w:style w:type="paragraph" w:customStyle="1" w:styleId="Poprawka1">
    <w:name w:val="Poprawka1"/>
    <w:basedOn w:val="Standard"/>
    <w:uiPriority w:val="99"/>
    <w:rsid w:val="00AF1BA0"/>
    <w:pPr>
      <w:tabs>
        <w:tab w:val="left" w:pos="1732"/>
      </w:tabs>
      <w:spacing w:before="240"/>
      <w:ind w:left="1009" w:hanging="1009"/>
      <w:jc w:val="both"/>
    </w:pPr>
    <w:rPr>
      <w:rFonts w:ascii="Arial" w:hAnsi="Arial" w:cs="Arial"/>
      <w:bCs/>
      <w:iCs/>
      <w:sz w:val="18"/>
      <w:szCs w:val="24"/>
    </w:rPr>
  </w:style>
  <w:style w:type="paragraph" w:customStyle="1" w:styleId="StylDolewejInterlinia15wiersza">
    <w:name w:val="Styl Do lewej Interlinia:  15 wiersza"/>
    <w:basedOn w:val="Standard"/>
    <w:uiPriority w:val="99"/>
    <w:rsid w:val="00AF1BA0"/>
    <w:pPr>
      <w:spacing w:line="360" w:lineRule="auto"/>
    </w:pPr>
    <w:rPr>
      <w:rFonts w:ascii="Arial" w:hAnsi="Arial" w:cs="Arial"/>
      <w:bCs/>
      <w:iCs/>
      <w:sz w:val="18"/>
      <w:szCs w:val="24"/>
    </w:rPr>
  </w:style>
  <w:style w:type="paragraph" w:customStyle="1" w:styleId="normal0">
    <w:name w:val="normal 0"/>
    <w:basedOn w:val="Standard"/>
    <w:uiPriority w:val="99"/>
    <w:rsid w:val="00AF1BA0"/>
    <w:pPr>
      <w:jc w:val="both"/>
    </w:pPr>
    <w:rPr>
      <w:rFonts w:ascii="Arial" w:hAnsi="Arial" w:cs="Arial"/>
      <w:bCs/>
      <w:iCs/>
      <w:sz w:val="18"/>
      <w:szCs w:val="24"/>
    </w:rPr>
  </w:style>
  <w:style w:type="paragraph" w:customStyle="1" w:styleId="StylNormalny1210ptNiePogrubienie">
    <w:name w:val="Styl Normalny 12 + 10 pt Nie Pogrubienie"/>
    <w:basedOn w:val="Normalny12"/>
    <w:uiPriority w:val="99"/>
    <w:rsid w:val="00AF1BA0"/>
    <w:pPr>
      <w:tabs>
        <w:tab w:val="clear" w:pos="3"/>
        <w:tab w:val="clear" w:pos="147"/>
        <w:tab w:val="clear" w:pos="291"/>
        <w:tab w:val="clear" w:pos="723"/>
        <w:tab w:val="clear" w:pos="867"/>
        <w:tab w:val="clear" w:pos="1011"/>
        <w:tab w:val="left" w:pos="1985"/>
      </w:tabs>
    </w:pPr>
    <w:rPr>
      <w:rFonts w:ascii="Calibri" w:hAnsi="Calibri" w:cs="Calibri"/>
    </w:rPr>
  </w:style>
  <w:style w:type="paragraph" w:customStyle="1" w:styleId="tekstost0">
    <w:name w:val="tekstost"/>
    <w:basedOn w:val="Standard"/>
    <w:uiPriority w:val="99"/>
    <w:rsid w:val="00AF1BA0"/>
    <w:pPr>
      <w:spacing w:before="280" w:after="280"/>
    </w:pPr>
    <w:rPr>
      <w:rFonts w:ascii="Arial" w:hAnsi="Arial" w:cs="Arial"/>
      <w:sz w:val="24"/>
      <w:szCs w:val="24"/>
    </w:rPr>
  </w:style>
  <w:style w:type="paragraph" w:customStyle="1" w:styleId="normalny30">
    <w:name w:val="normalny3"/>
    <w:basedOn w:val="Standard"/>
    <w:uiPriority w:val="99"/>
    <w:rsid w:val="00AF1BA0"/>
    <w:pPr>
      <w:spacing w:before="280" w:after="280"/>
    </w:pPr>
    <w:rPr>
      <w:rFonts w:ascii="Arial" w:hAnsi="Arial" w:cs="Arial"/>
      <w:sz w:val="24"/>
      <w:szCs w:val="24"/>
    </w:rPr>
  </w:style>
  <w:style w:type="paragraph" w:customStyle="1" w:styleId="tekst1">
    <w:name w:val="tekst1"/>
    <w:uiPriority w:val="99"/>
    <w:rsid w:val="00AF1BA0"/>
    <w:pPr>
      <w:suppressAutoHyphens/>
      <w:autoSpaceDN w:val="0"/>
      <w:spacing w:after="120"/>
      <w:ind w:left="425"/>
      <w:jc w:val="both"/>
      <w:textAlignment w:val="baseline"/>
    </w:pPr>
    <w:rPr>
      <w:kern w:val="3"/>
      <w:sz w:val="20"/>
      <w:szCs w:val="20"/>
      <w:lang w:eastAsia="ar-SA"/>
    </w:rPr>
  </w:style>
  <w:style w:type="paragraph" w:customStyle="1" w:styleId="standardowytekst0">
    <w:name w:val="standardowytekst"/>
    <w:basedOn w:val="Standard"/>
    <w:uiPriority w:val="99"/>
    <w:rsid w:val="00AF1BA0"/>
    <w:pPr>
      <w:spacing w:before="280" w:after="280"/>
    </w:pPr>
    <w:rPr>
      <w:rFonts w:ascii="Times New Roman" w:hAnsi="Times New Roman" w:cs="Times New Roman"/>
      <w:sz w:val="24"/>
      <w:szCs w:val="24"/>
    </w:rPr>
  </w:style>
  <w:style w:type="paragraph" w:customStyle="1" w:styleId="Bullet1points">
    <w:name w:val="Bullet 1 points"/>
    <w:basedOn w:val="Standard"/>
    <w:uiPriority w:val="99"/>
    <w:rsid w:val="00AF1BA0"/>
    <w:pPr>
      <w:tabs>
        <w:tab w:val="left" w:pos="720"/>
        <w:tab w:val="left" w:pos="1117"/>
        <w:tab w:val="left" w:pos="1287"/>
        <w:tab w:val="left" w:pos="1457"/>
      </w:tabs>
      <w:spacing w:before="60" w:after="60"/>
      <w:ind w:left="720" w:hanging="360"/>
      <w:jc w:val="both"/>
    </w:pPr>
    <w:rPr>
      <w:rFonts w:ascii="Times New Roman" w:hAnsi="Times New Roman" w:cs="Arial"/>
      <w:bCs/>
      <w:iCs/>
      <w:sz w:val="20"/>
      <w:szCs w:val="24"/>
    </w:rPr>
  </w:style>
  <w:style w:type="paragraph" w:customStyle="1" w:styleId="Tekstpodstawowyzwciciem1">
    <w:name w:val="Tekst podstawowy z wcięciem1"/>
    <w:basedOn w:val="Textbody"/>
    <w:uiPriority w:val="99"/>
    <w:rsid w:val="00AF1BA0"/>
    <w:pPr>
      <w:tabs>
        <w:tab w:val="clear" w:pos="397"/>
        <w:tab w:val="clear" w:pos="567"/>
        <w:tab w:val="clear" w:pos="794"/>
      </w:tabs>
      <w:spacing w:before="60"/>
      <w:ind w:firstLine="210"/>
    </w:pPr>
    <w:rPr>
      <w:rFonts w:ascii="Arial" w:hAnsi="Arial"/>
      <w:sz w:val="18"/>
    </w:rPr>
  </w:style>
  <w:style w:type="paragraph" w:customStyle="1" w:styleId="Akapitzlist2">
    <w:name w:val="Akapit z listą2"/>
    <w:basedOn w:val="Standard"/>
    <w:uiPriority w:val="99"/>
    <w:rsid w:val="00AF1BA0"/>
    <w:pPr>
      <w:ind w:left="720"/>
    </w:pPr>
  </w:style>
  <w:style w:type="paragraph" w:customStyle="1" w:styleId="NoteLevel1">
    <w:name w:val="Note Level 1"/>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2">
    <w:name w:val="Note Level 2"/>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3">
    <w:name w:val="Note Level 3"/>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4">
    <w:name w:val="Note Level 4"/>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5">
    <w:name w:val="Note Level 5"/>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6">
    <w:name w:val="Note Level 6"/>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7">
    <w:name w:val="Note Level 7"/>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8">
    <w:name w:val="Note Level 8"/>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9">
    <w:name w:val="Note Level 9"/>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C289308D74E2492DA70DEFAE9D5EDFC8">
    <w:name w:val="C289308D74E2492DA70DEFAE9D5EDFC8"/>
    <w:uiPriority w:val="99"/>
    <w:rsid w:val="00AF1BA0"/>
    <w:pPr>
      <w:suppressAutoHyphens/>
      <w:autoSpaceDN w:val="0"/>
      <w:spacing w:after="200" w:line="276" w:lineRule="auto"/>
      <w:textAlignment w:val="baseline"/>
    </w:pPr>
    <w:rPr>
      <w:rFonts w:ascii="Calibri" w:hAnsi="Calibri" w:cs="Calibri"/>
      <w:kern w:val="3"/>
      <w:lang w:eastAsia="ar-SA"/>
    </w:rPr>
  </w:style>
  <w:style w:type="paragraph" w:customStyle="1" w:styleId="TableContents">
    <w:name w:val="Table Contents"/>
    <w:basedOn w:val="Standard"/>
    <w:uiPriority w:val="99"/>
    <w:rsid w:val="00AF1BA0"/>
    <w:pPr>
      <w:suppressLineNumbers/>
    </w:pPr>
  </w:style>
  <w:style w:type="paragraph" w:customStyle="1" w:styleId="TableHeading">
    <w:name w:val="Table Heading"/>
    <w:basedOn w:val="TableContents"/>
    <w:uiPriority w:val="99"/>
    <w:rsid w:val="00AF1BA0"/>
    <w:pPr>
      <w:jc w:val="center"/>
    </w:pPr>
    <w:rPr>
      <w:b/>
      <w:bCs/>
    </w:rPr>
  </w:style>
  <w:style w:type="paragraph" w:styleId="Akapitzlist">
    <w:name w:val="List Paragraph"/>
    <w:aliases w:val="Akapit z numeracją,normalny tekst"/>
    <w:basedOn w:val="Standard"/>
    <w:link w:val="AkapitzlistZnak"/>
    <w:uiPriority w:val="34"/>
    <w:qFormat/>
    <w:rsid w:val="00AF1BA0"/>
    <w:pPr>
      <w:suppressAutoHyphens w:val="0"/>
      <w:ind w:left="720"/>
    </w:pPr>
    <w:rPr>
      <w:rFonts w:cs="Times New Roman"/>
      <w:lang w:eastAsia="en-US"/>
    </w:rPr>
  </w:style>
  <w:style w:type="character" w:customStyle="1" w:styleId="Nagwek1Znak2">
    <w:name w:val="Nagłówek 1 Znak2"/>
    <w:basedOn w:val="Domylnaczcionkaakapitu"/>
    <w:uiPriority w:val="99"/>
    <w:rsid w:val="00AF1BA0"/>
    <w:rPr>
      <w:rFonts w:ascii="Cambria" w:hAnsi="Cambria" w:cs="Times New Roman"/>
      <w:b/>
      <w:kern w:val="3"/>
      <w:sz w:val="32"/>
    </w:rPr>
  </w:style>
  <w:style w:type="character" w:customStyle="1" w:styleId="Nagwek2Znak2">
    <w:name w:val="Nagłówek 2 Znak2"/>
    <w:basedOn w:val="Domylnaczcionkaakapitu"/>
    <w:uiPriority w:val="99"/>
    <w:rsid w:val="00AF1BA0"/>
    <w:rPr>
      <w:rFonts w:ascii="Cambria" w:hAnsi="Cambria" w:cs="Times New Roman"/>
      <w:b/>
      <w:bCs/>
      <w:i/>
      <w:iCs/>
      <w:sz w:val="28"/>
      <w:szCs w:val="28"/>
      <w:lang w:eastAsia="ar-SA" w:bidi="ar-SA"/>
    </w:rPr>
  </w:style>
  <w:style w:type="character" w:customStyle="1" w:styleId="Nagwek3Znak2">
    <w:name w:val="Nagłówek 3 Znak2"/>
    <w:basedOn w:val="Domylnaczcionkaakapitu"/>
    <w:uiPriority w:val="99"/>
    <w:rsid w:val="00AF1BA0"/>
    <w:rPr>
      <w:rFonts w:ascii="Cambria" w:hAnsi="Cambria" w:cs="Times New Roman"/>
      <w:b/>
      <w:bCs/>
      <w:sz w:val="26"/>
      <w:szCs w:val="26"/>
      <w:lang w:eastAsia="ar-SA" w:bidi="ar-SA"/>
    </w:rPr>
  </w:style>
  <w:style w:type="character" w:customStyle="1" w:styleId="Nagwek4Znak1">
    <w:name w:val="Nagłówek 4 Znak1"/>
    <w:basedOn w:val="Domylnaczcionkaakapitu"/>
    <w:uiPriority w:val="99"/>
    <w:rsid w:val="00AF1BA0"/>
    <w:rPr>
      <w:rFonts w:ascii="Calibri" w:hAnsi="Calibri" w:cs="Times New Roman"/>
      <w:b/>
      <w:bCs/>
      <w:sz w:val="28"/>
      <w:szCs w:val="28"/>
      <w:lang w:eastAsia="ar-SA" w:bidi="ar-SA"/>
    </w:rPr>
  </w:style>
  <w:style w:type="character" w:customStyle="1" w:styleId="Nagwek5Znak1">
    <w:name w:val="Nagłówek 5 Znak1"/>
    <w:basedOn w:val="Domylnaczcionkaakapitu"/>
    <w:uiPriority w:val="99"/>
    <w:rsid w:val="00AF1BA0"/>
    <w:rPr>
      <w:rFonts w:ascii="Calibri" w:hAnsi="Calibri" w:cs="Times New Roman"/>
      <w:b/>
      <w:bCs/>
      <w:i/>
      <w:iCs/>
      <w:sz w:val="26"/>
      <w:szCs w:val="26"/>
      <w:lang w:eastAsia="ar-SA" w:bidi="ar-SA"/>
    </w:rPr>
  </w:style>
  <w:style w:type="character" w:customStyle="1" w:styleId="Nagwek6Znak1">
    <w:name w:val="Nagłówek 6 Znak1"/>
    <w:basedOn w:val="Domylnaczcionkaakapitu"/>
    <w:uiPriority w:val="99"/>
    <w:rsid w:val="00AF1BA0"/>
    <w:rPr>
      <w:rFonts w:ascii="Calibri" w:hAnsi="Calibri" w:cs="Times New Roman"/>
      <w:b/>
      <w:bCs/>
      <w:lang w:eastAsia="ar-SA" w:bidi="ar-SA"/>
    </w:rPr>
  </w:style>
  <w:style w:type="character" w:customStyle="1" w:styleId="Nagwek7Znak1">
    <w:name w:val="Nagłówek 7 Znak1"/>
    <w:basedOn w:val="Domylnaczcionkaakapitu"/>
    <w:uiPriority w:val="99"/>
    <w:rsid w:val="00AF1BA0"/>
    <w:rPr>
      <w:rFonts w:ascii="Calibri" w:hAnsi="Calibri" w:cs="Times New Roman"/>
      <w:sz w:val="24"/>
      <w:szCs w:val="24"/>
      <w:lang w:eastAsia="ar-SA" w:bidi="ar-SA"/>
    </w:rPr>
  </w:style>
  <w:style w:type="character" w:customStyle="1" w:styleId="Nagwek8Znak1">
    <w:name w:val="Nagłówek 8 Znak1"/>
    <w:basedOn w:val="Domylnaczcionkaakapitu"/>
    <w:uiPriority w:val="99"/>
    <w:rsid w:val="00AF1BA0"/>
    <w:rPr>
      <w:rFonts w:ascii="Calibri" w:hAnsi="Calibri" w:cs="Times New Roman"/>
      <w:i/>
      <w:iCs/>
      <w:sz w:val="24"/>
      <w:szCs w:val="24"/>
      <w:lang w:eastAsia="ar-SA" w:bidi="ar-SA"/>
    </w:rPr>
  </w:style>
  <w:style w:type="character" w:customStyle="1" w:styleId="Nagwek9Znak1">
    <w:name w:val="Nagłówek 9 Znak1"/>
    <w:basedOn w:val="Domylnaczcionkaakapitu"/>
    <w:uiPriority w:val="99"/>
    <w:rsid w:val="00AF1BA0"/>
    <w:rPr>
      <w:rFonts w:ascii="Cambria" w:hAnsi="Cambria" w:cs="Times New Roman"/>
      <w:lang w:eastAsia="ar-SA" w:bidi="ar-SA"/>
    </w:rPr>
  </w:style>
  <w:style w:type="character" w:customStyle="1" w:styleId="NagwekZnak1">
    <w:name w:val="Nagłówek Znak1"/>
    <w:basedOn w:val="Domylnaczcionkaakapitu"/>
    <w:uiPriority w:val="99"/>
    <w:rsid w:val="00AF1BA0"/>
    <w:rPr>
      <w:rFonts w:cs="Times New Roman"/>
      <w:sz w:val="24"/>
    </w:rPr>
  </w:style>
  <w:style w:type="character" w:customStyle="1" w:styleId="StopkaZnak1">
    <w:name w:val="Stopka Znak1"/>
    <w:basedOn w:val="Domylnaczcionkaakapitu"/>
    <w:uiPriority w:val="99"/>
    <w:rsid w:val="00AF1BA0"/>
    <w:rPr>
      <w:rFonts w:cs="Times New Roman"/>
      <w:sz w:val="24"/>
    </w:rPr>
  </w:style>
  <w:style w:type="character" w:customStyle="1" w:styleId="WW8Num1z0">
    <w:name w:val="WW8Num1z0"/>
    <w:uiPriority w:val="99"/>
    <w:rsid w:val="00AF1BA0"/>
    <w:rPr>
      <w:rFonts w:ascii="Symbol" w:hAnsi="Symbol"/>
    </w:rPr>
  </w:style>
  <w:style w:type="character" w:customStyle="1" w:styleId="WW8Num1z1">
    <w:name w:val="WW8Num1z1"/>
    <w:uiPriority w:val="99"/>
    <w:rsid w:val="00AF1BA0"/>
  </w:style>
  <w:style w:type="character" w:customStyle="1" w:styleId="WW8Num1z2">
    <w:name w:val="WW8Num1z2"/>
    <w:uiPriority w:val="99"/>
    <w:rsid w:val="00AF1BA0"/>
    <w:rPr>
      <w:rFonts w:ascii="Courier New" w:hAnsi="Courier New"/>
    </w:rPr>
  </w:style>
  <w:style w:type="character" w:customStyle="1" w:styleId="WW8Num1z3">
    <w:name w:val="WW8Num1z3"/>
    <w:uiPriority w:val="99"/>
    <w:rsid w:val="00AF1BA0"/>
    <w:rPr>
      <w:rFonts w:ascii="Wingdings" w:hAnsi="Wingdings"/>
    </w:rPr>
  </w:style>
  <w:style w:type="character" w:customStyle="1" w:styleId="WW8Num1z4">
    <w:name w:val="WW8Num1z4"/>
    <w:uiPriority w:val="99"/>
    <w:rsid w:val="00AF1BA0"/>
    <w:rPr>
      <w:b/>
    </w:rPr>
  </w:style>
  <w:style w:type="character" w:customStyle="1" w:styleId="WW8Num1z5">
    <w:name w:val="WW8Num1z5"/>
    <w:rsid w:val="00AF1BA0"/>
  </w:style>
  <w:style w:type="character" w:customStyle="1" w:styleId="WW8Num2z0">
    <w:name w:val="WW8Num2z0"/>
    <w:uiPriority w:val="99"/>
    <w:rsid w:val="00AF1BA0"/>
    <w:rPr>
      <w:b/>
    </w:rPr>
  </w:style>
  <w:style w:type="character" w:customStyle="1" w:styleId="WW8Num2z2">
    <w:name w:val="WW8Num2z2"/>
    <w:uiPriority w:val="99"/>
    <w:rsid w:val="00AF1BA0"/>
    <w:rPr>
      <w:rFonts w:ascii="Courier New" w:hAnsi="Courier New"/>
    </w:rPr>
  </w:style>
  <w:style w:type="character" w:customStyle="1" w:styleId="WW8Num2z3">
    <w:name w:val="WW8Num2z3"/>
    <w:uiPriority w:val="99"/>
    <w:rsid w:val="00AF1BA0"/>
    <w:rPr>
      <w:rFonts w:ascii="Wingdings" w:hAnsi="Wingdings"/>
    </w:rPr>
  </w:style>
  <w:style w:type="character" w:customStyle="1" w:styleId="WW8Num3z0">
    <w:name w:val="WW8Num3z0"/>
    <w:uiPriority w:val="99"/>
    <w:rsid w:val="00AF1BA0"/>
    <w:rPr>
      <w:rFonts w:ascii="Times New Roman" w:hAnsi="Times New Roman"/>
      <w:b/>
      <w:sz w:val="24"/>
    </w:rPr>
  </w:style>
  <w:style w:type="character" w:customStyle="1" w:styleId="WW8Num4z0">
    <w:name w:val="WW8Num4z0"/>
    <w:uiPriority w:val="99"/>
    <w:rsid w:val="00AF1BA0"/>
    <w:rPr>
      <w:rFonts w:ascii="Symbol" w:hAnsi="Symbol"/>
      <w:sz w:val="18"/>
    </w:rPr>
  </w:style>
  <w:style w:type="character" w:customStyle="1" w:styleId="WW8Num5z0">
    <w:name w:val="WW8Num5z0"/>
    <w:uiPriority w:val="99"/>
    <w:rsid w:val="00AF1BA0"/>
  </w:style>
  <w:style w:type="character" w:customStyle="1" w:styleId="WW8Num5z1">
    <w:name w:val="WW8Num5z1"/>
    <w:uiPriority w:val="99"/>
    <w:rsid w:val="00AF1BA0"/>
    <w:rPr>
      <w:b/>
    </w:rPr>
  </w:style>
  <w:style w:type="character" w:customStyle="1" w:styleId="WW8Num6z0">
    <w:name w:val="WW8Num6z0"/>
    <w:uiPriority w:val="99"/>
    <w:rsid w:val="00AF1BA0"/>
    <w:rPr>
      <w:rFonts w:ascii="Verdana" w:hAnsi="Verdana"/>
      <w:sz w:val="20"/>
    </w:rPr>
  </w:style>
  <w:style w:type="character" w:customStyle="1" w:styleId="WW8Num7z0">
    <w:name w:val="WW8Num7z0"/>
    <w:uiPriority w:val="99"/>
    <w:rsid w:val="00AF1BA0"/>
    <w:rPr>
      <w:rFonts w:ascii="Symbol" w:hAnsi="Symbol"/>
    </w:rPr>
  </w:style>
  <w:style w:type="character" w:customStyle="1" w:styleId="WW8Num8z0">
    <w:name w:val="WW8Num8z0"/>
    <w:uiPriority w:val="99"/>
    <w:rsid w:val="00AF1BA0"/>
    <w:rPr>
      <w:rFonts w:ascii="Symbol" w:hAnsi="Symbol"/>
    </w:rPr>
  </w:style>
  <w:style w:type="character" w:customStyle="1" w:styleId="WW8Num9z0">
    <w:name w:val="WW8Num9z0"/>
    <w:uiPriority w:val="99"/>
    <w:rsid w:val="00AF1BA0"/>
    <w:rPr>
      <w:rFonts w:ascii="Symbol" w:hAnsi="Symbol"/>
    </w:rPr>
  </w:style>
  <w:style w:type="character" w:customStyle="1" w:styleId="WW8Num10z0">
    <w:name w:val="WW8Num10z0"/>
    <w:uiPriority w:val="99"/>
    <w:rsid w:val="00AF1BA0"/>
    <w:rPr>
      <w:rFonts w:ascii="Symbol" w:hAnsi="Symbol"/>
      <w:sz w:val="24"/>
    </w:rPr>
  </w:style>
  <w:style w:type="character" w:customStyle="1" w:styleId="WW8Num11z0">
    <w:name w:val="WW8Num11z0"/>
    <w:uiPriority w:val="99"/>
    <w:rsid w:val="00AF1BA0"/>
    <w:rPr>
      <w:rFonts w:ascii="Wingdings" w:hAnsi="Wingdings"/>
      <w:sz w:val="24"/>
    </w:rPr>
  </w:style>
  <w:style w:type="character" w:customStyle="1" w:styleId="WW8Num12z0">
    <w:name w:val="WW8Num12z0"/>
    <w:uiPriority w:val="99"/>
    <w:rsid w:val="00AF1BA0"/>
    <w:rPr>
      <w:rFonts w:ascii="Symbol" w:hAnsi="Symbol"/>
      <w:sz w:val="24"/>
    </w:rPr>
  </w:style>
  <w:style w:type="character" w:customStyle="1" w:styleId="WW8Num13z0">
    <w:name w:val="WW8Num13z0"/>
    <w:uiPriority w:val="99"/>
    <w:rsid w:val="00AF1BA0"/>
    <w:rPr>
      <w:rFonts w:ascii="Symbol" w:hAnsi="Symbol"/>
    </w:rPr>
  </w:style>
  <w:style w:type="character" w:customStyle="1" w:styleId="WW8Num14z0">
    <w:name w:val="WW8Num14z0"/>
    <w:uiPriority w:val="99"/>
    <w:rsid w:val="00AF1BA0"/>
    <w:rPr>
      <w:rFonts w:ascii="Symbol" w:hAnsi="Symbol"/>
    </w:rPr>
  </w:style>
  <w:style w:type="character" w:customStyle="1" w:styleId="WW8Num15z0">
    <w:name w:val="WW8Num15z0"/>
    <w:uiPriority w:val="99"/>
    <w:rsid w:val="00AF1BA0"/>
    <w:rPr>
      <w:rFonts w:ascii="Symbol" w:hAnsi="Symbol"/>
    </w:rPr>
  </w:style>
  <w:style w:type="character" w:customStyle="1" w:styleId="WW8Num16z0">
    <w:name w:val="WW8Num16z0"/>
    <w:uiPriority w:val="99"/>
    <w:rsid w:val="00AF1BA0"/>
    <w:rPr>
      <w:rFonts w:ascii="Symbol" w:hAnsi="Symbol"/>
      <w:sz w:val="24"/>
    </w:rPr>
  </w:style>
  <w:style w:type="character" w:customStyle="1" w:styleId="WW8Num17z0">
    <w:name w:val="WW8Num17z0"/>
    <w:uiPriority w:val="99"/>
    <w:rsid w:val="00AF1BA0"/>
    <w:rPr>
      <w:rFonts w:ascii="Symbol" w:hAnsi="Symbol"/>
    </w:rPr>
  </w:style>
  <w:style w:type="character" w:customStyle="1" w:styleId="WW8Num18z0">
    <w:name w:val="WW8Num18z0"/>
    <w:uiPriority w:val="99"/>
    <w:rsid w:val="00AF1BA0"/>
    <w:rPr>
      <w:rFonts w:ascii="Symbol" w:hAnsi="Symbol"/>
    </w:rPr>
  </w:style>
  <w:style w:type="character" w:customStyle="1" w:styleId="WW8Num19z0">
    <w:name w:val="WW8Num19z0"/>
    <w:uiPriority w:val="99"/>
    <w:rsid w:val="00AF1BA0"/>
    <w:rPr>
      <w:rFonts w:ascii="Symbol" w:hAnsi="Symbol"/>
    </w:rPr>
  </w:style>
  <w:style w:type="character" w:customStyle="1" w:styleId="WW8Num19z2">
    <w:name w:val="WW8Num19z2"/>
    <w:uiPriority w:val="99"/>
    <w:rsid w:val="00AF1BA0"/>
    <w:rPr>
      <w:rFonts w:ascii="Wingdings" w:hAnsi="Wingdings"/>
    </w:rPr>
  </w:style>
  <w:style w:type="character" w:customStyle="1" w:styleId="WW8Num19z3">
    <w:name w:val="WW8Num19z3"/>
    <w:uiPriority w:val="99"/>
    <w:rsid w:val="00AF1BA0"/>
    <w:rPr>
      <w:rFonts w:ascii="Symbol" w:hAnsi="Symbol"/>
    </w:rPr>
  </w:style>
  <w:style w:type="character" w:customStyle="1" w:styleId="WW8Num20z0">
    <w:name w:val="WW8Num20z0"/>
    <w:uiPriority w:val="99"/>
    <w:rsid w:val="00AF1BA0"/>
    <w:rPr>
      <w:rFonts w:ascii="Courier New" w:hAnsi="Courier New"/>
    </w:rPr>
  </w:style>
  <w:style w:type="character" w:customStyle="1" w:styleId="WW8Num21z0">
    <w:name w:val="WW8Num21z0"/>
    <w:uiPriority w:val="99"/>
    <w:rsid w:val="00AF1BA0"/>
    <w:rPr>
      <w:rFonts w:ascii="Symbol" w:hAnsi="Symbol"/>
      <w:color w:val="FF6600"/>
      <w:sz w:val="20"/>
    </w:rPr>
  </w:style>
  <w:style w:type="character" w:customStyle="1" w:styleId="WW8Num22z0">
    <w:name w:val="WW8Num22z0"/>
    <w:uiPriority w:val="99"/>
    <w:rsid w:val="00AF1BA0"/>
    <w:rPr>
      <w:rFonts w:ascii="Symbol" w:hAnsi="Symbol"/>
      <w:color w:val="FF6600"/>
      <w:sz w:val="20"/>
    </w:rPr>
  </w:style>
  <w:style w:type="character" w:customStyle="1" w:styleId="WW8Num23z0">
    <w:name w:val="WW8Num23z0"/>
    <w:uiPriority w:val="99"/>
    <w:rsid w:val="00AF1BA0"/>
    <w:rPr>
      <w:rFonts w:ascii="Symbol" w:hAnsi="Symbol"/>
      <w:sz w:val="24"/>
    </w:rPr>
  </w:style>
  <w:style w:type="character" w:customStyle="1" w:styleId="WW8Num24z0">
    <w:name w:val="WW8Num24z0"/>
    <w:uiPriority w:val="99"/>
    <w:rsid w:val="00AF1BA0"/>
    <w:rPr>
      <w:rFonts w:ascii="Symbol" w:hAnsi="Symbol"/>
    </w:rPr>
  </w:style>
  <w:style w:type="character" w:customStyle="1" w:styleId="WW8Num25z0">
    <w:name w:val="WW8Num25z0"/>
    <w:uiPriority w:val="99"/>
    <w:rsid w:val="00AF1BA0"/>
    <w:rPr>
      <w:rFonts w:ascii="Symbol" w:hAnsi="Symbol"/>
      <w:sz w:val="20"/>
    </w:rPr>
  </w:style>
  <w:style w:type="character" w:customStyle="1" w:styleId="WW8Num26z0">
    <w:name w:val="WW8Num26z0"/>
    <w:uiPriority w:val="99"/>
    <w:rsid w:val="00AF1BA0"/>
    <w:rPr>
      <w:rFonts w:ascii="Symbol" w:hAnsi="Symbol"/>
      <w:sz w:val="24"/>
    </w:rPr>
  </w:style>
  <w:style w:type="character" w:customStyle="1" w:styleId="WW8Num27z0">
    <w:name w:val="WW8Num27z0"/>
    <w:uiPriority w:val="99"/>
    <w:rsid w:val="00AF1BA0"/>
    <w:rPr>
      <w:rFonts w:ascii="Symbol" w:hAnsi="Symbol"/>
    </w:rPr>
  </w:style>
  <w:style w:type="character" w:customStyle="1" w:styleId="WW8Num28z0">
    <w:name w:val="WW8Num28z0"/>
    <w:uiPriority w:val="99"/>
    <w:rsid w:val="00AF1BA0"/>
  </w:style>
  <w:style w:type="character" w:customStyle="1" w:styleId="WW8Num29z0">
    <w:name w:val="WW8Num29z0"/>
    <w:uiPriority w:val="99"/>
    <w:rsid w:val="00AF1BA0"/>
    <w:rPr>
      <w:rFonts w:ascii="Symbol" w:hAnsi="Symbol"/>
      <w:sz w:val="24"/>
    </w:rPr>
  </w:style>
  <w:style w:type="character" w:customStyle="1" w:styleId="WW8Num30z0">
    <w:name w:val="WW8Num30z0"/>
    <w:uiPriority w:val="99"/>
    <w:rsid w:val="00AF1BA0"/>
    <w:rPr>
      <w:rFonts w:ascii="Symbol" w:hAnsi="Symbol"/>
    </w:rPr>
  </w:style>
  <w:style w:type="character" w:customStyle="1" w:styleId="WW8Num31z0">
    <w:name w:val="WW8Num31z0"/>
    <w:uiPriority w:val="99"/>
    <w:rsid w:val="00AF1BA0"/>
    <w:rPr>
      <w:rFonts w:ascii="Symbol" w:hAnsi="Symbol"/>
      <w:color w:val="FF6600"/>
      <w:sz w:val="20"/>
    </w:rPr>
  </w:style>
  <w:style w:type="character" w:customStyle="1" w:styleId="WW8Num32z0">
    <w:name w:val="WW8Num32z0"/>
    <w:uiPriority w:val="99"/>
    <w:rsid w:val="00AF1BA0"/>
    <w:rPr>
      <w:rFonts w:ascii="SimSun-ExtB" w:eastAsia="SimSun-ExtB" w:hAnsi="SimSun-ExtB"/>
      <w:sz w:val="24"/>
    </w:rPr>
  </w:style>
  <w:style w:type="character" w:customStyle="1" w:styleId="WW8Num33z0">
    <w:name w:val="WW8Num33z0"/>
    <w:uiPriority w:val="99"/>
    <w:rsid w:val="00AF1BA0"/>
    <w:rPr>
      <w:rFonts w:ascii="Symbol" w:hAnsi="Symbol"/>
    </w:rPr>
  </w:style>
  <w:style w:type="character" w:customStyle="1" w:styleId="WW8Num34z0">
    <w:name w:val="WW8Num34z0"/>
    <w:uiPriority w:val="99"/>
    <w:rsid w:val="00AF1BA0"/>
    <w:rPr>
      <w:rFonts w:ascii="Symbol" w:hAnsi="Symbol"/>
      <w:sz w:val="20"/>
    </w:rPr>
  </w:style>
  <w:style w:type="character" w:customStyle="1" w:styleId="WW8Num35z0">
    <w:name w:val="WW8Num35z0"/>
    <w:uiPriority w:val="99"/>
    <w:rsid w:val="00AF1BA0"/>
    <w:rPr>
      <w:rFonts w:ascii="Verdana" w:hAnsi="Verdana"/>
      <w:sz w:val="24"/>
    </w:rPr>
  </w:style>
  <w:style w:type="character" w:customStyle="1" w:styleId="WW8Num36z0">
    <w:name w:val="WW8Num36z0"/>
    <w:uiPriority w:val="99"/>
    <w:rsid w:val="00AF1BA0"/>
    <w:rPr>
      <w:rFonts w:ascii="Symbol" w:hAnsi="Symbol"/>
      <w:sz w:val="24"/>
    </w:rPr>
  </w:style>
  <w:style w:type="character" w:customStyle="1" w:styleId="WW8Num37z0">
    <w:name w:val="WW8Num37z0"/>
    <w:uiPriority w:val="99"/>
    <w:rsid w:val="00AF1BA0"/>
    <w:rPr>
      <w:rFonts w:ascii="Symbol" w:hAnsi="Symbol"/>
      <w:sz w:val="24"/>
    </w:rPr>
  </w:style>
  <w:style w:type="character" w:customStyle="1" w:styleId="WW8Num38z0">
    <w:name w:val="WW8Num38z0"/>
    <w:uiPriority w:val="99"/>
    <w:rsid w:val="00AF1BA0"/>
    <w:rPr>
      <w:rFonts w:ascii="Symbol" w:hAnsi="Symbol"/>
    </w:rPr>
  </w:style>
  <w:style w:type="character" w:customStyle="1" w:styleId="WW8Num39z0">
    <w:name w:val="WW8Num39z0"/>
    <w:uiPriority w:val="99"/>
    <w:rsid w:val="00AF1BA0"/>
    <w:rPr>
      <w:rFonts w:ascii="Wingdings" w:hAnsi="Wingdings"/>
    </w:rPr>
  </w:style>
  <w:style w:type="character" w:customStyle="1" w:styleId="WW8Num40z0">
    <w:name w:val="WW8Num40z0"/>
    <w:uiPriority w:val="99"/>
    <w:rsid w:val="00AF1BA0"/>
    <w:rPr>
      <w:rFonts w:ascii="Symbol" w:hAnsi="Symbol"/>
      <w:sz w:val="24"/>
    </w:rPr>
  </w:style>
  <w:style w:type="character" w:customStyle="1" w:styleId="WW8Num41z0">
    <w:name w:val="WW8Num41z0"/>
    <w:uiPriority w:val="99"/>
    <w:rsid w:val="00AF1BA0"/>
    <w:rPr>
      <w:rFonts w:ascii="Symbol" w:hAnsi="Symbol"/>
    </w:rPr>
  </w:style>
  <w:style w:type="character" w:customStyle="1" w:styleId="WW8Num42z0">
    <w:name w:val="WW8Num42z0"/>
    <w:uiPriority w:val="99"/>
    <w:rsid w:val="00AF1BA0"/>
    <w:rPr>
      <w:rFonts w:ascii="Symbol" w:hAnsi="Symbol"/>
    </w:rPr>
  </w:style>
  <w:style w:type="character" w:customStyle="1" w:styleId="WW8Num43z0">
    <w:name w:val="WW8Num43z0"/>
    <w:uiPriority w:val="99"/>
    <w:rsid w:val="00AF1BA0"/>
    <w:rPr>
      <w:rFonts w:ascii="Times New Roman" w:hAnsi="Times New Roman"/>
      <w:b/>
      <w:sz w:val="24"/>
    </w:rPr>
  </w:style>
  <w:style w:type="character" w:customStyle="1" w:styleId="WW8Num44z0">
    <w:name w:val="WW8Num44z0"/>
    <w:uiPriority w:val="99"/>
    <w:rsid w:val="00AF1BA0"/>
    <w:rPr>
      <w:rFonts w:ascii="Symbol" w:hAnsi="Symbol"/>
    </w:rPr>
  </w:style>
  <w:style w:type="character" w:customStyle="1" w:styleId="WW8Num45z0">
    <w:name w:val="WW8Num45z0"/>
    <w:uiPriority w:val="99"/>
    <w:rsid w:val="00AF1BA0"/>
    <w:rPr>
      <w:rFonts w:ascii="Symbol" w:hAnsi="Symbol"/>
      <w:color w:val="FF0000"/>
      <w:sz w:val="24"/>
    </w:rPr>
  </w:style>
  <w:style w:type="character" w:customStyle="1" w:styleId="WW8Num46z0">
    <w:name w:val="WW8Num46z0"/>
    <w:uiPriority w:val="99"/>
    <w:rsid w:val="00AF1BA0"/>
    <w:rPr>
      <w:rFonts w:ascii="Symbol" w:hAnsi="Symbol"/>
      <w:sz w:val="20"/>
    </w:rPr>
  </w:style>
  <w:style w:type="character" w:customStyle="1" w:styleId="WW8Num47z0">
    <w:name w:val="WW8Num47z0"/>
    <w:uiPriority w:val="99"/>
    <w:rsid w:val="00AF1BA0"/>
    <w:rPr>
      <w:rFonts w:ascii="Symbol" w:hAnsi="Symbol"/>
      <w:sz w:val="24"/>
    </w:rPr>
  </w:style>
  <w:style w:type="character" w:customStyle="1" w:styleId="WW8Num48z0">
    <w:name w:val="WW8Num48z0"/>
    <w:uiPriority w:val="99"/>
    <w:rsid w:val="00AF1BA0"/>
    <w:rPr>
      <w:rFonts w:ascii="Symbol" w:hAnsi="Symbol"/>
      <w:color w:val="FF0000"/>
      <w:sz w:val="20"/>
    </w:rPr>
  </w:style>
  <w:style w:type="character" w:customStyle="1" w:styleId="WW8Num49z0">
    <w:name w:val="WW8Num49z0"/>
    <w:uiPriority w:val="99"/>
    <w:rsid w:val="00AF1BA0"/>
    <w:rPr>
      <w:rFonts w:ascii="Symbol" w:hAnsi="Symbol"/>
    </w:rPr>
  </w:style>
  <w:style w:type="character" w:customStyle="1" w:styleId="WW8Num50z0">
    <w:name w:val="WW8Num50z0"/>
    <w:uiPriority w:val="99"/>
    <w:rsid w:val="00AF1BA0"/>
    <w:rPr>
      <w:rFonts w:ascii="Symbol" w:hAnsi="Symbol"/>
      <w:sz w:val="24"/>
    </w:rPr>
  </w:style>
  <w:style w:type="character" w:customStyle="1" w:styleId="WW8Num51z0">
    <w:name w:val="WW8Num51z0"/>
    <w:uiPriority w:val="99"/>
    <w:rsid w:val="00AF1BA0"/>
    <w:rPr>
      <w:rFonts w:ascii="Symbol" w:hAnsi="Symbol"/>
      <w:sz w:val="20"/>
    </w:rPr>
  </w:style>
  <w:style w:type="character" w:customStyle="1" w:styleId="WW8Num52z0">
    <w:name w:val="WW8Num52z0"/>
    <w:uiPriority w:val="99"/>
    <w:rsid w:val="00AF1BA0"/>
    <w:rPr>
      <w:rFonts w:ascii="Symbol" w:hAnsi="Symbol"/>
    </w:rPr>
  </w:style>
  <w:style w:type="character" w:customStyle="1" w:styleId="WW8Num53z0">
    <w:name w:val="WW8Num53z0"/>
    <w:uiPriority w:val="99"/>
    <w:rsid w:val="00AF1BA0"/>
    <w:rPr>
      <w:rFonts w:ascii="Symbol" w:hAnsi="Symbol"/>
    </w:rPr>
  </w:style>
  <w:style w:type="character" w:customStyle="1" w:styleId="WW8Num54z0">
    <w:name w:val="WW8Num54z0"/>
    <w:uiPriority w:val="99"/>
    <w:rsid w:val="00AF1BA0"/>
    <w:rPr>
      <w:rFonts w:ascii="Symbol" w:hAnsi="Symbol"/>
    </w:rPr>
  </w:style>
  <w:style w:type="character" w:customStyle="1" w:styleId="WW8Num55z0">
    <w:name w:val="WW8Num55z0"/>
    <w:uiPriority w:val="99"/>
    <w:rsid w:val="00AF1BA0"/>
    <w:rPr>
      <w:rFonts w:ascii="Symbol" w:hAnsi="Symbol"/>
    </w:rPr>
  </w:style>
  <w:style w:type="character" w:customStyle="1" w:styleId="WW8Num55z2">
    <w:name w:val="WW8Num55z2"/>
    <w:uiPriority w:val="99"/>
    <w:rsid w:val="00AF1BA0"/>
    <w:rPr>
      <w:rFonts w:ascii="Wingdings" w:hAnsi="Wingdings"/>
    </w:rPr>
  </w:style>
  <w:style w:type="character" w:customStyle="1" w:styleId="WW8Num56z0">
    <w:name w:val="WW8Num56z0"/>
    <w:uiPriority w:val="99"/>
    <w:rsid w:val="00AF1BA0"/>
    <w:rPr>
      <w:rFonts w:ascii="Symbol" w:hAnsi="Symbol"/>
      <w:color w:val="00000A"/>
    </w:rPr>
  </w:style>
  <w:style w:type="character" w:customStyle="1" w:styleId="WW8Num57z0">
    <w:name w:val="WW8Num57z0"/>
    <w:uiPriority w:val="99"/>
    <w:rsid w:val="00AF1BA0"/>
    <w:rPr>
      <w:rFonts w:ascii="Symbol" w:hAnsi="Symbol"/>
      <w:sz w:val="24"/>
    </w:rPr>
  </w:style>
  <w:style w:type="character" w:customStyle="1" w:styleId="WW8Num58z0">
    <w:name w:val="WW8Num58z0"/>
    <w:uiPriority w:val="99"/>
    <w:rsid w:val="00AF1BA0"/>
    <w:rPr>
      <w:rFonts w:ascii="Courier New" w:hAnsi="Courier New"/>
    </w:rPr>
  </w:style>
  <w:style w:type="character" w:customStyle="1" w:styleId="WW8Num59z0">
    <w:name w:val="WW8Num59z0"/>
    <w:uiPriority w:val="99"/>
    <w:rsid w:val="00AF1BA0"/>
    <w:rPr>
      <w:rFonts w:ascii="Symbol" w:hAnsi="Symbol"/>
      <w:sz w:val="20"/>
    </w:rPr>
  </w:style>
  <w:style w:type="character" w:customStyle="1" w:styleId="WW8Num60z0">
    <w:name w:val="WW8Num60z0"/>
    <w:uiPriority w:val="99"/>
    <w:rsid w:val="00AF1BA0"/>
    <w:rPr>
      <w:rFonts w:ascii="SimSun-ExtB" w:eastAsia="SimSun-ExtB" w:hAnsi="SimSun-ExtB"/>
    </w:rPr>
  </w:style>
  <w:style w:type="character" w:customStyle="1" w:styleId="WW8Num60z1">
    <w:name w:val="WW8Num60z1"/>
    <w:uiPriority w:val="99"/>
    <w:rsid w:val="00AF1BA0"/>
    <w:rPr>
      <w:rFonts w:ascii="Courier New" w:hAnsi="Courier New"/>
    </w:rPr>
  </w:style>
  <w:style w:type="character" w:customStyle="1" w:styleId="WW8Num61z0">
    <w:name w:val="WW8Num61z0"/>
    <w:uiPriority w:val="99"/>
    <w:rsid w:val="00AF1BA0"/>
    <w:rPr>
      <w:rFonts w:ascii="Symbol" w:hAnsi="Symbol"/>
    </w:rPr>
  </w:style>
  <w:style w:type="character" w:customStyle="1" w:styleId="WW8Num62z0">
    <w:name w:val="WW8Num62z0"/>
    <w:uiPriority w:val="99"/>
    <w:rsid w:val="00AF1BA0"/>
    <w:rPr>
      <w:rFonts w:ascii="Symbol" w:hAnsi="Symbol"/>
      <w:sz w:val="20"/>
    </w:rPr>
  </w:style>
  <w:style w:type="character" w:customStyle="1" w:styleId="WW8Num63z0">
    <w:name w:val="WW8Num63z0"/>
    <w:uiPriority w:val="99"/>
    <w:rsid w:val="00AF1BA0"/>
  </w:style>
  <w:style w:type="character" w:customStyle="1" w:styleId="WW8Num63z1">
    <w:name w:val="WW8Num63z1"/>
    <w:uiPriority w:val="99"/>
    <w:rsid w:val="00AF1BA0"/>
    <w:rPr>
      <w:b/>
    </w:rPr>
  </w:style>
  <w:style w:type="character" w:customStyle="1" w:styleId="WW8Num64z0">
    <w:name w:val="WW8Num64z0"/>
    <w:uiPriority w:val="99"/>
    <w:rsid w:val="00AF1BA0"/>
    <w:rPr>
      <w:rFonts w:ascii="Symbol" w:hAnsi="Symbol"/>
    </w:rPr>
  </w:style>
  <w:style w:type="character" w:customStyle="1" w:styleId="WW8Num65z0">
    <w:name w:val="WW8Num65z0"/>
    <w:uiPriority w:val="99"/>
    <w:rsid w:val="00AF1BA0"/>
    <w:rPr>
      <w:rFonts w:ascii="Symbol" w:hAnsi="Symbol"/>
    </w:rPr>
  </w:style>
  <w:style w:type="character" w:customStyle="1" w:styleId="WW8Num66z0">
    <w:name w:val="WW8Num66z0"/>
    <w:uiPriority w:val="99"/>
    <w:rsid w:val="00AF1BA0"/>
    <w:rPr>
      <w:rFonts w:ascii="Symbol" w:hAnsi="Symbol"/>
      <w:sz w:val="20"/>
    </w:rPr>
  </w:style>
  <w:style w:type="character" w:customStyle="1" w:styleId="WW8Num67z0">
    <w:name w:val="WW8Num67z0"/>
    <w:uiPriority w:val="99"/>
    <w:rsid w:val="00AF1BA0"/>
    <w:rPr>
      <w:rFonts w:ascii="Symbol" w:hAnsi="Symbol"/>
    </w:rPr>
  </w:style>
  <w:style w:type="character" w:customStyle="1" w:styleId="WW8Num68z0">
    <w:name w:val="WW8Num68z0"/>
    <w:uiPriority w:val="99"/>
    <w:rsid w:val="00AF1BA0"/>
    <w:rPr>
      <w:rFonts w:ascii="Times New Roman" w:hAnsi="Times New Roman"/>
      <w:b/>
      <w:sz w:val="24"/>
    </w:rPr>
  </w:style>
  <w:style w:type="character" w:customStyle="1" w:styleId="WW8Num69z0">
    <w:name w:val="WW8Num69z0"/>
    <w:uiPriority w:val="99"/>
    <w:rsid w:val="00AF1BA0"/>
    <w:rPr>
      <w:rFonts w:ascii="Symbol" w:hAnsi="Symbol"/>
      <w:sz w:val="24"/>
    </w:rPr>
  </w:style>
  <w:style w:type="character" w:customStyle="1" w:styleId="WW8Num70z0">
    <w:name w:val="WW8Num70z0"/>
    <w:uiPriority w:val="99"/>
    <w:rsid w:val="00AF1BA0"/>
    <w:rPr>
      <w:rFonts w:ascii="Symbol" w:hAnsi="Symbol"/>
      <w:sz w:val="20"/>
    </w:rPr>
  </w:style>
  <w:style w:type="character" w:customStyle="1" w:styleId="WW8Num71z0">
    <w:name w:val="WW8Num71z0"/>
    <w:uiPriority w:val="99"/>
    <w:rsid w:val="00AF1BA0"/>
    <w:rPr>
      <w:rFonts w:ascii="Verdana" w:hAnsi="Verdana"/>
      <w:sz w:val="24"/>
    </w:rPr>
  </w:style>
  <w:style w:type="character" w:customStyle="1" w:styleId="WW8Num71z1">
    <w:name w:val="WW8Num71z1"/>
    <w:uiPriority w:val="99"/>
    <w:rsid w:val="00AF1BA0"/>
    <w:rPr>
      <w:rFonts w:ascii="Courier New" w:hAnsi="Courier New"/>
    </w:rPr>
  </w:style>
  <w:style w:type="character" w:customStyle="1" w:styleId="WW8Num71z2">
    <w:name w:val="WW8Num71z2"/>
    <w:uiPriority w:val="99"/>
    <w:rsid w:val="00AF1BA0"/>
    <w:rPr>
      <w:rFonts w:ascii="Wingdings" w:hAnsi="Wingdings"/>
    </w:rPr>
  </w:style>
  <w:style w:type="character" w:customStyle="1" w:styleId="WW8Num72z0">
    <w:name w:val="WW8Num72z0"/>
    <w:uiPriority w:val="99"/>
    <w:rsid w:val="00AF1BA0"/>
    <w:rPr>
      <w:rFonts w:ascii="Symbol" w:hAnsi="Symbol"/>
      <w:sz w:val="20"/>
    </w:rPr>
  </w:style>
  <w:style w:type="character" w:customStyle="1" w:styleId="WW8Num72z1">
    <w:name w:val="WW8Num72z1"/>
    <w:uiPriority w:val="99"/>
    <w:rsid w:val="00AF1BA0"/>
    <w:rPr>
      <w:rFonts w:ascii="Courier New" w:hAnsi="Courier New"/>
    </w:rPr>
  </w:style>
  <w:style w:type="character" w:customStyle="1" w:styleId="WW8Num72z2">
    <w:name w:val="WW8Num72z2"/>
    <w:uiPriority w:val="99"/>
    <w:rsid w:val="00AF1BA0"/>
    <w:rPr>
      <w:rFonts w:ascii="Wingdings" w:hAnsi="Wingdings"/>
    </w:rPr>
  </w:style>
  <w:style w:type="character" w:customStyle="1" w:styleId="WW8Num73z0">
    <w:name w:val="WW8Num73z0"/>
    <w:uiPriority w:val="99"/>
    <w:rsid w:val="00AF1BA0"/>
    <w:rPr>
      <w:rFonts w:ascii="Times New Roman" w:hAnsi="Times New Roman"/>
      <w:b/>
      <w:sz w:val="24"/>
    </w:rPr>
  </w:style>
  <w:style w:type="character" w:customStyle="1" w:styleId="WW8Num73z1">
    <w:name w:val="WW8Num73z1"/>
    <w:uiPriority w:val="99"/>
    <w:rsid w:val="00AF1BA0"/>
    <w:rPr>
      <w:rFonts w:ascii="Courier New" w:hAnsi="Courier New"/>
    </w:rPr>
  </w:style>
  <w:style w:type="character" w:customStyle="1" w:styleId="WW8Num73z2">
    <w:name w:val="WW8Num73z2"/>
    <w:uiPriority w:val="99"/>
    <w:rsid w:val="00AF1BA0"/>
    <w:rPr>
      <w:rFonts w:ascii="Wingdings" w:hAnsi="Wingdings"/>
    </w:rPr>
  </w:style>
  <w:style w:type="character" w:customStyle="1" w:styleId="WW8Num73z3">
    <w:name w:val="WW8Num73z3"/>
    <w:uiPriority w:val="99"/>
    <w:rsid w:val="00AF1BA0"/>
    <w:rPr>
      <w:rFonts w:ascii="Symbol" w:hAnsi="Symbol"/>
    </w:rPr>
  </w:style>
  <w:style w:type="character" w:customStyle="1" w:styleId="WW8Num74z0">
    <w:name w:val="WW8Num74z0"/>
    <w:uiPriority w:val="99"/>
    <w:rsid w:val="00AF1BA0"/>
    <w:rPr>
      <w:rFonts w:ascii="Symbol" w:hAnsi="Symbol"/>
      <w:sz w:val="20"/>
    </w:rPr>
  </w:style>
  <w:style w:type="character" w:customStyle="1" w:styleId="WW8Num74z1">
    <w:name w:val="WW8Num74z1"/>
    <w:uiPriority w:val="99"/>
    <w:rsid w:val="00AF1BA0"/>
  </w:style>
  <w:style w:type="character" w:customStyle="1" w:styleId="WW8Num74z2">
    <w:name w:val="WW8Num74z2"/>
    <w:uiPriority w:val="99"/>
    <w:rsid w:val="00AF1BA0"/>
    <w:rPr>
      <w:rFonts w:ascii="Wingdings" w:hAnsi="Wingdings"/>
    </w:rPr>
  </w:style>
  <w:style w:type="character" w:customStyle="1" w:styleId="WW8Num75z0">
    <w:name w:val="WW8Num75z0"/>
    <w:uiPriority w:val="99"/>
    <w:rsid w:val="00AF1BA0"/>
    <w:rPr>
      <w:rFonts w:ascii="Symbol" w:hAnsi="Symbol"/>
      <w:b/>
      <w:sz w:val="24"/>
      <w:lang w:val="en-US"/>
    </w:rPr>
  </w:style>
  <w:style w:type="character" w:customStyle="1" w:styleId="WW8Num75z1">
    <w:name w:val="WW8Num75z1"/>
    <w:uiPriority w:val="99"/>
    <w:rsid w:val="00AF1BA0"/>
  </w:style>
  <w:style w:type="character" w:customStyle="1" w:styleId="WW8Num75z2">
    <w:name w:val="WW8Num75z2"/>
    <w:uiPriority w:val="99"/>
    <w:rsid w:val="00AF1BA0"/>
  </w:style>
  <w:style w:type="character" w:customStyle="1" w:styleId="WW8Num75z3">
    <w:name w:val="WW8Num75z3"/>
    <w:uiPriority w:val="99"/>
    <w:rsid w:val="00AF1BA0"/>
  </w:style>
  <w:style w:type="character" w:customStyle="1" w:styleId="WW8Num75z4">
    <w:name w:val="WW8Num75z4"/>
    <w:uiPriority w:val="99"/>
    <w:rsid w:val="00AF1BA0"/>
  </w:style>
  <w:style w:type="character" w:customStyle="1" w:styleId="WW8Num75z5">
    <w:name w:val="WW8Num75z5"/>
    <w:uiPriority w:val="99"/>
    <w:rsid w:val="00AF1BA0"/>
  </w:style>
  <w:style w:type="character" w:customStyle="1" w:styleId="WW8Num75z6">
    <w:name w:val="WW8Num75z6"/>
    <w:uiPriority w:val="99"/>
    <w:rsid w:val="00AF1BA0"/>
  </w:style>
  <w:style w:type="character" w:customStyle="1" w:styleId="WW8Num75z7">
    <w:name w:val="WW8Num75z7"/>
    <w:uiPriority w:val="99"/>
    <w:rsid w:val="00AF1BA0"/>
  </w:style>
  <w:style w:type="character" w:customStyle="1" w:styleId="WW8Num75z8">
    <w:name w:val="WW8Num75z8"/>
    <w:uiPriority w:val="99"/>
    <w:rsid w:val="00AF1BA0"/>
  </w:style>
  <w:style w:type="character" w:customStyle="1" w:styleId="WW8Num76z0">
    <w:name w:val="WW8Num76z0"/>
    <w:uiPriority w:val="99"/>
    <w:rsid w:val="00AF1BA0"/>
    <w:rPr>
      <w:rFonts w:ascii="Symbol" w:hAnsi="Symbol"/>
      <w:sz w:val="20"/>
    </w:rPr>
  </w:style>
  <w:style w:type="character" w:customStyle="1" w:styleId="WW8Num76z1">
    <w:name w:val="WW8Num76z1"/>
    <w:uiPriority w:val="99"/>
    <w:rsid w:val="00AF1BA0"/>
    <w:rPr>
      <w:rFonts w:ascii="Courier New" w:hAnsi="Courier New"/>
    </w:rPr>
  </w:style>
  <w:style w:type="character" w:customStyle="1" w:styleId="WW8Num76z2">
    <w:name w:val="WW8Num76z2"/>
    <w:uiPriority w:val="99"/>
    <w:rsid w:val="00AF1BA0"/>
    <w:rPr>
      <w:rFonts w:ascii="Wingdings" w:hAnsi="Wingdings"/>
    </w:rPr>
  </w:style>
  <w:style w:type="character" w:customStyle="1" w:styleId="WW8Num77z0">
    <w:name w:val="WW8Num77z0"/>
    <w:uiPriority w:val="99"/>
    <w:rsid w:val="00AF1BA0"/>
    <w:rPr>
      <w:rFonts w:ascii="Symbol" w:hAnsi="Symbol"/>
      <w:sz w:val="24"/>
    </w:rPr>
  </w:style>
  <w:style w:type="character" w:customStyle="1" w:styleId="WW8Num77z1">
    <w:name w:val="WW8Num77z1"/>
    <w:uiPriority w:val="99"/>
    <w:rsid w:val="00AF1BA0"/>
    <w:rPr>
      <w:rFonts w:ascii="Courier New" w:hAnsi="Courier New"/>
    </w:rPr>
  </w:style>
  <w:style w:type="character" w:customStyle="1" w:styleId="WW8Num77z2">
    <w:name w:val="WW8Num77z2"/>
    <w:uiPriority w:val="99"/>
    <w:rsid w:val="00AF1BA0"/>
    <w:rPr>
      <w:rFonts w:ascii="Wingdings" w:hAnsi="Wingdings"/>
    </w:rPr>
  </w:style>
  <w:style w:type="character" w:customStyle="1" w:styleId="WW8Num78z0">
    <w:name w:val="WW8Num78z0"/>
    <w:uiPriority w:val="99"/>
    <w:rsid w:val="00AF1BA0"/>
    <w:rPr>
      <w:rFonts w:ascii="Symbol" w:hAnsi="Symbol"/>
      <w:sz w:val="20"/>
    </w:rPr>
  </w:style>
  <w:style w:type="character" w:customStyle="1" w:styleId="WW8Num78z1">
    <w:name w:val="WW8Num78z1"/>
    <w:uiPriority w:val="99"/>
    <w:rsid w:val="00AF1BA0"/>
    <w:rPr>
      <w:rFonts w:ascii="Courier New" w:hAnsi="Courier New"/>
    </w:rPr>
  </w:style>
  <w:style w:type="character" w:customStyle="1" w:styleId="WW8Num78z2">
    <w:name w:val="WW8Num78z2"/>
    <w:uiPriority w:val="99"/>
    <w:rsid w:val="00AF1BA0"/>
    <w:rPr>
      <w:rFonts w:ascii="Wingdings" w:hAnsi="Wingdings"/>
    </w:rPr>
  </w:style>
  <w:style w:type="character" w:customStyle="1" w:styleId="WW8Num79z0">
    <w:name w:val="WW8Num79z0"/>
    <w:uiPriority w:val="99"/>
    <w:rsid w:val="00AF1BA0"/>
    <w:rPr>
      <w:rFonts w:ascii="Symbol" w:hAnsi="Symbol"/>
      <w:sz w:val="20"/>
    </w:rPr>
  </w:style>
  <w:style w:type="character" w:customStyle="1" w:styleId="WW8Num79z1">
    <w:name w:val="WW8Num79z1"/>
    <w:uiPriority w:val="99"/>
    <w:rsid w:val="00AF1BA0"/>
    <w:rPr>
      <w:rFonts w:ascii="Courier New" w:hAnsi="Courier New"/>
    </w:rPr>
  </w:style>
  <w:style w:type="character" w:customStyle="1" w:styleId="WW8Num79z2">
    <w:name w:val="WW8Num79z2"/>
    <w:uiPriority w:val="99"/>
    <w:rsid w:val="00AF1BA0"/>
    <w:rPr>
      <w:rFonts w:ascii="Wingdings" w:hAnsi="Wingdings"/>
    </w:rPr>
  </w:style>
  <w:style w:type="character" w:customStyle="1" w:styleId="WW8Num80z0">
    <w:name w:val="WW8Num80z0"/>
    <w:uiPriority w:val="99"/>
    <w:rsid w:val="00AF1BA0"/>
    <w:rPr>
      <w:rFonts w:ascii="Symbol" w:hAnsi="Symbol"/>
      <w:sz w:val="20"/>
    </w:rPr>
  </w:style>
  <w:style w:type="character" w:customStyle="1" w:styleId="WW8Num80z1">
    <w:name w:val="WW8Num80z1"/>
    <w:uiPriority w:val="99"/>
    <w:rsid w:val="00AF1BA0"/>
    <w:rPr>
      <w:rFonts w:ascii="Courier New" w:hAnsi="Courier New"/>
    </w:rPr>
  </w:style>
  <w:style w:type="character" w:customStyle="1" w:styleId="WW8Num80z2">
    <w:name w:val="WW8Num80z2"/>
    <w:uiPriority w:val="99"/>
    <w:rsid w:val="00AF1BA0"/>
    <w:rPr>
      <w:rFonts w:ascii="Wingdings" w:hAnsi="Wingdings"/>
    </w:rPr>
  </w:style>
  <w:style w:type="character" w:customStyle="1" w:styleId="WW8Num81z0">
    <w:name w:val="WW8Num81z0"/>
    <w:uiPriority w:val="99"/>
    <w:rsid w:val="00AF1BA0"/>
    <w:rPr>
      <w:rFonts w:ascii="Symbol" w:hAnsi="Symbol"/>
      <w:sz w:val="20"/>
    </w:rPr>
  </w:style>
  <w:style w:type="character" w:customStyle="1" w:styleId="WW8Num81z2">
    <w:name w:val="WW8Num81z2"/>
    <w:uiPriority w:val="99"/>
    <w:rsid w:val="00AF1BA0"/>
    <w:rPr>
      <w:rFonts w:ascii="Wingdings" w:hAnsi="Wingdings"/>
    </w:rPr>
  </w:style>
  <w:style w:type="character" w:customStyle="1" w:styleId="WW8Num81z4">
    <w:name w:val="WW8Num81z4"/>
    <w:uiPriority w:val="99"/>
    <w:rsid w:val="00AF1BA0"/>
    <w:rPr>
      <w:rFonts w:ascii="Courier New" w:hAnsi="Courier New"/>
    </w:rPr>
  </w:style>
  <w:style w:type="character" w:customStyle="1" w:styleId="WW8Num82z0">
    <w:name w:val="WW8Num82z0"/>
    <w:uiPriority w:val="99"/>
    <w:rsid w:val="00AF1BA0"/>
    <w:rPr>
      <w:rFonts w:ascii="Symbol" w:hAnsi="Symbol"/>
      <w:sz w:val="20"/>
    </w:rPr>
  </w:style>
  <w:style w:type="character" w:customStyle="1" w:styleId="WW8Num82z1">
    <w:name w:val="WW8Num82z1"/>
    <w:uiPriority w:val="99"/>
    <w:rsid w:val="00AF1BA0"/>
    <w:rPr>
      <w:rFonts w:ascii="Courier New" w:hAnsi="Courier New"/>
    </w:rPr>
  </w:style>
  <w:style w:type="character" w:customStyle="1" w:styleId="WW8Num82z2">
    <w:name w:val="WW8Num82z2"/>
    <w:uiPriority w:val="99"/>
    <w:rsid w:val="00AF1BA0"/>
    <w:rPr>
      <w:rFonts w:ascii="Wingdings" w:hAnsi="Wingdings"/>
    </w:rPr>
  </w:style>
  <w:style w:type="character" w:customStyle="1" w:styleId="WW8Num83z0">
    <w:name w:val="WW8Num83z0"/>
    <w:uiPriority w:val="99"/>
    <w:rsid w:val="00AF1BA0"/>
    <w:rPr>
      <w:rFonts w:ascii="Symbol" w:hAnsi="Symbol"/>
    </w:rPr>
  </w:style>
  <w:style w:type="character" w:customStyle="1" w:styleId="WW8Num83z1">
    <w:name w:val="WW8Num83z1"/>
    <w:uiPriority w:val="99"/>
    <w:rsid w:val="00AF1BA0"/>
    <w:rPr>
      <w:rFonts w:ascii="Courier New" w:hAnsi="Courier New"/>
    </w:rPr>
  </w:style>
  <w:style w:type="character" w:customStyle="1" w:styleId="WW8Num83z2">
    <w:name w:val="WW8Num83z2"/>
    <w:uiPriority w:val="99"/>
    <w:rsid w:val="00AF1BA0"/>
    <w:rPr>
      <w:rFonts w:ascii="Wingdings" w:hAnsi="Wingdings"/>
    </w:rPr>
  </w:style>
  <w:style w:type="character" w:customStyle="1" w:styleId="WW8Num84z0">
    <w:name w:val="WW8Num84z0"/>
    <w:uiPriority w:val="99"/>
    <w:rsid w:val="00AF1BA0"/>
    <w:rPr>
      <w:rFonts w:ascii="Symbol" w:hAnsi="Symbol"/>
      <w:sz w:val="24"/>
    </w:rPr>
  </w:style>
  <w:style w:type="character" w:customStyle="1" w:styleId="WW8Num84z1">
    <w:name w:val="WW8Num84z1"/>
    <w:uiPriority w:val="99"/>
    <w:rsid w:val="00AF1BA0"/>
    <w:rPr>
      <w:rFonts w:ascii="Courier New" w:hAnsi="Courier New"/>
    </w:rPr>
  </w:style>
  <w:style w:type="character" w:customStyle="1" w:styleId="WW8Num84z2">
    <w:name w:val="WW8Num84z2"/>
    <w:uiPriority w:val="99"/>
    <w:rsid w:val="00AF1BA0"/>
    <w:rPr>
      <w:rFonts w:ascii="Wingdings" w:hAnsi="Wingdings"/>
    </w:rPr>
  </w:style>
  <w:style w:type="character" w:customStyle="1" w:styleId="WW8Num84z3">
    <w:name w:val="WW8Num84z3"/>
    <w:uiPriority w:val="99"/>
    <w:rsid w:val="00AF1BA0"/>
    <w:rPr>
      <w:rFonts w:ascii="Symbol" w:hAnsi="Symbol"/>
    </w:rPr>
  </w:style>
  <w:style w:type="character" w:customStyle="1" w:styleId="WW8Num85z0">
    <w:name w:val="WW8Num85z0"/>
    <w:uiPriority w:val="99"/>
    <w:rsid w:val="00AF1BA0"/>
    <w:rPr>
      <w:rFonts w:ascii="Symbol" w:hAnsi="Symbol"/>
    </w:rPr>
  </w:style>
  <w:style w:type="character" w:customStyle="1" w:styleId="WW8Num85z1">
    <w:name w:val="WW8Num85z1"/>
    <w:uiPriority w:val="99"/>
    <w:rsid w:val="00AF1BA0"/>
    <w:rPr>
      <w:rFonts w:ascii="Courier New" w:hAnsi="Courier New"/>
    </w:rPr>
  </w:style>
  <w:style w:type="character" w:customStyle="1" w:styleId="WW8Num85z2">
    <w:name w:val="WW8Num85z2"/>
    <w:uiPriority w:val="99"/>
    <w:rsid w:val="00AF1BA0"/>
    <w:rPr>
      <w:rFonts w:ascii="Wingdings" w:hAnsi="Wingdings"/>
    </w:rPr>
  </w:style>
  <w:style w:type="character" w:customStyle="1" w:styleId="WW8Num86z0">
    <w:name w:val="WW8Num86z0"/>
    <w:uiPriority w:val="99"/>
    <w:rsid w:val="00AF1BA0"/>
    <w:rPr>
      <w:rFonts w:ascii="Symbol" w:hAnsi="Symbol"/>
      <w:sz w:val="24"/>
    </w:rPr>
  </w:style>
  <w:style w:type="character" w:customStyle="1" w:styleId="WW8Num86z1">
    <w:name w:val="WW8Num86z1"/>
    <w:uiPriority w:val="99"/>
    <w:rsid w:val="00AF1BA0"/>
    <w:rPr>
      <w:rFonts w:ascii="Courier New" w:hAnsi="Courier New"/>
    </w:rPr>
  </w:style>
  <w:style w:type="character" w:customStyle="1" w:styleId="WW8Num86z2">
    <w:name w:val="WW8Num86z2"/>
    <w:uiPriority w:val="99"/>
    <w:rsid w:val="00AF1BA0"/>
    <w:rPr>
      <w:rFonts w:ascii="Wingdings" w:hAnsi="Wingdings"/>
    </w:rPr>
  </w:style>
  <w:style w:type="character" w:customStyle="1" w:styleId="WW8Num87z0">
    <w:name w:val="WW8Num87z0"/>
    <w:uiPriority w:val="99"/>
    <w:rsid w:val="00AF1BA0"/>
    <w:rPr>
      <w:rFonts w:ascii="Symbol" w:hAnsi="Symbol"/>
      <w:sz w:val="20"/>
    </w:rPr>
  </w:style>
  <w:style w:type="character" w:customStyle="1" w:styleId="WW8Num87z1">
    <w:name w:val="WW8Num87z1"/>
    <w:uiPriority w:val="99"/>
    <w:rsid w:val="00AF1BA0"/>
    <w:rPr>
      <w:rFonts w:ascii="Courier New" w:hAnsi="Courier New"/>
    </w:rPr>
  </w:style>
  <w:style w:type="character" w:customStyle="1" w:styleId="WW8Num87z2">
    <w:name w:val="WW8Num87z2"/>
    <w:uiPriority w:val="99"/>
    <w:rsid w:val="00AF1BA0"/>
    <w:rPr>
      <w:rFonts w:ascii="Wingdings" w:hAnsi="Wingdings"/>
    </w:rPr>
  </w:style>
  <w:style w:type="character" w:customStyle="1" w:styleId="WW8Num88z0">
    <w:name w:val="WW8Num88z0"/>
    <w:uiPriority w:val="99"/>
    <w:rsid w:val="00AF1BA0"/>
    <w:rPr>
      <w:rFonts w:ascii="Symbol" w:hAnsi="Symbol"/>
      <w:sz w:val="24"/>
    </w:rPr>
  </w:style>
  <w:style w:type="character" w:customStyle="1" w:styleId="WW8Num88z1">
    <w:name w:val="WW8Num88z1"/>
    <w:uiPriority w:val="99"/>
    <w:rsid w:val="00AF1BA0"/>
    <w:rPr>
      <w:rFonts w:ascii="Courier New" w:hAnsi="Courier New"/>
    </w:rPr>
  </w:style>
  <w:style w:type="character" w:customStyle="1" w:styleId="WW8Num88z2">
    <w:name w:val="WW8Num88z2"/>
    <w:uiPriority w:val="99"/>
    <w:rsid w:val="00AF1BA0"/>
    <w:rPr>
      <w:rFonts w:ascii="Wingdings" w:hAnsi="Wingdings"/>
    </w:rPr>
  </w:style>
  <w:style w:type="character" w:customStyle="1" w:styleId="WW8Num89z0">
    <w:name w:val="WW8Num89z0"/>
    <w:uiPriority w:val="99"/>
    <w:rsid w:val="00AF1BA0"/>
    <w:rPr>
      <w:rFonts w:ascii="Symbol" w:hAnsi="Symbol"/>
      <w:color w:val="FF6600"/>
      <w:sz w:val="24"/>
    </w:rPr>
  </w:style>
  <w:style w:type="character" w:customStyle="1" w:styleId="WW8Num89z1">
    <w:name w:val="WW8Num89z1"/>
    <w:uiPriority w:val="99"/>
    <w:rsid w:val="00AF1BA0"/>
    <w:rPr>
      <w:rFonts w:ascii="Courier New" w:hAnsi="Courier New"/>
    </w:rPr>
  </w:style>
  <w:style w:type="character" w:customStyle="1" w:styleId="WW8Num89z2">
    <w:name w:val="WW8Num89z2"/>
    <w:uiPriority w:val="99"/>
    <w:rsid w:val="00AF1BA0"/>
    <w:rPr>
      <w:rFonts w:ascii="Wingdings" w:hAnsi="Wingdings"/>
    </w:rPr>
  </w:style>
  <w:style w:type="character" w:customStyle="1" w:styleId="WW8Num90z0">
    <w:name w:val="WW8Num90z0"/>
    <w:uiPriority w:val="99"/>
    <w:rsid w:val="00AF1BA0"/>
    <w:rPr>
      <w:rFonts w:ascii="Symbol" w:hAnsi="Symbol"/>
      <w:sz w:val="24"/>
    </w:rPr>
  </w:style>
  <w:style w:type="character" w:customStyle="1" w:styleId="WW8Num90z1">
    <w:name w:val="WW8Num90z1"/>
    <w:uiPriority w:val="99"/>
    <w:rsid w:val="00AF1BA0"/>
    <w:rPr>
      <w:rFonts w:ascii="Courier New" w:hAnsi="Courier New"/>
    </w:rPr>
  </w:style>
  <w:style w:type="character" w:customStyle="1" w:styleId="WW8Num90z2">
    <w:name w:val="WW8Num90z2"/>
    <w:uiPriority w:val="99"/>
    <w:rsid w:val="00AF1BA0"/>
    <w:rPr>
      <w:rFonts w:ascii="Wingdings" w:hAnsi="Wingdings"/>
    </w:rPr>
  </w:style>
  <w:style w:type="character" w:customStyle="1" w:styleId="WW8Num91z0">
    <w:name w:val="WW8Num91z0"/>
    <w:uiPriority w:val="99"/>
    <w:rsid w:val="00AF1BA0"/>
    <w:rPr>
      <w:rFonts w:ascii="Symbol" w:hAnsi="Symbol"/>
    </w:rPr>
  </w:style>
  <w:style w:type="character" w:customStyle="1" w:styleId="WW8Num91z1">
    <w:name w:val="WW8Num91z1"/>
    <w:uiPriority w:val="99"/>
    <w:rsid w:val="00AF1BA0"/>
    <w:rPr>
      <w:rFonts w:ascii="Courier New" w:hAnsi="Courier New"/>
    </w:rPr>
  </w:style>
  <w:style w:type="character" w:customStyle="1" w:styleId="WW8Num91z2">
    <w:name w:val="WW8Num91z2"/>
    <w:uiPriority w:val="99"/>
    <w:rsid w:val="00AF1BA0"/>
    <w:rPr>
      <w:rFonts w:ascii="Wingdings" w:hAnsi="Wingdings"/>
    </w:rPr>
  </w:style>
  <w:style w:type="character" w:customStyle="1" w:styleId="WW8Num92z0">
    <w:name w:val="WW8Num92z0"/>
    <w:uiPriority w:val="99"/>
    <w:rsid w:val="00AF1BA0"/>
    <w:rPr>
      <w:rFonts w:ascii="Symbol" w:hAnsi="Symbol"/>
    </w:rPr>
  </w:style>
  <w:style w:type="character" w:customStyle="1" w:styleId="WW8Num92z1">
    <w:name w:val="WW8Num92z1"/>
    <w:uiPriority w:val="99"/>
    <w:rsid w:val="00AF1BA0"/>
    <w:rPr>
      <w:rFonts w:ascii="Courier New" w:hAnsi="Courier New"/>
    </w:rPr>
  </w:style>
  <w:style w:type="character" w:customStyle="1" w:styleId="WW8Num92z2">
    <w:name w:val="WW8Num92z2"/>
    <w:uiPriority w:val="99"/>
    <w:rsid w:val="00AF1BA0"/>
    <w:rPr>
      <w:rFonts w:ascii="Wingdings" w:hAnsi="Wingdings"/>
    </w:rPr>
  </w:style>
  <w:style w:type="character" w:customStyle="1" w:styleId="Domylnaczcionkaakapitu2">
    <w:name w:val="Domyślna czcionka akapitu2"/>
    <w:uiPriority w:val="99"/>
    <w:rsid w:val="00AF1BA0"/>
  </w:style>
  <w:style w:type="character" w:customStyle="1" w:styleId="WW8Num2z5">
    <w:name w:val="WW8Num2z5"/>
    <w:uiPriority w:val="99"/>
    <w:rsid w:val="00AF1BA0"/>
  </w:style>
  <w:style w:type="character" w:customStyle="1" w:styleId="WW8Num4z1">
    <w:name w:val="WW8Num4z1"/>
    <w:uiPriority w:val="99"/>
    <w:rsid w:val="00AF1BA0"/>
    <w:rPr>
      <w:rFonts w:ascii="Courier New" w:hAnsi="Courier New"/>
    </w:rPr>
  </w:style>
  <w:style w:type="character" w:customStyle="1" w:styleId="WW8Num4z2">
    <w:name w:val="WW8Num4z2"/>
    <w:uiPriority w:val="99"/>
    <w:rsid w:val="00AF1BA0"/>
    <w:rPr>
      <w:rFonts w:ascii="Wingdings" w:hAnsi="Wingdings"/>
    </w:rPr>
  </w:style>
  <w:style w:type="character" w:customStyle="1" w:styleId="WW8Num6z1">
    <w:name w:val="WW8Num6z1"/>
    <w:uiPriority w:val="99"/>
    <w:rsid w:val="00AF1BA0"/>
  </w:style>
  <w:style w:type="character" w:customStyle="1" w:styleId="WW8Num6z2">
    <w:name w:val="WW8Num6z2"/>
    <w:uiPriority w:val="99"/>
    <w:rsid w:val="00AF1BA0"/>
  </w:style>
  <w:style w:type="character" w:customStyle="1" w:styleId="WW8Num6z3">
    <w:name w:val="WW8Num6z3"/>
    <w:uiPriority w:val="99"/>
    <w:rsid w:val="00AF1BA0"/>
  </w:style>
  <w:style w:type="character" w:customStyle="1" w:styleId="WW8Num6z4">
    <w:name w:val="WW8Num6z4"/>
    <w:uiPriority w:val="99"/>
    <w:rsid w:val="00AF1BA0"/>
  </w:style>
  <w:style w:type="character" w:customStyle="1" w:styleId="WW8Num6z5">
    <w:name w:val="WW8Num6z5"/>
    <w:uiPriority w:val="99"/>
    <w:rsid w:val="00AF1BA0"/>
  </w:style>
  <w:style w:type="character" w:customStyle="1" w:styleId="WW8Num6z6">
    <w:name w:val="WW8Num6z6"/>
    <w:uiPriority w:val="99"/>
    <w:rsid w:val="00AF1BA0"/>
  </w:style>
  <w:style w:type="character" w:customStyle="1" w:styleId="WW8Num6z7">
    <w:name w:val="WW8Num6z7"/>
    <w:uiPriority w:val="99"/>
    <w:rsid w:val="00AF1BA0"/>
  </w:style>
  <w:style w:type="character" w:customStyle="1" w:styleId="WW8Num6z8">
    <w:name w:val="WW8Num6z8"/>
    <w:uiPriority w:val="99"/>
    <w:rsid w:val="00AF1BA0"/>
  </w:style>
  <w:style w:type="character" w:customStyle="1" w:styleId="WW8Num7z1">
    <w:name w:val="WW8Num7z1"/>
    <w:uiPriority w:val="99"/>
    <w:rsid w:val="00AF1BA0"/>
    <w:rPr>
      <w:rFonts w:ascii="Courier New" w:hAnsi="Courier New"/>
    </w:rPr>
  </w:style>
  <w:style w:type="character" w:customStyle="1" w:styleId="WW8Num7z2">
    <w:name w:val="WW8Num7z2"/>
    <w:uiPriority w:val="99"/>
    <w:rsid w:val="00AF1BA0"/>
    <w:rPr>
      <w:rFonts w:ascii="Wingdings" w:hAnsi="Wingdings"/>
    </w:rPr>
  </w:style>
  <w:style w:type="character" w:customStyle="1" w:styleId="WW8Num8z1">
    <w:name w:val="WW8Num8z1"/>
    <w:uiPriority w:val="99"/>
    <w:rsid w:val="00AF1BA0"/>
    <w:rPr>
      <w:rFonts w:ascii="Courier New" w:hAnsi="Courier New"/>
    </w:rPr>
  </w:style>
  <w:style w:type="character" w:customStyle="1" w:styleId="WW8Num8z2">
    <w:name w:val="WW8Num8z2"/>
    <w:uiPriority w:val="99"/>
    <w:rsid w:val="00AF1BA0"/>
    <w:rPr>
      <w:rFonts w:ascii="Wingdings" w:hAnsi="Wingdings"/>
    </w:rPr>
  </w:style>
  <w:style w:type="character" w:customStyle="1" w:styleId="WW8Num9z1">
    <w:name w:val="WW8Num9z1"/>
    <w:uiPriority w:val="99"/>
    <w:rsid w:val="00AF1BA0"/>
    <w:rPr>
      <w:rFonts w:ascii="Symbol" w:hAnsi="Symbol"/>
      <w:color w:val="00000A"/>
    </w:rPr>
  </w:style>
  <w:style w:type="character" w:customStyle="1" w:styleId="WW8Num9z2">
    <w:name w:val="WW8Num9z2"/>
    <w:uiPriority w:val="99"/>
    <w:rsid w:val="00AF1BA0"/>
    <w:rPr>
      <w:rFonts w:ascii="Wingdings" w:hAnsi="Wingdings"/>
    </w:rPr>
  </w:style>
  <w:style w:type="character" w:customStyle="1" w:styleId="WW8Num9z4">
    <w:name w:val="WW8Num9z4"/>
    <w:uiPriority w:val="99"/>
    <w:rsid w:val="00AF1BA0"/>
    <w:rPr>
      <w:rFonts w:ascii="Courier New" w:hAnsi="Courier New"/>
    </w:rPr>
  </w:style>
  <w:style w:type="character" w:customStyle="1" w:styleId="WW8Num10z1">
    <w:name w:val="WW8Num10z1"/>
    <w:uiPriority w:val="99"/>
    <w:rsid w:val="00AF1BA0"/>
    <w:rPr>
      <w:rFonts w:ascii="Courier New" w:hAnsi="Courier New"/>
    </w:rPr>
  </w:style>
  <w:style w:type="character" w:customStyle="1" w:styleId="WW8Num10z2">
    <w:name w:val="WW8Num10z2"/>
    <w:uiPriority w:val="99"/>
    <w:rsid w:val="00AF1BA0"/>
    <w:rPr>
      <w:rFonts w:ascii="Wingdings" w:hAnsi="Wingdings"/>
    </w:rPr>
  </w:style>
  <w:style w:type="character" w:customStyle="1" w:styleId="WW8Num11z3">
    <w:name w:val="WW8Num11z3"/>
    <w:uiPriority w:val="99"/>
    <w:rsid w:val="00AF1BA0"/>
    <w:rPr>
      <w:rFonts w:ascii="Symbol" w:hAnsi="Symbol"/>
    </w:rPr>
  </w:style>
  <w:style w:type="character" w:customStyle="1" w:styleId="WW8Num11z4">
    <w:name w:val="WW8Num11z4"/>
    <w:uiPriority w:val="99"/>
    <w:rsid w:val="00AF1BA0"/>
    <w:rPr>
      <w:rFonts w:ascii="Courier New" w:hAnsi="Courier New"/>
    </w:rPr>
  </w:style>
  <w:style w:type="character" w:customStyle="1" w:styleId="WW8Num12z1">
    <w:name w:val="WW8Num12z1"/>
    <w:uiPriority w:val="99"/>
    <w:rsid w:val="00AF1BA0"/>
    <w:rPr>
      <w:rFonts w:ascii="Courier New" w:hAnsi="Courier New"/>
    </w:rPr>
  </w:style>
  <w:style w:type="character" w:customStyle="1" w:styleId="WW8Num12z2">
    <w:name w:val="WW8Num12z2"/>
    <w:uiPriority w:val="99"/>
    <w:rsid w:val="00AF1BA0"/>
    <w:rPr>
      <w:rFonts w:ascii="Wingdings" w:hAnsi="Wingdings"/>
    </w:rPr>
  </w:style>
  <w:style w:type="character" w:customStyle="1" w:styleId="WW8Num13z1">
    <w:name w:val="WW8Num13z1"/>
    <w:uiPriority w:val="99"/>
    <w:rsid w:val="00AF1BA0"/>
    <w:rPr>
      <w:rFonts w:ascii="Courier New" w:hAnsi="Courier New"/>
    </w:rPr>
  </w:style>
  <w:style w:type="character" w:customStyle="1" w:styleId="WW8Num13z2">
    <w:name w:val="WW8Num13z2"/>
    <w:uiPriority w:val="99"/>
    <w:rsid w:val="00AF1BA0"/>
    <w:rPr>
      <w:rFonts w:ascii="Wingdings" w:hAnsi="Wingdings"/>
    </w:rPr>
  </w:style>
  <w:style w:type="character" w:customStyle="1" w:styleId="WW8Num14z1">
    <w:name w:val="WW8Num14z1"/>
    <w:uiPriority w:val="99"/>
    <w:rsid w:val="00AF1BA0"/>
    <w:rPr>
      <w:rFonts w:ascii="Courier New" w:hAnsi="Courier New"/>
    </w:rPr>
  </w:style>
  <w:style w:type="character" w:customStyle="1" w:styleId="WW8Num14z2">
    <w:name w:val="WW8Num14z2"/>
    <w:uiPriority w:val="99"/>
    <w:rsid w:val="00AF1BA0"/>
    <w:rPr>
      <w:rFonts w:ascii="Wingdings" w:hAnsi="Wingdings"/>
    </w:rPr>
  </w:style>
  <w:style w:type="character" w:customStyle="1" w:styleId="WW8Num15z1">
    <w:name w:val="WW8Num15z1"/>
    <w:uiPriority w:val="99"/>
    <w:rsid w:val="00AF1BA0"/>
    <w:rPr>
      <w:rFonts w:ascii="Courier New" w:hAnsi="Courier New"/>
    </w:rPr>
  </w:style>
  <w:style w:type="character" w:customStyle="1" w:styleId="WW8Num15z2">
    <w:name w:val="WW8Num15z2"/>
    <w:uiPriority w:val="99"/>
    <w:rsid w:val="00AF1BA0"/>
    <w:rPr>
      <w:rFonts w:ascii="Wingdings" w:hAnsi="Wingdings"/>
    </w:rPr>
  </w:style>
  <w:style w:type="character" w:customStyle="1" w:styleId="WW8Num16z1">
    <w:name w:val="WW8Num16z1"/>
    <w:uiPriority w:val="99"/>
    <w:rsid w:val="00AF1BA0"/>
    <w:rPr>
      <w:rFonts w:ascii="Courier New" w:hAnsi="Courier New"/>
    </w:rPr>
  </w:style>
  <w:style w:type="character" w:customStyle="1" w:styleId="WW8Num16z2">
    <w:name w:val="WW8Num16z2"/>
    <w:uiPriority w:val="99"/>
    <w:rsid w:val="00AF1BA0"/>
    <w:rPr>
      <w:rFonts w:ascii="Wingdings" w:hAnsi="Wingdings"/>
    </w:rPr>
  </w:style>
  <w:style w:type="character" w:customStyle="1" w:styleId="WW8Num17z1">
    <w:name w:val="WW8Num17z1"/>
    <w:uiPriority w:val="99"/>
    <w:rsid w:val="00AF1BA0"/>
    <w:rPr>
      <w:rFonts w:ascii="Courier New" w:hAnsi="Courier New"/>
    </w:rPr>
  </w:style>
  <w:style w:type="character" w:customStyle="1" w:styleId="WW8Num17z2">
    <w:name w:val="WW8Num17z2"/>
    <w:uiPriority w:val="99"/>
    <w:rsid w:val="00AF1BA0"/>
    <w:rPr>
      <w:rFonts w:ascii="Wingdings" w:hAnsi="Wingdings"/>
    </w:rPr>
  </w:style>
  <w:style w:type="character" w:customStyle="1" w:styleId="WW8Num18z1">
    <w:name w:val="WW8Num18z1"/>
    <w:uiPriority w:val="99"/>
    <w:rsid w:val="00AF1BA0"/>
    <w:rPr>
      <w:rFonts w:ascii="Courier New" w:hAnsi="Courier New"/>
    </w:rPr>
  </w:style>
  <w:style w:type="character" w:customStyle="1" w:styleId="WW8Num18z2">
    <w:name w:val="WW8Num18z2"/>
    <w:uiPriority w:val="99"/>
    <w:rsid w:val="00AF1BA0"/>
    <w:rPr>
      <w:rFonts w:ascii="Wingdings" w:hAnsi="Wingdings"/>
    </w:rPr>
  </w:style>
  <w:style w:type="character" w:customStyle="1" w:styleId="WW8Num19z1">
    <w:name w:val="WW8Num19z1"/>
    <w:uiPriority w:val="99"/>
    <w:rsid w:val="00AF1BA0"/>
    <w:rPr>
      <w:rFonts w:ascii="Courier New" w:hAnsi="Courier New"/>
    </w:rPr>
  </w:style>
  <w:style w:type="character" w:customStyle="1" w:styleId="WW8Num20z2">
    <w:name w:val="WW8Num20z2"/>
    <w:uiPriority w:val="99"/>
    <w:rsid w:val="00AF1BA0"/>
    <w:rPr>
      <w:rFonts w:ascii="Wingdings" w:hAnsi="Wingdings"/>
    </w:rPr>
  </w:style>
  <w:style w:type="character" w:customStyle="1" w:styleId="WW8Num20z3">
    <w:name w:val="WW8Num20z3"/>
    <w:uiPriority w:val="99"/>
    <w:rsid w:val="00AF1BA0"/>
    <w:rPr>
      <w:rFonts w:ascii="Symbol" w:hAnsi="Symbol"/>
    </w:rPr>
  </w:style>
  <w:style w:type="character" w:customStyle="1" w:styleId="WW8Num21z1">
    <w:name w:val="WW8Num21z1"/>
    <w:uiPriority w:val="99"/>
    <w:rsid w:val="00AF1BA0"/>
    <w:rPr>
      <w:rFonts w:ascii="Courier New" w:hAnsi="Courier New"/>
    </w:rPr>
  </w:style>
  <w:style w:type="character" w:customStyle="1" w:styleId="WW8Num21z2">
    <w:name w:val="WW8Num21z2"/>
    <w:uiPriority w:val="99"/>
    <w:rsid w:val="00AF1BA0"/>
    <w:rPr>
      <w:rFonts w:ascii="Wingdings" w:hAnsi="Wingdings"/>
    </w:rPr>
  </w:style>
  <w:style w:type="character" w:customStyle="1" w:styleId="WW8Num22z1">
    <w:name w:val="WW8Num22z1"/>
    <w:uiPriority w:val="99"/>
    <w:rsid w:val="00AF1BA0"/>
  </w:style>
  <w:style w:type="character" w:customStyle="1" w:styleId="WW8Num23z1">
    <w:name w:val="WW8Num23z1"/>
    <w:uiPriority w:val="99"/>
    <w:rsid w:val="00AF1BA0"/>
    <w:rPr>
      <w:rFonts w:ascii="Courier New" w:hAnsi="Courier New"/>
    </w:rPr>
  </w:style>
  <w:style w:type="character" w:customStyle="1" w:styleId="WW8Num23z2">
    <w:name w:val="WW8Num23z2"/>
    <w:uiPriority w:val="99"/>
    <w:rsid w:val="00AF1BA0"/>
    <w:rPr>
      <w:rFonts w:ascii="Wingdings" w:hAnsi="Wingdings"/>
    </w:rPr>
  </w:style>
  <w:style w:type="character" w:customStyle="1" w:styleId="WW8Num24z1">
    <w:name w:val="WW8Num24z1"/>
    <w:uiPriority w:val="99"/>
    <w:rsid w:val="00AF1BA0"/>
    <w:rPr>
      <w:rFonts w:ascii="Courier New" w:hAnsi="Courier New"/>
    </w:rPr>
  </w:style>
  <w:style w:type="character" w:customStyle="1" w:styleId="WW8Num24z2">
    <w:name w:val="WW8Num24z2"/>
    <w:uiPriority w:val="99"/>
    <w:rsid w:val="00AF1BA0"/>
    <w:rPr>
      <w:rFonts w:ascii="Wingdings" w:hAnsi="Wingdings"/>
    </w:rPr>
  </w:style>
  <w:style w:type="character" w:customStyle="1" w:styleId="WW8Num25z1">
    <w:name w:val="WW8Num25z1"/>
    <w:uiPriority w:val="99"/>
    <w:rsid w:val="00AF1BA0"/>
  </w:style>
  <w:style w:type="character" w:customStyle="1" w:styleId="WW8Num25z2">
    <w:name w:val="WW8Num25z2"/>
    <w:uiPriority w:val="99"/>
    <w:rsid w:val="00AF1BA0"/>
    <w:rPr>
      <w:rFonts w:ascii="Symbol" w:hAnsi="Symbol"/>
    </w:rPr>
  </w:style>
  <w:style w:type="character" w:customStyle="1" w:styleId="WW8Num25z4">
    <w:name w:val="WW8Num25z4"/>
    <w:uiPriority w:val="99"/>
    <w:rsid w:val="00AF1BA0"/>
    <w:rPr>
      <w:rFonts w:ascii="Courier New" w:hAnsi="Courier New"/>
    </w:rPr>
  </w:style>
  <w:style w:type="character" w:customStyle="1" w:styleId="WW8Num25z5">
    <w:name w:val="WW8Num25z5"/>
    <w:uiPriority w:val="99"/>
    <w:rsid w:val="00AF1BA0"/>
    <w:rPr>
      <w:rFonts w:ascii="Wingdings" w:hAnsi="Wingdings"/>
    </w:rPr>
  </w:style>
  <w:style w:type="character" w:customStyle="1" w:styleId="WW8Num26z1">
    <w:name w:val="WW8Num26z1"/>
    <w:uiPriority w:val="99"/>
    <w:rsid w:val="00AF1BA0"/>
    <w:rPr>
      <w:rFonts w:ascii="Courier New" w:hAnsi="Courier New"/>
    </w:rPr>
  </w:style>
  <w:style w:type="character" w:customStyle="1" w:styleId="WW8Num26z2">
    <w:name w:val="WW8Num26z2"/>
    <w:uiPriority w:val="99"/>
    <w:rsid w:val="00AF1BA0"/>
    <w:rPr>
      <w:rFonts w:ascii="Wingdings" w:hAnsi="Wingdings"/>
    </w:rPr>
  </w:style>
  <w:style w:type="character" w:customStyle="1" w:styleId="WW8Num27z1">
    <w:name w:val="WW8Num27z1"/>
    <w:uiPriority w:val="99"/>
    <w:rsid w:val="00AF1BA0"/>
    <w:rPr>
      <w:rFonts w:ascii="Courier New" w:hAnsi="Courier New"/>
    </w:rPr>
  </w:style>
  <w:style w:type="character" w:customStyle="1" w:styleId="WW8Num27z2">
    <w:name w:val="WW8Num27z2"/>
    <w:uiPriority w:val="99"/>
    <w:rsid w:val="00AF1BA0"/>
    <w:rPr>
      <w:rFonts w:ascii="Wingdings" w:hAnsi="Wingdings"/>
    </w:rPr>
  </w:style>
  <w:style w:type="character" w:customStyle="1" w:styleId="WW8Num28z1">
    <w:name w:val="WW8Num28z1"/>
    <w:uiPriority w:val="99"/>
    <w:rsid w:val="00AF1BA0"/>
  </w:style>
  <w:style w:type="character" w:customStyle="1" w:styleId="WW8Num29z1">
    <w:name w:val="WW8Num29z1"/>
    <w:uiPriority w:val="99"/>
    <w:rsid w:val="00AF1BA0"/>
    <w:rPr>
      <w:rFonts w:ascii="Courier New" w:hAnsi="Courier New"/>
    </w:rPr>
  </w:style>
  <w:style w:type="character" w:customStyle="1" w:styleId="WW8Num29z2">
    <w:name w:val="WW8Num29z2"/>
    <w:uiPriority w:val="99"/>
    <w:rsid w:val="00AF1BA0"/>
    <w:rPr>
      <w:rFonts w:ascii="Wingdings" w:hAnsi="Wingdings"/>
    </w:rPr>
  </w:style>
  <w:style w:type="character" w:customStyle="1" w:styleId="WW8Num30z1">
    <w:name w:val="WW8Num30z1"/>
    <w:uiPriority w:val="99"/>
    <w:rsid w:val="00AF1BA0"/>
    <w:rPr>
      <w:rFonts w:ascii="Courier New" w:hAnsi="Courier New"/>
    </w:rPr>
  </w:style>
  <w:style w:type="character" w:customStyle="1" w:styleId="WW8Num30z2">
    <w:name w:val="WW8Num30z2"/>
    <w:uiPriority w:val="99"/>
    <w:rsid w:val="00AF1BA0"/>
    <w:rPr>
      <w:rFonts w:ascii="Wingdings" w:hAnsi="Wingdings"/>
    </w:rPr>
  </w:style>
  <w:style w:type="character" w:customStyle="1" w:styleId="WW8Num31z1">
    <w:name w:val="WW8Num31z1"/>
    <w:uiPriority w:val="99"/>
    <w:rsid w:val="00AF1BA0"/>
    <w:rPr>
      <w:rFonts w:ascii="Courier New" w:hAnsi="Courier New"/>
    </w:rPr>
  </w:style>
  <w:style w:type="character" w:customStyle="1" w:styleId="WW8Num31z2">
    <w:name w:val="WW8Num31z2"/>
    <w:uiPriority w:val="99"/>
    <w:rsid w:val="00AF1BA0"/>
    <w:rPr>
      <w:rFonts w:ascii="Wingdings" w:hAnsi="Wingdings"/>
    </w:rPr>
  </w:style>
  <w:style w:type="character" w:customStyle="1" w:styleId="WW8Num32z1">
    <w:name w:val="WW8Num32z1"/>
    <w:uiPriority w:val="99"/>
    <w:rsid w:val="00AF1BA0"/>
    <w:rPr>
      <w:rFonts w:ascii="Courier New" w:hAnsi="Courier New"/>
    </w:rPr>
  </w:style>
  <w:style w:type="character" w:customStyle="1" w:styleId="WW8Num32z2">
    <w:name w:val="WW8Num32z2"/>
    <w:uiPriority w:val="99"/>
    <w:rsid w:val="00AF1BA0"/>
    <w:rPr>
      <w:rFonts w:ascii="Wingdings" w:hAnsi="Wingdings"/>
    </w:rPr>
  </w:style>
  <w:style w:type="character" w:customStyle="1" w:styleId="WW8Num32z3">
    <w:name w:val="WW8Num32z3"/>
    <w:uiPriority w:val="99"/>
    <w:rsid w:val="00AF1BA0"/>
    <w:rPr>
      <w:rFonts w:ascii="Symbol" w:hAnsi="Symbol"/>
    </w:rPr>
  </w:style>
  <w:style w:type="character" w:customStyle="1" w:styleId="WW8Num33z1">
    <w:name w:val="WW8Num33z1"/>
    <w:uiPriority w:val="99"/>
    <w:rsid w:val="00AF1BA0"/>
    <w:rPr>
      <w:rFonts w:ascii="Courier New" w:hAnsi="Courier New"/>
    </w:rPr>
  </w:style>
  <w:style w:type="character" w:customStyle="1" w:styleId="WW8Num33z2">
    <w:name w:val="WW8Num33z2"/>
    <w:uiPriority w:val="99"/>
    <w:rsid w:val="00AF1BA0"/>
    <w:rPr>
      <w:rFonts w:ascii="Wingdings" w:hAnsi="Wingdings"/>
    </w:rPr>
  </w:style>
  <w:style w:type="character" w:customStyle="1" w:styleId="WW8Num34z2">
    <w:name w:val="WW8Num34z2"/>
    <w:uiPriority w:val="99"/>
    <w:rsid w:val="00AF1BA0"/>
    <w:rPr>
      <w:rFonts w:ascii="Wingdings" w:hAnsi="Wingdings"/>
    </w:rPr>
  </w:style>
  <w:style w:type="character" w:customStyle="1" w:styleId="WW8Num34z4">
    <w:name w:val="WW8Num34z4"/>
    <w:uiPriority w:val="99"/>
    <w:rsid w:val="00AF1BA0"/>
    <w:rPr>
      <w:rFonts w:ascii="Courier New" w:hAnsi="Courier New"/>
    </w:rPr>
  </w:style>
  <w:style w:type="character" w:customStyle="1" w:styleId="WW8Num35z1">
    <w:name w:val="WW8Num35z1"/>
    <w:uiPriority w:val="99"/>
    <w:rsid w:val="00AF1BA0"/>
  </w:style>
  <w:style w:type="character" w:customStyle="1" w:styleId="WW8Num36z1">
    <w:name w:val="WW8Num36z1"/>
    <w:uiPriority w:val="99"/>
    <w:rsid w:val="00AF1BA0"/>
    <w:rPr>
      <w:rFonts w:ascii="Courier New" w:hAnsi="Courier New"/>
    </w:rPr>
  </w:style>
  <w:style w:type="character" w:customStyle="1" w:styleId="WW8Num36z2">
    <w:name w:val="WW8Num36z2"/>
    <w:uiPriority w:val="99"/>
    <w:rsid w:val="00AF1BA0"/>
    <w:rPr>
      <w:rFonts w:ascii="Wingdings" w:hAnsi="Wingdings"/>
    </w:rPr>
  </w:style>
  <w:style w:type="character" w:customStyle="1" w:styleId="WW8Num37z1">
    <w:name w:val="WW8Num37z1"/>
    <w:uiPriority w:val="99"/>
    <w:rsid w:val="00AF1BA0"/>
    <w:rPr>
      <w:rFonts w:ascii="Courier New" w:hAnsi="Courier New"/>
    </w:rPr>
  </w:style>
  <w:style w:type="character" w:customStyle="1" w:styleId="WW8Num37z2">
    <w:name w:val="WW8Num37z2"/>
    <w:uiPriority w:val="99"/>
    <w:rsid w:val="00AF1BA0"/>
    <w:rPr>
      <w:rFonts w:ascii="Wingdings" w:hAnsi="Wingdings"/>
    </w:rPr>
  </w:style>
  <w:style w:type="character" w:customStyle="1" w:styleId="WW8Num38z1">
    <w:name w:val="WW8Num38z1"/>
    <w:uiPriority w:val="99"/>
    <w:rsid w:val="00AF1BA0"/>
    <w:rPr>
      <w:rFonts w:ascii="Courier New" w:hAnsi="Courier New"/>
    </w:rPr>
  </w:style>
  <w:style w:type="character" w:customStyle="1" w:styleId="WW8Num38z2">
    <w:name w:val="WW8Num38z2"/>
    <w:uiPriority w:val="99"/>
    <w:rsid w:val="00AF1BA0"/>
    <w:rPr>
      <w:rFonts w:ascii="Wingdings" w:hAnsi="Wingdings"/>
    </w:rPr>
  </w:style>
  <w:style w:type="character" w:customStyle="1" w:styleId="WW8Num39z1">
    <w:name w:val="WW8Num39z1"/>
    <w:uiPriority w:val="99"/>
    <w:rsid w:val="00AF1BA0"/>
    <w:rPr>
      <w:rFonts w:ascii="Courier New" w:hAnsi="Courier New"/>
    </w:rPr>
  </w:style>
  <w:style w:type="character" w:customStyle="1" w:styleId="WW8Num39z3">
    <w:name w:val="WW8Num39z3"/>
    <w:uiPriority w:val="99"/>
    <w:rsid w:val="00AF1BA0"/>
    <w:rPr>
      <w:rFonts w:ascii="Symbol" w:hAnsi="Symbol"/>
    </w:rPr>
  </w:style>
  <w:style w:type="character" w:customStyle="1" w:styleId="WW8Num40z1">
    <w:name w:val="WW8Num40z1"/>
    <w:uiPriority w:val="99"/>
    <w:rsid w:val="00AF1BA0"/>
    <w:rPr>
      <w:rFonts w:ascii="Courier New" w:hAnsi="Courier New"/>
    </w:rPr>
  </w:style>
  <w:style w:type="character" w:customStyle="1" w:styleId="WW8Num40z2">
    <w:name w:val="WW8Num40z2"/>
    <w:uiPriority w:val="99"/>
    <w:rsid w:val="00AF1BA0"/>
    <w:rPr>
      <w:rFonts w:ascii="Wingdings" w:hAnsi="Wingdings"/>
    </w:rPr>
  </w:style>
  <w:style w:type="character" w:customStyle="1" w:styleId="WW8Num41z1">
    <w:name w:val="WW8Num41z1"/>
    <w:uiPriority w:val="99"/>
    <w:rsid w:val="00AF1BA0"/>
    <w:rPr>
      <w:rFonts w:ascii="Courier New" w:hAnsi="Courier New"/>
    </w:rPr>
  </w:style>
  <w:style w:type="character" w:customStyle="1" w:styleId="WW8Num41z2">
    <w:name w:val="WW8Num41z2"/>
    <w:uiPriority w:val="99"/>
    <w:rsid w:val="00AF1BA0"/>
    <w:rPr>
      <w:rFonts w:ascii="Wingdings" w:hAnsi="Wingdings"/>
    </w:rPr>
  </w:style>
  <w:style w:type="character" w:customStyle="1" w:styleId="WW8Num42z1">
    <w:name w:val="WW8Num42z1"/>
    <w:uiPriority w:val="99"/>
    <w:rsid w:val="00AF1BA0"/>
    <w:rPr>
      <w:rFonts w:ascii="Courier New" w:hAnsi="Courier New"/>
    </w:rPr>
  </w:style>
  <w:style w:type="character" w:customStyle="1" w:styleId="WW8Num42z2">
    <w:name w:val="WW8Num42z2"/>
    <w:uiPriority w:val="99"/>
    <w:rsid w:val="00AF1BA0"/>
    <w:rPr>
      <w:rFonts w:ascii="Wingdings" w:hAnsi="Wingdings"/>
    </w:rPr>
  </w:style>
  <w:style w:type="character" w:customStyle="1" w:styleId="WW8Num44z1">
    <w:name w:val="WW8Num44z1"/>
    <w:uiPriority w:val="99"/>
    <w:rsid w:val="00AF1BA0"/>
    <w:rPr>
      <w:rFonts w:ascii="Courier New" w:hAnsi="Courier New"/>
    </w:rPr>
  </w:style>
  <w:style w:type="character" w:customStyle="1" w:styleId="WW8Num44z2">
    <w:name w:val="WW8Num44z2"/>
    <w:uiPriority w:val="99"/>
    <w:rsid w:val="00AF1BA0"/>
    <w:rPr>
      <w:rFonts w:ascii="Wingdings" w:hAnsi="Wingdings"/>
    </w:rPr>
  </w:style>
  <w:style w:type="character" w:customStyle="1" w:styleId="WW8Num45z1">
    <w:name w:val="WW8Num45z1"/>
    <w:uiPriority w:val="99"/>
    <w:rsid w:val="00AF1BA0"/>
    <w:rPr>
      <w:rFonts w:ascii="Courier New" w:hAnsi="Courier New"/>
    </w:rPr>
  </w:style>
  <w:style w:type="character" w:customStyle="1" w:styleId="WW8Num45z2">
    <w:name w:val="WW8Num45z2"/>
    <w:uiPriority w:val="99"/>
    <w:rsid w:val="00AF1BA0"/>
    <w:rPr>
      <w:rFonts w:ascii="Wingdings" w:hAnsi="Wingdings"/>
    </w:rPr>
  </w:style>
  <w:style w:type="character" w:customStyle="1" w:styleId="WW8Num46z1">
    <w:name w:val="WW8Num46z1"/>
    <w:uiPriority w:val="99"/>
    <w:rsid w:val="00AF1BA0"/>
    <w:rPr>
      <w:rFonts w:ascii="Courier New" w:hAnsi="Courier New"/>
    </w:rPr>
  </w:style>
  <w:style w:type="character" w:customStyle="1" w:styleId="WW8Num46z2">
    <w:name w:val="WW8Num46z2"/>
    <w:uiPriority w:val="99"/>
    <w:rsid w:val="00AF1BA0"/>
    <w:rPr>
      <w:rFonts w:ascii="Wingdings" w:hAnsi="Wingdings"/>
    </w:rPr>
  </w:style>
  <w:style w:type="character" w:customStyle="1" w:styleId="WW8Num47z2">
    <w:name w:val="WW8Num47z2"/>
    <w:uiPriority w:val="99"/>
    <w:rsid w:val="00AF1BA0"/>
    <w:rPr>
      <w:rFonts w:ascii="Wingdings" w:hAnsi="Wingdings"/>
    </w:rPr>
  </w:style>
  <w:style w:type="character" w:customStyle="1" w:styleId="WW8Num47z4">
    <w:name w:val="WW8Num47z4"/>
    <w:uiPriority w:val="99"/>
    <w:rsid w:val="00AF1BA0"/>
    <w:rPr>
      <w:rFonts w:ascii="Courier New" w:hAnsi="Courier New"/>
    </w:rPr>
  </w:style>
  <w:style w:type="character" w:customStyle="1" w:styleId="WW8Num48z1">
    <w:name w:val="WW8Num48z1"/>
    <w:uiPriority w:val="99"/>
    <w:rsid w:val="00AF1BA0"/>
    <w:rPr>
      <w:rFonts w:ascii="Courier New" w:hAnsi="Courier New"/>
    </w:rPr>
  </w:style>
  <w:style w:type="character" w:customStyle="1" w:styleId="WW8Num48z2">
    <w:name w:val="WW8Num48z2"/>
    <w:uiPriority w:val="99"/>
    <w:rsid w:val="00AF1BA0"/>
    <w:rPr>
      <w:rFonts w:ascii="Wingdings" w:hAnsi="Wingdings"/>
    </w:rPr>
  </w:style>
  <w:style w:type="character" w:customStyle="1" w:styleId="WW8Num49z1">
    <w:name w:val="WW8Num49z1"/>
    <w:uiPriority w:val="99"/>
    <w:rsid w:val="00AF1BA0"/>
    <w:rPr>
      <w:rFonts w:ascii="Courier New" w:hAnsi="Courier New"/>
    </w:rPr>
  </w:style>
  <w:style w:type="character" w:customStyle="1" w:styleId="WW8Num49z2">
    <w:name w:val="WW8Num49z2"/>
    <w:uiPriority w:val="99"/>
    <w:rsid w:val="00AF1BA0"/>
    <w:rPr>
      <w:rFonts w:ascii="Wingdings" w:hAnsi="Wingdings"/>
    </w:rPr>
  </w:style>
  <w:style w:type="character" w:customStyle="1" w:styleId="WW8Num50z1">
    <w:name w:val="WW8Num50z1"/>
    <w:uiPriority w:val="99"/>
    <w:rsid w:val="00AF1BA0"/>
    <w:rPr>
      <w:rFonts w:ascii="Courier New" w:hAnsi="Courier New"/>
    </w:rPr>
  </w:style>
  <w:style w:type="character" w:customStyle="1" w:styleId="WW8Num50z2">
    <w:name w:val="WW8Num50z2"/>
    <w:uiPriority w:val="99"/>
    <w:rsid w:val="00AF1BA0"/>
    <w:rPr>
      <w:rFonts w:ascii="Wingdings" w:hAnsi="Wingdings"/>
    </w:rPr>
  </w:style>
  <w:style w:type="character" w:customStyle="1" w:styleId="WW8Num51z1">
    <w:name w:val="WW8Num51z1"/>
    <w:uiPriority w:val="99"/>
    <w:rsid w:val="00AF1BA0"/>
  </w:style>
  <w:style w:type="character" w:customStyle="1" w:styleId="WW8Num52z1">
    <w:name w:val="WW8Num52z1"/>
    <w:uiPriority w:val="99"/>
    <w:rsid w:val="00AF1BA0"/>
    <w:rPr>
      <w:rFonts w:ascii="Courier New" w:hAnsi="Courier New"/>
    </w:rPr>
  </w:style>
  <w:style w:type="character" w:customStyle="1" w:styleId="WW8Num52z2">
    <w:name w:val="WW8Num52z2"/>
    <w:uiPriority w:val="99"/>
    <w:rsid w:val="00AF1BA0"/>
    <w:rPr>
      <w:rFonts w:ascii="Wingdings" w:hAnsi="Wingdings"/>
    </w:rPr>
  </w:style>
  <w:style w:type="character" w:customStyle="1" w:styleId="WW8Num53z1">
    <w:name w:val="WW8Num53z1"/>
    <w:uiPriority w:val="99"/>
    <w:rsid w:val="00AF1BA0"/>
    <w:rPr>
      <w:rFonts w:ascii="Courier New" w:hAnsi="Courier New"/>
    </w:rPr>
  </w:style>
  <w:style w:type="character" w:customStyle="1" w:styleId="WW8Num53z2">
    <w:name w:val="WW8Num53z2"/>
    <w:uiPriority w:val="99"/>
    <w:rsid w:val="00AF1BA0"/>
    <w:rPr>
      <w:rFonts w:ascii="Wingdings" w:hAnsi="Wingdings"/>
    </w:rPr>
  </w:style>
  <w:style w:type="character" w:customStyle="1" w:styleId="WW8Num54z1">
    <w:name w:val="WW8Num54z1"/>
    <w:uiPriority w:val="99"/>
    <w:rsid w:val="00AF1BA0"/>
    <w:rPr>
      <w:rFonts w:ascii="Courier New" w:hAnsi="Courier New"/>
    </w:rPr>
  </w:style>
  <w:style w:type="character" w:customStyle="1" w:styleId="WW8Num54z2">
    <w:name w:val="WW8Num54z2"/>
    <w:uiPriority w:val="99"/>
    <w:rsid w:val="00AF1BA0"/>
    <w:rPr>
      <w:rFonts w:ascii="Wingdings" w:hAnsi="Wingdings"/>
    </w:rPr>
  </w:style>
  <w:style w:type="character" w:customStyle="1" w:styleId="WW8Num55z1">
    <w:name w:val="WW8Num55z1"/>
    <w:uiPriority w:val="99"/>
    <w:rsid w:val="00AF1BA0"/>
    <w:rPr>
      <w:rFonts w:ascii="Courier New" w:hAnsi="Courier New"/>
    </w:rPr>
  </w:style>
  <w:style w:type="character" w:customStyle="1" w:styleId="WW8Num56z2">
    <w:name w:val="WW8Num56z2"/>
    <w:uiPriority w:val="99"/>
    <w:rsid w:val="00AF1BA0"/>
    <w:rPr>
      <w:rFonts w:ascii="Wingdings" w:hAnsi="Wingdings"/>
    </w:rPr>
  </w:style>
  <w:style w:type="character" w:customStyle="1" w:styleId="WW8Num56z3">
    <w:name w:val="WW8Num56z3"/>
    <w:uiPriority w:val="99"/>
    <w:rsid w:val="00AF1BA0"/>
    <w:rPr>
      <w:rFonts w:ascii="Symbol" w:hAnsi="Symbol"/>
    </w:rPr>
  </w:style>
  <w:style w:type="character" w:customStyle="1" w:styleId="WW8Num56z4">
    <w:name w:val="WW8Num56z4"/>
    <w:uiPriority w:val="99"/>
    <w:rsid w:val="00AF1BA0"/>
    <w:rPr>
      <w:rFonts w:ascii="Courier New" w:hAnsi="Courier New"/>
    </w:rPr>
  </w:style>
  <w:style w:type="character" w:customStyle="1" w:styleId="WW8Num57z1">
    <w:name w:val="WW8Num57z1"/>
    <w:uiPriority w:val="99"/>
    <w:rsid w:val="00AF1BA0"/>
    <w:rPr>
      <w:rFonts w:ascii="Courier New" w:hAnsi="Courier New"/>
    </w:rPr>
  </w:style>
  <w:style w:type="character" w:customStyle="1" w:styleId="WW8Num57z2">
    <w:name w:val="WW8Num57z2"/>
    <w:uiPriority w:val="99"/>
    <w:rsid w:val="00AF1BA0"/>
    <w:rPr>
      <w:rFonts w:ascii="Wingdings" w:hAnsi="Wingdings"/>
    </w:rPr>
  </w:style>
  <w:style w:type="character" w:customStyle="1" w:styleId="WW8Num58z2">
    <w:name w:val="WW8Num58z2"/>
    <w:uiPriority w:val="99"/>
    <w:rsid w:val="00AF1BA0"/>
    <w:rPr>
      <w:rFonts w:ascii="Wingdings" w:hAnsi="Wingdings"/>
    </w:rPr>
  </w:style>
  <w:style w:type="character" w:customStyle="1" w:styleId="WW8Num58z3">
    <w:name w:val="WW8Num58z3"/>
    <w:uiPriority w:val="99"/>
    <w:rsid w:val="00AF1BA0"/>
    <w:rPr>
      <w:rFonts w:ascii="Symbol" w:hAnsi="Symbol"/>
    </w:rPr>
  </w:style>
  <w:style w:type="character" w:customStyle="1" w:styleId="WW8Num59z1">
    <w:name w:val="WW8Num59z1"/>
    <w:uiPriority w:val="99"/>
    <w:rsid w:val="00AF1BA0"/>
    <w:rPr>
      <w:rFonts w:ascii="Courier New" w:hAnsi="Courier New"/>
    </w:rPr>
  </w:style>
  <w:style w:type="character" w:customStyle="1" w:styleId="WW8Num59z2">
    <w:name w:val="WW8Num59z2"/>
    <w:uiPriority w:val="99"/>
    <w:rsid w:val="00AF1BA0"/>
    <w:rPr>
      <w:rFonts w:ascii="Wingdings" w:hAnsi="Wingdings"/>
    </w:rPr>
  </w:style>
  <w:style w:type="character" w:customStyle="1" w:styleId="WW8Num60z2">
    <w:name w:val="WW8Num60z2"/>
    <w:uiPriority w:val="99"/>
    <w:rsid w:val="00AF1BA0"/>
    <w:rPr>
      <w:rFonts w:ascii="Wingdings" w:hAnsi="Wingdings"/>
    </w:rPr>
  </w:style>
  <w:style w:type="character" w:customStyle="1" w:styleId="WW8Num60z3">
    <w:name w:val="WW8Num60z3"/>
    <w:uiPriority w:val="99"/>
    <w:rsid w:val="00AF1BA0"/>
    <w:rPr>
      <w:rFonts w:ascii="Symbol" w:hAnsi="Symbol"/>
    </w:rPr>
  </w:style>
  <w:style w:type="character" w:customStyle="1" w:styleId="WW8Num61z1">
    <w:name w:val="WW8Num61z1"/>
    <w:uiPriority w:val="99"/>
    <w:rsid w:val="00AF1BA0"/>
    <w:rPr>
      <w:rFonts w:ascii="Courier New" w:hAnsi="Courier New"/>
    </w:rPr>
  </w:style>
  <w:style w:type="character" w:customStyle="1" w:styleId="WW8Num61z2">
    <w:name w:val="WW8Num61z2"/>
    <w:uiPriority w:val="99"/>
    <w:rsid w:val="00AF1BA0"/>
    <w:rPr>
      <w:rFonts w:ascii="Wingdings" w:hAnsi="Wingdings"/>
    </w:rPr>
  </w:style>
  <w:style w:type="character" w:customStyle="1" w:styleId="WW8Num62z1">
    <w:name w:val="WW8Num62z1"/>
    <w:uiPriority w:val="99"/>
    <w:rsid w:val="00AF1BA0"/>
    <w:rPr>
      <w:rFonts w:ascii="Courier New" w:hAnsi="Courier New"/>
    </w:rPr>
  </w:style>
  <w:style w:type="character" w:customStyle="1" w:styleId="WW8Num62z2">
    <w:name w:val="WW8Num62z2"/>
    <w:uiPriority w:val="99"/>
    <w:rsid w:val="00AF1BA0"/>
    <w:rPr>
      <w:rFonts w:ascii="Wingdings" w:hAnsi="Wingdings"/>
    </w:rPr>
  </w:style>
  <w:style w:type="character" w:customStyle="1" w:styleId="WW8Num63z2">
    <w:name w:val="WW8Num63z2"/>
    <w:uiPriority w:val="99"/>
    <w:rsid w:val="00AF1BA0"/>
    <w:rPr>
      <w:rFonts w:ascii="Arial" w:hAnsi="Arial"/>
      <w:b/>
      <w:sz w:val="24"/>
    </w:rPr>
  </w:style>
  <w:style w:type="character" w:customStyle="1" w:styleId="WW8Num64z1">
    <w:name w:val="WW8Num64z1"/>
    <w:uiPriority w:val="99"/>
    <w:rsid w:val="00AF1BA0"/>
    <w:rPr>
      <w:rFonts w:ascii="Courier New" w:hAnsi="Courier New"/>
    </w:rPr>
  </w:style>
  <w:style w:type="character" w:customStyle="1" w:styleId="WW8Num64z2">
    <w:name w:val="WW8Num64z2"/>
    <w:uiPriority w:val="99"/>
    <w:rsid w:val="00AF1BA0"/>
    <w:rPr>
      <w:rFonts w:ascii="Wingdings" w:hAnsi="Wingdings"/>
    </w:rPr>
  </w:style>
  <w:style w:type="character" w:customStyle="1" w:styleId="WW8Num65z1">
    <w:name w:val="WW8Num65z1"/>
    <w:uiPriority w:val="99"/>
    <w:rsid w:val="00AF1BA0"/>
    <w:rPr>
      <w:rFonts w:ascii="Courier New" w:hAnsi="Courier New"/>
    </w:rPr>
  </w:style>
  <w:style w:type="character" w:customStyle="1" w:styleId="WW8Num65z2">
    <w:name w:val="WW8Num65z2"/>
    <w:uiPriority w:val="99"/>
    <w:rsid w:val="00AF1BA0"/>
    <w:rPr>
      <w:rFonts w:ascii="Wingdings" w:hAnsi="Wingdings"/>
    </w:rPr>
  </w:style>
  <w:style w:type="character" w:customStyle="1" w:styleId="WW8Num66z1">
    <w:name w:val="WW8Num66z1"/>
    <w:uiPriority w:val="99"/>
    <w:rsid w:val="00AF1BA0"/>
    <w:rPr>
      <w:rFonts w:ascii="Courier New" w:hAnsi="Courier New"/>
    </w:rPr>
  </w:style>
  <w:style w:type="character" w:customStyle="1" w:styleId="WW8Num66z2">
    <w:name w:val="WW8Num66z2"/>
    <w:uiPriority w:val="99"/>
    <w:rsid w:val="00AF1BA0"/>
    <w:rPr>
      <w:rFonts w:ascii="Wingdings" w:hAnsi="Wingdings"/>
    </w:rPr>
  </w:style>
  <w:style w:type="character" w:customStyle="1" w:styleId="WW8Num67z2">
    <w:name w:val="WW8Num67z2"/>
    <w:uiPriority w:val="99"/>
    <w:rsid w:val="00AF1BA0"/>
    <w:rPr>
      <w:rFonts w:ascii="Wingdings" w:hAnsi="Wingdings"/>
    </w:rPr>
  </w:style>
  <w:style w:type="character" w:customStyle="1" w:styleId="WW8Num67z4">
    <w:name w:val="WW8Num67z4"/>
    <w:uiPriority w:val="99"/>
    <w:rsid w:val="00AF1BA0"/>
    <w:rPr>
      <w:rFonts w:ascii="Courier New" w:hAnsi="Courier New"/>
    </w:rPr>
  </w:style>
  <w:style w:type="character" w:customStyle="1" w:styleId="WW8Num68z1">
    <w:name w:val="WW8Num68z1"/>
    <w:uiPriority w:val="99"/>
    <w:rsid w:val="00AF1BA0"/>
  </w:style>
  <w:style w:type="character" w:customStyle="1" w:styleId="WW8Num69z1">
    <w:name w:val="WW8Num69z1"/>
    <w:uiPriority w:val="99"/>
    <w:rsid w:val="00AF1BA0"/>
    <w:rPr>
      <w:rFonts w:ascii="Courier New" w:hAnsi="Courier New"/>
    </w:rPr>
  </w:style>
  <w:style w:type="character" w:customStyle="1" w:styleId="WW8Num69z2">
    <w:name w:val="WW8Num69z2"/>
    <w:uiPriority w:val="99"/>
    <w:rsid w:val="00AF1BA0"/>
    <w:rPr>
      <w:rFonts w:ascii="Wingdings" w:hAnsi="Wingdings"/>
    </w:rPr>
  </w:style>
  <w:style w:type="character" w:customStyle="1" w:styleId="WW8Num70z1">
    <w:name w:val="WW8Num70z1"/>
    <w:uiPriority w:val="99"/>
    <w:rsid w:val="00AF1BA0"/>
    <w:rPr>
      <w:rFonts w:ascii="Courier New" w:hAnsi="Courier New"/>
    </w:rPr>
  </w:style>
  <w:style w:type="character" w:customStyle="1" w:styleId="WW8Num70z2">
    <w:name w:val="WW8Num70z2"/>
    <w:uiPriority w:val="99"/>
    <w:rsid w:val="00AF1BA0"/>
    <w:rPr>
      <w:rFonts w:ascii="Wingdings" w:hAnsi="Wingdings"/>
    </w:rPr>
  </w:style>
  <w:style w:type="character" w:customStyle="1" w:styleId="Domylnaczcionkaakapitu1">
    <w:name w:val="Domyślna czcionka akapitu1"/>
    <w:uiPriority w:val="99"/>
    <w:rsid w:val="00AF1BA0"/>
  </w:style>
  <w:style w:type="character" w:customStyle="1" w:styleId="Nagwek2Znak1">
    <w:name w:val="Nagłówek 2 Znak1"/>
    <w:uiPriority w:val="99"/>
    <w:rsid w:val="00AF1BA0"/>
    <w:rPr>
      <w:rFonts w:ascii="Times New Roman" w:hAnsi="Times New Roman"/>
      <w:b/>
      <w:kern w:val="3"/>
      <w:sz w:val="24"/>
    </w:rPr>
  </w:style>
  <w:style w:type="character" w:customStyle="1" w:styleId="Nagwek3Znak">
    <w:name w:val="Nagłówek 3 Znak"/>
    <w:uiPriority w:val="9"/>
    <w:rsid w:val="00AF1BA0"/>
    <w:rPr>
      <w:rFonts w:ascii="Cambria" w:hAnsi="Cambria"/>
      <w:b/>
      <w:color w:val="4F81BD"/>
    </w:rPr>
  </w:style>
  <w:style w:type="character" w:customStyle="1" w:styleId="Nagwek4Znak">
    <w:name w:val="Nagłówek 4 Znak"/>
    <w:uiPriority w:val="99"/>
    <w:rsid w:val="00AF1BA0"/>
    <w:rPr>
      <w:rFonts w:ascii="Times New Roman" w:hAnsi="Times New Roman"/>
      <w:sz w:val="20"/>
    </w:rPr>
  </w:style>
  <w:style w:type="character" w:customStyle="1" w:styleId="Nagwek5Znak">
    <w:name w:val="Nagłówek 5 Znak"/>
    <w:uiPriority w:val="99"/>
    <w:rsid w:val="00AF1BA0"/>
    <w:rPr>
      <w:rFonts w:eastAsia="Times New Roman"/>
      <w:i/>
      <w:sz w:val="24"/>
      <w:lang w:val="pl-PL" w:eastAsia="ar-SA" w:bidi="ar-SA"/>
    </w:rPr>
  </w:style>
  <w:style w:type="character" w:customStyle="1" w:styleId="Nagwek6Znak">
    <w:name w:val="Nagłówek 6 Znak"/>
    <w:uiPriority w:val="99"/>
    <w:rsid w:val="00AF1BA0"/>
    <w:rPr>
      <w:rFonts w:eastAsia="Times New Roman"/>
      <w:i/>
      <w:sz w:val="24"/>
      <w:lang w:val="pl-PL" w:eastAsia="ar-SA" w:bidi="ar-SA"/>
    </w:rPr>
  </w:style>
  <w:style w:type="character" w:customStyle="1" w:styleId="Nagwek7Znak">
    <w:name w:val="Nagłówek 7 Znak"/>
    <w:uiPriority w:val="99"/>
    <w:rsid w:val="00AF1BA0"/>
    <w:rPr>
      <w:rFonts w:ascii="Arial" w:hAnsi="Arial"/>
      <w:sz w:val="24"/>
      <w:lang w:val="pl-PL" w:eastAsia="ar-SA" w:bidi="ar-SA"/>
    </w:rPr>
  </w:style>
  <w:style w:type="character" w:customStyle="1" w:styleId="Nagwek8Znak">
    <w:name w:val="Nagłówek 8 Znak"/>
    <w:uiPriority w:val="99"/>
    <w:rsid w:val="00AF1BA0"/>
    <w:rPr>
      <w:rFonts w:ascii="Arial" w:hAnsi="Arial"/>
      <w:i/>
      <w:sz w:val="24"/>
      <w:lang w:val="pl-PL" w:eastAsia="ar-SA" w:bidi="ar-SA"/>
    </w:rPr>
  </w:style>
  <w:style w:type="character" w:customStyle="1" w:styleId="Nagwek9Znak">
    <w:name w:val="Nagłówek 9 Znak"/>
    <w:uiPriority w:val="99"/>
    <w:rsid w:val="00AF1BA0"/>
    <w:rPr>
      <w:rFonts w:ascii="Arial" w:hAnsi="Arial"/>
      <w:b/>
      <w:i/>
      <w:sz w:val="24"/>
      <w:lang w:val="pl-PL" w:eastAsia="ar-SA" w:bidi="ar-SA"/>
    </w:rPr>
  </w:style>
  <w:style w:type="character" w:customStyle="1" w:styleId="Nagwek1Znak">
    <w:name w:val="Nagłówek 1 Znak"/>
    <w:uiPriority w:val="9"/>
    <w:rsid w:val="00AF1BA0"/>
    <w:rPr>
      <w:rFonts w:ascii="Cambria" w:hAnsi="Cambria"/>
      <w:b/>
      <w:color w:val="365F91"/>
      <w:sz w:val="28"/>
    </w:rPr>
  </w:style>
  <w:style w:type="character" w:customStyle="1" w:styleId="Nagwek2Znak">
    <w:name w:val="Nagłówek 2 Znak"/>
    <w:uiPriority w:val="9"/>
    <w:rsid w:val="00AF1BA0"/>
    <w:rPr>
      <w:rFonts w:ascii="Cambria" w:hAnsi="Cambria"/>
      <w:b/>
      <w:color w:val="4F81BD"/>
      <w:sz w:val="26"/>
    </w:rPr>
  </w:style>
  <w:style w:type="character" w:customStyle="1" w:styleId="Nagwek1Znak1">
    <w:name w:val="Nagłówek 1 Znak1"/>
    <w:uiPriority w:val="99"/>
    <w:rsid w:val="00AF1BA0"/>
    <w:rPr>
      <w:rFonts w:ascii="Times New Roman" w:hAnsi="Times New Roman"/>
      <w:b/>
      <w:caps/>
      <w:kern w:val="3"/>
      <w:sz w:val="24"/>
    </w:rPr>
  </w:style>
  <w:style w:type="character" w:customStyle="1" w:styleId="TekstdymkaZnak">
    <w:name w:val="Tekst dymka Znak"/>
    <w:uiPriority w:val="99"/>
    <w:rsid w:val="00AF1BA0"/>
    <w:rPr>
      <w:rFonts w:ascii="Tahoma" w:hAnsi="Tahoma"/>
      <w:sz w:val="16"/>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uiPriority w:val="99"/>
    <w:rsid w:val="00AF1BA0"/>
  </w:style>
  <w:style w:type="character" w:customStyle="1" w:styleId="StopkaZnak">
    <w:name w:val="Stopka Znak"/>
    <w:uiPriority w:val="99"/>
    <w:rsid w:val="00AF1BA0"/>
  </w:style>
  <w:style w:type="character" w:customStyle="1" w:styleId="TekstprzypisukocowegoZnak">
    <w:name w:val="Tekst przypisu końcowego Znak"/>
    <w:uiPriority w:val="99"/>
    <w:rsid w:val="00AF1BA0"/>
    <w:rPr>
      <w:rFonts w:ascii="Times New Roman" w:hAnsi="Times New Roman"/>
      <w:sz w:val="20"/>
    </w:rPr>
  </w:style>
  <w:style w:type="character" w:customStyle="1" w:styleId="EndnoteSymbol">
    <w:name w:val="Endnote Symbol"/>
    <w:uiPriority w:val="99"/>
    <w:rsid w:val="00AF1BA0"/>
    <w:rPr>
      <w:position w:val="0"/>
      <w:vertAlign w:val="superscript"/>
    </w:rPr>
  </w:style>
  <w:style w:type="character" w:customStyle="1" w:styleId="FootnoteTextChar1">
    <w:name w:val="Footnote Text Char1"/>
    <w:uiPriority w:val="99"/>
    <w:rsid w:val="00AF1BA0"/>
    <w:rPr>
      <w:rFonts w:ascii="Times New Roman" w:hAnsi="Times New Roman"/>
      <w:sz w:val="20"/>
    </w:rPr>
  </w:style>
  <w:style w:type="character" w:customStyle="1" w:styleId="TekstprzypisudolnegoZnak">
    <w:name w:val="Tekst przypisu dolnego Znak"/>
    <w:uiPriority w:val="99"/>
    <w:rsid w:val="00AF1BA0"/>
  </w:style>
  <w:style w:type="character" w:customStyle="1" w:styleId="TekstprzypisudolnegoZnak1">
    <w:name w:val="Tekst przypisu dolnego Znak1"/>
    <w:uiPriority w:val="99"/>
    <w:rsid w:val="00AF1BA0"/>
    <w:rPr>
      <w:sz w:val="20"/>
    </w:rPr>
  </w:style>
  <w:style w:type="character" w:customStyle="1" w:styleId="tekstostZnak">
    <w:name w:val="tekst ost Znak"/>
    <w:uiPriority w:val="99"/>
    <w:rsid w:val="00AF1BA0"/>
    <w:rPr>
      <w:rFonts w:ascii="Arial" w:hAnsi="Arial"/>
      <w:sz w:val="24"/>
    </w:rPr>
  </w:style>
  <w:style w:type="character" w:customStyle="1" w:styleId="CommentTextChar1">
    <w:name w:val="Comment Text Char1"/>
    <w:uiPriority w:val="99"/>
    <w:rsid w:val="00AF1BA0"/>
    <w:rPr>
      <w:rFonts w:ascii="Times New Roman" w:hAnsi="Times New Roman"/>
      <w:sz w:val="20"/>
    </w:rPr>
  </w:style>
  <w:style w:type="character" w:customStyle="1" w:styleId="TekstkomentarzaZnak">
    <w:name w:val="Tekst komentarza Znak"/>
    <w:uiPriority w:val="99"/>
    <w:rsid w:val="00AF1BA0"/>
    <w:rPr>
      <w:rFonts w:eastAsia="MS Mincho"/>
      <w:lang w:val="de-DE"/>
    </w:rPr>
  </w:style>
  <w:style w:type="character" w:customStyle="1" w:styleId="TekstkomentarzaZnak1">
    <w:name w:val="Tekst komentarza Znak1"/>
    <w:uiPriority w:val="99"/>
    <w:rsid w:val="00AF1BA0"/>
    <w:rPr>
      <w:sz w:val="20"/>
    </w:rPr>
  </w:style>
  <w:style w:type="character" w:customStyle="1" w:styleId="Internetlink">
    <w:name w:val="Internet link"/>
    <w:basedOn w:val="Domylnaczcionkaakapitu"/>
    <w:uiPriority w:val="99"/>
    <w:rsid w:val="00AF1BA0"/>
    <w:rPr>
      <w:rFonts w:cs="Times New Roman"/>
      <w:color w:val="0066CC"/>
      <w:u w:val="single"/>
    </w:rPr>
  </w:style>
  <w:style w:type="character" w:customStyle="1" w:styleId="TeksttreciExact">
    <w:name w:val="Tekst treści Exact"/>
    <w:uiPriority w:val="99"/>
    <w:rsid w:val="00AF1BA0"/>
    <w:rPr>
      <w:rFonts w:ascii="Segoe UI" w:hAnsi="Segoe UI"/>
      <w:spacing w:val="5"/>
      <w:sz w:val="19"/>
      <w:u w:val="none"/>
    </w:rPr>
  </w:style>
  <w:style w:type="character" w:customStyle="1" w:styleId="Teksttreci20">
    <w:name w:val="Tekst treści (2)_"/>
    <w:uiPriority w:val="99"/>
    <w:rsid w:val="00AF1BA0"/>
    <w:rPr>
      <w:rFonts w:ascii="Verdana" w:hAnsi="Verdana"/>
      <w:b/>
      <w:sz w:val="23"/>
    </w:rPr>
  </w:style>
  <w:style w:type="character" w:customStyle="1" w:styleId="Nagwek12">
    <w:name w:val="Nagłówek #1_"/>
    <w:uiPriority w:val="99"/>
    <w:rsid w:val="00AF1BA0"/>
    <w:rPr>
      <w:rFonts w:ascii="Verdana" w:hAnsi="Verdana"/>
      <w:b/>
      <w:sz w:val="32"/>
    </w:rPr>
  </w:style>
  <w:style w:type="character" w:customStyle="1" w:styleId="Teksttreci3">
    <w:name w:val="Tekst treści (3)_"/>
    <w:uiPriority w:val="99"/>
    <w:rsid w:val="00AF1BA0"/>
    <w:rPr>
      <w:rFonts w:ascii="Verdana" w:hAnsi="Verdana"/>
      <w:sz w:val="28"/>
      <w:u w:val="none"/>
    </w:rPr>
  </w:style>
  <w:style w:type="character" w:customStyle="1" w:styleId="Teksttreci4">
    <w:name w:val="Tekst treści (4)_"/>
    <w:uiPriority w:val="99"/>
    <w:rsid w:val="00AF1BA0"/>
    <w:rPr>
      <w:rFonts w:ascii="Verdana" w:hAnsi="Verdana"/>
      <w:b/>
      <w:sz w:val="28"/>
      <w:u w:val="none"/>
    </w:rPr>
  </w:style>
  <w:style w:type="character" w:customStyle="1" w:styleId="Teksttreci">
    <w:name w:val="Tekst treści_"/>
    <w:uiPriority w:val="99"/>
    <w:rsid w:val="00AF1BA0"/>
    <w:rPr>
      <w:rFonts w:ascii="Segoe UI" w:hAnsi="Segoe UI"/>
      <w:sz w:val="21"/>
      <w:u w:val="none"/>
    </w:rPr>
  </w:style>
  <w:style w:type="character" w:customStyle="1" w:styleId="Nagweklubstopka">
    <w:name w:val="Nagłówek lub stopka_"/>
    <w:uiPriority w:val="99"/>
    <w:rsid w:val="00AF1BA0"/>
    <w:rPr>
      <w:rFonts w:ascii="Segoe UI" w:hAnsi="Segoe UI"/>
      <w:sz w:val="13"/>
      <w:u w:val="none"/>
    </w:rPr>
  </w:style>
  <w:style w:type="character" w:customStyle="1" w:styleId="NagweklubstopkaAngsanaUPC">
    <w:name w:val="Nagłówek lub stopka + AngsanaUPC"/>
    <w:uiPriority w:val="99"/>
    <w:rsid w:val="00AF1BA0"/>
    <w:rPr>
      <w:rFonts w:ascii="AngsanaUPC" w:hAnsi="AngsanaUPC"/>
      <w:i/>
      <w:color w:val="000000"/>
      <w:spacing w:val="0"/>
      <w:w w:val="100"/>
      <w:position w:val="0"/>
      <w:sz w:val="31"/>
      <w:u w:val="none"/>
      <w:vertAlign w:val="baseline"/>
    </w:rPr>
  </w:style>
  <w:style w:type="character" w:customStyle="1" w:styleId="TeksttreciVerdana">
    <w:name w:val="Tekst treści + Verdana"/>
    <w:uiPriority w:val="99"/>
    <w:rsid w:val="00AF1BA0"/>
    <w:rPr>
      <w:rFonts w:ascii="Verdana" w:hAnsi="Verdana"/>
      <w:color w:val="000000"/>
      <w:spacing w:val="0"/>
      <w:w w:val="100"/>
      <w:position w:val="0"/>
      <w:sz w:val="22"/>
      <w:u w:val="none"/>
      <w:vertAlign w:val="baseline"/>
      <w:lang w:val="pl-PL"/>
    </w:rPr>
  </w:style>
  <w:style w:type="character" w:customStyle="1" w:styleId="Teksttreci5">
    <w:name w:val="Tekst treści (5)_"/>
    <w:uiPriority w:val="99"/>
    <w:rsid w:val="00AF1BA0"/>
    <w:rPr>
      <w:rFonts w:ascii="Segoe UI" w:hAnsi="Segoe UI"/>
      <w:b/>
      <w:sz w:val="21"/>
      <w:u w:val="none"/>
    </w:rPr>
  </w:style>
  <w:style w:type="character" w:customStyle="1" w:styleId="Nagwek23">
    <w:name w:val="Nagłówek #2_"/>
    <w:uiPriority w:val="99"/>
    <w:rsid w:val="00AF1BA0"/>
    <w:rPr>
      <w:rFonts w:ascii="Segoe UI" w:hAnsi="Segoe UI"/>
      <w:b/>
      <w:sz w:val="21"/>
    </w:rPr>
  </w:style>
  <w:style w:type="character" w:customStyle="1" w:styleId="Nagweklubstopka0">
    <w:name w:val="Nagłówek lub stopka"/>
    <w:uiPriority w:val="99"/>
    <w:rsid w:val="00AF1BA0"/>
    <w:rPr>
      <w:rFonts w:ascii="Segoe UI" w:hAnsi="Segoe UI"/>
      <w:color w:val="000000"/>
      <w:spacing w:val="0"/>
      <w:w w:val="100"/>
      <w:position w:val="0"/>
      <w:sz w:val="13"/>
      <w:u w:val="single"/>
      <w:vertAlign w:val="baseline"/>
      <w:lang w:val="pl-PL"/>
    </w:rPr>
  </w:style>
  <w:style w:type="character" w:customStyle="1" w:styleId="Teksttreci60">
    <w:name w:val="Tekst treści (6)_"/>
    <w:uiPriority w:val="99"/>
    <w:rsid w:val="00AF1BA0"/>
    <w:rPr>
      <w:rFonts w:ascii="Arial" w:hAnsi="Arial"/>
      <w:b/>
      <w:sz w:val="19"/>
    </w:rPr>
  </w:style>
  <w:style w:type="character" w:customStyle="1" w:styleId="TeksttreciPogrubienie">
    <w:name w:val="Tekst treści + Pogrubienie"/>
    <w:uiPriority w:val="99"/>
    <w:rsid w:val="00AF1BA0"/>
    <w:rPr>
      <w:rFonts w:ascii="Segoe UI" w:hAnsi="Segoe UI"/>
      <w:b/>
      <w:color w:val="000000"/>
      <w:spacing w:val="0"/>
      <w:w w:val="100"/>
      <w:position w:val="0"/>
      <w:sz w:val="21"/>
      <w:u w:val="none"/>
      <w:vertAlign w:val="baseline"/>
      <w:lang w:val="pl-PL"/>
    </w:rPr>
  </w:style>
  <w:style w:type="character" w:customStyle="1" w:styleId="Podpistabeli">
    <w:name w:val="Podpis tabeli_"/>
    <w:uiPriority w:val="99"/>
    <w:rsid w:val="00AF1BA0"/>
    <w:rPr>
      <w:rFonts w:ascii="Segoe UI" w:hAnsi="Segoe UI"/>
      <w:b/>
      <w:sz w:val="21"/>
      <w:u w:val="none"/>
    </w:rPr>
  </w:style>
  <w:style w:type="character" w:customStyle="1" w:styleId="Podpistabeli0">
    <w:name w:val="Podpis tabeli"/>
    <w:uiPriority w:val="99"/>
    <w:rsid w:val="00AF1BA0"/>
    <w:rPr>
      <w:rFonts w:ascii="Segoe UI" w:hAnsi="Segoe UI"/>
      <w:b/>
      <w:color w:val="000000"/>
      <w:spacing w:val="0"/>
      <w:w w:val="100"/>
      <w:position w:val="0"/>
      <w:sz w:val="21"/>
      <w:u w:val="single"/>
      <w:vertAlign w:val="baseline"/>
      <w:lang w:val="pl-PL"/>
    </w:rPr>
  </w:style>
  <w:style w:type="character" w:customStyle="1" w:styleId="Teksttreci0">
    <w:name w:val="Tekst treści"/>
    <w:uiPriority w:val="99"/>
    <w:rsid w:val="00AF1BA0"/>
    <w:rPr>
      <w:rFonts w:ascii="Segoe UI" w:hAnsi="Segoe UI"/>
      <w:color w:val="000000"/>
      <w:spacing w:val="0"/>
      <w:w w:val="100"/>
      <w:position w:val="0"/>
      <w:sz w:val="21"/>
      <w:u w:val="none"/>
      <w:vertAlign w:val="baseline"/>
      <w:lang w:val="pl-PL"/>
    </w:rPr>
  </w:style>
  <w:style w:type="character" w:customStyle="1" w:styleId="Podpistabeli20">
    <w:name w:val="Podpis tabeli (2)_"/>
    <w:uiPriority w:val="99"/>
    <w:rsid w:val="00AF1BA0"/>
    <w:rPr>
      <w:rFonts w:ascii="Verdana" w:hAnsi="Verdana"/>
      <w:i/>
      <w:sz w:val="19"/>
    </w:rPr>
  </w:style>
  <w:style w:type="character" w:customStyle="1" w:styleId="Podpistabeli30">
    <w:name w:val="Podpis tabeli (3)_"/>
    <w:uiPriority w:val="99"/>
    <w:rsid w:val="00AF1BA0"/>
    <w:rPr>
      <w:rFonts w:ascii="Segoe UI" w:hAnsi="Segoe UI"/>
      <w:sz w:val="21"/>
    </w:rPr>
  </w:style>
  <w:style w:type="character" w:customStyle="1" w:styleId="Podpistabeli3Pogrubienie">
    <w:name w:val="Podpis tabeli (3) + Pogrubienie"/>
    <w:uiPriority w:val="99"/>
    <w:rsid w:val="00AF1BA0"/>
    <w:rPr>
      <w:rFonts w:ascii="Segoe UI" w:hAnsi="Segoe UI"/>
      <w:b/>
      <w:color w:val="000000"/>
      <w:spacing w:val="0"/>
      <w:w w:val="100"/>
      <w:position w:val="0"/>
      <w:sz w:val="21"/>
      <w:vertAlign w:val="baseline"/>
      <w:lang w:val="pl-PL"/>
    </w:rPr>
  </w:style>
  <w:style w:type="character" w:customStyle="1" w:styleId="TeksttreciMaelitery">
    <w:name w:val="Tekst treści + Małe litery"/>
    <w:uiPriority w:val="99"/>
    <w:rsid w:val="00AF1BA0"/>
    <w:rPr>
      <w:rFonts w:ascii="Segoe UI" w:hAnsi="Segoe UI"/>
      <w:smallCaps/>
      <w:color w:val="000000"/>
      <w:spacing w:val="0"/>
      <w:w w:val="100"/>
      <w:position w:val="0"/>
      <w:sz w:val="21"/>
      <w:u w:val="none"/>
      <w:vertAlign w:val="baseline"/>
      <w:lang w:val="pl-PL"/>
    </w:rPr>
  </w:style>
  <w:style w:type="character" w:customStyle="1" w:styleId="TeksttreciCorbel">
    <w:name w:val="Tekst treści + Corbel"/>
    <w:uiPriority w:val="99"/>
    <w:rsid w:val="00AF1BA0"/>
    <w:rPr>
      <w:rFonts w:ascii="Corbel" w:hAnsi="Corbel"/>
      <w:color w:val="000000"/>
      <w:spacing w:val="0"/>
      <w:w w:val="100"/>
      <w:position w:val="0"/>
      <w:sz w:val="18"/>
      <w:u w:val="none"/>
      <w:vertAlign w:val="baseline"/>
      <w:lang w:val="pl-PL"/>
    </w:rPr>
  </w:style>
  <w:style w:type="character" w:customStyle="1" w:styleId="TeksttreciVerdana2">
    <w:name w:val="Tekst treści + Verdana2"/>
    <w:uiPriority w:val="99"/>
    <w:rsid w:val="00AF1BA0"/>
    <w:rPr>
      <w:rFonts w:ascii="Verdana" w:hAnsi="Verdana"/>
      <w:smallCaps/>
      <w:color w:val="000000"/>
      <w:spacing w:val="0"/>
      <w:w w:val="100"/>
      <w:position w:val="0"/>
      <w:sz w:val="12"/>
      <w:u w:val="none"/>
      <w:vertAlign w:val="baseline"/>
      <w:lang w:val="pl-PL"/>
    </w:rPr>
  </w:style>
  <w:style w:type="character" w:customStyle="1" w:styleId="Podpistabeli2SegoeUI">
    <w:name w:val="Podpis tabeli (2) + Segoe UI"/>
    <w:uiPriority w:val="99"/>
    <w:rsid w:val="00AF1BA0"/>
    <w:rPr>
      <w:rFonts w:ascii="Segoe UI" w:hAnsi="Segoe UI"/>
      <w:i/>
      <w:color w:val="000000"/>
      <w:spacing w:val="0"/>
      <w:w w:val="100"/>
      <w:position w:val="0"/>
      <w:sz w:val="21"/>
      <w:vertAlign w:val="baseline"/>
      <w:lang w:val="pl-PL"/>
    </w:rPr>
  </w:style>
  <w:style w:type="character" w:customStyle="1" w:styleId="TeksttreciCorbel1">
    <w:name w:val="Tekst treści + Corbel1"/>
    <w:uiPriority w:val="99"/>
    <w:rsid w:val="00AF1BA0"/>
    <w:rPr>
      <w:rFonts w:ascii="Corbel" w:hAnsi="Corbel"/>
      <w:color w:val="000000"/>
      <w:spacing w:val="0"/>
      <w:w w:val="100"/>
      <w:position w:val="0"/>
      <w:sz w:val="15"/>
      <w:u w:val="none"/>
      <w:vertAlign w:val="baseline"/>
      <w:lang w:val="pl-PL"/>
    </w:rPr>
  </w:style>
  <w:style w:type="character" w:customStyle="1" w:styleId="Teksttreci5Bezpogrubienia">
    <w:name w:val="Tekst treści (5) + Bez pogrubienia"/>
    <w:uiPriority w:val="99"/>
    <w:rsid w:val="00AF1BA0"/>
    <w:rPr>
      <w:rFonts w:ascii="Segoe UI" w:hAnsi="Segoe UI"/>
      <w:b/>
      <w:color w:val="000000"/>
      <w:spacing w:val="0"/>
      <w:w w:val="100"/>
      <w:position w:val="0"/>
      <w:sz w:val="21"/>
      <w:u w:val="none"/>
      <w:vertAlign w:val="baseline"/>
      <w:lang w:val="pl-PL"/>
    </w:rPr>
  </w:style>
  <w:style w:type="character" w:customStyle="1" w:styleId="Teksttreci4pt">
    <w:name w:val="Tekst treści + 4 pt"/>
    <w:uiPriority w:val="99"/>
    <w:rsid w:val="00AF1BA0"/>
    <w:rPr>
      <w:rFonts w:ascii="Segoe UI" w:hAnsi="Segoe UI"/>
      <w:color w:val="000000"/>
      <w:spacing w:val="0"/>
      <w:w w:val="100"/>
      <w:position w:val="0"/>
      <w:sz w:val="8"/>
      <w:u w:val="none"/>
      <w:vertAlign w:val="baseline"/>
      <w:lang w:val="pl-PL"/>
    </w:rPr>
  </w:style>
  <w:style w:type="character" w:customStyle="1" w:styleId="TeksttreciAngsanaUPC">
    <w:name w:val="Tekst treści + AngsanaUPC"/>
    <w:uiPriority w:val="99"/>
    <w:rsid w:val="00AF1BA0"/>
    <w:rPr>
      <w:rFonts w:ascii="AngsanaUPC" w:hAnsi="AngsanaUPC"/>
      <w:color w:val="000000"/>
      <w:spacing w:val="0"/>
      <w:w w:val="100"/>
      <w:position w:val="0"/>
      <w:sz w:val="12"/>
      <w:u w:val="none"/>
      <w:vertAlign w:val="baseline"/>
      <w:lang w:val="pl-PL"/>
    </w:rPr>
  </w:style>
  <w:style w:type="character" w:customStyle="1" w:styleId="Nagwek2Bezpogrubienia">
    <w:name w:val="Nagłówek #2 + Bez pogrubienia"/>
    <w:uiPriority w:val="99"/>
    <w:rsid w:val="00AF1BA0"/>
    <w:rPr>
      <w:rFonts w:ascii="Segoe UI" w:hAnsi="Segoe UI"/>
      <w:b/>
      <w:color w:val="000000"/>
      <w:spacing w:val="0"/>
      <w:w w:val="100"/>
      <w:position w:val="0"/>
      <w:sz w:val="21"/>
      <w:vertAlign w:val="baseline"/>
    </w:rPr>
  </w:style>
  <w:style w:type="character" w:customStyle="1" w:styleId="Teksttreci50">
    <w:name w:val="Tekst treści (5)"/>
    <w:uiPriority w:val="99"/>
    <w:rsid w:val="00AF1BA0"/>
    <w:rPr>
      <w:rFonts w:ascii="Segoe UI" w:hAnsi="Segoe UI"/>
      <w:b/>
      <w:color w:val="000000"/>
      <w:spacing w:val="0"/>
      <w:w w:val="100"/>
      <w:position w:val="0"/>
      <w:sz w:val="21"/>
      <w:u w:val="single"/>
      <w:vertAlign w:val="baseline"/>
      <w:lang w:val="pl-PL"/>
    </w:rPr>
  </w:style>
  <w:style w:type="character" w:customStyle="1" w:styleId="Teksttreci70">
    <w:name w:val="Tekst treści (7)_"/>
    <w:uiPriority w:val="99"/>
    <w:rsid w:val="00AF1BA0"/>
    <w:rPr>
      <w:rFonts w:ascii="Verdana" w:hAnsi="Verdana"/>
      <w:i/>
      <w:sz w:val="19"/>
    </w:rPr>
  </w:style>
  <w:style w:type="character" w:customStyle="1" w:styleId="Teksttreci10pt">
    <w:name w:val="Tekst treści + 10 pt"/>
    <w:uiPriority w:val="99"/>
    <w:rsid w:val="00AF1BA0"/>
    <w:rPr>
      <w:rFonts w:ascii="Segoe UI" w:hAnsi="Segoe UI"/>
      <w:color w:val="000000"/>
      <w:spacing w:val="0"/>
      <w:w w:val="100"/>
      <w:position w:val="0"/>
      <w:sz w:val="20"/>
      <w:u w:val="none"/>
      <w:vertAlign w:val="baseline"/>
    </w:rPr>
  </w:style>
  <w:style w:type="character" w:customStyle="1" w:styleId="Teksttreci80">
    <w:name w:val="Tekst treści (8)_"/>
    <w:uiPriority w:val="99"/>
    <w:rsid w:val="00AF1BA0"/>
    <w:rPr>
      <w:rFonts w:ascii="Verdana" w:hAnsi="Verdana"/>
      <w:sz w:val="15"/>
    </w:rPr>
  </w:style>
  <w:style w:type="character" w:customStyle="1" w:styleId="Teksttreci8SegoeUI">
    <w:name w:val="Tekst treści (8) + Segoe UI"/>
    <w:uiPriority w:val="99"/>
    <w:rsid w:val="00AF1BA0"/>
    <w:rPr>
      <w:rFonts w:ascii="Segoe UI" w:hAnsi="Segoe UI"/>
      <w:color w:val="000000"/>
      <w:spacing w:val="0"/>
      <w:w w:val="100"/>
      <w:position w:val="0"/>
      <w:sz w:val="21"/>
      <w:vertAlign w:val="baseline"/>
      <w:lang w:val="pl-PL"/>
    </w:rPr>
  </w:style>
  <w:style w:type="character" w:customStyle="1" w:styleId="TeksttreciVerdana1">
    <w:name w:val="Tekst treści + Verdana1"/>
    <w:uiPriority w:val="99"/>
    <w:rsid w:val="00AF1BA0"/>
    <w:rPr>
      <w:rFonts w:ascii="Verdana" w:hAnsi="Verdana"/>
      <w:i/>
      <w:color w:val="000000"/>
      <w:spacing w:val="0"/>
      <w:w w:val="100"/>
      <w:position w:val="0"/>
      <w:sz w:val="19"/>
      <w:u w:val="none"/>
      <w:vertAlign w:val="baseline"/>
      <w:lang w:val="pl-PL"/>
    </w:rPr>
  </w:style>
  <w:style w:type="character" w:customStyle="1" w:styleId="Teksttreci90">
    <w:name w:val="Tekst treści (9)_"/>
    <w:uiPriority w:val="99"/>
    <w:rsid w:val="00AF1BA0"/>
    <w:rPr>
      <w:rFonts w:ascii="Verdana" w:hAnsi="Verdana"/>
    </w:rPr>
  </w:style>
  <w:style w:type="character" w:customStyle="1" w:styleId="Spistreci2Znak">
    <w:name w:val="Spis treści 2 Znak"/>
    <w:uiPriority w:val="99"/>
    <w:rsid w:val="00AF1BA0"/>
    <w:rPr>
      <w:rFonts w:ascii="Segoe UI" w:hAnsi="Segoe UI"/>
      <w:sz w:val="21"/>
    </w:rPr>
  </w:style>
  <w:style w:type="character" w:customStyle="1" w:styleId="Spistreci20">
    <w:name w:val="Spis treści (2)_"/>
    <w:uiPriority w:val="99"/>
    <w:rsid w:val="00AF1BA0"/>
    <w:rPr>
      <w:rFonts w:ascii="Segoe UI" w:hAnsi="Segoe UI"/>
      <w:b/>
      <w:sz w:val="21"/>
    </w:rPr>
  </w:style>
  <w:style w:type="character" w:customStyle="1" w:styleId="Nagwek41">
    <w:name w:val="Nagłówek #4_"/>
    <w:uiPriority w:val="99"/>
    <w:rsid w:val="00AF1BA0"/>
    <w:rPr>
      <w:rFonts w:ascii="Segoe UI" w:hAnsi="Segoe UI"/>
      <w:b/>
      <w:sz w:val="21"/>
    </w:rPr>
  </w:style>
  <w:style w:type="character" w:customStyle="1" w:styleId="Teksttreci71">
    <w:name w:val="Tekst treści + 7"/>
    <w:uiPriority w:val="99"/>
    <w:rsid w:val="00AF1BA0"/>
    <w:rPr>
      <w:rFonts w:ascii="Segoe UI" w:hAnsi="Segoe UI"/>
      <w:color w:val="000000"/>
      <w:spacing w:val="0"/>
      <w:w w:val="100"/>
      <w:position w:val="0"/>
      <w:sz w:val="15"/>
      <w:u w:val="none"/>
      <w:vertAlign w:val="baseline"/>
      <w:lang w:val="pl-PL"/>
    </w:rPr>
  </w:style>
  <w:style w:type="character" w:customStyle="1" w:styleId="Podpisobrazu">
    <w:name w:val="Podpis obrazu_"/>
    <w:uiPriority w:val="99"/>
    <w:rsid w:val="00AF1BA0"/>
    <w:rPr>
      <w:rFonts w:ascii="Segoe UI" w:hAnsi="Segoe UI"/>
      <w:sz w:val="15"/>
      <w:u w:val="none"/>
    </w:rPr>
  </w:style>
  <w:style w:type="character" w:customStyle="1" w:styleId="Podpisobrazu0">
    <w:name w:val="Podpis obrazu"/>
    <w:uiPriority w:val="99"/>
    <w:rsid w:val="00AF1BA0"/>
    <w:rPr>
      <w:rFonts w:ascii="Segoe UI" w:hAnsi="Segoe UI"/>
      <w:color w:val="000000"/>
      <w:spacing w:val="0"/>
      <w:w w:val="100"/>
      <w:position w:val="0"/>
      <w:sz w:val="15"/>
      <w:u w:val="none"/>
      <w:vertAlign w:val="baseline"/>
      <w:lang w:val="pl-PL"/>
    </w:rPr>
  </w:style>
  <w:style w:type="character" w:customStyle="1" w:styleId="PodpistabeliExact">
    <w:name w:val="Podpis tabeli Exact"/>
    <w:uiPriority w:val="99"/>
    <w:rsid w:val="00AF1BA0"/>
    <w:rPr>
      <w:rFonts w:ascii="Segoe UI" w:hAnsi="Segoe UI"/>
      <w:b/>
      <w:spacing w:val="6"/>
      <w:sz w:val="19"/>
      <w:u w:val="none"/>
    </w:rPr>
  </w:style>
  <w:style w:type="character" w:customStyle="1" w:styleId="PodpistabeliOdstpy0ptExact">
    <w:name w:val="Podpis tabeli + Odstępy 0 pt Exact"/>
    <w:uiPriority w:val="99"/>
    <w:rsid w:val="00AF1BA0"/>
    <w:rPr>
      <w:rFonts w:ascii="Segoe UI" w:hAnsi="Segoe UI"/>
      <w:b/>
      <w:color w:val="000000"/>
      <w:spacing w:val="7"/>
      <w:w w:val="100"/>
      <w:position w:val="0"/>
      <w:sz w:val="19"/>
      <w:u w:val="none"/>
      <w:vertAlign w:val="baseline"/>
      <w:lang w:val="pl-PL"/>
    </w:rPr>
  </w:style>
  <w:style w:type="character" w:customStyle="1" w:styleId="Podpistabeli3Exact">
    <w:name w:val="Podpis tabeli (3) Exact"/>
    <w:uiPriority w:val="99"/>
    <w:rsid w:val="00AF1BA0"/>
    <w:rPr>
      <w:rFonts w:ascii="Segoe UI" w:hAnsi="Segoe UI"/>
      <w:spacing w:val="5"/>
      <w:sz w:val="19"/>
      <w:u w:val="none"/>
    </w:rPr>
  </w:style>
  <w:style w:type="character" w:customStyle="1" w:styleId="Nagwek220">
    <w:name w:val="Nagłówek #2 (2)_"/>
    <w:uiPriority w:val="99"/>
    <w:rsid w:val="00AF1BA0"/>
    <w:rPr>
      <w:rFonts w:ascii="Verdana" w:hAnsi="Verdana"/>
      <w:b/>
      <w:sz w:val="28"/>
    </w:rPr>
  </w:style>
  <w:style w:type="character" w:customStyle="1" w:styleId="Nagwek31">
    <w:name w:val="Nagłówek #3_"/>
    <w:uiPriority w:val="99"/>
    <w:rsid w:val="00AF1BA0"/>
    <w:rPr>
      <w:rFonts w:ascii="Verdana" w:hAnsi="Verdana"/>
      <w:sz w:val="28"/>
    </w:rPr>
  </w:style>
  <w:style w:type="character" w:customStyle="1" w:styleId="Teksttreci40">
    <w:name w:val="Tekst treści (4)"/>
    <w:uiPriority w:val="99"/>
    <w:rsid w:val="00AF1BA0"/>
    <w:rPr>
      <w:rFonts w:ascii="Verdana" w:hAnsi="Verdana"/>
      <w:b/>
      <w:color w:val="000000"/>
      <w:spacing w:val="0"/>
      <w:w w:val="100"/>
      <w:position w:val="0"/>
      <w:sz w:val="28"/>
      <w:u w:val="none"/>
      <w:vertAlign w:val="baseline"/>
      <w:lang w:val="pl-PL"/>
    </w:rPr>
  </w:style>
  <w:style w:type="character" w:customStyle="1" w:styleId="Nagwek51">
    <w:name w:val="Nagłówek #5_"/>
    <w:uiPriority w:val="99"/>
    <w:rsid w:val="00AF1BA0"/>
    <w:rPr>
      <w:rFonts w:ascii="Times New Roman" w:hAnsi="Times New Roman"/>
      <w:b/>
      <w:sz w:val="21"/>
    </w:rPr>
  </w:style>
  <w:style w:type="character" w:customStyle="1" w:styleId="NagweklubstopkaTimesNewRoman">
    <w:name w:val="Nagłówek lub stopka + Times New Roman"/>
    <w:uiPriority w:val="99"/>
    <w:rsid w:val="00AF1BA0"/>
    <w:rPr>
      <w:rFonts w:ascii="Times New Roman" w:hAnsi="Times New Roman"/>
      <w:i/>
      <w:color w:val="000000"/>
      <w:spacing w:val="0"/>
      <w:w w:val="100"/>
      <w:position w:val="0"/>
      <w:sz w:val="18"/>
      <w:u w:val="single"/>
      <w:vertAlign w:val="baseline"/>
      <w:lang w:val="pl-PL"/>
    </w:rPr>
  </w:style>
  <w:style w:type="character" w:customStyle="1" w:styleId="Teksttreci10">
    <w:name w:val="Tekst treści (10)_"/>
    <w:uiPriority w:val="99"/>
    <w:rsid w:val="00AF1BA0"/>
    <w:rPr>
      <w:rFonts w:ascii="Times New Roman" w:hAnsi="Times New Roman"/>
      <w:sz w:val="21"/>
      <w:u w:val="none"/>
    </w:rPr>
  </w:style>
  <w:style w:type="character" w:customStyle="1" w:styleId="Teksttreci110">
    <w:name w:val="Tekst treści (11)_"/>
    <w:uiPriority w:val="99"/>
    <w:rsid w:val="00AF1BA0"/>
    <w:rPr>
      <w:rFonts w:ascii="Times New Roman" w:hAnsi="Times New Roman"/>
      <w:b/>
      <w:sz w:val="21"/>
    </w:rPr>
  </w:style>
  <w:style w:type="character" w:customStyle="1" w:styleId="Nagwek5Odstpy2pt">
    <w:name w:val="Nagłówek #5 + Odstępy 2 pt"/>
    <w:uiPriority w:val="99"/>
    <w:rsid w:val="00AF1BA0"/>
    <w:rPr>
      <w:rFonts w:ascii="Times New Roman" w:hAnsi="Times New Roman"/>
      <w:b/>
      <w:color w:val="000000"/>
      <w:spacing w:val="40"/>
      <w:w w:val="100"/>
      <w:position w:val="0"/>
      <w:sz w:val="21"/>
      <w:vertAlign w:val="baseline"/>
      <w:lang w:val="pl-PL"/>
    </w:rPr>
  </w:style>
  <w:style w:type="character" w:customStyle="1" w:styleId="Teksttreci10Pogrubienie">
    <w:name w:val="Tekst treści (10) + Pogrubienie"/>
    <w:uiPriority w:val="99"/>
    <w:rsid w:val="00AF1BA0"/>
    <w:rPr>
      <w:rFonts w:ascii="Times New Roman" w:hAnsi="Times New Roman"/>
      <w:b/>
      <w:color w:val="000000"/>
      <w:spacing w:val="0"/>
      <w:w w:val="100"/>
      <w:position w:val="0"/>
      <w:sz w:val="21"/>
      <w:u w:val="single"/>
      <w:vertAlign w:val="baseline"/>
      <w:lang w:val="pl-PL"/>
    </w:rPr>
  </w:style>
  <w:style w:type="character" w:customStyle="1" w:styleId="StrongEmphasis">
    <w:name w:val="Strong Emphasis"/>
    <w:basedOn w:val="Domylnaczcionkaakapitu"/>
    <w:uiPriority w:val="99"/>
    <w:rsid w:val="00AF1BA0"/>
    <w:rPr>
      <w:rFonts w:cs="Times New Roman"/>
      <w:b/>
      <w:bCs/>
    </w:rPr>
  </w:style>
  <w:style w:type="character" w:customStyle="1" w:styleId="Podpistabeli40">
    <w:name w:val="Podpis tabeli (4)_"/>
    <w:uiPriority w:val="99"/>
    <w:rsid w:val="00AF1BA0"/>
    <w:rPr>
      <w:rFonts w:ascii="Times New Roman" w:hAnsi="Times New Roman"/>
      <w:sz w:val="14"/>
    </w:rPr>
  </w:style>
  <w:style w:type="character" w:customStyle="1" w:styleId="Teksttreci10Maelitery">
    <w:name w:val="Tekst treści (10) + Małe litery"/>
    <w:uiPriority w:val="99"/>
    <w:rsid w:val="00AF1BA0"/>
    <w:rPr>
      <w:rFonts w:ascii="Times New Roman" w:hAnsi="Times New Roman"/>
      <w:smallCaps/>
      <w:color w:val="000000"/>
      <w:spacing w:val="0"/>
      <w:w w:val="100"/>
      <w:position w:val="0"/>
      <w:sz w:val="21"/>
      <w:u w:val="none"/>
      <w:vertAlign w:val="baseline"/>
      <w:lang w:val="pl-PL"/>
    </w:rPr>
  </w:style>
  <w:style w:type="character" w:customStyle="1" w:styleId="Podpistabeli5">
    <w:name w:val="Podpis tabeli (5)_"/>
    <w:uiPriority w:val="99"/>
    <w:rsid w:val="00AF1BA0"/>
    <w:rPr>
      <w:rFonts w:ascii="Times New Roman" w:hAnsi="Times New Roman"/>
      <w:b/>
      <w:sz w:val="21"/>
      <w:u w:val="none"/>
    </w:rPr>
  </w:style>
  <w:style w:type="character" w:customStyle="1" w:styleId="TeksttreciTimesNewRoman">
    <w:name w:val="Tekst treści + Times New Roman"/>
    <w:uiPriority w:val="99"/>
    <w:rsid w:val="00AF1BA0"/>
    <w:rPr>
      <w:rFonts w:ascii="Times New Roman" w:hAnsi="Times New Roman"/>
      <w:color w:val="000000"/>
      <w:spacing w:val="0"/>
      <w:w w:val="100"/>
      <w:position w:val="0"/>
      <w:sz w:val="20"/>
      <w:u w:val="none"/>
      <w:vertAlign w:val="baseline"/>
      <w:lang w:val="pl-PL"/>
    </w:rPr>
  </w:style>
  <w:style w:type="character" w:customStyle="1" w:styleId="TeksttreciTimesNewRoman1">
    <w:name w:val="Tekst treści + Times New Roman1"/>
    <w:uiPriority w:val="99"/>
    <w:rsid w:val="00AF1BA0"/>
    <w:rPr>
      <w:rFonts w:ascii="Times New Roman" w:hAnsi="Times New Roman"/>
      <w:color w:val="000000"/>
      <w:spacing w:val="0"/>
      <w:w w:val="100"/>
      <w:position w:val="0"/>
      <w:sz w:val="8"/>
      <w:u w:val="none"/>
      <w:vertAlign w:val="baseline"/>
      <w:lang w:val="pl-PL"/>
    </w:rPr>
  </w:style>
  <w:style w:type="character" w:customStyle="1" w:styleId="Teksttreci10Gulim">
    <w:name w:val="Tekst treści (10) + Gulim"/>
    <w:uiPriority w:val="99"/>
    <w:rsid w:val="00AF1BA0"/>
    <w:rPr>
      <w:rFonts w:ascii="Gulim" w:eastAsia="Gulim" w:hAnsi="Gulim"/>
      <w:i/>
      <w:color w:val="000000"/>
      <w:spacing w:val="0"/>
      <w:w w:val="100"/>
      <w:position w:val="0"/>
      <w:sz w:val="12"/>
      <w:u w:val="none"/>
      <w:vertAlign w:val="baseline"/>
    </w:rPr>
  </w:style>
  <w:style w:type="character" w:customStyle="1" w:styleId="Teksttreci11Exact">
    <w:name w:val="Tekst treści (11) Exact"/>
    <w:uiPriority w:val="99"/>
    <w:rsid w:val="00AF1BA0"/>
    <w:rPr>
      <w:rFonts w:ascii="Times New Roman" w:hAnsi="Times New Roman"/>
      <w:b/>
      <w:spacing w:val="4"/>
      <w:sz w:val="19"/>
      <w:u w:val="none"/>
    </w:rPr>
  </w:style>
  <w:style w:type="character" w:customStyle="1" w:styleId="Teksttreci10Exact">
    <w:name w:val="Tekst treści (10) Exact"/>
    <w:uiPriority w:val="99"/>
    <w:rsid w:val="00AF1BA0"/>
    <w:rPr>
      <w:rFonts w:ascii="Times New Roman" w:hAnsi="Times New Roman"/>
      <w:spacing w:val="4"/>
      <w:sz w:val="19"/>
      <w:u w:val="none"/>
    </w:rPr>
  </w:style>
  <w:style w:type="character" w:customStyle="1" w:styleId="Teksttreci120">
    <w:name w:val="Tekst treści (12)_"/>
    <w:uiPriority w:val="99"/>
    <w:rsid w:val="00AF1BA0"/>
    <w:rPr>
      <w:rFonts w:ascii="Times New Roman" w:hAnsi="Times New Roman"/>
      <w:sz w:val="23"/>
    </w:rPr>
  </w:style>
  <w:style w:type="character" w:customStyle="1" w:styleId="Teksttreci13">
    <w:name w:val="Tekst treści (13)_"/>
    <w:uiPriority w:val="99"/>
    <w:rsid w:val="00AF1BA0"/>
    <w:rPr>
      <w:rFonts w:ascii="Times New Roman" w:hAnsi="Times New Roman"/>
      <w:sz w:val="16"/>
      <w:u w:val="none"/>
    </w:rPr>
  </w:style>
  <w:style w:type="character" w:customStyle="1" w:styleId="Teksttreci130">
    <w:name w:val="Tekst treści (13)"/>
    <w:uiPriority w:val="99"/>
    <w:rsid w:val="00AF1BA0"/>
    <w:rPr>
      <w:rFonts w:ascii="Times New Roman" w:hAnsi="Times New Roman"/>
      <w:color w:val="000000"/>
      <w:spacing w:val="0"/>
      <w:w w:val="100"/>
      <w:position w:val="0"/>
      <w:sz w:val="16"/>
      <w:u w:val="none"/>
      <w:vertAlign w:val="baseline"/>
      <w:lang w:val="pl-PL"/>
    </w:rPr>
  </w:style>
  <w:style w:type="character" w:customStyle="1" w:styleId="Teksttreci30">
    <w:name w:val="Tekst treści (3)"/>
    <w:uiPriority w:val="99"/>
    <w:rsid w:val="00AF1BA0"/>
    <w:rPr>
      <w:rFonts w:ascii="Verdana" w:hAnsi="Verdana"/>
      <w:color w:val="000000"/>
      <w:spacing w:val="0"/>
      <w:w w:val="100"/>
      <w:position w:val="0"/>
      <w:sz w:val="28"/>
      <w:u w:val="none"/>
      <w:vertAlign w:val="baseline"/>
      <w:lang w:val="pl-PL"/>
    </w:rPr>
  </w:style>
  <w:style w:type="character" w:customStyle="1" w:styleId="Teksttreci100">
    <w:name w:val="Tekst treści (10)"/>
    <w:uiPriority w:val="99"/>
    <w:rsid w:val="00AF1BA0"/>
    <w:rPr>
      <w:rFonts w:ascii="Times New Roman" w:hAnsi="Times New Roman"/>
      <w:color w:val="000000"/>
      <w:spacing w:val="0"/>
      <w:w w:val="100"/>
      <w:position w:val="0"/>
      <w:sz w:val="21"/>
      <w:u w:val="single"/>
      <w:vertAlign w:val="baseline"/>
      <w:lang w:val="pl-PL"/>
    </w:rPr>
  </w:style>
  <w:style w:type="character" w:customStyle="1" w:styleId="Teksttreci10SegoeUI">
    <w:name w:val="Tekst treści (10) + Segoe UI"/>
    <w:uiPriority w:val="99"/>
    <w:rsid w:val="00AF1BA0"/>
    <w:rPr>
      <w:rFonts w:ascii="Segoe UI" w:hAnsi="Segoe UI"/>
      <w:color w:val="000000"/>
      <w:spacing w:val="0"/>
      <w:w w:val="100"/>
      <w:position w:val="0"/>
      <w:sz w:val="13"/>
      <w:u w:val="none"/>
      <w:vertAlign w:val="baseline"/>
      <w:lang w:val="pl-PL"/>
    </w:rPr>
  </w:style>
  <w:style w:type="character" w:customStyle="1" w:styleId="Teksttreci107pt">
    <w:name w:val="Tekst treści (10) + 7 pt"/>
    <w:uiPriority w:val="99"/>
    <w:rsid w:val="00AF1BA0"/>
    <w:rPr>
      <w:rFonts w:ascii="Times New Roman" w:hAnsi="Times New Roman"/>
      <w:color w:val="000000"/>
      <w:spacing w:val="0"/>
      <w:w w:val="100"/>
      <w:position w:val="0"/>
      <w:sz w:val="14"/>
      <w:u w:val="none"/>
      <w:vertAlign w:val="baseline"/>
      <w:lang w:val="pl-PL"/>
    </w:rPr>
  </w:style>
  <w:style w:type="character" w:customStyle="1" w:styleId="Teksttreci10Corbel">
    <w:name w:val="Tekst treści (10) + Corbel"/>
    <w:uiPriority w:val="99"/>
    <w:rsid w:val="00AF1BA0"/>
    <w:rPr>
      <w:rFonts w:ascii="Corbel" w:hAnsi="Corbel"/>
      <w:color w:val="000000"/>
      <w:spacing w:val="0"/>
      <w:w w:val="100"/>
      <w:position w:val="0"/>
      <w:sz w:val="14"/>
      <w:u w:val="none"/>
      <w:vertAlign w:val="baseline"/>
    </w:rPr>
  </w:style>
  <w:style w:type="character" w:customStyle="1" w:styleId="Podpistabeli50">
    <w:name w:val="Podpis tabeli (5)"/>
    <w:uiPriority w:val="99"/>
    <w:rsid w:val="00AF1BA0"/>
    <w:rPr>
      <w:rFonts w:ascii="Times New Roman" w:hAnsi="Times New Roman"/>
      <w:b/>
      <w:color w:val="000000"/>
      <w:spacing w:val="0"/>
      <w:w w:val="100"/>
      <w:position w:val="0"/>
      <w:sz w:val="21"/>
      <w:u w:val="single"/>
      <w:vertAlign w:val="baseline"/>
      <w:lang w:val="pl-PL"/>
    </w:rPr>
  </w:style>
  <w:style w:type="character" w:customStyle="1" w:styleId="Podpistabeli60">
    <w:name w:val="Podpis tabeli (6)_"/>
    <w:uiPriority w:val="99"/>
    <w:rsid w:val="00AF1BA0"/>
    <w:rPr>
      <w:rFonts w:ascii="Times New Roman" w:hAnsi="Times New Roman"/>
      <w:sz w:val="21"/>
    </w:rPr>
  </w:style>
  <w:style w:type="character" w:customStyle="1" w:styleId="Podpistabeli6Pogrubienie">
    <w:name w:val="Podpis tabeli (6) + Pogrubienie"/>
    <w:uiPriority w:val="99"/>
    <w:rsid w:val="00AF1BA0"/>
    <w:rPr>
      <w:rFonts w:ascii="Times New Roman" w:hAnsi="Times New Roman"/>
      <w:b/>
      <w:color w:val="000000"/>
      <w:spacing w:val="0"/>
      <w:w w:val="100"/>
      <w:position w:val="0"/>
      <w:sz w:val="21"/>
      <w:vertAlign w:val="baseline"/>
      <w:lang w:val="pl-PL"/>
    </w:rPr>
  </w:style>
  <w:style w:type="character" w:customStyle="1" w:styleId="Podpistabeli4SegoeUI">
    <w:name w:val="Podpis tabeli (4) + Segoe UI"/>
    <w:uiPriority w:val="99"/>
    <w:rsid w:val="00AF1BA0"/>
    <w:rPr>
      <w:rFonts w:ascii="Segoe UI" w:hAnsi="Segoe UI"/>
      <w:color w:val="000000"/>
      <w:spacing w:val="0"/>
      <w:w w:val="100"/>
      <w:position w:val="0"/>
      <w:sz w:val="13"/>
      <w:vertAlign w:val="baseline"/>
      <w:lang w:val="pl-PL"/>
    </w:rPr>
  </w:style>
  <w:style w:type="character" w:customStyle="1" w:styleId="Podpistabeli4Gulim">
    <w:name w:val="Podpis tabeli (4) + Gulim"/>
    <w:uiPriority w:val="99"/>
    <w:rsid w:val="00AF1BA0"/>
    <w:rPr>
      <w:rFonts w:ascii="Gulim" w:eastAsia="Gulim" w:hAnsi="Gulim"/>
      <w:i/>
      <w:color w:val="000000"/>
      <w:spacing w:val="0"/>
      <w:w w:val="100"/>
      <w:position w:val="0"/>
      <w:sz w:val="10"/>
      <w:vertAlign w:val="baseline"/>
      <w:lang w:val="pl-PL"/>
    </w:rPr>
  </w:style>
  <w:style w:type="character" w:customStyle="1" w:styleId="Teksttreci106">
    <w:name w:val="Tekst treści (10) + 6"/>
    <w:uiPriority w:val="99"/>
    <w:rsid w:val="00AF1BA0"/>
    <w:rPr>
      <w:rFonts w:ascii="Times New Roman" w:hAnsi="Times New Roman"/>
      <w:smallCaps/>
      <w:color w:val="000000"/>
      <w:spacing w:val="0"/>
      <w:w w:val="100"/>
      <w:position w:val="0"/>
      <w:sz w:val="13"/>
      <w:u w:val="none"/>
      <w:vertAlign w:val="baseline"/>
    </w:rPr>
  </w:style>
  <w:style w:type="character" w:customStyle="1" w:styleId="TeksttreciGungsuh">
    <w:name w:val="Tekst treści + Gungsuh"/>
    <w:uiPriority w:val="99"/>
    <w:rsid w:val="00AF1BA0"/>
    <w:rPr>
      <w:rFonts w:ascii="Gungsuh" w:eastAsia="Gungsuh" w:hAnsi="Gungsuh"/>
      <w:color w:val="000000"/>
      <w:spacing w:val="0"/>
      <w:w w:val="100"/>
      <w:position w:val="0"/>
      <w:sz w:val="13"/>
      <w:u w:val="none"/>
      <w:vertAlign w:val="baseline"/>
      <w:lang w:val="pl-PL"/>
    </w:rPr>
  </w:style>
  <w:style w:type="character" w:customStyle="1" w:styleId="Nagwek5Bezpogrubienia">
    <w:name w:val="Nagłówek #5 + Bez pogrubienia"/>
    <w:uiPriority w:val="99"/>
    <w:rsid w:val="00AF1BA0"/>
    <w:rPr>
      <w:rFonts w:ascii="Times New Roman" w:hAnsi="Times New Roman"/>
      <w:b/>
      <w:color w:val="000000"/>
      <w:spacing w:val="0"/>
      <w:w w:val="100"/>
      <w:position w:val="0"/>
      <w:sz w:val="21"/>
      <w:vertAlign w:val="baseline"/>
    </w:rPr>
  </w:style>
  <w:style w:type="character" w:customStyle="1" w:styleId="TekstpodstawowywcityZnak">
    <w:name w:val="Tekst podstawowy wcięty Znak"/>
    <w:uiPriority w:val="99"/>
    <w:rsid w:val="00AF1BA0"/>
    <w:rPr>
      <w:rFonts w:ascii="Times New Roman" w:hAnsi="Times New Roman"/>
      <w:sz w:val="24"/>
    </w:rPr>
  </w:style>
  <w:style w:type="character" w:customStyle="1" w:styleId="Nagwek3Znak1">
    <w:name w:val="Nagłówek 3 Znak1"/>
    <w:uiPriority w:val="99"/>
    <w:rsid w:val="00AF1BA0"/>
    <w:rPr>
      <w:b/>
      <w:sz w:val="26"/>
    </w:rPr>
  </w:style>
  <w:style w:type="character" w:styleId="Numerstrony">
    <w:name w:val="page number"/>
    <w:basedOn w:val="Domylnaczcionkaakapitu"/>
    <w:rsid w:val="00AF1BA0"/>
    <w:rPr>
      <w:rFonts w:ascii="Arial" w:hAnsi="Arial" w:cs="Times New Roman"/>
      <w:i/>
      <w:sz w:val="20"/>
    </w:rPr>
  </w:style>
  <w:style w:type="character" w:customStyle="1" w:styleId="ZnakZnak">
    <w:name w:val="Znak Znak"/>
    <w:uiPriority w:val="99"/>
    <w:rsid w:val="00AF1BA0"/>
    <w:rPr>
      <w:rFonts w:ascii="Arial" w:hAnsi="Arial"/>
      <w:sz w:val="24"/>
      <w:lang w:val="pl-PL" w:eastAsia="ar-SA" w:bidi="ar-SA"/>
    </w:rPr>
  </w:style>
  <w:style w:type="character" w:customStyle="1" w:styleId="11PogrubienieZnakZnak">
    <w:name w:val="1.1. Pogrubienie Znak Znak"/>
    <w:uiPriority w:val="99"/>
    <w:rsid w:val="00AF1BA0"/>
    <w:rPr>
      <w:b/>
      <w:sz w:val="24"/>
      <w:lang w:val="pl-PL" w:eastAsia="ar-SA" w:bidi="ar-SA"/>
    </w:rPr>
  </w:style>
  <w:style w:type="character" w:customStyle="1" w:styleId="normalny3Znak">
    <w:name w:val="normalny 3 Znak"/>
    <w:uiPriority w:val="99"/>
    <w:rsid w:val="00AF1BA0"/>
    <w:rPr>
      <w:sz w:val="24"/>
      <w:lang w:val="pl-PL" w:eastAsia="ar-SA" w:bidi="ar-SA"/>
    </w:rPr>
  </w:style>
  <w:style w:type="character" w:customStyle="1" w:styleId="Normal12Znak">
    <w:name w:val="Normal 12 Znak"/>
    <w:uiPriority w:val="99"/>
    <w:rsid w:val="00AF1BA0"/>
    <w:rPr>
      <w:sz w:val="24"/>
      <w:lang w:val="pl-PL" w:eastAsia="ar-SA" w:bidi="ar-SA"/>
    </w:rPr>
  </w:style>
  <w:style w:type="character" w:customStyle="1" w:styleId="Normal1Znak">
    <w:name w:val="Normal 1 Znak"/>
    <w:uiPriority w:val="99"/>
    <w:rsid w:val="00AF1BA0"/>
    <w:rPr>
      <w:sz w:val="24"/>
      <w:lang w:val="pl-PL" w:eastAsia="ar-SA" w:bidi="ar-SA"/>
    </w:rPr>
  </w:style>
  <w:style w:type="character" w:customStyle="1" w:styleId="ZnakZnak2">
    <w:name w:val="Znak Znak2"/>
    <w:uiPriority w:val="99"/>
    <w:rsid w:val="00AF1BA0"/>
    <w:rPr>
      <w:b/>
      <w:kern w:val="3"/>
      <w:sz w:val="24"/>
      <w:lang w:val="pl-PL" w:eastAsia="ar-SA" w:bidi="ar-SA"/>
    </w:rPr>
  </w:style>
  <w:style w:type="character" w:customStyle="1" w:styleId="ZnakZnak1">
    <w:name w:val="Znak Znak1"/>
    <w:uiPriority w:val="99"/>
    <w:rsid w:val="00AF1BA0"/>
    <w:rPr>
      <w:b/>
      <w:sz w:val="26"/>
      <w:lang w:val="pl-PL" w:eastAsia="ar-SA" w:bidi="ar-SA"/>
    </w:rPr>
  </w:style>
  <w:style w:type="character" w:customStyle="1" w:styleId="normalny3ZnakZnak1">
    <w:name w:val="normalny 3 Znak Znak1"/>
    <w:uiPriority w:val="99"/>
    <w:rsid w:val="00AF1BA0"/>
    <w:rPr>
      <w:sz w:val="24"/>
      <w:lang w:val="pl-PL" w:eastAsia="ar-SA" w:bidi="ar-SA"/>
    </w:rPr>
  </w:style>
  <w:style w:type="character" w:customStyle="1" w:styleId="TekstpodstawowyZnak">
    <w:name w:val="Tekst podstawowy Znak"/>
    <w:link w:val="Tekstpodstawowy"/>
    <w:rsid w:val="00AF1BA0"/>
    <w:rPr>
      <w:rFonts w:ascii="Times New Roman" w:hAnsi="Times New Roman"/>
      <w:sz w:val="24"/>
    </w:rPr>
  </w:style>
  <w:style w:type="character" w:customStyle="1" w:styleId="TabelaZnak">
    <w:name w:val="Tabela Znak"/>
    <w:uiPriority w:val="99"/>
    <w:rsid w:val="00AF1BA0"/>
    <w:rPr>
      <w:sz w:val="24"/>
      <w:lang w:val="pl-PL" w:eastAsia="ar-SA" w:bidi="ar-SA"/>
    </w:rPr>
  </w:style>
  <w:style w:type="character" w:customStyle="1" w:styleId="Styl1Znak">
    <w:name w:val="Styl1 Znak"/>
    <w:uiPriority w:val="99"/>
    <w:rsid w:val="00AF1BA0"/>
    <w:rPr>
      <w:rFonts w:ascii="Arial" w:hAnsi="Arial"/>
      <w:sz w:val="24"/>
      <w:lang w:val="pl-PL" w:eastAsia="ar-SA" w:bidi="ar-SA"/>
    </w:rPr>
  </w:style>
  <w:style w:type="character" w:customStyle="1" w:styleId="spelle">
    <w:name w:val="spelle"/>
    <w:uiPriority w:val="99"/>
    <w:rsid w:val="00AF1BA0"/>
  </w:style>
  <w:style w:type="character" w:customStyle="1" w:styleId="normalny0Znak">
    <w:name w:val="normalny 0 Znak"/>
    <w:uiPriority w:val="99"/>
    <w:rsid w:val="00AF1BA0"/>
    <w:rPr>
      <w:sz w:val="24"/>
      <w:lang w:val="pl-PL" w:eastAsia="ar-SA" w:bidi="ar-SA"/>
    </w:rPr>
  </w:style>
  <w:style w:type="character" w:customStyle="1" w:styleId="StylPierwszywiersz05cmZnak">
    <w:name w:val="Styl Pierwszy wiersz:  05 cm Znak"/>
    <w:uiPriority w:val="99"/>
    <w:rsid w:val="00AF1BA0"/>
    <w:rPr>
      <w:sz w:val="24"/>
      <w:lang w:val="pl-PL" w:eastAsia="ar-SA" w:bidi="ar-SA"/>
    </w:rPr>
  </w:style>
  <w:style w:type="character" w:customStyle="1" w:styleId="StylPierwszywiersz1cmZnak">
    <w:name w:val="Styl Pierwszy wiersz:  1 cm Znak"/>
    <w:uiPriority w:val="99"/>
    <w:rsid w:val="00AF1BA0"/>
    <w:rPr>
      <w:lang w:val="pl-PL" w:eastAsia="ar-SA" w:bidi="ar-SA"/>
    </w:rPr>
  </w:style>
  <w:style w:type="character" w:customStyle="1" w:styleId="11Normal1Znak">
    <w:name w:val="1.1. Normal 1 Znak"/>
    <w:uiPriority w:val="99"/>
    <w:rsid w:val="00AF1BA0"/>
    <w:rPr>
      <w:sz w:val="24"/>
      <w:lang w:val="pl-PL" w:eastAsia="ar-SA" w:bidi="ar-SA"/>
    </w:rPr>
  </w:style>
  <w:style w:type="character" w:customStyle="1" w:styleId="Styl11Normal1PogrubienieZnak">
    <w:name w:val="Styl 1.1. Normal 1 + Pogrubienie Znak"/>
    <w:uiPriority w:val="99"/>
    <w:rsid w:val="00AF1BA0"/>
    <w:rPr>
      <w:b/>
      <w:sz w:val="24"/>
      <w:lang w:val="pl-PL" w:eastAsia="ar-SA" w:bidi="ar-SA"/>
    </w:rPr>
  </w:style>
  <w:style w:type="character" w:customStyle="1" w:styleId="StylWyjustowanyZnak">
    <w:name w:val="Styl Wyjustowany Znak"/>
    <w:uiPriority w:val="99"/>
    <w:rsid w:val="00AF1BA0"/>
    <w:rPr>
      <w:lang w:val="pl-PL" w:eastAsia="ar-SA" w:bidi="ar-SA"/>
    </w:rPr>
  </w:style>
  <w:style w:type="character" w:customStyle="1" w:styleId="TekstZnak">
    <w:name w:val="Tekst Znak"/>
    <w:uiPriority w:val="99"/>
    <w:rsid w:val="00AF1BA0"/>
    <w:rPr>
      <w:sz w:val="24"/>
      <w:lang w:val="pl-PL" w:eastAsia="ar-SA" w:bidi="ar-SA"/>
    </w:rPr>
  </w:style>
  <w:style w:type="character" w:customStyle="1" w:styleId="ZwrotpoegnalnyZnak">
    <w:name w:val="Zwrot pożegnalny Znak"/>
    <w:uiPriority w:val="99"/>
    <w:rsid w:val="00AF1BA0"/>
    <w:rPr>
      <w:rFonts w:ascii="Times New Roman" w:hAnsi="Times New Roman"/>
      <w:sz w:val="24"/>
    </w:rPr>
  </w:style>
  <w:style w:type="character" w:customStyle="1" w:styleId="Tekstpodstawowy2Znak">
    <w:name w:val="Tekst podstawowy 2 Znak"/>
    <w:uiPriority w:val="99"/>
    <w:rsid w:val="00AF1BA0"/>
    <w:rPr>
      <w:rFonts w:ascii="Times New Roman" w:hAnsi="Times New Roman"/>
      <w:sz w:val="24"/>
    </w:rPr>
  </w:style>
  <w:style w:type="character" w:customStyle="1" w:styleId="ZwykytekstZnak">
    <w:name w:val="Zwykły tekst Znak"/>
    <w:link w:val="Zwykytekst"/>
    <w:rsid w:val="00AF1BA0"/>
    <w:rPr>
      <w:rFonts w:ascii="Courier New" w:hAnsi="Courier New"/>
      <w:sz w:val="24"/>
    </w:rPr>
  </w:style>
  <w:style w:type="character" w:customStyle="1" w:styleId="norm12Znak">
    <w:name w:val="norm 12 Znak"/>
    <w:basedOn w:val="StylWyjustowanyZnak"/>
    <w:uiPriority w:val="99"/>
    <w:rsid w:val="00AF1BA0"/>
    <w:rPr>
      <w:rFonts w:cs="Arial"/>
      <w:bCs/>
      <w:iCs/>
      <w:lang w:val="pl-PL" w:eastAsia="ar-SA" w:bidi="ar-SA"/>
    </w:rPr>
  </w:style>
  <w:style w:type="character" w:customStyle="1" w:styleId="NORM0Znak">
    <w:name w:val="NORM 0 Znak"/>
    <w:uiPriority w:val="99"/>
    <w:rsid w:val="00AF1BA0"/>
    <w:rPr>
      <w:sz w:val="24"/>
      <w:lang w:val="pl-PL" w:eastAsia="ar-SA" w:bidi="ar-SA"/>
    </w:rPr>
  </w:style>
  <w:style w:type="character" w:customStyle="1" w:styleId="StylNagwek2PogrubienieZnak">
    <w:name w:val="Styl Nagłówek 2 + Pogrubienie Znak"/>
    <w:uiPriority w:val="99"/>
    <w:rsid w:val="00AF1BA0"/>
    <w:rPr>
      <w:rFonts w:ascii="Cambria" w:hAnsi="Cambria"/>
      <w:b/>
      <w:color w:val="4F81BD"/>
      <w:kern w:val="3"/>
      <w:sz w:val="24"/>
      <w:lang w:val="pl-PL" w:eastAsia="ar-SA" w:bidi="ar-SA"/>
    </w:rPr>
  </w:style>
  <w:style w:type="character" w:customStyle="1" w:styleId="DataZnak">
    <w:name w:val="Data Znak"/>
    <w:uiPriority w:val="99"/>
    <w:rsid w:val="00AF1BA0"/>
    <w:rPr>
      <w:rFonts w:ascii="Times New Roman" w:hAnsi="Times New Roman"/>
      <w:sz w:val="24"/>
    </w:rPr>
  </w:style>
  <w:style w:type="character" w:customStyle="1" w:styleId="normalZnak">
    <w:name w:val="normal Znak"/>
    <w:uiPriority w:val="99"/>
    <w:rsid w:val="00AF1BA0"/>
    <w:rPr>
      <w:sz w:val="24"/>
    </w:rPr>
  </w:style>
  <w:style w:type="character" w:customStyle="1" w:styleId="StylPogrubienie">
    <w:name w:val="Styl Pogrubienie"/>
    <w:uiPriority w:val="99"/>
    <w:rsid w:val="00AF1BA0"/>
    <w:rPr>
      <w:b/>
    </w:rPr>
  </w:style>
  <w:style w:type="character" w:customStyle="1" w:styleId="Tekstpodstawowywcity3Znak">
    <w:name w:val="Tekst podstawowy wcięty 3 Znak"/>
    <w:link w:val="Tekstpodstawowywcity3"/>
    <w:rsid w:val="00AF1BA0"/>
    <w:rPr>
      <w:rFonts w:ascii="Times New Roman" w:hAnsi="Times New Roman"/>
      <w:sz w:val="16"/>
    </w:rPr>
  </w:style>
  <w:style w:type="character" w:customStyle="1" w:styleId="DocumentMapChar">
    <w:name w:val="Document Map Char"/>
    <w:uiPriority w:val="99"/>
    <w:rsid w:val="00AF1BA0"/>
    <w:rPr>
      <w:rFonts w:ascii="Tahoma" w:hAnsi="Tahoma"/>
      <w:sz w:val="20"/>
    </w:rPr>
  </w:style>
  <w:style w:type="character" w:customStyle="1" w:styleId="MapadokumentuZnak">
    <w:name w:val="Mapa dokumentu Znak"/>
    <w:uiPriority w:val="99"/>
    <w:rsid w:val="00AF1BA0"/>
    <w:rPr>
      <w:rFonts w:ascii="Times New Roman" w:hAnsi="Times New Roman"/>
      <w:sz w:val="2"/>
    </w:rPr>
  </w:style>
  <w:style w:type="character" w:customStyle="1" w:styleId="MapadokumentuZnak1">
    <w:name w:val="Mapa dokumentu Znak1"/>
    <w:uiPriority w:val="99"/>
    <w:rsid w:val="00AF1BA0"/>
    <w:rPr>
      <w:rFonts w:ascii="Tahoma" w:hAnsi="Tahoma"/>
      <w:sz w:val="16"/>
    </w:rPr>
  </w:style>
  <w:style w:type="character" w:customStyle="1" w:styleId="StylNormalny1210ptNiePogrubienieZnak">
    <w:name w:val="Styl Normalny 12 + 10 pt Nie Pogrubienie Znak"/>
    <w:uiPriority w:val="99"/>
    <w:rsid w:val="00AF1BA0"/>
    <w:rPr>
      <w:b/>
      <w:sz w:val="24"/>
    </w:rPr>
  </w:style>
  <w:style w:type="character" w:styleId="UyteHipercze">
    <w:name w:val="FollowedHyperlink"/>
    <w:basedOn w:val="Domylnaczcionkaakapitu"/>
    <w:uiPriority w:val="99"/>
    <w:rsid w:val="00AF1BA0"/>
    <w:rPr>
      <w:rFonts w:cs="Times New Roman"/>
      <w:color w:val="800080"/>
      <w:u w:val="single"/>
    </w:rPr>
  </w:style>
  <w:style w:type="character" w:customStyle="1" w:styleId="Tekstpodstawowy3Znak">
    <w:name w:val="Tekst podstawowy 3 Znak"/>
    <w:uiPriority w:val="99"/>
    <w:rsid w:val="00AF1BA0"/>
    <w:rPr>
      <w:rFonts w:ascii="Times New Roman" w:hAnsi="Times New Roman"/>
      <w:sz w:val="16"/>
    </w:rPr>
  </w:style>
  <w:style w:type="character" w:customStyle="1" w:styleId="FootnoteSymbol">
    <w:name w:val="Footnote Symbol"/>
    <w:uiPriority w:val="99"/>
    <w:rsid w:val="00AF1BA0"/>
    <w:rPr>
      <w:position w:val="0"/>
      <w:vertAlign w:val="superscript"/>
    </w:rPr>
  </w:style>
  <w:style w:type="character" w:customStyle="1" w:styleId="Tekstpodstawowywcity2Znak">
    <w:name w:val="Tekst podstawowy wcięty 2 Znak"/>
    <w:uiPriority w:val="99"/>
    <w:rsid w:val="00AF1BA0"/>
    <w:rPr>
      <w:rFonts w:ascii="Times New Roman" w:hAnsi="Times New Roman"/>
      <w:sz w:val="24"/>
    </w:rPr>
  </w:style>
  <w:style w:type="character" w:customStyle="1" w:styleId="Wyrnieniedelikatne1">
    <w:name w:val="Wyróżnienie delikatne1"/>
    <w:uiPriority w:val="99"/>
    <w:rsid w:val="00AF1BA0"/>
    <w:rPr>
      <w:i/>
      <w:color w:val="808080"/>
    </w:rPr>
  </w:style>
  <w:style w:type="character" w:customStyle="1" w:styleId="ZnakZnak3">
    <w:name w:val="Znak Znak3"/>
    <w:uiPriority w:val="99"/>
    <w:rsid w:val="00AF1BA0"/>
    <w:rPr>
      <w:b/>
      <w:sz w:val="26"/>
      <w:lang w:val="pl-PL"/>
    </w:rPr>
  </w:style>
  <w:style w:type="character" w:customStyle="1" w:styleId="Nagwek2ZnakZnak">
    <w:name w:val="Nagłówek 2 Znak Znak"/>
    <w:uiPriority w:val="99"/>
    <w:rsid w:val="00AF1BA0"/>
    <w:rPr>
      <w:b/>
      <w:kern w:val="3"/>
      <w:sz w:val="24"/>
      <w:lang w:val="pl-PL"/>
    </w:rPr>
  </w:style>
  <w:style w:type="character" w:customStyle="1" w:styleId="Nagwek1ZnakZnak">
    <w:name w:val="Nagłówek 1 Znak Znak"/>
    <w:uiPriority w:val="99"/>
    <w:rsid w:val="00AF1BA0"/>
    <w:rPr>
      <w:b/>
      <w:caps/>
      <w:kern w:val="3"/>
      <w:lang w:val="pl-PL"/>
    </w:rPr>
  </w:style>
  <w:style w:type="character" w:customStyle="1" w:styleId="Odwoaniedokomentarza1">
    <w:name w:val="Odwołanie do komentarza1"/>
    <w:uiPriority w:val="99"/>
    <w:rsid w:val="00AF1BA0"/>
    <w:rPr>
      <w:sz w:val="16"/>
    </w:rPr>
  </w:style>
  <w:style w:type="character" w:customStyle="1" w:styleId="TematkomentarzaZnak">
    <w:name w:val="Temat komentarza Znak"/>
    <w:uiPriority w:val="99"/>
    <w:rsid w:val="00AF1BA0"/>
    <w:rPr>
      <w:rFonts w:ascii="Arial" w:hAnsi="Arial"/>
      <w:b/>
      <w:sz w:val="20"/>
    </w:rPr>
  </w:style>
  <w:style w:type="character" w:customStyle="1" w:styleId="StylNagwek1Po0ptZnak">
    <w:name w:val="Styl Nagłówek 1 + Po:  0 pt Znak"/>
    <w:uiPriority w:val="99"/>
    <w:rsid w:val="00AF1BA0"/>
    <w:rPr>
      <w:rFonts w:ascii="Arial" w:hAnsi="Arial"/>
      <w:b/>
      <w:caps/>
      <w:kern w:val="3"/>
      <w:sz w:val="20"/>
    </w:rPr>
  </w:style>
  <w:style w:type="character" w:customStyle="1" w:styleId="Normalny12Znak">
    <w:name w:val="Normalny 12 Znak"/>
    <w:uiPriority w:val="99"/>
    <w:rsid w:val="00AF1BA0"/>
    <w:rPr>
      <w:rFonts w:ascii="Arial" w:hAnsi="Arial"/>
      <w:b/>
      <w:sz w:val="24"/>
    </w:rPr>
  </w:style>
  <w:style w:type="character" w:customStyle="1" w:styleId="Title1ZnakZnakZnakZnak">
    <w:name w:val="Title 1 Znak Znak Znak Znak"/>
    <w:uiPriority w:val="99"/>
    <w:rsid w:val="00AF1BA0"/>
    <w:rPr>
      <w:b/>
      <w:caps/>
      <w:kern w:val="3"/>
      <w:sz w:val="24"/>
    </w:rPr>
  </w:style>
  <w:style w:type="character" w:customStyle="1" w:styleId="ZnakZnak22">
    <w:name w:val="Znak Znak22"/>
    <w:uiPriority w:val="99"/>
    <w:rsid w:val="00AF1BA0"/>
    <w:rPr>
      <w:b/>
      <w:sz w:val="26"/>
    </w:rPr>
  </w:style>
  <w:style w:type="character" w:customStyle="1" w:styleId="ZnakZnak14">
    <w:name w:val="Znak Znak14"/>
    <w:uiPriority w:val="99"/>
    <w:rsid w:val="00AF1BA0"/>
    <w:rPr>
      <w:sz w:val="24"/>
    </w:rPr>
  </w:style>
  <w:style w:type="character" w:customStyle="1" w:styleId="TekstpodstawowyzwciciemZnak">
    <w:name w:val="Tekst podstawowy z wcięciem Znak"/>
    <w:uiPriority w:val="99"/>
    <w:rsid w:val="00AF1BA0"/>
    <w:rPr>
      <w:rFonts w:ascii="Arial" w:hAnsi="Arial"/>
      <w:sz w:val="24"/>
    </w:rPr>
  </w:style>
  <w:style w:type="character" w:customStyle="1" w:styleId="CommentTextChar2">
    <w:name w:val="Comment Text Char2"/>
    <w:uiPriority w:val="99"/>
    <w:rsid w:val="00AF1BA0"/>
  </w:style>
  <w:style w:type="character" w:customStyle="1" w:styleId="Tekstzastpczy1">
    <w:name w:val="Tekst zastępczy1"/>
    <w:uiPriority w:val="99"/>
    <w:rsid w:val="00AF1BA0"/>
    <w:rPr>
      <w:color w:val="808080"/>
    </w:rPr>
  </w:style>
  <w:style w:type="character" w:customStyle="1" w:styleId="Nagweklubstopka11pt">
    <w:name w:val="Nagłówek lub stopka + 11 pt"/>
    <w:uiPriority w:val="99"/>
    <w:rsid w:val="00AF1BA0"/>
    <w:rPr>
      <w:rFonts w:ascii="Times New Roman" w:hAnsi="Times New Roman"/>
      <w:i/>
      <w:color w:val="000000"/>
      <w:spacing w:val="10"/>
      <w:w w:val="100"/>
      <w:position w:val="0"/>
      <w:sz w:val="22"/>
      <w:u w:val="none"/>
      <w:vertAlign w:val="baseline"/>
      <w:lang w:val="pl-PL"/>
    </w:rPr>
  </w:style>
  <w:style w:type="character" w:styleId="Numerwiersza">
    <w:name w:val="line number"/>
    <w:basedOn w:val="Domylnaczcionkaakapitu"/>
    <w:uiPriority w:val="99"/>
    <w:rsid w:val="00AF1BA0"/>
    <w:rPr>
      <w:rFonts w:cs="Times New Roman"/>
    </w:rPr>
  </w:style>
  <w:style w:type="character" w:customStyle="1" w:styleId="BulletSymbols">
    <w:name w:val="Bullet Symbols"/>
    <w:uiPriority w:val="99"/>
    <w:rsid w:val="00AF1BA0"/>
    <w:rPr>
      <w:rFonts w:ascii="OpenSymbol" w:eastAsia="Times New Roman" w:hAnsi="OpenSymbol"/>
    </w:rPr>
  </w:style>
  <w:style w:type="character" w:customStyle="1" w:styleId="TekstpodstawowyZnak1">
    <w:name w:val="Tekst podstawowy Znak1"/>
    <w:basedOn w:val="Domylnaczcionkaakapitu"/>
    <w:uiPriority w:val="99"/>
    <w:rsid w:val="00AF1BA0"/>
    <w:rPr>
      <w:rFonts w:ascii="Calibri" w:hAnsi="Calibri" w:cs="Calibri"/>
      <w:lang w:eastAsia="ar-SA" w:bidi="ar-SA"/>
    </w:rPr>
  </w:style>
  <w:style w:type="character" w:customStyle="1" w:styleId="TekstdymkaZnak1">
    <w:name w:val="Tekst dymka Znak1"/>
    <w:basedOn w:val="Domylnaczcionkaakapitu"/>
    <w:uiPriority w:val="99"/>
    <w:rsid w:val="00AF1BA0"/>
    <w:rPr>
      <w:rFonts w:cs="Calibri"/>
      <w:sz w:val="2"/>
      <w:lang w:eastAsia="ar-SA" w:bidi="ar-SA"/>
    </w:rPr>
  </w:style>
  <w:style w:type="character" w:customStyle="1" w:styleId="TekstprzypisukocowegoZnak1">
    <w:name w:val="Tekst przypisu końcowego Znak1"/>
    <w:basedOn w:val="Domylnaczcionkaakapitu"/>
    <w:uiPriority w:val="99"/>
    <w:rsid w:val="00AF1BA0"/>
    <w:rPr>
      <w:rFonts w:ascii="Calibri" w:hAnsi="Calibri" w:cs="Calibri"/>
      <w:sz w:val="20"/>
      <w:szCs w:val="20"/>
      <w:lang w:eastAsia="ar-SA" w:bidi="ar-SA"/>
    </w:rPr>
  </w:style>
  <w:style w:type="character" w:customStyle="1" w:styleId="TekstprzypisudolnegoZnak2">
    <w:name w:val="Tekst przypisu dolnego Znak2"/>
    <w:basedOn w:val="Domylnaczcionkaakapitu"/>
    <w:uiPriority w:val="99"/>
    <w:rsid w:val="00AF1BA0"/>
    <w:rPr>
      <w:rFonts w:ascii="Calibri" w:hAnsi="Calibri" w:cs="Calibri"/>
      <w:sz w:val="20"/>
      <w:szCs w:val="20"/>
      <w:lang w:eastAsia="ar-SA" w:bidi="ar-SA"/>
    </w:rPr>
  </w:style>
  <w:style w:type="character" w:customStyle="1" w:styleId="TekstpodstawowywcityZnak1">
    <w:name w:val="Tekst podstawowy wcięty Znak1"/>
    <w:basedOn w:val="Domylnaczcionkaakapitu"/>
    <w:uiPriority w:val="99"/>
    <w:rsid w:val="00AF1BA0"/>
    <w:rPr>
      <w:rFonts w:ascii="Calibri" w:hAnsi="Calibri" w:cs="Calibri"/>
      <w:lang w:eastAsia="ar-SA" w:bidi="ar-SA"/>
    </w:rPr>
  </w:style>
  <w:style w:type="character" w:customStyle="1" w:styleId="TekstkomentarzaZnak2">
    <w:name w:val="Tekst komentarza Znak2"/>
    <w:basedOn w:val="Domylnaczcionkaakapitu"/>
    <w:uiPriority w:val="99"/>
    <w:rsid w:val="00AF1BA0"/>
    <w:rPr>
      <w:rFonts w:ascii="Calibri" w:hAnsi="Calibri" w:cs="Calibri"/>
      <w:sz w:val="20"/>
      <w:szCs w:val="20"/>
      <w:lang w:eastAsia="ar-SA" w:bidi="ar-SA"/>
    </w:rPr>
  </w:style>
  <w:style w:type="character" w:customStyle="1" w:styleId="TematkomentarzaZnak1">
    <w:name w:val="Temat komentarza Znak1"/>
    <w:basedOn w:val="TekstkomentarzaZnak2"/>
    <w:uiPriority w:val="99"/>
    <w:rsid w:val="00AF1BA0"/>
    <w:rPr>
      <w:rFonts w:ascii="Calibri" w:hAnsi="Calibri" w:cs="Calibri"/>
      <w:b/>
      <w:bCs/>
      <w:sz w:val="20"/>
      <w:szCs w:val="20"/>
      <w:lang w:eastAsia="ar-SA" w:bidi="ar-SA"/>
    </w:rPr>
  </w:style>
  <w:style w:type="character" w:customStyle="1" w:styleId="ListLabel1">
    <w:name w:val="ListLabel 1"/>
    <w:uiPriority w:val="99"/>
    <w:rsid w:val="00AF1BA0"/>
  </w:style>
  <w:style w:type="character" w:customStyle="1" w:styleId="ListLabel2">
    <w:name w:val="ListLabel 2"/>
    <w:uiPriority w:val="99"/>
    <w:rsid w:val="00AF1BA0"/>
    <w:rPr>
      <w:b/>
    </w:rPr>
  </w:style>
  <w:style w:type="character" w:customStyle="1" w:styleId="ListLabel3">
    <w:name w:val="ListLabel 3"/>
    <w:uiPriority w:val="99"/>
    <w:rsid w:val="00AF1BA0"/>
    <w:rPr>
      <w:sz w:val="18"/>
    </w:rPr>
  </w:style>
  <w:style w:type="character" w:customStyle="1" w:styleId="ListLabel4">
    <w:name w:val="ListLabel 4"/>
    <w:uiPriority w:val="99"/>
    <w:rsid w:val="00AF1BA0"/>
    <w:rPr>
      <w:sz w:val="24"/>
    </w:rPr>
  </w:style>
  <w:style w:type="character" w:customStyle="1" w:styleId="ListLabel5">
    <w:name w:val="ListLabel 5"/>
    <w:uiPriority w:val="99"/>
    <w:rsid w:val="00AF1BA0"/>
    <w:rPr>
      <w:sz w:val="20"/>
    </w:rPr>
  </w:style>
  <w:style w:type="character" w:customStyle="1" w:styleId="ListLabel6">
    <w:name w:val="ListLabel 6"/>
    <w:uiPriority w:val="99"/>
    <w:rsid w:val="00AF1BA0"/>
    <w:rPr>
      <w:color w:val="00000A"/>
      <w:sz w:val="24"/>
    </w:rPr>
  </w:style>
  <w:style w:type="character" w:customStyle="1" w:styleId="ListLabel7">
    <w:name w:val="ListLabel 7"/>
    <w:uiPriority w:val="99"/>
    <w:rsid w:val="00AF1BA0"/>
    <w:rPr>
      <w:color w:val="00000A"/>
      <w:sz w:val="20"/>
    </w:rPr>
  </w:style>
  <w:style w:type="character" w:customStyle="1" w:styleId="ListLabel8">
    <w:name w:val="ListLabel 8"/>
    <w:uiPriority w:val="99"/>
    <w:rsid w:val="00AF1BA0"/>
    <w:rPr>
      <w:color w:val="00000A"/>
    </w:rPr>
  </w:style>
  <w:style w:type="character" w:customStyle="1" w:styleId="ListLabel9">
    <w:name w:val="ListLabel 9"/>
    <w:uiPriority w:val="99"/>
    <w:rsid w:val="00AF1BA0"/>
    <w:rPr>
      <w:rFonts w:eastAsia="Times New Roman"/>
    </w:rPr>
  </w:style>
  <w:style w:type="character" w:customStyle="1" w:styleId="NumberingSymbols">
    <w:name w:val="Numbering Symbols"/>
    <w:uiPriority w:val="99"/>
    <w:rsid w:val="00AF1BA0"/>
  </w:style>
  <w:style w:type="numbering" w:customStyle="1" w:styleId="WWNum7">
    <w:name w:val="WWNum7"/>
    <w:rsid w:val="004D0895"/>
    <w:pPr>
      <w:numPr>
        <w:numId w:val="7"/>
      </w:numPr>
    </w:pPr>
  </w:style>
  <w:style w:type="numbering" w:customStyle="1" w:styleId="WWNum59">
    <w:name w:val="WWNum59"/>
    <w:rsid w:val="004D0895"/>
    <w:pPr>
      <w:numPr>
        <w:numId w:val="59"/>
      </w:numPr>
    </w:pPr>
  </w:style>
  <w:style w:type="numbering" w:customStyle="1" w:styleId="WWNum15">
    <w:name w:val="WWNum15"/>
    <w:rsid w:val="004D0895"/>
    <w:pPr>
      <w:numPr>
        <w:numId w:val="15"/>
      </w:numPr>
    </w:pPr>
  </w:style>
  <w:style w:type="numbering" w:customStyle="1" w:styleId="WWNum4">
    <w:name w:val="WWNum4"/>
    <w:rsid w:val="004D0895"/>
    <w:pPr>
      <w:numPr>
        <w:numId w:val="4"/>
      </w:numPr>
    </w:pPr>
  </w:style>
  <w:style w:type="numbering" w:customStyle="1" w:styleId="WWNum40">
    <w:name w:val="WWNum40"/>
    <w:rsid w:val="004D0895"/>
    <w:pPr>
      <w:numPr>
        <w:numId w:val="40"/>
      </w:numPr>
    </w:pPr>
  </w:style>
  <w:style w:type="numbering" w:customStyle="1" w:styleId="WWNum2">
    <w:name w:val="WWNum2"/>
    <w:rsid w:val="004D0895"/>
    <w:pPr>
      <w:numPr>
        <w:numId w:val="2"/>
      </w:numPr>
    </w:pPr>
  </w:style>
  <w:style w:type="numbering" w:customStyle="1" w:styleId="WWNum51">
    <w:name w:val="WWNum51"/>
    <w:rsid w:val="004D0895"/>
    <w:pPr>
      <w:numPr>
        <w:numId w:val="51"/>
      </w:numPr>
    </w:pPr>
  </w:style>
  <w:style w:type="numbering" w:customStyle="1" w:styleId="WWNum36">
    <w:name w:val="WWNum36"/>
    <w:rsid w:val="004D0895"/>
    <w:pPr>
      <w:numPr>
        <w:numId w:val="36"/>
      </w:numPr>
    </w:pPr>
  </w:style>
  <w:style w:type="numbering" w:customStyle="1" w:styleId="WWNum64">
    <w:name w:val="WWNum64"/>
    <w:rsid w:val="004D0895"/>
    <w:pPr>
      <w:numPr>
        <w:numId w:val="64"/>
      </w:numPr>
    </w:pPr>
  </w:style>
  <w:style w:type="numbering" w:customStyle="1" w:styleId="WWNum49">
    <w:name w:val="WWNum49"/>
    <w:rsid w:val="004D0895"/>
    <w:pPr>
      <w:numPr>
        <w:numId w:val="49"/>
      </w:numPr>
    </w:pPr>
  </w:style>
  <w:style w:type="numbering" w:customStyle="1" w:styleId="WWNum22">
    <w:name w:val="WWNum22"/>
    <w:rsid w:val="004D0895"/>
    <w:pPr>
      <w:numPr>
        <w:numId w:val="22"/>
      </w:numPr>
    </w:pPr>
  </w:style>
  <w:style w:type="numbering" w:customStyle="1" w:styleId="WWNum67">
    <w:name w:val="WWNum67"/>
    <w:rsid w:val="004D0895"/>
    <w:pPr>
      <w:numPr>
        <w:numId w:val="67"/>
      </w:numPr>
    </w:pPr>
  </w:style>
  <w:style w:type="numbering" w:customStyle="1" w:styleId="WWNum53">
    <w:name w:val="WWNum53"/>
    <w:rsid w:val="004D0895"/>
    <w:pPr>
      <w:numPr>
        <w:numId w:val="53"/>
      </w:numPr>
    </w:pPr>
  </w:style>
  <w:style w:type="numbering" w:customStyle="1" w:styleId="WWNum35">
    <w:name w:val="WWNum35"/>
    <w:rsid w:val="004D0895"/>
    <w:pPr>
      <w:numPr>
        <w:numId w:val="35"/>
      </w:numPr>
    </w:pPr>
  </w:style>
  <w:style w:type="numbering" w:customStyle="1" w:styleId="WWNum13">
    <w:name w:val="WWNum13"/>
    <w:rsid w:val="004D0895"/>
    <w:pPr>
      <w:numPr>
        <w:numId w:val="13"/>
      </w:numPr>
    </w:pPr>
  </w:style>
  <w:style w:type="numbering" w:customStyle="1" w:styleId="WWNum48">
    <w:name w:val="WWNum48"/>
    <w:rsid w:val="004D0895"/>
    <w:pPr>
      <w:numPr>
        <w:numId w:val="48"/>
      </w:numPr>
    </w:pPr>
  </w:style>
  <w:style w:type="numbering" w:customStyle="1" w:styleId="WWNum10">
    <w:name w:val="WWNum10"/>
    <w:rsid w:val="004D0895"/>
    <w:pPr>
      <w:numPr>
        <w:numId w:val="10"/>
      </w:numPr>
    </w:pPr>
  </w:style>
  <w:style w:type="numbering" w:customStyle="1" w:styleId="WWNum37">
    <w:name w:val="WWNum37"/>
    <w:rsid w:val="004D0895"/>
    <w:pPr>
      <w:numPr>
        <w:numId w:val="37"/>
      </w:numPr>
    </w:pPr>
  </w:style>
  <w:style w:type="numbering" w:customStyle="1" w:styleId="WWNum60">
    <w:name w:val="WWNum60"/>
    <w:rsid w:val="004D0895"/>
    <w:pPr>
      <w:numPr>
        <w:numId w:val="60"/>
      </w:numPr>
    </w:pPr>
  </w:style>
  <w:style w:type="numbering" w:customStyle="1" w:styleId="WWNum70">
    <w:name w:val="WWNum70"/>
    <w:rsid w:val="004D0895"/>
    <w:pPr>
      <w:numPr>
        <w:numId w:val="70"/>
      </w:numPr>
    </w:pPr>
  </w:style>
  <w:style w:type="numbering" w:customStyle="1" w:styleId="WWNum24">
    <w:name w:val="WWNum24"/>
    <w:rsid w:val="004D0895"/>
    <w:pPr>
      <w:numPr>
        <w:numId w:val="24"/>
      </w:numPr>
    </w:pPr>
  </w:style>
  <w:style w:type="numbering" w:customStyle="1" w:styleId="WWNum34">
    <w:name w:val="WWNum34"/>
    <w:rsid w:val="004D0895"/>
    <w:pPr>
      <w:numPr>
        <w:numId w:val="34"/>
      </w:numPr>
    </w:pPr>
  </w:style>
  <w:style w:type="numbering" w:customStyle="1" w:styleId="WWNum23">
    <w:name w:val="WWNum23"/>
    <w:rsid w:val="004D0895"/>
    <w:pPr>
      <w:numPr>
        <w:numId w:val="23"/>
      </w:numPr>
    </w:pPr>
  </w:style>
  <w:style w:type="numbering" w:customStyle="1" w:styleId="WWNum31">
    <w:name w:val="WWNum31"/>
    <w:rsid w:val="004D0895"/>
    <w:pPr>
      <w:numPr>
        <w:numId w:val="31"/>
      </w:numPr>
    </w:pPr>
  </w:style>
  <w:style w:type="numbering" w:customStyle="1" w:styleId="WWNum65">
    <w:name w:val="WWNum65"/>
    <w:rsid w:val="004D0895"/>
    <w:pPr>
      <w:numPr>
        <w:numId w:val="65"/>
      </w:numPr>
    </w:pPr>
  </w:style>
  <w:style w:type="numbering" w:customStyle="1" w:styleId="WWNum57">
    <w:name w:val="WWNum57"/>
    <w:rsid w:val="004D0895"/>
    <w:pPr>
      <w:numPr>
        <w:numId w:val="57"/>
      </w:numPr>
    </w:pPr>
  </w:style>
  <w:style w:type="numbering" w:customStyle="1" w:styleId="WWNum56">
    <w:name w:val="WWNum56"/>
    <w:rsid w:val="004D0895"/>
    <w:pPr>
      <w:numPr>
        <w:numId w:val="56"/>
      </w:numPr>
    </w:pPr>
  </w:style>
  <w:style w:type="numbering" w:customStyle="1" w:styleId="WWNum3">
    <w:name w:val="WWNum3"/>
    <w:rsid w:val="004D0895"/>
    <w:pPr>
      <w:numPr>
        <w:numId w:val="3"/>
      </w:numPr>
    </w:pPr>
  </w:style>
  <w:style w:type="numbering" w:customStyle="1" w:styleId="WWNum42">
    <w:name w:val="WWNum42"/>
    <w:rsid w:val="004D0895"/>
    <w:pPr>
      <w:numPr>
        <w:numId w:val="42"/>
      </w:numPr>
    </w:pPr>
  </w:style>
  <w:style w:type="numbering" w:customStyle="1" w:styleId="WWNum28">
    <w:name w:val="WWNum28"/>
    <w:rsid w:val="004D0895"/>
    <w:pPr>
      <w:numPr>
        <w:numId w:val="28"/>
      </w:numPr>
    </w:pPr>
  </w:style>
  <w:style w:type="numbering" w:customStyle="1" w:styleId="WWNum41">
    <w:name w:val="WWNum41"/>
    <w:rsid w:val="004D0895"/>
    <w:pPr>
      <w:numPr>
        <w:numId w:val="41"/>
      </w:numPr>
    </w:pPr>
  </w:style>
  <w:style w:type="numbering" w:customStyle="1" w:styleId="WWNum68">
    <w:name w:val="WWNum68"/>
    <w:rsid w:val="004D0895"/>
    <w:pPr>
      <w:numPr>
        <w:numId w:val="68"/>
      </w:numPr>
    </w:pPr>
  </w:style>
  <w:style w:type="numbering" w:customStyle="1" w:styleId="WWNum61">
    <w:name w:val="WWNum61"/>
    <w:rsid w:val="004D0895"/>
    <w:pPr>
      <w:numPr>
        <w:numId w:val="61"/>
      </w:numPr>
    </w:pPr>
  </w:style>
  <w:style w:type="numbering" w:customStyle="1" w:styleId="WWNum12">
    <w:name w:val="WWNum12"/>
    <w:rsid w:val="004D0895"/>
    <w:pPr>
      <w:numPr>
        <w:numId w:val="12"/>
      </w:numPr>
    </w:pPr>
  </w:style>
  <w:style w:type="numbering" w:customStyle="1" w:styleId="WWNum58">
    <w:name w:val="WWNum58"/>
    <w:rsid w:val="004D0895"/>
    <w:pPr>
      <w:numPr>
        <w:numId w:val="58"/>
      </w:numPr>
    </w:pPr>
  </w:style>
  <w:style w:type="numbering" w:customStyle="1" w:styleId="WWNum25">
    <w:name w:val="WWNum25"/>
    <w:rsid w:val="004D0895"/>
    <w:pPr>
      <w:numPr>
        <w:numId w:val="25"/>
      </w:numPr>
    </w:pPr>
  </w:style>
  <w:style w:type="numbering" w:customStyle="1" w:styleId="WWNum5">
    <w:name w:val="WWNum5"/>
    <w:rsid w:val="004D0895"/>
    <w:pPr>
      <w:numPr>
        <w:numId w:val="5"/>
      </w:numPr>
    </w:pPr>
  </w:style>
  <w:style w:type="numbering" w:customStyle="1" w:styleId="WWNum55">
    <w:name w:val="WWNum55"/>
    <w:rsid w:val="004D0895"/>
    <w:pPr>
      <w:numPr>
        <w:numId w:val="55"/>
      </w:numPr>
    </w:pPr>
  </w:style>
  <w:style w:type="numbering" w:customStyle="1" w:styleId="WWNum27">
    <w:name w:val="WWNum27"/>
    <w:rsid w:val="004D0895"/>
    <w:pPr>
      <w:numPr>
        <w:numId w:val="27"/>
      </w:numPr>
    </w:pPr>
  </w:style>
  <w:style w:type="numbering" w:customStyle="1" w:styleId="WWNum39">
    <w:name w:val="WWNum39"/>
    <w:rsid w:val="004D0895"/>
    <w:pPr>
      <w:numPr>
        <w:numId w:val="39"/>
      </w:numPr>
    </w:pPr>
  </w:style>
  <w:style w:type="numbering" w:customStyle="1" w:styleId="WWNum26">
    <w:name w:val="WWNum26"/>
    <w:rsid w:val="004D0895"/>
    <w:pPr>
      <w:numPr>
        <w:numId w:val="26"/>
      </w:numPr>
    </w:pPr>
  </w:style>
  <w:style w:type="numbering" w:customStyle="1" w:styleId="WWNum21">
    <w:name w:val="WWNum21"/>
    <w:rsid w:val="004D0895"/>
    <w:pPr>
      <w:numPr>
        <w:numId w:val="21"/>
      </w:numPr>
    </w:pPr>
  </w:style>
  <w:style w:type="numbering" w:customStyle="1" w:styleId="WWNum52">
    <w:name w:val="WWNum52"/>
    <w:rsid w:val="004D0895"/>
    <w:pPr>
      <w:numPr>
        <w:numId w:val="52"/>
      </w:numPr>
    </w:pPr>
  </w:style>
  <w:style w:type="numbering" w:customStyle="1" w:styleId="WWNum38">
    <w:name w:val="WWNum38"/>
    <w:rsid w:val="004D0895"/>
    <w:pPr>
      <w:numPr>
        <w:numId w:val="38"/>
      </w:numPr>
    </w:pPr>
  </w:style>
  <w:style w:type="numbering" w:customStyle="1" w:styleId="WWNum11">
    <w:name w:val="WWNum11"/>
    <w:rsid w:val="004D0895"/>
    <w:pPr>
      <w:numPr>
        <w:numId w:val="11"/>
      </w:numPr>
    </w:pPr>
  </w:style>
  <w:style w:type="numbering" w:customStyle="1" w:styleId="WWNum8">
    <w:name w:val="WWNum8"/>
    <w:rsid w:val="004D0895"/>
    <w:pPr>
      <w:numPr>
        <w:numId w:val="8"/>
      </w:numPr>
    </w:pPr>
  </w:style>
  <w:style w:type="numbering" w:customStyle="1" w:styleId="WWNum66">
    <w:name w:val="WWNum66"/>
    <w:rsid w:val="004D0895"/>
    <w:pPr>
      <w:numPr>
        <w:numId w:val="66"/>
      </w:numPr>
    </w:pPr>
  </w:style>
  <w:style w:type="numbering" w:customStyle="1" w:styleId="WWNum46">
    <w:name w:val="WWNum46"/>
    <w:rsid w:val="004D0895"/>
    <w:pPr>
      <w:numPr>
        <w:numId w:val="46"/>
      </w:numPr>
    </w:pPr>
  </w:style>
  <w:style w:type="numbering" w:customStyle="1" w:styleId="WWNum17">
    <w:name w:val="WWNum17"/>
    <w:rsid w:val="004D0895"/>
    <w:pPr>
      <w:numPr>
        <w:numId w:val="17"/>
      </w:numPr>
    </w:pPr>
  </w:style>
  <w:style w:type="numbering" w:customStyle="1" w:styleId="WWNum69">
    <w:name w:val="WWNum69"/>
    <w:rsid w:val="004D0895"/>
    <w:pPr>
      <w:numPr>
        <w:numId w:val="69"/>
      </w:numPr>
    </w:pPr>
  </w:style>
  <w:style w:type="numbering" w:customStyle="1" w:styleId="WWNum30">
    <w:name w:val="WWNum30"/>
    <w:rsid w:val="004D0895"/>
    <w:pPr>
      <w:numPr>
        <w:numId w:val="30"/>
      </w:numPr>
    </w:pPr>
  </w:style>
  <w:style w:type="numbering" w:customStyle="1" w:styleId="WWNum63">
    <w:name w:val="WWNum63"/>
    <w:rsid w:val="004D0895"/>
    <w:pPr>
      <w:numPr>
        <w:numId w:val="63"/>
      </w:numPr>
    </w:pPr>
  </w:style>
  <w:style w:type="numbering" w:customStyle="1" w:styleId="WWNum47">
    <w:name w:val="WWNum47"/>
    <w:rsid w:val="004D0895"/>
    <w:pPr>
      <w:numPr>
        <w:numId w:val="47"/>
      </w:numPr>
    </w:pPr>
  </w:style>
  <w:style w:type="numbering" w:customStyle="1" w:styleId="WWNum45">
    <w:name w:val="WWNum45"/>
    <w:rsid w:val="004D0895"/>
    <w:pPr>
      <w:numPr>
        <w:numId w:val="45"/>
      </w:numPr>
    </w:pPr>
  </w:style>
  <w:style w:type="numbering" w:customStyle="1" w:styleId="WWNum16">
    <w:name w:val="WWNum16"/>
    <w:rsid w:val="004D0895"/>
    <w:pPr>
      <w:numPr>
        <w:numId w:val="16"/>
      </w:numPr>
    </w:pPr>
  </w:style>
  <w:style w:type="numbering" w:customStyle="1" w:styleId="WWNum44">
    <w:name w:val="WWNum44"/>
    <w:rsid w:val="004D0895"/>
    <w:pPr>
      <w:numPr>
        <w:numId w:val="44"/>
      </w:numPr>
    </w:pPr>
  </w:style>
  <w:style w:type="numbering" w:customStyle="1" w:styleId="WWNum43">
    <w:name w:val="WWNum43"/>
    <w:rsid w:val="004D0895"/>
    <w:pPr>
      <w:numPr>
        <w:numId w:val="43"/>
      </w:numPr>
    </w:pPr>
  </w:style>
  <w:style w:type="numbering" w:customStyle="1" w:styleId="WWNum14">
    <w:name w:val="WWNum14"/>
    <w:rsid w:val="004D0895"/>
    <w:pPr>
      <w:numPr>
        <w:numId w:val="14"/>
      </w:numPr>
    </w:pPr>
  </w:style>
  <w:style w:type="numbering" w:customStyle="1" w:styleId="WWNum29">
    <w:name w:val="WWNum29"/>
    <w:rsid w:val="004D0895"/>
    <w:pPr>
      <w:numPr>
        <w:numId w:val="29"/>
      </w:numPr>
    </w:pPr>
  </w:style>
  <w:style w:type="numbering" w:customStyle="1" w:styleId="WWNum19">
    <w:name w:val="WWNum19"/>
    <w:rsid w:val="004D0895"/>
    <w:pPr>
      <w:numPr>
        <w:numId w:val="19"/>
      </w:numPr>
    </w:pPr>
  </w:style>
  <w:style w:type="numbering" w:customStyle="1" w:styleId="WWNum6">
    <w:name w:val="WWNum6"/>
    <w:rsid w:val="004D0895"/>
    <w:pPr>
      <w:numPr>
        <w:numId w:val="6"/>
      </w:numPr>
    </w:pPr>
  </w:style>
  <w:style w:type="numbering" w:customStyle="1" w:styleId="WWNum1">
    <w:name w:val="WWNum1"/>
    <w:rsid w:val="004D0895"/>
    <w:pPr>
      <w:numPr>
        <w:numId w:val="1"/>
      </w:numPr>
    </w:pPr>
  </w:style>
  <w:style w:type="numbering" w:customStyle="1" w:styleId="WWNum62">
    <w:name w:val="WWNum62"/>
    <w:rsid w:val="004D0895"/>
    <w:pPr>
      <w:numPr>
        <w:numId w:val="62"/>
      </w:numPr>
    </w:pPr>
  </w:style>
  <w:style w:type="numbering" w:customStyle="1" w:styleId="WWNum9">
    <w:name w:val="WWNum9"/>
    <w:rsid w:val="004D0895"/>
    <w:pPr>
      <w:numPr>
        <w:numId w:val="9"/>
      </w:numPr>
    </w:pPr>
  </w:style>
  <w:style w:type="numbering" w:customStyle="1" w:styleId="WWNum33">
    <w:name w:val="WWNum33"/>
    <w:rsid w:val="004D0895"/>
    <w:pPr>
      <w:numPr>
        <w:numId w:val="33"/>
      </w:numPr>
    </w:pPr>
  </w:style>
  <w:style w:type="numbering" w:customStyle="1" w:styleId="WWNum20">
    <w:name w:val="WWNum20"/>
    <w:rsid w:val="004D0895"/>
    <w:pPr>
      <w:numPr>
        <w:numId w:val="20"/>
      </w:numPr>
    </w:pPr>
  </w:style>
  <w:style w:type="numbering" w:customStyle="1" w:styleId="WWNum54">
    <w:name w:val="WWNum54"/>
    <w:rsid w:val="004D0895"/>
    <w:pPr>
      <w:numPr>
        <w:numId w:val="54"/>
      </w:numPr>
    </w:pPr>
  </w:style>
  <w:style w:type="numbering" w:customStyle="1" w:styleId="WWNum18">
    <w:name w:val="WWNum18"/>
    <w:rsid w:val="004D0895"/>
    <w:pPr>
      <w:numPr>
        <w:numId w:val="18"/>
      </w:numPr>
    </w:pPr>
  </w:style>
  <w:style w:type="numbering" w:customStyle="1" w:styleId="WWNum50">
    <w:name w:val="WWNum50"/>
    <w:rsid w:val="004D0895"/>
    <w:pPr>
      <w:numPr>
        <w:numId w:val="50"/>
      </w:numPr>
    </w:pPr>
  </w:style>
  <w:style w:type="numbering" w:customStyle="1" w:styleId="WWNum32">
    <w:name w:val="WWNum32"/>
    <w:rsid w:val="004D0895"/>
    <w:pPr>
      <w:numPr>
        <w:numId w:val="32"/>
      </w:numPr>
    </w:pPr>
  </w:style>
  <w:style w:type="table" w:styleId="Tabela-Siatka">
    <w:name w:val="Table Grid"/>
    <w:basedOn w:val="Standardowy"/>
    <w:uiPriority w:val="59"/>
    <w:locked/>
    <w:rsid w:val="003A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C4472"/>
    <w:rPr>
      <w:sz w:val="16"/>
      <w:szCs w:val="16"/>
    </w:rPr>
  </w:style>
  <w:style w:type="paragraph" w:styleId="Poprawka">
    <w:name w:val="Revision"/>
    <w:hidden/>
    <w:uiPriority w:val="99"/>
    <w:semiHidden/>
    <w:rsid w:val="00EB29A2"/>
    <w:rPr>
      <w:kern w:val="3"/>
    </w:rPr>
  </w:style>
  <w:style w:type="table" w:customStyle="1" w:styleId="Tabela-Siatka1">
    <w:name w:val="Tabela - Siatka1"/>
    <w:basedOn w:val="Standardowy"/>
    <w:next w:val="Tabela-Siatka"/>
    <w:rsid w:val="00676DB4"/>
    <w:rPr>
      <w:rFonts w:ascii="Calibri" w:eastAsia="Calibri" w:hAnsi="Calibri"/>
      <w:lang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locked/>
    <w:rsid w:val="00062E76"/>
    <w:pPr>
      <w:widowControl/>
      <w:tabs>
        <w:tab w:val="right" w:leader="dot" w:pos="7371"/>
      </w:tabs>
      <w:suppressAutoHyphens w:val="0"/>
      <w:overflowPunct w:val="0"/>
      <w:autoSpaceDE w:val="0"/>
      <w:adjustRightInd w:val="0"/>
      <w:spacing w:before="120" w:after="120"/>
    </w:pPr>
    <w:rPr>
      <w:b/>
      <w:caps/>
      <w:kern w:val="0"/>
      <w:sz w:val="20"/>
      <w:szCs w:val="20"/>
    </w:rPr>
  </w:style>
  <w:style w:type="paragraph" w:customStyle="1" w:styleId="bezAkapitu">
    <w:name w:val="bez Akapitu"/>
    <w:basedOn w:val="Normalny"/>
    <w:autoRedefine/>
    <w:uiPriority w:val="99"/>
    <w:rsid w:val="00992ECC"/>
    <w:pPr>
      <w:widowControl/>
      <w:tabs>
        <w:tab w:val="left" w:pos="709"/>
      </w:tabs>
      <w:suppressAutoHyphens w:val="0"/>
      <w:autoSpaceDN/>
      <w:spacing w:after="120" w:line="276" w:lineRule="auto"/>
      <w:ind w:left="426"/>
      <w:jc w:val="both"/>
      <w:textAlignment w:val="auto"/>
    </w:pPr>
    <w:rPr>
      <w:rFonts w:ascii="Verdana" w:hAnsi="Verdana"/>
      <w:kern w:val="0"/>
      <w:sz w:val="20"/>
      <w:szCs w:val="20"/>
      <w:lang w:val="en-GB"/>
    </w:rPr>
  </w:style>
  <w:style w:type="paragraph" w:styleId="Zwykytekst">
    <w:name w:val="Plain Text"/>
    <w:basedOn w:val="Normalny"/>
    <w:link w:val="ZwykytekstZnak"/>
    <w:rsid w:val="007F33FF"/>
    <w:pPr>
      <w:widowControl/>
      <w:suppressAutoHyphens w:val="0"/>
      <w:autoSpaceDN/>
      <w:textAlignment w:val="auto"/>
    </w:pPr>
    <w:rPr>
      <w:rFonts w:ascii="Courier New" w:hAnsi="Courier New"/>
      <w:kern w:val="0"/>
      <w:sz w:val="24"/>
    </w:rPr>
  </w:style>
  <w:style w:type="character" w:customStyle="1" w:styleId="ZwykytekstZnak1">
    <w:name w:val="Zwykły tekst Znak1"/>
    <w:basedOn w:val="Domylnaczcionkaakapitu"/>
    <w:uiPriority w:val="99"/>
    <w:semiHidden/>
    <w:rsid w:val="007F33FF"/>
    <w:rPr>
      <w:rFonts w:ascii="Consolas" w:hAnsi="Consolas"/>
      <w:kern w:val="3"/>
      <w:sz w:val="21"/>
      <w:szCs w:val="21"/>
    </w:rPr>
  </w:style>
  <w:style w:type="paragraph" w:customStyle="1" w:styleId="tekst">
    <w:name w:val="tekst"/>
    <w:basedOn w:val="Normalny"/>
    <w:uiPriority w:val="99"/>
    <w:rsid w:val="000D4B6D"/>
    <w:pPr>
      <w:widowControl/>
      <w:suppressAutoHyphens w:val="0"/>
      <w:autoSpaceDN/>
      <w:spacing w:line="300" w:lineRule="atLeast"/>
      <w:jc w:val="both"/>
      <w:textAlignment w:val="auto"/>
    </w:pPr>
    <w:rPr>
      <w:kern w:val="0"/>
      <w:sz w:val="24"/>
      <w:szCs w:val="20"/>
    </w:rPr>
  </w:style>
  <w:style w:type="paragraph" w:styleId="Tekstpodstawowy">
    <w:name w:val="Body Text"/>
    <w:basedOn w:val="Normalny"/>
    <w:link w:val="TekstpodstawowyZnak"/>
    <w:rsid w:val="000D4B6D"/>
    <w:pPr>
      <w:widowControl/>
      <w:tabs>
        <w:tab w:val="left" w:pos="-1440"/>
        <w:tab w:val="left" w:pos="-720"/>
        <w:tab w:val="left" w:pos="1"/>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jc w:val="both"/>
      <w:textAlignment w:val="auto"/>
    </w:pPr>
    <w:rPr>
      <w:kern w:val="0"/>
      <w:sz w:val="24"/>
    </w:rPr>
  </w:style>
  <w:style w:type="character" w:customStyle="1" w:styleId="TekstpodstawowyZnak2">
    <w:name w:val="Tekst podstawowy Znak2"/>
    <w:basedOn w:val="Domylnaczcionkaakapitu"/>
    <w:uiPriority w:val="99"/>
    <w:semiHidden/>
    <w:rsid w:val="000D4B6D"/>
    <w:rPr>
      <w:kern w:val="3"/>
    </w:rPr>
  </w:style>
  <w:style w:type="paragraph" w:styleId="Tekstpodstawowywcity3">
    <w:name w:val="Body Text Indent 3"/>
    <w:basedOn w:val="Normalny"/>
    <w:link w:val="Tekstpodstawowywcity3Znak"/>
    <w:rsid w:val="000D4B6D"/>
    <w:pPr>
      <w:widowControl/>
      <w:tabs>
        <w:tab w:val="left" w:pos="-1440"/>
        <w:tab w:val="left" w:pos="-720"/>
        <w:tab w:val="left" w:pos="1"/>
        <w:tab w:val="left" w:pos="360"/>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ind w:left="-30"/>
      <w:jc w:val="both"/>
      <w:textAlignment w:val="auto"/>
    </w:pPr>
    <w:rPr>
      <w:kern w:val="0"/>
      <w:sz w:val="16"/>
    </w:rPr>
  </w:style>
  <w:style w:type="character" w:customStyle="1" w:styleId="Tekstpodstawowywcity3Znak1">
    <w:name w:val="Tekst podstawowy wcięty 3 Znak1"/>
    <w:basedOn w:val="Domylnaczcionkaakapitu"/>
    <w:uiPriority w:val="99"/>
    <w:semiHidden/>
    <w:rsid w:val="000D4B6D"/>
    <w:rPr>
      <w:kern w:val="3"/>
      <w:sz w:val="16"/>
      <w:szCs w:val="16"/>
    </w:rPr>
  </w:style>
  <w:style w:type="character" w:styleId="Hipercze">
    <w:name w:val="Hyperlink"/>
    <w:basedOn w:val="Domylnaczcionkaakapitu"/>
    <w:uiPriority w:val="99"/>
    <w:rsid w:val="000D4B6D"/>
    <w:rPr>
      <w:color w:val="0000FF" w:themeColor="hyperlink"/>
      <w:u w:val="single"/>
    </w:rPr>
  </w:style>
  <w:style w:type="paragraph" w:styleId="Tekstblokowy">
    <w:name w:val="Block Text"/>
    <w:basedOn w:val="Normalny"/>
    <w:rsid w:val="000D4B6D"/>
    <w:pPr>
      <w:widowControl/>
      <w:suppressAutoHyphens w:val="0"/>
      <w:autoSpaceDN/>
      <w:ind w:left="567" w:right="84"/>
      <w:jc w:val="both"/>
      <w:textAlignment w:val="auto"/>
    </w:pPr>
    <w:rPr>
      <w:kern w:val="0"/>
      <w:sz w:val="24"/>
      <w:szCs w:val="20"/>
    </w:rPr>
  </w:style>
  <w:style w:type="character" w:styleId="Uwydatnienie">
    <w:name w:val="Emphasis"/>
    <w:basedOn w:val="Domylnaczcionkaakapitu"/>
    <w:uiPriority w:val="20"/>
    <w:qFormat/>
    <w:locked/>
    <w:rsid w:val="000D4B6D"/>
    <w:rPr>
      <w:b/>
      <w:bCs/>
      <w:i w:val="0"/>
      <w:iCs w:val="0"/>
    </w:rPr>
  </w:style>
  <w:style w:type="character" w:customStyle="1" w:styleId="st1">
    <w:name w:val="st1"/>
    <w:basedOn w:val="Domylnaczcionkaakapitu"/>
    <w:rsid w:val="000D4B6D"/>
  </w:style>
  <w:style w:type="paragraph" w:customStyle="1" w:styleId="myslnik">
    <w:name w:val="myslnik"/>
    <w:rsid w:val="000D4B6D"/>
    <w:pPr>
      <w:tabs>
        <w:tab w:val="left" w:pos="0"/>
      </w:tabs>
      <w:ind w:left="283" w:hanging="283"/>
    </w:pPr>
    <w:rPr>
      <w:sz w:val="20"/>
      <w:szCs w:val="20"/>
    </w:rPr>
  </w:style>
  <w:style w:type="paragraph" w:customStyle="1" w:styleId="Tabela">
    <w:name w:val="Tabela"/>
    <w:rsid w:val="000D4B6D"/>
    <w:pPr>
      <w:keepLines/>
    </w:pPr>
    <w:rPr>
      <w:sz w:val="20"/>
      <w:szCs w:val="20"/>
    </w:rPr>
  </w:style>
  <w:style w:type="character" w:styleId="Odwoanieprzypisukocowego">
    <w:name w:val="endnote reference"/>
    <w:basedOn w:val="Domylnaczcionkaakapitu"/>
    <w:uiPriority w:val="99"/>
    <w:semiHidden/>
    <w:unhideWhenUsed/>
    <w:rsid w:val="000D4B6D"/>
    <w:rPr>
      <w:vertAlign w:val="superscript"/>
    </w:rPr>
  </w:style>
  <w:style w:type="character" w:styleId="Tekstzastpczy">
    <w:name w:val="Placeholder Text"/>
    <w:basedOn w:val="Domylnaczcionkaakapitu"/>
    <w:uiPriority w:val="99"/>
    <w:semiHidden/>
    <w:rsid w:val="000D4B6D"/>
    <w:rPr>
      <w:color w:val="808080"/>
    </w:rPr>
  </w:style>
  <w:style w:type="paragraph" w:styleId="Nagwekspisutreci">
    <w:name w:val="TOC Heading"/>
    <w:basedOn w:val="Nagwek1"/>
    <w:next w:val="Normalny"/>
    <w:uiPriority w:val="39"/>
    <w:unhideWhenUsed/>
    <w:qFormat/>
    <w:rsid w:val="006B64F9"/>
    <w:pPr>
      <w:keepLines/>
      <w:tabs>
        <w:tab w:val="clear" w:pos="757"/>
        <w:tab w:val="clear" w:pos="927"/>
        <w:tab w:val="clear" w:pos="1117"/>
        <w:tab w:val="clear" w:pos="1154"/>
        <w:tab w:val="clear" w:pos="2136"/>
      </w:tabs>
      <w:suppressAutoHyphens w:val="0"/>
      <w:autoSpaceDN/>
      <w:spacing w:before="240" w:after="0" w:line="259" w:lineRule="auto"/>
      <w:ind w:left="0" w:firstLine="0"/>
      <w:textAlignment w:val="auto"/>
      <w:outlineLvl w:val="9"/>
    </w:pPr>
    <w:rPr>
      <w:rFonts w:asciiTheme="majorHAnsi" w:eastAsiaTheme="majorEastAsia" w:hAnsiTheme="majorHAnsi" w:cstheme="majorBidi"/>
      <w:b w:val="0"/>
      <w:iCs w:val="0"/>
      <w:caps w:val="0"/>
      <w:color w:val="365F91" w:themeColor="accent1" w:themeShade="BF"/>
      <w:kern w:val="0"/>
      <w:sz w:val="32"/>
      <w:szCs w:val="32"/>
      <w:lang w:eastAsia="pl-PL"/>
    </w:rPr>
  </w:style>
  <w:style w:type="paragraph" w:styleId="Spistreci21">
    <w:name w:val="toc 2"/>
    <w:basedOn w:val="Normalny"/>
    <w:next w:val="Normalny"/>
    <w:autoRedefine/>
    <w:uiPriority w:val="39"/>
    <w:unhideWhenUsed/>
    <w:locked/>
    <w:rsid w:val="001D3FC2"/>
    <w:pPr>
      <w:tabs>
        <w:tab w:val="left" w:pos="880"/>
        <w:tab w:val="right" w:leader="dot" w:pos="9356"/>
      </w:tabs>
      <w:ind w:left="220"/>
    </w:pPr>
    <w:rPr>
      <w:noProof/>
    </w:rPr>
  </w:style>
  <w:style w:type="paragraph" w:customStyle="1" w:styleId="InfoHidden">
    <w:name w:val="Info_Hidden"/>
    <w:basedOn w:val="Normalny"/>
    <w:next w:val="Tekstpodstawowy"/>
    <w:qFormat/>
    <w:rsid w:val="006E3836"/>
    <w:pPr>
      <w:widowControl/>
      <w:suppressAutoHyphens w:val="0"/>
      <w:overflowPunct w:val="0"/>
      <w:autoSpaceDE w:val="0"/>
      <w:adjustRightInd w:val="0"/>
      <w:jc w:val="both"/>
    </w:pPr>
    <w:rPr>
      <w:rFonts w:asciiTheme="minorHAnsi" w:hAnsiTheme="minorHAnsi" w:cstheme="minorHAnsi"/>
      <w:i/>
      <w:vanish/>
      <w:color w:val="0000FF"/>
      <w:kern w:val="0"/>
      <w:sz w:val="20"/>
      <w:szCs w:val="20"/>
    </w:rPr>
  </w:style>
  <w:style w:type="table" w:customStyle="1" w:styleId="Zwykatabela21">
    <w:name w:val="Zwykła tabela 21"/>
    <w:basedOn w:val="Standardowy"/>
    <w:uiPriority w:val="42"/>
    <w:rsid w:val="006E3836"/>
    <w:rPr>
      <w:rFonts w:ascii="Georgia" w:eastAsiaTheme="minorHAnsi" w:hAnsi="Georgia" w:cstheme="minorBidi"/>
      <w:sz w:val="20"/>
      <w:szCs w:val="20"/>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kapitzlistZnak">
    <w:name w:val="Akapit z listą Znak"/>
    <w:aliases w:val="Akapit z numeracją Znak,normalny tekst Znak"/>
    <w:basedOn w:val="Domylnaczcionkaakapitu"/>
    <w:link w:val="Akapitzlist"/>
    <w:uiPriority w:val="34"/>
    <w:locked/>
    <w:rsid w:val="006F2CC9"/>
    <w:rPr>
      <w:rFonts w:ascii="Calibri" w:hAnsi="Calibri"/>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page number" w:uiPriority="0"/>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AD9"/>
    <w:pPr>
      <w:widowControl w:val="0"/>
      <w:suppressAutoHyphens/>
      <w:autoSpaceDN w:val="0"/>
      <w:textAlignment w:val="baseline"/>
    </w:pPr>
    <w:rPr>
      <w:kern w:val="3"/>
    </w:rPr>
  </w:style>
  <w:style w:type="paragraph" w:styleId="Nagwek1">
    <w:name w:val="heading 1"/>
    <w:basedOn w:val="Standard"/>
    <w:next w:val="Textbody"/>
    <w:link w:val="Nagwek1Znak3"/>
    <w:uiPriority w:val="9"/>
    <w:qFormat/>
    <w:rsid w:val="00062E76"/>
    <w:pPr>
      <w:keepNext/>
      <w:tabs>
        <w:tab w:val="left" w:pos="757"/>
        <w:tab w:val="left" w:pos="927"/>
        <w:tab w:val="left" w:pos="1117"/>
        <w:tab w:val="left" w:pos="1154"/>
        <w:tab w:val="left" w:pos="2136"/>
      </w:tabs>
      <w:spacing w:after="120"/>
      <w:ind w:left="357" w:hanging="397"/>
      <w:outlineLvl w:val="0"/>
    </w:pPr>
    <w:rPr>
      <w:rFonts w:ascii="Times New Roman" w:hAnsi="Times New Roman" w:cs="Arial"/>
      <w:b/>
      <w:iCs/>
      <w:caps/>
      <w:sz w:val="24"/>
      <w:szCs w:val="24"/>
    </w:rPr>
  </w:style>
  <w:style w:type="paragraph" w:styleId="Nagwek2">
    <w:name w:val="heading 2"/>
    <w:basedOn w:val="Standard"/>
    <w:next w:val="Textbody"/>
    <w:link w:val="Nagwek2Znak3"/>
    <w:qFormat/>
    <w:rsid w:val="00AF1BA0"/>
    <w:pPr>
      <w:keepNext/>
      <w:tabs>
        <w:tab w:val="left" w:pos="747"/>
        <w:tab w:val="left" w:pos="927"/>
        <w:tab w:val="left" w:pos="974"/>
        <w:tab w:val="left" w:pos="1620"/>
        <w:tab w:val="left" w:pos="2676"/>
      </w:tabs>
      <w:spacing w:before="240"/>
      <w:ind w:left="180" w:hanging="360"/>
      <w:jc w:val="both"/>
      <w:outlineLvl w:val="1"/>
    </w:pPr>
    <w:rPr>
      <w:rFonts w:ascii="Times New Roman" w:hAnsi="Times New Roman" w:cs="Arial"/>
      <w:b/>
      <w:szCs w:val="24"/>
    </w:rPr>
  </w:style>
  <w:style w:type="paragraph" w:styleId="Nagwek3">
    <w:name w:val="heading 3"/>
    <w:basedOn w:val="Standard"/>
    <w:next w:val="Textbody"/>
    <w:link w:val="Nagwek3Znak3"/>
    <w:uiPriority w:val="9"/>
    <w:qFormat/>
    <w:rsid w:val="00AF1BA0"/>
    <w:pPr>
      <w:keepNext/>
      <w:keepLines/>
      <w:spacing w:before="200"/>
      <w:outlineLvl w:val="2"/>
    </w:pPr>
    <w:rPr>
      <w:rFonts w:ascii="Cambria" w:hAnsi="Cambria" w:cs="Cambria"/>
      <w:b/>
      <w:bCs/>
      <w:color w:val="4F81BD"/>
    </w:rPr>
  </w:style>
  <w:style w:type="paragraph" w:styleId="Nagwek4">
    <w:name w:val="heading 4"/>
    <w:basedOn w:val="Standard"/>
    <w:next w:val="Textbody"/>
    <w:link w:val="Nagwek4Znak2"/>
    <w:uiPriority w:val="99"/>
    <w:qFormat/>
    <w:rsid w:val="00AF1BA0"/>
    <w:pPr>
      <w:keepNext/>
      <w:tabs>
        <w:tab w:val="left" w:pos="3447"/>
        <w:tab w:val="left" w:pos="3674"/>
        <w:tab w:val="left" w:pos="3731"/>
        <w:tab w:val="left" w:pos="5760"/>
        <w:tab w:val="left" w:pos="6816"/>
      </w:tabs>
      <w:spacing w:before="120"/>
      <w:ind w:left="2880" w:hanging="360"/>
      <w:jc w:val="both"/>
      <w:outlineLvl w:val="3"/>
    </w:pPr>
    <w:rPr>
      <w:rFonts w:ascii="Times New Roman" w:hAnsi="Times New Roman" w:cs="Times New Roman"/>
      <w:bCs/>
      <w:iCs/>
      <w:sz w:val="20"/>
      <w:szCs w:val="20"/>
    </w:rPr>
  </w:style>
  <w:style w:type="paragraph" w:styleId="Nagwek5">
    <w:name w:val="heading 5"/>
    <w:basedOn w:val="Standard"/>
    <w:next w:val="Textbody"/>
    <w:link w:val="Nagwek5Znak2"/>
    <w:uiPriority w:val="99"/>
    <w:qFormat/>
    <w:rsid w:val="00AF1BA0"/>
    <w:pPr>
      <w:tabs>
        <w:tab w:val="left" w:pos="3997"/>
        <w:tab w:val="left" w:pos="4394"/>
        <w:tab w:val="left" w:pos="7200"/>
      </w:tabs>
      <w:spacing w:before="120" w:after="120"/>
      <w:ind w:left="3600" w:hanging="360"/>
      <w:jc w:val="both"/>
      <w:outlineLvl w:val="4"/>
    </w:pPr>
    <w:rPr>
      <w:rFonts w:ascii="Times New Roman" w:hAnsi="Times New Roman" w:cs="Arial"/>
      <w:bCs/>
      <w:i/>
      <w:iCs/>
      <w:sz w:val="20"/>
      <w:szCs w:val="24"/>
    </w:rPr>
  </w:style>
  <w:style w:type="paragraph" w:styleId="Nagwek6">
    <w:name w:val="heading 6"/>
    <w:basedOn w:val="Standard"/>
    <w:next w:val="Textbody"/>
    <w:link w:val="Nagwek6Znak2"/>
    <w:uiPriority w:val="99"/>
    <w:qFormat/>
    <w:rsid w:val="00AF1BA0"/>
    <w:pPr>
      <w:tabs>
        <w:tab w:val="left" w:pos="4717"/>
        <w:tab w:val="left" w:pos="5114"/>
        <w:tab w:val="left" w:pos="8640"/>
      </w:tabs>
      <w:spacing w:before="120" w:after="60"/>
      <w:ind w:left="4320" w:hanging="360"/>
      <w:jc w:val="both"/>
      <w:outlineLvl w:val="5"/>
    </w:pPr>
    <w:rPr>
      <w:rFonts w:ascii="Times New Roman" w:hAnsi="Times New Roman" w:cs="Arial"/>
      <w:bCs/>
      <w:i/>
      <w:iCs/>
      <w:szCs w:val="24"/>
    </w:rPr>
  </w:style>
  <w:style w:type="paragraph" w:styleId="Nagwek7">
    <w:name w:val="heading 7"/>
    <w:basedOn w:val="Standard"/>
    <w:next w:val="Textbody"/>
    <w:link w:val="Nagwek7Znak2"/>
    <w:uiPriority w:val="99"/>
    <w:qFormat/>
    <w:rsid w:val="00AF1BA0"/>
    <w:pPr>
      <w:tabs>
        <w:tab w:val="left" w:pos="5437"/>
        <w:tab w:val="left" w:pos="5834"/>
        <w:tab w:val="left" w:pos="10080"/>
      </w:tabs>
      <w:spacing w:before="120" w:after="60"/>
      <w:ind w:left="5040" w:hanging="360"/>
      <w:jc w:val="both"/>
      <w:outlineLvl w:val="6"/>
    </w:pPr>
    <w:rPr>
      <w:rFonts w:ascii="Arial" w:hAnsi="Arial" w:cs="Arial"/>
      <w:bCs/>
      <w:iCs/>
      <w:sz w:val="20"/>
      <w:szCs w:val="24"/>
    </w:rPr>
  </w:style>
  <w:style w:type="paragraph" w:styleId="Nagwek8">
    <w:name w:val="heading 8"/>
    <w:basedOn w:val="Standard"/>
    <w:next w:val="Textbody"/>
    <w:link w:val="Nagwek8Znak2"/>
    <w:uiPriority w:val="99"/>
    <w:qFormat/>
    <w:rsid w:val="00AF1BA0"/>
    <w:pPr>
      <w:tabs>
        <w:tab w:val="left" w:pos="6157"/>
        <w:tab w:val="left" w:pos="6554"/>
        <w:tab w:val="left" w:pos="11520"/>
      </w:tabs>
      <w:spacing w:before="120" w:after="60"/>
      <w:ind w:left="5760" w:hanging="360"/>
      <w:jc w:val="both"/>
      <w:outlineLvl w:val="7"/>
    </w:pPr>
    <w:rPr>
      <w:rFonts w:ascii="Arial" w:hAnsi="Arial" w:cs="Arial"/>
      <w:bCs/>
      <w:i/>
      <w:iCs/>
      <w:sz w:val="20"/>
      <w:szCs w:val="24"/>
    </w:rPr>
  </w:style>
  <w:style w:type="paragraph" w:styleId="Nagwek9">
    <w:name w:val="heading 9"/>
    <w:basedOn w:val="Standard"/>
    <w:next w:val="Textbody"/>
    <w:link w:val="Nagwek9Znak2"/>
    <w:uiPriority w:val="99"/>
    <w:qFormat/>
    <w:rsid w:val="00AF1BA0"/>
    <w:pPr>
      <w:tabs>
        <w:tab w:val="left" w:pos="6877"/>
        <w:tab w:val="left" w:pos="7274"/>
        <w:tab w:val="left" w:pos="12960"/>
      </w:tabs>
      <w:spacing w:before="120" w:after="60"/>
      <w:ind w:left="6480" w:hanging="360"/>
      <w:jc w:val="both"/>
      <w:outlineLvl w:val="8"/>
    </w:pPr>
    <w:rPr>
      <w:rFonts w:ascii="Arial" w:hAnsi="Arial" w:cs="Arial"/>
      <w:b/>
      <w:bCs/>
      <w:i/>
      <w:iCs/>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3">
    <w:name w:val="Nagłówek 1 Znak3"/>
    <w:basedOn w:val="Domylnaczcionkaakapitu"/>
    <w:link w:val="Nagwek1"/>
    <w:uiPriority w:val="99"/>
    <w:rsid w:val="00062E76"/>
    <w:rPr>
      <w:rFonts w:cs="Arial"/>
      <w:b/>
      <w:iCs/>
      <w:caps/>
      <w:kern w:val="3"/>
      <w:sz w:val="24"/>
      <w:szCs w:val="24"/>
      <w:lang w:eastAsia="ar-SA"/>
    </w:rPr>
  </w:style>
  <w:style w:type="character" w:customStyle="1" w:styleId="Nagwek2Znak3">
    <w:name w:val="Nagłówek 2 Znak3"/>
    <w:basedOn w:val="Domylnaczcionkaakapitu"/>
    <w:link w:val="Nagwek2"/>
    <w:uiPriority w:val="9"/>
    <w:semiHidden/>
    <w:rsid w:val="004D0895"/>
    <w:rPr>
      <w:rFonts w:asciiTheme="majorHAnsi" w:eastAsiaTheme="majorEastAsia" w:hAnsiTheme="majorHAnsi" w:cstheme="majorBidi"/>
      <w:b/>
      <w:bCs/>
      <w:i/>
      <w:iCs/>
      <w:kern w:val="3"/>
      <w:sz w:val="28"/>
      <w:szCs w:val="28"/>
    </w:rPr>
  </w:style>
  <w:style w:type="character" w:customStyle="1" w:styleId="Nagwek3Znak3">
    <w:name w:val="Nagłówek 3 Znak3"/>
    <w:basedOn w:val="Domylnaczcionkaakapitu"/>
    <w:link w:val="Nagwek3"/>
    <w:uiPriority w:val="9"/>
    <w:semiHidden/>
    <w:rsid w:val="004D0895"/>
    <w:rPr>
      <w:rFonts w:asciiTheme="majorHAnsi" w:eastAsiaTheme="majorEastAsia" w:hAnsiTheme="majorHAnsi" w:cstheme="majorBidi"/>
      <w:b/>
      <w:bCs/>
      <w:kern w:val="3"/>
      <w:sz w:val="26"/>
      <w:szCs w:val="26"/>
    </w:rPr>
  </w:style>
  <w:style w:type="character" w:customStyle="1" w:styleId="Nagwek4Znak2">
    <w:name w:val="Nagłówek 4 Znak2"/>
    <w:basedOn w:val="Domylnaczcionkaakapitu"/>
    <w:link w:val="Nagwek4"/>
    <w:uiPriority w:val="9"/>
    <w:semiHidden/>
    <w:rsid w:val="004D0895"/>
    <w:rPr>
      <w:rFonts w:asciiTheme="minorHAnsi" w:eastAsiaTheme="minorEastAsia" w:hAnsiTheme="minorHAnsi" w:cstheme="minorBidi"/>
      <w:b/>
      <w:bCs/>
      <w:kern w:val="3"/>
      <w:sz w:val="28"/>
      <w:szCs w:val="28"/>
    </w:rPr>
  </w:style>
  <w:style w:type="character" w:customStyle="1" w:styleId="Nagwek5Znak2">
    <w:name w:val="Nagłówek 5 Znak2"/>
    <w:basedOn w:val="Domylnaczcionkaakapitu"/>
    <w:link w:val="Nagwek5"/>
    <w:uiPriority w:val="9"/>
    <w:semiHidden/>
    <w:rsid w:val="004D0895"/>
    <w:rPr>
      <w:rFonts w:asciiTheme="minorHAnsi" w:eastAsiaTheme="minorEastAsia" w:hAnsiTheme="minorHAnsi" w:cstheme="minorBidi"/>
      <w:b/>
      <w:bCs/>
      <w:i/>
      <w:iCs/>
      <w:kern w:val="3"/>
      <w:sz w:val="26"/>
      <w:szCs w:val="26"/>
    </w:rPr>
  </w:style>
  <w:style w:type="character" w:customStyle="1" w:styleId="Nagwek6Znak2">
    <w:name w:val="Nagłówek 6 Znak2"/>
    <w:basedOn w:val="Domylnaczcionkaakapitu"/>
    <w:link w:val="Nagwek6"/>
    <w:uiPriority w:val="9"/>
    <w:semiHidden/>
    <w:rsid w:val="004D0895"/>
    <w:rPr>
      <w:rFonts w:asciiTheme="minorHAnsi" w:eastAsiaTheme="minorEastAsia" w:hAnsiTheme="minorHAnsi" w:cstheme="minorBidi"/>
      <w:b/>
      <w:bCs/>
      <w:kern w:val="3"/>
    </w:rPr>
  </w:style>
  <w:style w:type="character" w:customStyle="1" w:styleId="Nagwek7Znak2">
    <w:name w:val="Nagłówek 7 Znak2"/>
    <w:basedOn w:val="Domylnaczcionkaakapitu"/>
    <w:link w:val="Nagwek7"/>
    <w:uiPriority w:val="9"/>
    <w:semiHidden/>
    <w:rsid w:val="004D0895"/>
    <w:rPr>
      <w:rFonts w:asciiTheme="minorHAnsi" w:eastAsiaTheme="minorEastAsia" w:hAnsiTheme="minorHAnsi" w:cstheme="minorBidi"/>
      <w:kern w:val="3"/>
      <w:sz w:val="24"/>
      <w:szCs w:val="24"/>
    </w:rPr>
  </w:style>
  <w:style w:type="character" w:customStyle="1" w:styleId="Nagwek8Znak2">
    <w:name w:val="Nagłówek 8 Znak2"/>
    <w:basedOn w:val="Domylnaczcionkaakapitu"/>
    <w:link w:val="Nagwek8"/>
    <w:uiPriority w:val="9"/>
    <w:semiHidden/>
    <w:rsid w:val="004D0895"/>
    <w:rPr>
      <w:rFonts w:asciiTheme="minorHAnsi" w:eastAsiaTheme="minorEastAsia" w:hAnsiTheme="minorHAnsi" w:cstheme="minorBidi"/>
      <w:i/>
      <w:iCs/>
      <w:kern w:val="3"/>
      <w:sz w:val="24"/>
      <w:szCs w:val="24"/>
    </w:rPr>
  </w:style>
  <w:style w:type="character" w:customStyle="1" w:styleId="Nagwek9Znak2">
    <w:name w:val="Nagłówek 9 Znak2"/>
    <w:basedOn w:val="Domylnaczcionkaakapitu"/>
    <w:link w:val="Nagwek9"/>
    <w:uiPriority w:val="9"/>
    <w:semiHidden/>
    <w:rsid w:val="004D0895"/>
    <w:rPr>
      <w:rFonts w:asciiTheme="majorHAnsi" w:eastAsiaTheme="majorEastAsia" w:hAnsiTheme="majorHAnsi" w:cstheme="majorBidi"/>
      <w:kern w:val="3"/>
    </w:rPr>
  </w:style>
  <w:style w:type="paragraph" w:customStyle="1" w:styleId="Standard">
    <w:name w:val="Standard"/>
    <w:uiPriority w:val="99"/>
    <w:rsid w:val="00AF1BA0"/>
    <w:pPr>
      <w:suppressAutoHyphens/>
      <w:autoSpaceDN w:val="0"/>
      <w:textAlignment w:val="baseline"/>
    </w:pPr>
    <w:rPr>
      <w:rFonts w:ascii="Calibri" w:hAnsi="Calibri" w:cs="Calibri"/>
      <w:kern w:val="3"/>
      <w:lang w:eastAsia="ar-SA"/>
    </w:rPr>
  </w:style>
  <w:style w:type="paragraph" w:customStyle="1" w:styleId="Heading">
    <w:name w:val="Heading"/>
    <w:basedOn w:val="Standard"/>
    <w:next w:val="Textbody"/>
    <w:uiPriority w:val="99"/>
    <w:rsid w:val="00AF1BA0"/>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F1BA0"/>
    <w:pPr>
      <w:tabs>
        <w:tab w:val="left" w:pos="397"/>
        <w:tab w:val="left" w:pos="567"/>
        <w:tab w:val="left" w:pos="794"/>
      </w:tabs>
      <w:spacing w:before="120" w:after="120"/>
      <w:jc w:val="both"/>
    </w:pPr>
    <w:rPr>
      <w:rFonts w:ascii="Times New Roman" w:hAnsi="Times New Roman" w:cs="Arial"/>
      <w:bCs/>
      <w:iCs/>
      <w:sz w:val="20"/>
      <w:szCs w:val="24"/>
    </w:rPr>
  </w:style>
  <w:style w:type="paragraph" w:styleId="Lista">
    <w:name w:val="List"/>
    <w:basedOn w:val="Standard"/>
    <w:uiPriority w:val="99"/>
    <w:rsid w:val="00AF1BA0"/>
    <w:pPr>
      <w:ind w:left="283" w:hanging="283"/>
    </w:pPr>
    <w:rPr>
      <w:rFonts w:ascii="Times New Roman" w:hAnsi="Times New Roman" w:cs="Times New Roman"/>
      <w:sz w:val="20"/>
      <w:szCs w:val="20"/>
      <w:lang w:val="en-GB"/>
    </w:rPr>
  </w:style>
  <w:style w:type="paragraph" w:styleId="Legenda">
    <w:name w:val="caption"/>
    <w:basedOn w:val="Standard"/>
    <w:uiPriority w:val="99"/>
    <w:qFormat/>
    <w:rsid w:val="00AF1BA0"/>
    <w:pPr>
      <w:suppressLineNumbers/>
      <w:spacing w:before="120" w:after="120"/>
    </w:pPr>
    <w:rPr>
      <w:rFonts w:cs="Arial"/>
      <w:i/>
      <w:iCs/>
      <w:sz w:val="24"/>
      <w:szCs w:val="24"/>
    </w:rPr>
  </w:style>
  <w:style w:type="paragraph" w:customStyle="1" w:styleId="Index">
    <w:name w:val="Index"/>
    <w:basedOn w:val="Standard"/>
    <w:uiPriority w:val="99"/>
    <w:rsid w:val="00AF1BA0"/>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Header Char"/>
    <w:basedOn w:val="Standard"/>
    <w:link w:val="NagwekZnak2"/>
    <w:uiPriority w:val="99"/>
    <w:rsid w:val="00AF1BA0"/>
    <w:pPr>
      <w:suppressLineNumbers/>
      <w:tabs>
        <w:tab w:val="center" w:pos="4536"/>
        <w:tab w:val="right" w:pos="9072"/>
      </w:tabs>
    </w:pPr>
    <w:rPr>
      <w:rFonts w:ascii="Times New Roman" w:hAnsi="Times New Roman" w:cs="Times New Roman"/>
      <w:sz w:val="24"/>
      <w:szCs w:val="24"/>
      <w:lang w:eastAsia="pl-PL"/>
    </w:rPr>
  </w:style>
  <w:style w:type="character" w:customStyle="1" w:styleId="NagwekZnak2">
    <w:name w:val="Nagłówek Znak2"/>
    <w:aliases w:val="Nagłówek strony nieparzystej Znak1,Nagłówek strony nieparzystej1 Znak1,Nagłówek strony nieparzystej2 Znak1,Nagłówek strony nieparzystej3 Znak1,Nagłówek strony nieparzystej4 Znak1,Nagłówek strony nieparzystej5 Znak1,Nagłówek strony Znak1"/>
    <w:basedOn w:val="Domylnaczcionkaakapitu"/>
    <w:link w:val="Nagwek"/>
    <w:uiPriority w:val="99"/>
    <w:rsid w:val="004D0895"/>
    <w:rPr>
      <w:kern w:val="3"/>
    </w:rPr>
  </w:style>
  <w:style w:type="paragraph" w:styleId="Stopka">
    <w:name w:val="footer"/>
    <w:basedOn w:val="Standard"/>
    <w:link w:val="StopkaZnak2"/>
    <w:uiPriority w:val="99"/>
    <w:rsid w:val="00AF1BA0"/>
    <w:pPr>
      <w:suppressLineNumbers/>
      <w:tabs>
        <w:tab w:val="center" w:pos="4536"/>
        <w:tab w:val="right" w:pos="9072"/>
      </w:tabs>
    </w:pPr>
    <w:rPr>
      <w:rFonts w:ascii="Times New Roman" w:hAnsi="Times New Roman" w:cs="Times New Roman"/>
      <w:sz w:val="24"/>
      <w:szCs w:val="24"/>
      <w:lang w:eastAsia="pl-PL"/>
    </w:rPr>
  </w:style>
  <w:style w:type="character" w:customStyle="1" w:styleId="StopkaZnak2">
    <w:name w:val="Stopka Znak2"/>
    <w:basedOn w:val="Domylnaczcionkaakapitu"/>
    <w:link w:val="Stopka"/>
    <w:uiPriority w:val="99"/>
    <w:semiHidden/>
    <w:rsid w:val="004D0895"/>
    <w:rPr>
      <w:kern w:val="3"/>
    </w:rPr>
  </w:style>
  <w:style w:type="paragraph" w:customStyle="1" w:styleId="Nagwek20">
    <w:name w:val="Nagłówek2"/>
    <w:basedOn w:val="Standard"/>
    <w:uiPriority w:val="99"/>
    <w:rsid w:val="00AF1BA0"/>
    <w:pPr>
      <w:keepNext/>
      <w:spacing w:before="240" w:after="120"/>
    </w:pPr>
    <w:rPr>
      <w:rFonts w:ascii="Arial" w:hAnsi="Arial" w:cs="Mangal"/>
      <w:sz w:val="28"/>
      <w:szCs w:val="28"/>
    </w:rPr>
  </w:style>
  <w:style w:type="paragraph" w:customStyle="1" w:styleId="Podpis2">
    <w:name w:val="Podpis2"/>
    <w:basedOn w:val="Standard"/>
    <w:uiPriority w:val="99"/>
    <w:rsid w:val="00AF1BA0"/>
    <w:pPr>
      <w:suppressLineNumbers/>
      <w:spacing w:before="120" w:after="120"/>
    </w:pPr>
    <w:rPr>
      <w:rFonts w:cs="Mangal"/>
      <w:i/>
      <w:iCs/>
      <w:sz w:val="24"/>
      <w:szCs w:val="24"/>
    </w:rPr>
  </w:style>
  <w:style w:type="paragraph" w:customStyle="1" w:styleId="Nagwek10">
    <w:name w:val="Nagłówek1"/>
    <w:basedOn w:val="Standard"/>
    <w:rsid w:val="00AF1BA0"/>
    <w:pPr>
      <w:keepNext/>
      <w:spacing w:before="240" w:after="120"/>
    </w:pPr>
    <w:rPr>
      <w:rFonts w:ascii="Arial" w:hAnsi="Arial" w:cs="Mangal"/>
      <w:sz w:val="28"/>
      <w:szCs w:val="28"/>
    </w:rPr>
  </w:style>
  <w:style w:type="paragraph" w:customStyle="1" w:styleId="Podpis1">
    <w:name w:val="Podpis1"/>
    <w:basedOn w:val="Standard"/>
    <w:uiPriority w:val="99"/>
    <w:rsid w:val="00AF1BA0"/>
    <w:pPr>
      <w:suppressLineNumbers/>
      <w:spacing w:before="120" w:after="120"/>
    </w:pPr>
    <w:rPr>
      <w:rFonts w:cs="Mangal"/>
      <w:i/>
      <w:iCs/>
      <w:sz w:val="24"/>
      <w:szCs w:val="24"/>
    </w:rPr>
  </w:style>
  <w:style w:type="paragraph" w:customStyle="1" w:styleId="Akapitzlist1">
    <w:name w:val="Akapit z listą1"/>
    <w:basedOn w:val="Standard"/>
    <w:uiPriority w:val="99"/>
    <w:rsid w:val="00AF1BA0"/>
    <w:pPr>
      <w:ind w:left="720"/>
    </w:pPr>
  </w:style>
  <w:style w:type="paragraph" w:styleId="Tekstdymka">
    <w:name w:val="Balloon Text"/>
    <w:basedOn w:val="Standard"/>
    <w:link w:val="TekstdymkaZnak2"/>
    <w:uiPriority w:val="99"/>
    <w:rsid w:val="00AF1BA0"/>
    <w:rPr>
      <w:rFonts w:ascii="Tahoma" w:hAnsi="Tahoma" w:cs="Tahoma"/>
      <w:sz w:val="16"/>
      <w:szCs w:val="16"/>
    </w:rPr>
  </w:style>
  <w:style w:type="character" w:customStyle="1" w:styleId="TekstdymkaZnak2">
    <w:name w:val="Tekst dymka Znak2"/>
    <w:basedOn w:val="Domylnaczcionkaakapitu"/>
    <w:link w:val="Tekstdymka"/>
    <w:uiPriority w:val="99"/>
    <w:semiHidden/>
    <w:rsid w:val="004D0895"/>
    <w:rPr>
      <w:kern w:val="3"/>
      <w:sz w:val="0"/>
      <w:szCs w:val="0"/>
    </w:rPr>
  </w:style>
  <w:style w:type="paragraph" w:customStyle="1" w:styleId="Table">
    <w:name w:val="Table"/>
    <w:basedOn w:val="Standard"/>
    <w:uiPriority w:val="99"/>
    <w:rsid w:val="00AF1BA0"/>
    <w:pPr>
      <w:tabs>
        <w:tab w:val="left" w:pos="397"/>
        <w:tab w:val="left" w:pos="567"/>
        <w:tab w:val="left" w:pos="794"/>
      </w:tabs>
    </w:pPr>
    <w:rPr>
      <w:rFonts w:ascii="Times New Roman" w:hAnsi="Times New Roman" w:cs="Arial"/>
      <w:bCs/>
      <w:iCs/>
      <w:sz w:val="20"/>
      <w:szCs w:val="24"/>
    </w:rPr>
  </w:style>
  <w:style w:type="paragraph" w:customStyle="1" w:styleId="Lista21">
    <w:name w:val="Lista 21"/>
    <w:basedOn w:val="Standard"/>
    <w:uiPriority w:val="99"/>
    <w:rsid w:val="00AF1BA0"/>
    <w:pPr>
      <w:ind w:left="566" w:hanging="283"/>
    </w:pPr>
    <w:rPr>
      <w:rFonts w:ascii="Times New Roman" w:hAnsi="Times New Roman" w:cs="Times New Roman"/>
      <w:sz w:val="20"/>
      <w:szCs w:val="20"/>
      <w:lang w:val="en-GB"/>
    </w:rPr>
  </w:style>
  <w:style w:type="paragraph" w:customStyle="1" w:styleId="Lista31">
    <w:name w:val="Lista 31"/>
    <w:basedOn w:val="Standard"/>
    <w:uiPriority w:val="99"/>
    <w:rsid w:val="00AF1BA0"/>
    <w:pPr>
      <w:ind w:left="849" w:hanging="283"/>
    </w:pPr>
    <w:rPr>
      <w:rFonts w:ascii="Times New Roman" w:hAnsi="Times New Roman" w:cs="Times New Roman"/>
      <w:sz w:val="20"/>
      <w:szCs w:val="20"/>
      <w:lang w:val="en-GB"/>
    </w:rPr>
  </w:style>
  <w:style w:type="paragraph" w:styleId="Tekstprzypisukocowego">
    <w:name w:val="endnote text"/>
    <w:basedOn w:val="Standard"/>
    <w:link w:val="TekstprzypisukocowegoZnak2"/>
    <w:uiPriority w:val="99"/>
    <w:rsid w:val="00AF1BA0"/>
    <w:rPr>
      <w:rFonts w:ascii="Times New Roman" w:hAnsi="Times New Roman" w:cs="Times New Roman"/>
      <w:sz w:val="20"/>
      <w:szCs w:val="20"/>
    </w:rPr>
  </w:style>
  <w:style w:type="character" w:customStyle="1" w:styleId="TekstprzypisukocowegoZnak2">
    <w:name w:val="Tekst przypisu końcowego Znak2"/>
    <w:basedOn w:val="Domylnaczcionkaakapitu"/>
    <w:link w:val="Tekstprzypisukocowego"/>
    <w:uiPriority w:val="99"/>
    <w:semiHidden/>
    <w:rsid w:val="004D0895"/>
    <w:rPr>
      <w:kern w:val="3"/>
      <w:sz w:val="20"/>
      <w:szCs w:val="20"/>
    </w:rPr>
  </w:style>
  <w:style w:type="paragraph" w:customStyle="1" w:styleId="Default">
    <w:name w:val="Default"/>
    <w:rsid w:val="00AF1BA0"/>
    <w:pPr>
      <w:suppressAutoHyphens/>
      <w:autoSpaceDN w:val="0"/>
      <w:textAlignment w:val="baseline"/>
    </w:pPr>
    <w:rPr>
      <w:color w:val="000000"/>
      <w:kern w:val="3"/>
      <w:sz w:val="24"/>
      <w:szCs w:val="24"/>
      <w:lang w:eastAsia="ar-SA"/>
    </w:rPr>
  </w:style>
  <w:style w:type="paragraph" w:styleId="Tekstprzypisudolnego">
    <w:name w:val="footnote text"/>
    <w:basedOn w:val="Standard"/>
    <w:link w:val="TekstprzypisudolnegoZnak3"/>
    <w:uiPriority w:val="99"/>
    <w:rsid w:val="00AF1BA0"/>
    <w:rPr>
      <w:rFonts w:ascii="Times New Roman" w:hAnsi="Times New Roman" w:cs="Times New Roman"/>
      <w:sz w:val="20"/>
      <w:szCs w:val="20"/>
    </w:rPr>
  </w:style>
  <w:style w:type="character" w:customStyle="1" w:styleId="TekstprzypisudolnegoZnak3">
    <w:name w:val="Tekst przypisu dolnego Znak3"/>
    <w:basedOn w:val="Domylnaczcionkaakapitu"/>
    <w:link w:val="Tekstprzypisudolnego"/>
    <w:uiPriority w:val="99"/>
    <w:rsid w:val="00AF1BA0"/>
    <w:rPr>
      <w:rFonts w:ascii="Calibri" w:hAnsi="Calibri"/>
      <w:lang w:val="pl-PL" w:eastAsia="ar-SA" w:bidi="ar-SA"/>
    </w:rPr>
  </w:style>
  <w:style w:type="paragraph" w:customStyle="1" w:styleId="Legenda1">
    <w:name w:val="Legenda1"/>
    <w:basedOn w:val="Standard"/>
    <w:uiPriority w:val="99"/>
    <w:rsid w:val="00AF1BA0"/>
    <w:pPr>
      <w:tabs>
        <w:tab w:val="left" w:pos="397"/>
        <w:tab w:val="left" w:pos="567"/>
        <w:tab w:val="left" w:pos="794"/>
      </w:tabs>
      <w:spacing w:before="120"/>
      <w:jc w:val="both"/>
    </w:pPr>
    <w:rPr>
      <w:rFonts w:ascii="Times New Roman" w:hAnsi="Times New Roman" w:cs="Arial"/>
      <w:bCs/>
      <w:iCs/>
      <w:sz w:val="20"/>
      <w:szCs w:val="24"/>
    </w:rPr>
  </w:style>
  <w:style w:type="paragraph" w:customStyle="1" w:styleId="tekstost">
    <w:name w:val="tekst ost"/>
    <w:basedOn w:val="Standard"/>
    <w:uiPriority w:val="99"/>
    <w:rsid w:val="00AF1BA0"/>
    <w:pPr>
      <w:jc w:val="both"/>
    </w:pPr>
    <w:rPr>
      <w:rFonts w:ascii="Arial" w:hAnsi="Arial" w:cs="Arial"/>
      <w:bCs/>
      <w:iCs/>
      <w:sz w:val="18"/>
      <w:szCs w:val="24"/>
    </w:rPr>
  </w:style>
  <w:style w:type="paragraph" w:customStyle="1" w:styleId="Tekstkomentarza1">
    <w:name w:val="Tekst komentarza1"/>
    <w:basedOn w:val="Standard"/>
    <w:uiPriority w:val="99"/>
    <w:rsid w:val="00AF1BA0"/>
    <w:rPr>
      <w:rFonts w:ascii="Times New Roman" w:hAnsi="Times New Roman" w:cs="Times New Roman"/>
      <w:sz w:val="20"/>
      <w:szCs w:val="20"/>
    </w:rPr>
  </w:style>
  <w:style w:type="paragraph" w:customStyle="1" w:styleId="Teksttreci2">
    <w:name w:val="Tekst treści (2)"/>
    <w:basedOn w:val="Standard"/>
    <w:uiPriority w:val="99"/>
    <w:rsid w:val="00AF1BA0"/>
    <w:pPr>
      <w:widowControl w:val="0"/>
      <w:shd w:val="clear" w:color="auto" w:fill="FFFFFF"/>
      <w:spacing w:after="1800" w:line="240" w:lineRule="atLeast"/>
    </w:pPr>
    <w:rPr>
      <w:rFonts w:ascii="Verdana" w:hAnsi="Verdana" w:cs="Verdana"/>
      <w:b/>
      <w:bCs/>
      <w:sz w:val="23"/>
      <w:szCs w:val="23"/>
    </w:rPr>
  </w:style>
  <w:style w:type="paragraph" w:customStyle="1" w:styleId="Nagwek11">
    <w:name w:val="Nagłówek #1"/>
    <w:basedOn w:val="Standard"/>
    <w:uiPriority w:val="99"/>
    <w:rsid w:val="00AF1BA0"/>
    <w:pPr>
      <w:widowControl w:val="0"/>
      <w:shd w:val="clear" w:color="auto" w:fill="FFFFFF"/>
      <w:spacing w:before="1800" w:after="1200" w:line="240" w:lineRule="atLeast"/>
      <w:jc w:val="center"/>
    </w:pPr>
    <w:rPr>
      <w:rFonts w:ascii="Verdana" w:hAnsi="Verdana" w:cs="Verdana"/>
      <w:b/>
      <w:bCs/>
      <w:sz w:val="32"/>
      <w:szCs w:val="32"/>
    </w:rPr>
  </w:style>
  <w:style w:type="paragraph" w:customStyle="1" w:styleId="Nagwek21">
    <w:name w:val="Nagłówek #2"/>
    <w:basedOn w:val="Standard"/>
    <w:uiPriority w:val="99"/>
    <w:rsid w:val="00AF1BA0"/>
    <w:pPr>
      <w:widowControl w:val="0"/>
      <w:shd w:val="clear" w:color="auto" w:fill="FFFFFF"/>
      <w:spacing w:after="420" w:line="240" w:lineRule="atLeast"/>
      <w:ind w:hanging="960"/>
      <w:jc w:val="both"/>
    </w:pPr>
    <w:rPr>
      <w:rFonts w:ascii="Segoe UI" w:hAnsi="Segoe UI" w:cs="Segoe UI"/>
      <w:b/>
      <w:bCs/>
      <w:sz w:val="21"/>
      <w:szCs w:val="21"/>
    </w:rPr>
  </w:style>
  <w:style w:type="paragraph" w:customStyle="1" w:styleId="Teksttreci6">
    <w:name w:val="Tekst treści (6)"/>
    <w:basedOn w:val="Standard"/>
    <w:uiPriority w:val="99"/>
    <w:rsid w:val="00AF1BA0"/>
    <w:pPr>
      <w:widowControl w:val="0"/>
      <w:shd w:val="clear" w:color="auto" w:fill="FFFFFF"/>
      <w:spacing w:before="420" w:after="180" w:line="240" w:lineRule="atLeast"/>
      <w:jc w:val="both"/>
    </w:pPr>
    <w:rPr>
      <w:rFonts w:ascii="Arial" w:hAnsi="Arial" w:cs="Arial"/>
      <w:b/>
      <w:bCs/>
      <w:sz w:val="19"/>
      <w:szCs w:val="19"/>
    </w:rPr>
  </w:style>
  <w:style w:type="paragraph" w:customStyle="1" w:styleId="Podpistabeli2">
    <w:name w:val="Podpis tabeli (2)"/>
    <w:basedOn w:val="Standard"/>
    <w:uiPriority w:val="99"/>
    <w:rsid w:val="00AF1BA0"/>
    <w:pPr>
      <w:widowControl w:val="0"/>
      <w:shd w:val="clear" w:color="auto" w:fill="FFFFFF"/>
      <w:spacing w:line="216" w:lineRule="exact"/>
      <w:ind w:hanging="140"/>
      <w:jc w:val="both"/>
    </w:pPr>
    <w:rPr>
      <w:rFonts w:ascii="Verdana" w:hAnsi="Verdana" w:cs="Verdana"/>
      <w:i/>
      <w:iCs/>
      <w:sz w:val="19"/>
      <w:szCs w:val="19"/>
    </w:rPr>
  </w:style>
  <w:style w:type="paragraph" w:customStyle="1" w:styleId="Podpistabeli3">
    <w:name w:val="Podpis tabeli (3)"/>
    <w:basedOn w:val="Standard"/>
    <w:uiPriority w:val="99"/>
    <w:rsid w:val="00AF1BA0"/>
    <w:pPr>
      <w:widowControl w:val="0"/>
      <w:shd w:val="clear" w:color="auto" w:fill="FFFFFF"/>
      <w:spacing w:line="466" w:lineRule="exact"/>
      <w:jc w:val="both"/>
    </w:pPr>
    <w:rPr>
      <w:rFonts w:ascii="Segoe UI" w:hAnsi="Segoe UI" w:cs="Segoe UI"/>
      <w:sz w:val="21"/>
      <w:szCs w:val="21"/>
    </w:rPr>
  </w:style>
  <w:style w:type="paragraph" w:customStyle="1" w:styleId="Teksttreci7">
    <w:name w:val="Tekst treści (7)"/>
    <w:basedOn w:val="Standard"/>
    <w:uiPriority w:val="99"/>
    <w:rsid w:val="00AF1BA0"/>
    <w:pPr>
      <w:widowControl w:val="0"/>
      <w:shd w:val="clear" w:color="auto" w:fill="FFFFFF"/>
      <w:spacing w:before="240" w:after="240" w:line="235" w:lineRule="exact"/>
      <w:jc w:val="both"/>
    </w:pPr>
    <w:rPr>
      <w:rFonts w:ascii="Verdana" w:hAnsi="Verdana" w:cs="Verdana"/>
      <w:i/>
      <w:iCs/>
      <w:sz w:val="19"/>
      <w:szCs w:val="19"/>
    </w:rPr>
  </w:style>
  <w:style w:type="paragraph" w:customStyle="1" w:styleId="Teksttreci8">
    <w:name w:val="Tekst treści (8)"/>
    <w:basedOn w:val="Standard"/>
    <w:uiPriority w:val="99"/>
    <w:rsid w:val="00AF1BA0"/>
    <w:pPr>
      <w:widowControl w:val="0"/>
      <w:shd w:val="clear" w:color="auto" w:fill="FFFFFF"/>
      <w:spacing w:before="180" w:line="245" w:lineRule="exact"/>
      <w:ind w:firstLine="680"/>
      <w:jc w:val="both"/>
    </w:pPr>
    <w:rPr>
      <w:rFonts w:ascii="Verdana" w:hAnsi="Verdana" w:cs="Verdana"/>
      <w:sz w:val="15"/>
      <w:szCs w:val="15"/>
    </w:rPr>
  </w:style>
  <w:style w:type="paragraph" w:customStyle="1" w:styleId="Teksttreci9">
    <w:name w:val="Tekst treści (9)"/>
    <w:basedOn w:val="Standard"/>
    <w:uiPriority w:val="99"/>
    <w:rsid w:val="00AF1BA0"/>
    <w:pPr>
      <w:widowControl w:val="0"/>
      <w:shd w:val="clear" w:color="auto" w:fill="FFFFFF"/>
      <w:spacing w:line="245" w:lineRule="exact"/>
      <w:jc w:val="both"/>
    </w:pPr>
    <w:rPr>
      <w:rFonts w:ascii="Verdana" w:hAnsi="Verdana" w:cs="Verdana"/>
    </w:rPr>
  </w:style>
  <w:style w:type="paragraph" w:customStyle="1" w:styleId="Contents2">
    <w:name w:val="Contents 2"/>
    <w:basedOn w:val="Standard"/>
    <w:uiPriority w:val="99"/>
    <w:rsid w:val="00AF1BA0"/>
    <w:pPr>
      <w:widowControl w:val="0"/>
      <w:shd w:val="clear" w:color="auto" w:fill="FFFFFF"/>
      <w:tabs>
        <w:tab w:val="right" w:leader="dot" w:pos="9638"/>
      </w:tabs>
      <w:spacing w:line="240" w:lineRule="exact"/>
      <w:ind w:left="283"/>
      <w:jc w:val="both"/>
    </w:pPr>
    <w:rPr>
      <w:rFonts w:ascii="Segoe UI" w:hAnsi="Segoe UI" w:cs="Segoe UI"/>
      <w:sz w:val="21"/>
      <w:szCs w:val="21"/>
    </w:rPr>
  </w:style>
  <w:style w:type="paragraph" w:customStyle="1" w:styleId="Spistreci2">
    <w:name w:val="Spis treści (2)"/>
    <w:basedOn w:val="Standard"/>
    <w:uiPriority w:val="99"/>
    <w:rsid w:val="00AF1BA0"/>
    <w:pPr>
      <w:widowControl w:val="0"/>
      <w:shd w:val="clear" w:color="auto" w:fill="FFFFFF"/>
      <w:spacing w:before="1200" w:after="60" w:line="240" w:lineRule="atLeast"/>
    </w:pPr>
    <w:rPr>
      <w:rFonts w:ascii="Segoe UI" w:hAnsi="Segoe UI" w:cs="Segoe UI"/>
      <w:b/>
      <w:bCs/>
      <w:sz w:val="21"/>
      <w:szCs w:val="21"/>
    </w:rPr>
  </w:style>
  <w:style w:type="paragraph" w:customStyle="1" w:styleId="Nagwek40">
    <w:name w:val="Nagłówek #4"/>
    <w:basedOn w:val="Standard"/>
    <w:uiPriority w:val="99"/>
    <w:rsid w:val="00AF1BA0"/>
    <w:pPr>
      <w:widowControl w:val="0"/>
      <w:shd w:val="clear" w:color="auto" w:fill="FFFFFF"/>
      <w:spacing w:before="540" w:after="300" w:line="240" w:lineRule="atLeast"/>
      <w:ind w:hanging="360"/>
      <w:jc w:val="both"/>
    </w:pPr>
    <w:rPr>
      <w:rFonts w:ascii="Segoe UI" w:hAnsi="Segoe UI" w:cs="Segoe UI"/>
      <w:b/>
      <w:bCs/>
      <w:sz w:val="21"/>
      <w:szCs w:val="21"/>
    </w:rPr>
  </w:style>
  <w:style w:type="paragraph" w:customStyle="1" w:styleId="Nagwek22">
    <w:name w:val="Nagłówek #2 (2)"/>
    <w:basedOn w:val="Standard"/>
    <w:uiPriority w:val="99"/>
    <w:rsid w:val="00AF1BA0"/>
    <w:pPr>
      <w:widowControl w:val="0"/>
      <w:shd w:val="clear" w:color="auto" w:fill="FFFFFF"/>
      <w:spacing w:before="1680" w:after="1140" w:line="240" w:lineRule="atLeast"/>
      <w:jc w:val="center"/>
    </w:pPr>
    <w:rPr>
      <w:rFonts w:ascii="Verdana" w:hAnsi="Verdana" w:cs="Verdana"/>
      <w:b/>
      <w:bCs/>
      <w:sz w:val="28"/>
      <w:szCs w:val="28"/>
    </w:rPr>
  </w:style>
  <w:style w:type="paragraph" w:customStyle="1" w:styleId="Nagwek30">
    <w:name w:val="Nagłówek #3"/>
    <w:basedOn w:val="Standard"/>
    <w:uiPriority w:val="99"/>
    <w:rsid w:val="00AF1BA0"/>
    <w:pPr>
      <w:widowControl w:val="0"/>
      <w:shd w:val="clear" w:color="auto" w:fill="FFFFFF"/>
      <w:spacing w:before="1140" w:after="1140" w:line="240" w:lineRule="atLeast"/>
      <w:jc w:val="center"/>
    </w:pPr>
    <w:rPr>
      <w:rFonts w:ascii="Verdana" w:hAnsi="Verdana" w:cs="Verdana"/>
      <w:sz w:val="28"/>
      <w:szCs w:val="28"/>
    </w:rPr>
  </w:style>
  <w:style w:type="paragraph" w:customStyle="1" w:styleId="Nagwek50">
    <w:name w:val="Nagłówek #5"/>
    <w:basedOn w:val="Standard"/>
    <w:uiPriority w:val="99"/>
    <w:rsid w:val="00AF1BA0"/>
    <w:pPr>
      <w:widowControl w:val="0"/>
      <w:shd w:val="clear" w:color="auto" w:fill="FFFFFF"/>
      <w:spacing w:after="360" w:line="240" w:lineRule="atLeast"/>
      <w:jc w:val="both"/>
    </w:pPr>
    <w:rPr>
      <w:rFonts w:ascii="Times New Roman" w:hAnsi="Times New Roman" w:cs="Times New Roman"/>
      <w:b/>
      <w:bCs/>
      <w:sz w:val="21"/>
      <w:szCs w:val="21"/>
    </w:rPr>
  </w:style>
  <w:style w:type="paragraph" w:customStyle="1" w:styleId="Teksttreci11">
    <w:name w:val="Tekst treści (11)"/>
    <w:basedOn w:val="Standard"/>
    <w:uiPriority w:val="99"/>
    <w:rsid w:val="00AF1BA0"/>
    <w:pPr>
      <w:widowControl w:val="0"/>
      <w:shd w:val="clear" w:color="auto" w:fill="FFFFFF"/>
      <w:spacing w:line="398" w:lineRule="exact"/>
      <w:jc w:val="both"/>
    </w:pPr>
    <w:rPr>
      <w:rFonts w:ascii="Times New Roman" w:hAnsi="Times New Roman" w:cs="Times New Roman"/>
      <w:b/>
      <w:bCs/>
      <w:sz w:val="21"/>
      <w:szCs w:val="21"/>
    </w:rPr>
  </w:style>
  <w:style w:type="paragraph" w:customStyle="1" w:styleId="Podpistabeli4">
    <w:name w:val="Podpis tabeli (4)"/>
    <w:basedOn w:val="Standard"/>
    <w:uiPriority w:val="99"/>
    <w:rsid w:val="00AF1BA0"/>
    <w:pPr>
      <w:widowControl w:val="0"/>
      <w:shd w:val="clear" w:color="auto" w:fill="FFFFFF"/>
      <w:spacing w:line="240" w:lineRule="atLeast"/>
    </w:pPr>
    <w:rPr>
      <w:rFonts w:ascii="Times New Roman" w:hAnsi="Times New Roman" w:cs="Times New Roman"/>
      <w:sz w:val="14"/>
      <w:szCs w:val="14"/>
    </w:rPr>
  </w:style>
  <w:style w:type="paragraph" w:customStyle="1" w:styleId="Teksttreci12">
    <w:name w:val="Tekst treści (12)"/>
    <w:basedOn w:val="Standard"/>
    <w:uiPriority w:val="99"/>
    <w:rsid w:val="00AF1BA0"/>
    <w:pPr>
      <w:widowControl w:val="0"/>
      <w:shd w:val="clear" w:color="auto" w:fill="FFFFFF"/>
      <w:spacing w:line="240" w:lineRule="atLeast"/>
      <w:jc w:val="right"/>
    </w:pPr>
    <w:rPr>
      <w:rFonts w:ascii="Times New Roman" w:hAnsi="Times New Roman" w:cs="Times New Roman"/>
      <w:sz w:val="23"/>
      <w:szCs w:val="23"/>
    </w:rPr>
  </w:style>
  <w:style w:type="paragraph" w:customStyle="1" w:styleId="Podpistabeli6">
    <w:name w:val="Podpis tabeli (6)"/>
    <w:basedOn w:val="Standard"/>
    <w:uiPriority w:val="99"/>
    <w:rsid w:val="00AF1BA0"/>
    <w:pPr>
      <w:widowControl w:val="0"/>
      <w:shd w:val="clear" w:color="auto" w:fill="FFFFFF"/>
      <w:spacing w:line="240" w:lineRule="atLeast"/>
    </w:pPr>
    <w:rPr>
      <w:rFonts w:ascii="Times New Roman" w:hAnsi="Times New Roman" w:cs="Times New Roman"/>
      <w:sz w:val="21"/>
      <w:szCs w:val="21"/>
    </w:rPr>
  </w:style>
  <w:style w:type="paragraph" w:customStyle="1" w:styleId="Akapitzlist11">
    <w:name w:val="Akapit z listą11"/>
    <w:basedOn w:val="Standard"/>
    <w:uiPriority w:val="99"/>
    <w:rsid w:val="00AF1BA0"/>
    <w:pPr>
      <w:ind w:left="720"/>
    </w:pPr>
  </w:style>
  <w:style w:type="paragraph" w:customStyle="1" w:styleId="Textbodyindent">
    <w:name w:val="Text body indent"/>
    <w:basedOn w:val="Standard"/>
    <w:uiPriority w:val="99"/>
    <w:rsid w:val="00AF1BA0"/>
    <w:pPr>
      <w:spacing w:after="120"/>
      <w:ind w:left="283"/>
    </w:pPr>
    <w:rPr>
      <w:rFonts w:ascii="Times New Roman" w:hAnsi="Times New Roman" w:cs="Times New Roman"/>
      <w:sz w:val="24"/>
      <w:szCs w:val="24"/>
    </w:rPr>
  </w:style>
  <w:style w:type="paragraph" w:customStyle="1" w:styleId="normalny3">
    <w:name w:val="normalny 3"/>
    <w:basedOn w:val="Standard"/>
    <w:rsid w:val="00AF1BA0"/>
    <w:pPr>
      <w:tabs>
        <w:tab w:val="left" w:pos="397"/>
        <w:tab w:val="left" w:pos="794"/>
      </w:tabs>
      <w:spacing w:before="60"/>
      <w:jc w:val="both"/>
    </w:pPr>
    <w:rPr>
      <w:rFonts w:ascii="Times New Roman" w:hAnsi="Times New Roman" w:cs="Arial"/>
      <w:bCs/>
      <w:iCs/>
      <w:sz w:val="20"/>
      <w:szCs w:val="24"/>
    </w:rPr>
  </w:style>
  <w:style w:type="paragraph" w:customStyle="1" w:styleId="StylNagwek2">
    <w:name w:val="Styl Nagłówek 2"/>
    <w:basedOn w:val="Nagwek2"/>
    <w:uiPriority w:val="99"/>
    <w:rsid w:val="00AF1BA0"/>
    <w:rPr>
      <w:b w:val="0"/>
    </w:rPr>
  </w:style>
  <w:style w:type="paragraph" w:customStyle="1" w:styleId="StylNormalny">
    <w:name w:val="Styl Normalny"/>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TytuSST">
    <w:name w:val="Tytuł SST"/>
    <w:basedOn w:val="Standard"/>
    <w:uiPriority w:val="99"/>
    <w:rsid w:val="00AF1BA0"/>
    <w:pPr>
      <w:tabs>
        <w:tab w:val="left" w:pos="794"/>
        <w:tab w:val="left" w:pos="2126"/>
      </w:tabs>
      <w:spacing w:before="120"/>
    </w:pPr>
    <w:rPr>
      <w:rFonts w:ascii="Times New Roman" w:hAnsi="Times New Roman" w:cs="Arial"/>
      <w:b/>
      <w:bCs/>
      <w:iCs/>
      <w:caps/>
      <w:szCs w:val="24"/>
    </w:rPr>
  </w:style>
  <w:style w:type="paragraph" w:customStyle="1" w:styleId="Kropka">
    <w:name w:val="Kropka"/>
    <w:basedOn w:val="Standard"/>
    <w:uiPriority w:val="99"/>
    <w:rsid w:val="00AF1BA0"/>
    <w:pPr>
      <w:tabs>
        <w:tab w:val="left" w:pos="681"/>
        <w:tab w:val="left" w:pos="1078"/>
      </w:tabs>
      <w:spacing w:before="120"/>
      <w:ind w:left="284" w:hanging="284"/>
      <w:jc w:val="both"/>
    </w:pPr>
    <w:rPr>
      <w:rFonts w:ascii="Times New Roman" w:hAnsi="Times New Roman" w:cs="Arial"/>
      <w:bCs/>
      <w:iCs/>
      <w:sz w:val="20"/>
      <w:szCs w:val="24"/>
    </w:rPr>
  </w:style>
  <w:style w:type="paragraph" w:customStyle="1" w:styleId="11Pogrubienie">
    <w:name w:val="1.1. Pogrubienie"/>
    <w:basedOn w:val="Standard"/>
    <w:uiPriority w:val="99"/>
    <w:rsid w:val="00AF1BA0"/>
    <w:pPr>
      <w:tabs>
        <w:tab w:val="left" w:pos="397"/>
        <w:tab w:val="left" w:pos="567"/>
        <w:tab w:val="left" w:pos="794"/>
      </w:tabs>
      <w:spacing w:before="240" w:after="120"/>
      <w:jc w:val="both"/>
    </w:pPr>
    <w:rPr>
      <w:rFonts w:ascii="Times New Roman" w:hAnsi="Times New Roman" w:cs="Arial"/>
      <w:b/>
      <w:bCs/>
      <w:iCs/>
      <w:sz w:val="24"/>
      <w:szCs w:val="24"/>
    </w:rPr>
  </w:style>
  <w:style w:type="paragraph" w:customStyle="1" w:styleId="Normal12">
    <w:name w:val="Normal 12"/>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Normal1">
    <w:name w:val="Normal 1"/>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Styl1">
    <w:name w:val="Styl1"/>
    <w:basedOn w:val="Standard"/>
    <w:uiPriority w:val="99"/>
    <w:rsid w:val="00AF1BA0"/>
    <w:pPr>
      <w:tabs>
        <w:tab w:val="left" w:pos="340"/>
        <w:tab w:val="left" w:pos="794"/>
      </w:tabs>
      <w:jc w:val="both"/>
    </w:pPr>
    <w:rPr>
      <w:rFonts w:ascii="Arial" w:hAnsi="Arial" w:cs="Arial"/>
      <w:bCs/>
      <w:iCs/>
      <w:sz w:val="20"/>
      <w:szCs w:val="24"/>
    </w:rPr>
  </w:style>
  <w:style w:type="paragraph" w:customStyle="1" w:styleId="StylNagwek3NiePogrubienie">
    <w:name w:val="Styl Nagłówek 3 + Nie Pogrubienie"/>
    <w:basedOn w:val="Nagwek3"/>
    <w:uiPriority w:val="99"/>
    <w:rsid w:val="00AF1BA0"/>
    <w:pPr>
      <w:keepLines w:val="0"/>
      <w:tabs>
        <w:tab w:val="left" w:pos="917"/>
        <w:tab w:val="left" w:pos="1211"/>
        <w:tab w:val="left" w:pos="2340"/>
        <w:tab w:val="left" w:pos="3396"/>
      </w:tabs>
      <w:spacing w:before="120"/>
      <w:ind w:left="180" w:hanging="360"/>
      <w:jc w:val="both"/>
    </w:pPr>
    <w:rPr>
      <w:rFonts w:ascii="Times New Roman" w:hAnsi="Times New Roman" w:cs="Arial"/>
      <w:b w:val="0"/>
      <w:bCs w:val="0"/>
      <w:color w:val="00000A"/>
      <w:sz w:val="20"/>
      <w:szCs w:val="26"/>
    </w:rPr>
  </w:style>
  <w:style w:type="paragraph" w:customStyle="1" w:styleId="StylNagwek3NiePogrubienie1">
    <w:name w:val="Styl Nagłówek 3 + Nie Pogrubienie1"/>
    <w:basedOn w:val="Nagwek3"/>
    <w:uiPriority w:val="99"/>
    <w:rsid w:val="00AF1BA0"/>
    <w:pPr>
      <w:keepLines w:val="0"/>
      <w:tabs>
        <w:tab w:val="left" w:pos="917"/>
        <w:tab w:val="left" w:pos="1211"/>
        <w:tab w:val="left" w:pos="2340"/>
        <w:tab w:val="left" w:pos="3396"/>
      </w:tabs>
      <w:spacing w:before="120"/>
      <w:ind w:left="180" w:hanging="360"/>
      <w:jc w:val="both"/>
    </w:pPr>
    <w:rPr>
      <w:rFonts w:ascii="Times New Roman" w:hAnsi="Times New Roman" w:cs="Arial"/>
      <w:b w:val="0"/>
      <w:bCs w:val="0"/>
      <w:color w:val="00000A"/>
      <w:sz w:val="20"/>
      <w:szCs w:val="26"/>
    </w:rPr>
  </w:style>
  <w:style w:type="paragraph" w:customStyle="1" w:styleId="normalnypunkt">
    <w:name w:val="normalny punkt"/>
    <w:basedOn w:val="Standard"/>
    <w:uiPriority w:val="99"/>
    <w:rsid w:val="00AF1BA0"/>
    <w:pPr>
      <w:tabs>
        <w:tab w:val="left" w:pos="720"/>
        <w:tab w:val="left" w:pos="1287"/>
        <w:tab w:val="left" w:pos="1514"/>
      </w:tabs>
      <w:spacing w:before="40"/>
      <w:ind w:left="720" w:hanging="360"/>
      <w:jc w:val="both"/>
    </w:pPr>
    <w:rPr>
      <w:rFonts w:ascii="Times New Roman" w:hAnsi="Times New Roman" w:cs="Arial"/>
      <w:bCs/>
      <w:iCs/>
      <w:sz w:val="20"/>
      <w:szCs w:val="20"/>
    </w:rPr>
  </w:style>
  <w:style w:type="paragraph" w:customStyle="1" w:styleId="normalny0">
    <w:name w:val="normalny 0"/>
    <w:basedOn w:val="Standard"/>
    <w:uiPriority w:val="99"/>
    <w:rsid w:val="00AF1BA0"/>
    <w:pPr>
      <w:tabs>
        <w:tab w:val="left" w:pos="397"/>
        <w:tab w:val="left" w:pos="510"/>
        <w:tab w:val="left" w:pos="624"/>
        <w:tab w:val="left" w:pos="794"/>
        <w:tab w:val="left" w:pos="851"/>
      </w:tabs>
      <w:jc w:val="both"/>
    </w:pPr>
    <w:rPr>
      <w:rFonts w:ascii="Times New Roman" w:hAnsi="Times New Roman" w:cs="Arial"/>
      <w:bCs/>
      <w:iCs/>
      <w:sz w:val="20"/>
      <w:szCs w:val="24"/>
    </w:rPr>
  </w:style>
  <w:style w:type="paragraph" w:customStyle="1" w:styleId="StylPierwszywiersz05cm">
    <w:name w:val="Styl Pierwszy wiersz:  05 cm"/>
    <w:basedOn w:val="Standard"/>
    <w:uiPriority w:val="99"/>
    <w:rsid w:val="00AF1BA0"/>
    <w:pPr>
      <w:tabs>
        <w:tab w:val="left" w:pos="397"/>
        <w:tab w:val="left" w:pos="567"/>
        <w:tab w:val="left" w:pos="737"/>
      </w:tabs>
      <w:spacing w:before="120"/>
      <w:ind w:firstLine="567"/>
      <w:jc w:val="both"/>
    </w:pPr>
    <w:rPr>
      <w:rFonts w:ascii="Times New Roman" w:hAnsi="Times New Roman" w:cs="Arial"/>
      <w:bCs/>
      <w:iCs/>
      <w:sz w:val="20"/>
      <w:szCs w:val="24"/>
    </w:rPr>
  </w:style>
  <w:style w:type="paragraph" w:customStyle="1" w:styleId="StylPierwszywiersz1cm">
    <w:name w:val="Styl Pierwszy wiersz:  1 cm"/>
    <w:basedOn w:val="Standard"/>
    <w:uiPriority w:val="99"/>
    <w:rsid w:val="00AF1BA0"/>
    <w:pPr>
      <w:tabs>
        <w:tab w:val="left" w:pos="397"/>
        <w:tab w:val="left" w:pos="567"/>
        <w:tab w:val="left" w:pos="737"/>
      </w:tabs>
      <w:spacing w:before="120"/>
      <w:ind w:firstLine="567"/>
      <w:jc w:val="both"/>
    </w:pPr>
    <w:rPr>
      <w:rFonts w:ascii="Times New Roman" w:hAnsi="Times New Roman" w:cs="Arial"/>
      <w:bCs/>
      <w:iCs/>
      <w:sz w:val="20"/>
      <w:szCs w:val="20"/>
    </w:rPr>
  </w:style>
  <w:style w:type="paragraph" w:customStyle="1" w:styleId="StylNagwek1Wyjustowany">
    <w:name w:val="Styl Nagłówek 1 + Wyjustowany"/>
    <w:basedOn w:val="Nagwek1"/>
    <w:uiPriority w:val="99"/>
    <w:rsid w:val="00AF1BA0"/>
    <w:pPr>
      <w:tabs>
        <w:tab w:val="clear" w:pos="757"/>
        <w:tab w:val="clear" w:pos="927"/>
        <w:tab w:val="clear" w:pos="1117"/>
        <w:tab w:val="clear" w:pos="1154"/>
        <w:tab w:val="clear" w:pos="2136"/>
        <w:tab w:val="left" w:pos="1097"/>
      </w:tabs>
      <w:jc w:val="both"/>
    </w:pPr>
    <w:rPr>
      <w:bCs/>
      <w:szCs w:val="20"/>
    </w:rPr>
  </w:style>
  <w:style w:type="paragraph" w:customStyle="1" w:styleId="StylWyjustowany">
    <w:name w:val="Styl Wyjustowany"/>
    <w:basedOn w:val="Standard"/>
    <w:uiPriority w:val="99"/>
    <w:rsid w:val="00AF1BA0"/>
    <w:pPr>
      <w:tabs>
        <w:tab w:val="left" w:pos="397"/>
        <w:tab w:val="left" w:pos="567"/>
        <w:tab w:val="left" w:pos="737"/>
      </w:tabs>
      <w:spacing w:before="120"/>
      <w:jc w:val="both"/>
    </w:pPr>
    <w:rPr>
      <w:rFonts w:ascii="Times New Roman" w:hAnsi="Times New Roman" w:cs="Arial"/>
      <w:bCs/>
      <w:iCs/>
      <w:sz w:val="20"/>
      <w:szCs w:val="20"/>
    </w:rPr>
  </w:style>
  <w:style w:type="paragraph" w:customStyle="1" w:styleId="Listapunktowana31">
    <w:name w:val="Lista punktowana 31"/>
    <w:basedOn w:val="Standard"/>
    <w:uiPriority w:val="99"/>
    <w:rsid w:val="00AF1BA0"/>
    <w:pPr>
      <w:tabs>
        <w:tab w:val="left" w:pos="1323"/>
        <w:tab w:val="left" w:pos="1493"/>
        <w:tab w:val="left" w:pos="1663"/>
        <w:tab w:val="left" w:pos="1852"/>
      </w:tabs>
      <w:spacing w:before="120"/>
      <w:ind w:left="926" w:hanging="360"/>
      <w:jc w:val="both"/>
    </w:pPr>
    <w:rPr>
      <w:rFonts w:ascii="Times New Roman" w:hAnsi="Times New Roman" w:cs="Arial"/>
      <w:bCs/>
      <w:iCs/>
      <w:sz w:val="20"/>
      <w:szCs w:val="24"/>
    </w:rPr>
  </w:style>
  <w:style w:type="paragraph" w:customStyle="1" w:styleId="Litera">
    <w:name w:val="Litera"/>
    <w:basedOn w:val="Standard"/>
    <w:uiPriority w:val="99"/>
    <w:rsid w:val="00AF1BA0"/>
    <w:pPr>
      <w:tabs>
        <w:tab w:val="left" w:pos="794"/>
        <w:tab w:val="left" w:pos="1134"/>
      </w:tabs>
      <w:spacing w:before="120"/>
      <w:ind w:left="397" w:hanging="397"/>
      <w:jc w:val="both"/>
    </w:pPr>
    <w:rPr>
      <w:rFonts w:ascii="Times New Roman" w:hAnsi="Times New Roman" w:cs="Arial"/>
      <w:bCs/>
      <w:iCs/>
      <w:sz w:val="20"/>
      <w:szCs w:val="24"/>
    </w:rPr>
  </w:style>
  <w:style w:type="paragraph" w:customStyle="1" w:styleId="11Normal1">
    <w:name w:val="1.1. Normal 1"/>
    <w:basedOn w:val="Standard"/>
    <w:uiPriority w:val="99"/>
    <w:rsid w:val="00AF1BA0"/>
    <w:pPr>
      <w:tabs>
        <w:tab w:val="left" w:pos="397"/>
        <w:tab w:val="left" w:pos="567"/>
        <w:tab w:val="left" w:pos="737"/>
      </w:tabs>
      <w:spacing w:before="240"/>
      <w:jc w:val="both"/>
    </w:pPr>
    <w:rPr>
      <w:rFonts w:ascii="Times New Roman" w:hAnsi="Times New Roman" w:cs="Arial"/>
      <w:bCs/>
      <w:iCs/>
      <w:sz w:val="20"/>
      <w:szCs w:val="24"/>
    </w:rPr>
  </w:style>
  <w:style w:type="paragraph" w:customStyle="1" w:styleId="Styl11Normal1Pogrubienie">
    <w:name w:val="Styl 1.1. Normal 1 + Pogrubienie"/>
    <w:basedOn w:val="11Normal1"/>
    <w:uiPriority w:val="99"/>
    <w:rsid w:val="00AF1BA0"/>
    <w:rPr>
      <w:b/>
      <w:bCs w:val="0"/>
    </w:rPr>
  </w:style>
  <w:style w:type="paragraph" w:customStyle="1" w:styleId="Norm12">
    <w:name w:val="Norm 12"/>
    <w:basedOn w:val="Standard"/>
    <w:uiPriority w:val="99"/>
    <w:rsid w:val="00AF1BA0"/>
    <w:pPr>
      <w:tabs>
        <w:tab w:val="left" w:pos="397"/>
        <w:tab w:val="left" w:pos="567"/>
        <w:tab w:val="left" w:pos="737"/>
      </w:tabs>
      <w:spacing w:before="240"/>
      <w:jc w:val="both"/>
    </w:pPr>
    <w:rPr>
      <w:rFonts w:ascii="Times New Roman" w:hAnsi="Times New Roman" w:cs="Arial"/>
      <w:bCs/>
      <w:iCs/>
      <w:sz w:val="20"/>
      <w:szCs w:val="24"/>
    </w:rPr>
  </w:style>
  <w:style w:type="paragraph" w:customStyle="1" w:styleId="Wyjust12">
    <w:name w:val="Wyjust 12"/>
    <w:basedOn w:val="StylWyjustowany"/>
    <w:uiPriority w:val="99"/>
    <w:rsid w:val="00AF1BA0"/>
    <w:pPr>
      <w:spacing w:before="240"/>
    </w:pPr>
  </w:style>
  <w:style w:type="paragraph" w:customStyle="1" w:styleId="Text">
    <w:name w:val="Text"/>
    <w:basedOn w:val="Standard"/>
    <w:uiPriority w:val="99"/>
    <w:rsid w:val="00AF1BA0"/>
    <w:pPr>
      <w:tabs>
        <w:tab w:val="left" w:pos="0"/>
        <w:tab w:val="left" w:pos="397"/>
        <w:tab w:val="left" w:pos="567"/>
      </w:tabs>
      <w:spacing w:before="120"/>
      <w:jc w:val="both"/>
    </w:pPr>
    <w:rPr>
      <w:rFonts w:ascii="Times New Roman" w:hAnsi="Times New Roman" w:cs="Arial"/>
      <w:bCs/>
      <w:iCs/>
      <w:sz w:val="20"/>
      <w:szCs w:val="24"/>
    </w:rPr>
  </w:style>
  <w:style w:type="paragraph" w:customStyle="1" w:styleId="Listapunktowana21">
    <w:name w:val="Lista punktowana 21"/>
    <w:basedOn w:val="Standard"/>
    <w:uiPriority w:val="99"/>
    <w:rsid w:val="00AF1BA0"/>
    <w:pPr>
      <w:tabs>
        <w:tab w:val="left" w:pos="1040"/>
        <w:tab w:val="left" w:pos="1210"/>
        <w:tab w:val="left" w:pos="1286"/>
        <w:tab w:val="left" w:pos="1437"/>
      </w:tabs>
      <w:spacing w:before="120"/>
      <w:ind w:left="643" w:hanging="360"/>
      <w:jc w:val="both"/>
    </w:pPr>
    <w:rPr>
      <w:rFonts w:ascii="Arial" w:hAnsi="Arial" w:cs="Arial"/>
      <w:bCs/>
      <w:iCs/>
      <w:sz w:val="20"/>
      <w:szCs w:val="24"/>
      <w:lang w:val="fr-FR"/>
    </w:rPr>
  </w:style>
  <w:style w:type="paragraph" w:customStyle="1" w:styleId="Kreska">
    <w:name w:val="Kreska"/>
    <w:basedOn w:val="Standard"/>
    <w:uiPriority w:val="99"/>
    <w:rsid w:val="00AF1BA0"/>
    <w:pPr>
      <w:tabs>
        <w:tab w:val="left" w:pos="681"/>
        <w:tab w:val="left" w:pos="851"/>
        <w:tab w:val="left" w:pos="1078"/>
      </w:tabs>
      <w:spacing w:before="120"/>
      <w:ind w:left="284" w:hanging="284"/>
      <w:jc w:val="both"/>
    </w:pPr>
    <w:rPr>
      <w:rFonts w:ascii="Times New Roman" w:hAnsi="Times New Roman" w:cs="Arial"/>
      <w:bCs/>
      <w:iCs/>
      <w:sz w:val="20"/>
      <w:szCs w:val="24"/>
    </w:rPr>
  </w:style>
  <w:style w:type="paragraph" w:customStyle="1" w:styleId="Standardowypodkrelony">
    <w:name w:val="Standardowy_podkreślony"/>
    <w:basedOn w:val="Standard"/>
    <w:uiPriority w:val="99"/>
    <w:rsid w:val="00AF1BA0"/>
    <w:pPr>
      <w:tabs>
        <w:tab w:val="left" w:pos="397"/>
        <w:tab w:val="left" w:pos="567"/>
        <w:tab w:val="left" w:pos="794"/>
      </w:tabs>
      <w:spacing w:before="120"/>
      <w:jc w:val="both"/>
    </w:pPr>
    <w:rPr>
      <w:rFonts w:ascii="Times New Roman" w:hAnsi="Times New Roman" w:cs="Arial"/>
      <w:bCs/>
      <w:iCs/>
      <w:sz w:val="20"/>
      <w:szCs w:val="24"/>
      <w:u w:val="single"/>
    </w:rPr>
  </w:style>
  <w:style w:type="paragraph" w:customStyle="1" w:styleId="Wzr">
    <w:name w:val="Wzór"/>
    <w:basedOn w:val="Standard"/>
    <w:uiPriority w:val="99"/>
    <w:rsid w:val="00AF1BA0"/>
    <w:pPr>
      <w:tabs>
        <w:tab w:val="left" w:pos="397"/>
        <w:tab w:val="left" w:pos="567"/>
        <w:tab w:val="left" w:pos="794"/>
      </w:tabs>
      <w:spacing w:before="120" w:after="120" w:line="240" w:lineRule="atLeast"/>
      <w:jc w:val="center"/>
    </w:pPr>
    <w:rPr>
      <w:rFonts w:ascii="Times New Roman" w:hAnsi="Times New Roman" w:cs="Arial"/>
      <w:bCs/>
      <w:iCs/>
      <w:sz w:val="20"/>
      <w:szCs w:val="24"/>
    </w:rPr>
  </w:style>
  <w:style w:type="paragraph" w:customStyle="1" w:styleId="Tytuspecyfikacji">
    <w:name w:val="Tytuł_specyfikacji"/>
    <w:basedOn w:val="Standard"/>
    <w:uiPriority w:val="99"/>
    <w:rsid w:val="00AF1BA0"/>
    <w:pPr>
      <w:tabs>
        <w:tab w:val="left" w:pos="397"/>
        <w:tab w:val="left" w:pos="567"/>
        <w:tab w:val="left" w:pos="794"/>
      </w:tabs>
      <w:spacing w:before="360"/>
      <w:jc w:val="both"/>
    </w:pPr>
    <w:rPr>
      <w:rFonts w:ascii="Times New Roman" w:hAnsi="Times New Roman" w:cs="Arial"/>
      <w:b/>
      <w:bCs/>
      <w:iCs/>
      <w:sz w:val="28"/>
      <w:szCs w:val="24"/>
    </w:rPr>
  </w:style>
  <w:style w:type="paragraph" w:customStyle="1" w:styleId="Podpispodrysunkiem2">
    <w:name w:val="Podpis pod rysunkiem2"/>
    <w:basedOn w:val="Legenda1"/>
    <w:uiPriority w:val="99"/>
    <w:rsid w:val="00AF1BA0"/>
    <w:pPr>
      <w:keepNext/>
      <w:spacing w:after="120"/>
    </w:pPr>
    <w:rPr>
      <w:b/>
      <w:caps/>
    </w:rPr>
  </w:style>
  <w:style w:type="paragraph" w:customStyle="1" w:styleId="Zwrotpoegnalny1">
    <w:name w:val="Zwrot pożegnalny1"/>
    <w:basedOn w:val="Standard"/>
    <w:uiPriority w:val="99"/>
    <w:rsid w:val="00AF1BA0"/>
    <w:pPr>
      <w:tabs>
        <w:tab w:val="left" w:pos="4649"/>
        <w:tab w:val="left" w:pos="4819"/>
        <w:tab w:val="left" w:pos="5046"/>
      </w:tabs>
      <w:ind w:left="4252"/>
      <w:jc w:val="both"/>
    </w:pPr>
    <w:rPr>
      <w:rFonts w:ascii="Times New Roman" w:hAnsi="Times New Roman" w:cs="Arial"/>
      <w:bCs/>
      <w:iCs/>
      <w:sz w:val="20"/>
      <w:szCs w:val="24"/>
    </w:rPr>
  </w:style>
  <w:style w:type="paragraph" w:styleId="Adresnakopercie">
    <w:name w:val="envelope address"/>
    <w:basedOn w:val="Standard"/>
    <w:uiPriority w:val="99"/>
    <w:rsid w:val="00AF1BA0"/>
    <w:pPr>
      <w:tabs>
        <w:tab w:val="left" w:pos="3277"/>
        <w:tab w:val="left" w:pos="3447"/>
        <w:tab w:val="left" w:pos="3674"/>
      </w:tabs>
      <w:ind w:left="2880"/>
      <w:jc w:val="both"/>
    </w:pPr>
    <w:rPr>
      <w:rFonts w:ascii="Times New Roman" w:hAnsi="Times New Roman" w:cs="Arial"/>
      <w:bCs/>
      <w:iCs/>
      <w:sz w:val="20"/>
      <w:szCs w:val="24"/>
    </w:rPr>
  </w:style>
  <w:style w:type="paragraph" w:customStyle="1" w:styleId="Tekstpodstawowy23">
    <w:name w:val="Tekst podstawowy 23"/>
    <w:basedOn w:val="Standard"/>
    <w:uiPriority w:val="99"/>
    <w:rsid w:val="00AF1BA0"/>
    <w:pPr>
      <w:tabs>
        <w:tab w:val="left" w:pos="397"/>
        <w:tab w:val="left" w:pos="794"/>
      </w:tabs>
      <w:spacing w:line="300" w:lineRule="exact"/>
      <w:jc w:val="center"/>
    </w:pPr>
    <w:rPr>
      <w:rFonts w:ascii="Times New Roman" w:hAnsi="Times New Roman" w:cs="Arial"/>
      <w:bCs/>
      <w:iCs/>
      <w:sz w:val="20"/>
      <w:szCs w:val="24"/>
    </w:rPr>
  </w:style>
  <w:style w:type="paragraph" w:customStyle="1" w:styleId="Drawing">
    <w:name w:val="Drawing"/>
    <w:basedOn w:val="Standard"/>
    <w:uiPriority w:val="99"/>
    <w:rsid w:val="00AF1BA0"/>
    <w:pPr>
      <w:tabs>
        <w:tab w:val="left" w:pos="397"/>
        <w:tab w:val="left" w:pos="567"/>
        <w:tab w:val="left" w:pos="794"/>
      </w:tabs>
      <w:spacing w:before="60" w:line="240" w:lineRule="atLeast"/>
      <w:jc w:val="center"/>
    </w:pPr>
    <w:rPr>
      <w:rFonts w:ascii="Times New Roman" w:hAnsi="Times New Roman" w:cs="Arial"/>
      <w:bCs/>
      <w:iCs/>
      <w:sz w:val="20"/>
      <w:szCs w:val="24"/>
    </w:rPr>
  </w:style>
  <w:style w:type="paragraph" w:customStyle="1" w:styleId="Zwykytekst1">
    <w:name w:val="Zwykły tekst1"/>
    <w:basedOn w:val="Standard"/>
    <w:uiPriority w:val="99"/>
    <w:rsid w:val="00AF1BA0"/>
    <w:pPr>
      <w:tabs>
        <w:tab w:val="left" w:pos="397"/>
        <w:tab w:val="left" w:pos="567"/>
        <w:tab w:val="left" w:pos="794"/>
      </w:tabs>
      <w:spacing w:before="120"/>
      <w:jc w:val="both"/>
    </w:pPr>
    <w:rPr>
      <w:rFonts w:ascii="Courier New" w:hAnsi="Courier New" w:cs="Courier New"/>
      <w:bCs/>
      <w:iCs/>
      <w:sz w:val="20"/>
      <w:szCs w:val="24"/>
    </w:rPr>
  </w:style>
  <w:style w:type="paragraph" w:customStyle="1" w:styleId="Tekstcourier">
    <w:name w:val="Tekst_courier"/>
    <w:basedOn w:val="Zwykytekst1"/>
    <w:uiPriority w:val="99"/>
    <w:rsid w:val="00AF1BA0"/>
    <w:pPr>
      <w:tabs>
        <w:tab w:val="clear" w:pos="397"/>
        <w:tab w:val="clear" w:pos="567"/>
        <w:tab w:val="clear" w:pos="794"/>
        <w:tab w:val="left" w:pos="2268"/>
        <w:tab w:val="left" w:pos="2835"/>
        <w:tab w:val="left" w:pos="3402"/>
      </w:tabs>
      <w:spacing w:before="0"/>
    </w:pPr>
    <w:rPr>
      <w:rFonts w:cs="Times New Roman"/>
      <w:sz w:val="24"/>
    </w:rPr>
  </w:style>
  <w:style w:type="paragraph" w:customStyle="1" w:styleId="StylIwony">
    <w:name w:val="Styl Iwony"/>
    <w:basedOn w:val="Standard"/>
    <w:rsid w:val="00AF1BA0"/>
    <w:pPr>
      <w:tabs>
        <w:tab w:val="left" w:pos="397"/>
        <w:tab w:val="left" w:pos="794"/>
      </w:tabs>
      <w:spacing w:before="120" w:after="120"/>
      <w:jc w:val="both"/>
    </w:pPr>
    <w:rPr>
      <w:rFonts w:ascii="Bookman Old Style" w:hAnsi="Bookman Old Style" w:cs="Arial"/>
      <w:bCs/>
      <w:iCs/>
      <w:sz w:val="20"/>
      <w:szCs w:val="24"/>
    </w:rPr>
  </w:style>
  <w:style w:type="paragraph" w:styleId="NormalnyWeb">
    <w:name w:val="Normal (Web)"/>
    <w:basedOn w:val="Standard"/>
    <w:uiPriority w:val="99"/>
    <w:rsid w:val="00AF1BA0"/>
    <w:pPr>
      <w:tabs>
        <w:tab w:val="left" w:pos="397"/>
        <w:tab w:val="left" w:pos="567"/>
        <w:tab w:val="left" w:pos="794"/>
      </w:tabs>
      <w:spacing w:before="280" w:after="119"/>
      <w:jc w:val="both"/>
    </w:pPr>
    <w:rPr>
      <w:rFonts w:ascii="Times New Roman" w:hAnsi="Times New Roman" w:cs="Arial"/>
      <w:bCs/>
      <w:iCs/>
      <w:sz w:val="20"/>
      <w:szCs w:val="24"/>
    </w:rPr>
  </w:style>
  <w:style w:type="paragraph" w:customStyle="1" w:styleId="Tekstpodstawowy1">
    <w:name w:val="Tekst podstawowy1"/>
    <w:uiPriority w:val="99"/>
    <w:rsid w:val="00AF1BA0"/>
    <w:pPr>
      <w:widowControl w:val="0"/>
      <w:suppressLineNumbers/>
      <w:suppressAutoHyphens/>
      <w:autoSpaceDN w:val="0"/>
      <w:jc w:val="both"/>
      <w:textAlignment w:val="baseline"/>
    </w:pPr>
    <w:rPr>
      <w:rFonts w:ascii="Arial" w:hAnsi="Arial" w:cs="Arial"/>
      <w:color w:val="000000"/>
      <w:kern w:val="3"/>
      <w:sz w:val="24"/>
      <w:szCs w:val="20"/>
      <w:lang w:eastAsia="ar-SA"/>
    </w:rPr>
  </w:style>
  <w:style w:type="paragraph" w:customStyle="1" w:styleId="StylNagwek2Pogrubienie">
    <w:name w:val="Styl Nagłówek 2 + Pogrubienie"/>
    <w:basedOn w:val="Nagwek2"/>
    <w:uiPriority w:val="99"/>
    <w:rsid w:val="00AF1BA0"/>
    <w:pPr>
      <w:tabs>
        <w:tab w:val="clear" w:pos="747"/>
        <w:tab w:val="clear" w:pos="927"/>
        <w:tab w:val="clear" w:pos="974"/>
        <w:tab w:val="clear" w:pos="1620"/>
        <w:tab w:val="clear" w:pos="2676"/>
      </w:tabs>
      <w:ind w:left="2496"/>
    </w:pPr>
    <w:rPr>
      <w:b w:val="0"/>
      <w:bCs/>
    </w:rPr>
  </w:style>
  <w:style w:type="paragraph" w:customStyle="1" w:styleId="wyjust120">
    <w:name w:val="wyjust 12"/>
    <w:basedOn w:val="StylWyjustowany"/>
    <w:uiPriority w:val="99"/>
    <w:rsid w:val="00AF1BA0"/>
    <w:pPr>
      <w:tabs>
        <w:tab w:val="clear" w:pos="397"/>
        <w:tab w:val="clear" w:pos="567"/>
        <w:tab w:val="clear" w:pos="737"/>
        <w:tab w:val="left" w:pos="284"/>
        <w:tab w:val="left" w:pos="794"/>
        <w:tab w:val="left" w:pos="851"/>
      </w:tabs>
      <w:spacing w:before="240"/>
    </w:pPr>
  </w:style>
  <w:style w:type="paragraph" w:customStyle="1" w:styleId="norm120">
    <w:name w:val="norm 12"/>
    <w:basedOn w:val="StylWyjustowany"/>
    <w:uiPriority w:val="99"/>
    <w:rsid w:val="00AF1BA0"/>
    <w:pPr>
      <w:tabs>
        <w:tab w:val="clear" w:pos="397"/>
        <w:tab w:val="clear" w:pos="567"/>
        <w:tab w:val="clear" w:pos="737"/>
        <w:tab w:val="left" w:pos="284"/>
        <w:tab w:val="left" w:pos="794"/>
        <w:tab w:val="left" w:pos="851"/>
      </w:tabs>
      <w:spacing w:before="240"/>
    </w:pPr>
  </w:style>
  <w:style w:type="paragraph" w:customStyle="1" w:styleId="NORM0">
    <w:name w:val="NORM 0"/>
    <w:basedOn w:val="Standard"/>
    <w:uiPriority w:val="99"/>
    <w:rsid w:val="00AF1BA0"/>
    <w:pPr>
      <w:tabs>
        <w:tab w:val="left" w:pos="284"/>
        <w:tab w:val="left" w:pos="567"/>
        <w:tab w:val="left" w:pos="794"/>
        <w:tab w:val="left" w:pos="851"/>
      </w:tabs>
      <w:jc w:val="both"/>
    </w:pPr>
    <w:rPr>
      <w:rFonts w:ascii="Times New Roman" w:hAnsi="Times New Roman" w:cs="Times New Roman"/>
      <w:bCs/>
      <w:iCs/>
      <w:sz w:val="24"/>
      <w:szCs w:val="24"/>
    </w:rPr>
  </w:style>
  <w:style w:type="paragraph" w:customStyle="1" w:styleId="styliwony0">
    <w:name w:val="styliwony"/>
    <w:basedOn w:val="Standard"/>
    <w:uiPriority w:val="99"/>
    <w:rsid w:val="00AF1BA0"/>
    <w:pPr>
      <w:tabs>
        <w:tab w:val="left" w:pos="794"/>
      </w:tabs>
      <w:spacing w:before="280" w:after="280"/>
    </w:pPr>
    <w:rPr>
      <w:rFonts w:ascii="Times New Roman" w:hAnsi="Times New Roman" w:cs="Times New Roman"/>
      <w:sz w:val="24"/>
      <w:szCs w:val="24"/>
    </w:rPr>
  </w:style>
  <w:style w:type="paragraph" w:customStyle="1" w:styleId="Data1">
    <w:name w:val="Data1"/>
    <w:basedOn w:val="Standard"/>
    <w:uiPriority w:val="99"/>
    <w:rsid w:val="00AF1BA0"/>
    <w:pPr>
      <w:tabs>
        <w:tab w:val="left" w:pos="397"/>
        <w:tab w:val="left" w:pos="567"/>
        <w:tab w:val="left" w:pos="794"/>
      </w:tabs>
    </w:pPr>
    <w:rPr>
      <w:rFonts w:ascii="Times New Roman" w:hAnsi="Times New Roman" w:cs="Arial"/>
      <w:bCs/>
      <w:iCs/>
      <w:sz w:val="20"/>
      <w:szCs w:val="24"/>
    </w:rPr>
  </w:style>
  <w:style w:type="paragraph" w:customStyle="1" w:styleId="Standardowytekst">
    <w:name w:val="Standardowy.tekst"/>
    <w:rsid w:val="00AF1BA0"/>
    <w:pPr>
      <w:suppressAutoHyphens/>
      <w:autoSpaceDN w:val="0"/>
      <w:jc w:val="both"/>
      <w:textAlignment w:val="baseline"/>
    </w:pPr>
    <w:rPr>
      <w:kern w:val="3"/>
      <w:sz w:val="20"/>
      <w:szCs w:val="20"/>
      <w:lang w:eastAsia="ar-SA"/>
    </w:rPr>
  </w:style>
  <w:style w:type="paragraph" w:customStyle="1" w:styleId="71">
    <w:name w:val="7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61">
    <w:name w:val="6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5">
    <w:name w:val="5"/>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4">
    <w:name w:val="4"/>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3">
    <w:name w:val="3"/>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2">
    <w:name w:val="2"/>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
    <w:name w:val="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8">
    <w:name w:val="8"/>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1">
    <w:name w:val="1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101">
    <w:name w:val="10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91">
    <w:name w:val="91"/>
    <w:basedOn w:val="Standard"/>
    <w:uiPriority w:val="99"/>
    <w:rsid w:val="00AF1BA0"/>
    <w:pPr>
      <w:pBdr>
        <w:bottom w:val="single" w:sz="4" w:space="1" w:color="000001"/>
      </w:pBdr>
      <w:tabs>
        <w:tab w:val="left" w:pos="397"/>
        <w:tab w:val="left" w:pos="794"/>
        <w:tab w:val="center" w:pos="4536"/>
        <w:tab w:val="right" w:pos="9072"/>
      </w:tabs>
      <w:jc w:val="both"/>
    </w:pPr>
    <w:rPr>
      <w:rFonts w:ascii="Arial" w:hAnsi="Arial" w:cs="Arial"/>
      <w:bCs/>
      <w:i/>
      <w:iCs/>
      <w:sz w:val="20"/>
      <w:szCs w:val="24"/>
    </w:rPr>
  </w:style>
  <w:style w:type="paragraph" w:customStyle="1" w:styleId="Normalny1">
    <w:name w:val="Normalny1"/>
    <w:basedOn w:val="Standard"/>
    <w:uiPriority w:val="99"/>
    <w:rsid w:val="00AF1BA0"/>
    <w:pPr>
      <w:tabs>
        <w:tab w:val="left" w:pos="397"/>
        <w:tab w:val="left" w:pos="567"/>
        <w:tab w:val="left" w:pos="794"/>
      </w:tabs>
      <w:spacing w:before="240"/>
      <w:jc w:val="both"/>
    </w:pPr>
    <w:rPr>
      <w:rFonts w:ascii="Times New Roman" w:hAnsi="Times New Roman" w:cs="Arial"/>
      <w:bCs/>
      <w:iCs/>
      <w:sz w:val="20"/>
      <w:szCs w:val="24"/>
    </w:rPr>
  </w:style>
  <w:style w:type="paragraph" w:customStyle="1" w:styleId="norm00">
    <w:name w:val="norm 0"/>
    <w:basedOn w:val="Standard"/>
    <w:uiPriority w:val="99"/>
    <w:rsid w:val="00AF1BA0"/>
    <w:pPr>
      <w:tabs>
        <w:tab w:val="left" w:pos="397"/>
        <w:tab w:val="left" w:pos="567"/>
        <w:tab w:val="left" w:pos="794"/>
      </w:tabs>
      <w:jc w:val="both"/>
    </w:pPr>
    <w:rPr>
      <w:rFonts w:ascii="Times New Roman" w:hAnsi="Times New Roman" w:cs="Arial"/>
      <w:bCs/>
      <w:iCs/>
      <w:sz w:val="20"/>
      <w:szCs w:val="24"/>
    </w:rPr>
  </w:style>
  <w:style w:type="paragraph" w:customStyle="1" w:styleId="Tekstpodstawowywcity31">
    <w:name w:val="Tekst podstawowy wcięty 31"/>
    <w:basedOn w:val="Standard"/>
    <w:uiPriority w:val="99"/>
    <w:rsid w:val="00AF1BA0"/>
    <w:pPr>
      <w:tabs>
        <w:tab w:val="left" w:pos="680"/>
        <w:tab w:val="left" w:pos="850"/>
        <w:tab w:val="left" w:pos="1077"/>
      </w:tabs>
      <w:spacing w:before="120" w:after="120"/>
      <w:ind w:left="283"/>
      <w:jc w:val="both"/>
    </w:pPr>
    <w:rPr>
      <w:rFonts w:ascii="Times New Roman" w:hAnsi="Times New Roman" w:cs="Arial"/>
      <w:bCs/>
      <w:iCs/>
      <w:sz w:val="16"/>
      <w:szCs w:val="16"/>
    </w:rPr>
  </w:style>
  <w:style w:type="paragraph" w:customStyle="1" w:styleId="Mapadokumentu1">
    <w:name w:val="Mapa dokumentu1"/>
    <w:basedOn w:val="Standard"/>
    <w:uiPriority w:val="99"/>
    <w:rsid w:val="00AF1BA0"/>
    <w:pPr>
      <w:shd w:val="clear" w:color="auto" w:fill="000080"/>
      <w:tabs>
        <w:tab w:val="left" w:pos="397"/>
        <w:tab w:val="left" w:pos="567"/>
        <w:tab w:val="left" w:pos="794"/>
      </w:tabs>
      <w:spacing w:before="120"/>
      <w:jc w:val="both"/>
    </w:pPr>
    <w:rPr>
      <w:rFonts w:ascii="Tahoma" w:hAnsi="Tahoma" w:cs="Tahoma"/>
      <w:bCs/>
      <w:iCs/>
      <w:sz w:val="20"/>
      <w:szCs w:val="20"/>
    </w:rPr>
  </w:style>
  <w:style w:type="paragraph" w:customStyle="1" w:styleId="Styl2">
    <w:name w:val="Styl2"/>
    <w:basedOn w:val="Textbody"/>
    <w:uiPriority w:val="99"/>
    <w:rsid w:val="00AF1BA0"/>
  </w:style>
  <w:style w:type="paragraph" w:customStyle="1" w:styleId="Tekstpodstawowy32">
    <w:name w:val="Tekst podstawowy 32"/>
    <w:basedOn w:val="Standard"/>
    <w:uiPriority w:val="99"/>
    <w:rsid w:val="00AF1BA0"/>
    <w:pPr>
      <w:tabs>
        <w:tab w:val="left" w:pos="397"/>
        <w:tab w:val="left" w:pos="567"/>
        <w:tab w:val="left" w:pos="794"/>
      </w:tabs>
      <w:spacing w:before="120" w:after="120"/>
      <w:jc w:val="both"/>
    </w:pPr>
    <w:rPr>
      <w:rFonts w:ascii="Times New Roman" w:hAnsi="Times New Roman" w:cs="Arial"/>
      <w:bCs/>
      <w:iCs/>
      <w:sz w:val="16"/>
      <w:szCs w:val="16"/>
    </w:rPr>
  </w:style>
  <w:style w:type="paragraph" w:customStyle="1" w:styleId="Vertragstext">
    <w:name w:val="Vertragstext"/>
    <w:basedOn w:val="Standard"/>
    <w:uiPriority w:val="99"/>
    <w:rsid w:val="00AF1BA0"/>
    <w:pPr>
      <w:spacing w:before="120" w:after="120"/>
      <w:ind w:left="1134"/>
      <w:jc w:val="both"/>
    </w:pPr>
    <w:rPr>
      <w:rFonts w:ascii="Times New Roman" w:eastAsia="MS Mincho" w:hAnsi="Times New Roman" w:cs="Times New Roman"/>
      <w:i/>
      <w:iCs/>
      <w:color w:val="000000"/>
      <w:sz w:val="24"/>
      <w:szCs w:val="20"/>
      <w:lang w:val="en-GB"/>
    </w:rPr>
  </w:style>
  <w:style w:type="paragraph" w:customStyle="1" w:styleId="Tekstpodstawowywcity21">
    <w:name w:val="Tekst podstawowy wcięty 21"/>
    <w:basedOn w:val="Standard"/>
    <w:uiPriority w:val="99"/>
    <w:rsid w:val="00AF1BA0"/>
    <w:pPr>
      <w:tabs>
        <w:tab w:val="left" w:pos="680"/>
        <w:tab w:val="left" w:pos="850"/>
        <w:tab w:val="left" w:pos="1077"/>
      </w:tabs>
      <w:spacing w:before="120" w:after="120" w:line="480" w:lineRule="auto"/>
      <w:ind w:left="283"/>
      <w:jc w:val="both"/>
    </w:pPr>
    <w:rPr>
      <w:rFonts w:ascii="Times New Roman" w:hAnsi="Times New Roman" w:cs="Arial"/>
      <w:bCs/>
      <w:iCs/>
      <w:sz w:val="20"/>
      <w:szCs w:val="24"/>
    </w:rPr>
  </w:style>
  <w:style w:type="paragraph" w:customStyle="1" w:styleId="Gliederung1">
    <w:name w:val="Gliederung 1"/>
    <w:basedOn w:val="Standard"/>
    <w:uiPriority w:val="99"/>
    <w:rsid w:val="00AF1BA0"/>
    <w:pPr>
      <w:tabs>
        <w:tab w:val="left" w:pos="782"/>
        <w:tab w:val="left" w:pos="864"/>
        <w:tab w:val="left" w:pos="1850"/>
      </w:tabs>
      <w:spacing w:after="120" w:line="360" w:lineRule="auto"/>
      <w:ind w:left="432" w:right="-72" w:hanging="432"/>
      <w:jc w:val="center"/>
    </w:pPr>
    <w:rPr>
      <w:rFonts w:ascii="Arial" w:eastAsia="MS Mincho" w:hAnsi="Arial" w:cs="Arial"/>
      <w:b/>
      <w:bCs/>
      <w:szCs w:val="20"/>
      <w:lang w:val="de-DE"/>
    </w:rPr>
  </w:style>
  <w:style w:type="paragraph" w:customStyle="1" w:styleId="Gliederung2">
    <w:name w:val="Gliederung2"/>
    <w:basedOn w:val="Tekstpodstawowy32"/>
    <w:uiPriority w:val="99"/>
    <w:rsid w:val="00AF1BA0"/>
    <w:pPr>
      <w:tabs>
        <w:tab w:val="clear" w:pos="397"/>
        <w:tab w:val="clear" w:pos="567"/>
        <w:tab w:val="clear" w:pos="794"/>
        <w:tab w:val="left" w:pos="926"/>
        <w:tab w:val="left" w:pos="1152"/>
        <w:tab w:val="left" w:pos="1427"/>
      </w:tabs>
      <w:spacing w:before="0" w:after="0" w:line="360" w:lineRule="auto"/>
      <w:ind w:left="576" w:right="-72" w:hanging="576"/>
      <w:jc w:val="center"/>
    </w:pPr>
    <w:rPr>
      <w:rFonts w:ascii="Arial" w:eastAsia="MS Mincho" w:hAnsi="Arial"/>
      <w:b/>
      <w:bCs w:val="0"/>
      <w:iCs w:val="0"/>
      <w:sz w:val="24"/>
      <w:szCs w:val="20"/>
      <w:lang w:val="de-DE"/>
    </w:rPr>
  </w:style>
  <w:style w:type="paragraph" w:customStyle="1" w:styleId="Gliederung3">
    <w:name w:val="Gliederung3"/>
    <w:basedOn w:val="Standard"/>
    <w:uiPriority w:val="99"/>
    <w:rsid w:val="00AF1BA0"/>
    <w:pPr>
      <w:tabs>
        <w:tab w:val="left" w:pos="1070"/>
        <w:tab w:val="left" w:pos="1440"/>
        <w:tab w:val="left" w:pos="1571"/>
      </w:tabs>
      <w:spacing w:after="120" w:line="360" w:lineRule="auto"/>
      <w:ind w:left="720" w:right="-72" w:hanging="720"/>
      <w:jc w:val="center"/>
    </w:pPr>
    <w:rPr>
      <w:rFonts w:ascii="Arial" w:eastAsia="MS Mincho" w:hAnsi="Arial" w:cs="Arial"/>
      <w:b/>
      <w:szCs w:val="20"/>
      <w:lang w:val="de-DE"/>
    </w:rPr>
  </w:style>
  <w:style w:type="paragraph" w:customStyle="1" w:styleId="Gliederung4">
    <w:name w:val="Gliederung4"/>
    <w:basedOn w:val="Standard"/>
    <w:uiPriority w:val="99"/>
    <w:rsid w:val="00AF1BA0"/>
    <w:pPr>
      <w:tabs>
        <w:tab w:val="left" w:pos="1214"/>
        <w:tab w:val="left" w:pos="1728"/>
        <w:tab w:val="left" w:pos="1998"/>
      </w:tabs>
      <w:spacing w:after="120" w:line="360" w:lineRule="auto"/>
      <w:ind w:left="864" w:right="-72" w:hanging="864"/>
      <w:jc w:val="center"/>
    </w:pPr>
    <w:rPr>
      <w:rFonts w:ascii="Arial" w:eastAsia="MS Mincho" w:hAnsi="Arial" w:cs="Arial"/>
      <w:b/>
      <w:szCs w:val="20"/>
      <w:lang w:val="de-DE"/>
    </w:rPr>
  </w:style>
  <w:style w:type="paragraph" w:customStyle="1" w:styleId="Gliederung5">
    <w:name w:val="Gliederung 5"/>
    <w:basedOn w:val="Standard"/>
    <w:uiPriority w:val="99"/>
    <w:rsid w:val="00AF1BA0"/>
    <w:pPr>
      <w:tabs>
        <w:tab w:val="left" w:pos="350"/>
        <w:tab w:val="left" w:pos="397"/>
        <w:tab w:val="left" w:pos="1418"/>
      </w:tabs>
      <w:spacing w:after="120" w:line="360" w:lineRule="auto"/>
      <w:ind w:right="-72"/>
      <w:jc w:val="center"/>
    </w:pPr>
    <w:rPr>
      <w:rFonts w:ascii="Arial" w:eastAsia="MS Mincho" w:hAnsi="Arial" w:cs="Arial"/>
      <w:b/>
      <w:szCs w:val="20"/>
      <w:lang w:val="de-DE"/>
    </w:rPr>
  </w:style>
  <w:style w:type="paragraph" w:customStyle="1" w:styleId="Tekstpodstawowy21">
    <w:name w:val="Tekst podstawowy 21"/>
    <w:basedOn w:val="Standard"/>
    <w:rsid w:val="00AF1BA0"/>
    <w:rPr>
      <w:rFonts w:ascii="Times New Roman" w:hAnsi="Times New Roman" w:cs="Times New Roman"/>
      <w:sz w:val="28"/>
      <w:szCs w:val="20"/>
    </w:rPr>
  </w:style>
  <w:style w:type="paragraph" w:customStyle="1" w:styleId="Bezodstpw1">
    <w:name w:val="Bez odstępów1"/>
    <w:uiPriority w:val="99"/>
    <w:rsid w:val="00AF1BA0"/>
    <w:pPr>
      <w:suppressAutoHyphens/>
      <w:autoSpaceDN w:val="0"/>
      <w:textAlignment w:val="baseline"/>
    </w:pPr>
    <w:rPr>
      <w:rFonts w:ascii="Calibri" w:hAnsi="Calibri" w:cs="Calibri"/>
      <w:kern w:val="3"/>
      <w:lang w:eastAsia="ar-SA"/>
    </w:rPr>
  </w:style>
  <w:style w:type="paragraph" w:customStyle="1" w:styleId="Technical4">
    <w:name w:val="Technical 4"/>
    <w:uiPriority w:val="99"/>
    <w:rsid w:val="00AF1BA0"/>
    <w:pPr>
      <w:tabs>
        <w:tab w:val="left" w:pos="-720"/>
      </w:tabs>
      <w:suppressAutoHyphens/>
      <w:autoSpaceDN w:val="0"/>
      <w:textAlignment w:val="baseline"/>
    </w:pPr>
    <w:rPr>
      <w:rFonts w:ascii="Courier New" w:hAnsi="Courier New" w:cs="Courier New"/>
      <w:b/>
      <w:kern w:val="3"/>
      <w:sz w:val="24"/>
      <w:szCs w:val="20"/>
      <w:lang w:val="en-US" w:eastAsia="ar-SA"/>
    </w:rPr>
  </w:style>
  <w:style w:type="paragraph" w:customStyle="1" w:styleId="Normalny2">
    <w:name w:val="Normalny2"/>
    <w:basedOn w:val="Standard"/>
    <w:uiPriority w:val="99"/>
    <w:rsid w:val="00AF1BA0"/>
    <w:pPr>
      <w:spacing w:before="240"/>
      <w:jc w:val="both"/>
    </w:pPr>
    <w:rPr>
      <w:rFonts w:cs="Arial"/>
      <w:bCs/>
      <w:iCs/>
      <w:sz w:val="24"/>
      <w:szCs w:val="24"/>
    </w:rPr>
  </w:style>
  <w:style w:type="paragraph" w:customStyle="1" w:styleId="StylTytuSSTZlewej0cmWysunicie375cm">
    <w:name w:val="Styl Tytuł SST + Z lewej:  0 cm Wysunięcie:  375 cm"/>
    <w:basedOn w:val="TytuSST"/>
    <w:uiPriority w:val="99"/>
    <w:rsid w:val="00AF1BA0"/>
    <w:pPr>
      <w:tabs>
        <w:tab w:val="clear" w:pos="794"/>
        <w:tab w:val="clear" w:pos="2126"/>
        <w:tab w:val="left" w:pos="3402"/>
      </w:tabs>
      <w:spacing w:before="60"/>
      <w:ind w:left="1701" w:hanging="1701"/>
    </w:pPr>
    <w:rPr>
      <w:rFonts w:ascii="Arial" w:hAnsi="Arial" w:cs="Times New Roman"/>
      <w:iCs w:val="0"/>
      <w:szCs w:val="20"/>
    </w:rPr>
  </w:style>
  <w:style w:type="paragraph" w:customStyle="1" w:styleId="Nagwek-SST-nieparzysty">
    <w:name w:val="Nagłówek - SST - nieparzysty"/>
    <w:basedOn w:val="Standardowytekst"/>
    <w:uiPriority w:val="99"/>
    <w:rsid w:val="00AF1BA0"/>
    <w:pPr>
      <w:tabs>
        <w:tab w:val="left" w:pos="355"/>
      </w:tabs>
      <w:overflowPunct w:val="0"/>
      <w:ind w:right="360"/>
      <w:jc w:val="right"/>
    </w:pPr>
    <w:rPr>
      <w:iCs/>
      <w:szCs w:val="24"/>
      <w:lang w:val="en-GB"/>
    </w:rPr>
  </w:style>
  <w:style w:type="paragraph" w:customStyle="1" w:styleId="Wcicienormalne1">
    <w:name w:val="Wcięcie normalne1"/>
    <w:basedOn w:val="Standard"/>
    <w:uiPriority w:val="99"/>
    <w:rsid w:val="00AF1BA0"/>
    <w:pPr>
      <w:tabs>
        <w:tab w:val="left" w:pos="1218"/>
        <w:tab w:val="left" w:pos="1332"/>
        <w:tab w:val="left" w:pos="1559"/>
      </w:tabs>
      <w:spacing w:before="60"/>
      <w:ind w:left="708"/>
      <w:jc w:val="both"/>
    </w:pPr>
    <w:rPr>
      <w:rFonts w:ascii="Arial" w:hAnsi="Arial" w:cs="Arial"/>
      <w:bCs/>
      <w:iCs/>
      <w:sz w:val="18"/>
      <w:szCs w:val="20"/>
    </w:rPr>
  </w:style>
  <w:style w:type="paragraph" w:customStyle="1" w:styleId="StylTytuSSTZlewej0cmWysunicie375cm1">
    <w:name w:val="Styl Tytuł SST + Z lewej:  0 cm Wysunięcie:  375 cm1"/>
    <w:basedOn w:val="TytuSST"/>
    <w:uiPriority w:val="99"/>
    <w:rsid w:val="00AF1BA0"/>
    <w:pPr>
      <w:tabs>
        <w:tab w:val="clear" w:pos="794"/>
        <w:tab w:val="clear" w:pos="2126"/>
        <w:tab w:val="left" w:pos="3402"/>
      </w:tabs>
      <w:spacing w:before="60"/>
      <w:ind w:left="1701" w:hanging="1701"/>
    </w:pPr>
    <w:rPr>
      <w:rFonts w:ascii="Arial" w:hAnsi="Arial" w:cs="Times New Roman"/>
      <w:iCs w:val="0"/>
      <w:szCs w:val="20"/>
    </w:rPr>
  </w:style>
  <w:style w:type="paragraph" w:customStyle="1" w:styleId="StylNagwek3NiePogrubienie2">
    <w:name w:val="Styl Nagłówek 3 + Nie Pogrubienie2"/>
    <w:basedOn w:val="Nagwek3"/>
    <w:uiPriority w:val="99"/>
    <w:rsid w:val="00AF1BA0"/>
    <w:pPr>
      <w:keepLines w:val="0"/>
      <w:tabs>
        <w:tab w:val="left" w:pos="680"/>
      </w:tabs>
      <w:spacing w:before="60"/>
      <w:jc w:val="both"/>
    </w:pPr>
    <w:rPr>
      <w:rFonts w:ascii="Arial" w:hAnsi="Arial" w:cs="Arial"/>
      <w:b w:val="0"/>
      <w:bCs w:val="0"/>
      <w:color w:val="00000A"/>
      <w:sz w:val="18"/>
      <w:szCs w:val="26"/>
    </w:rPr>
  </w:style>
  <w:style w:type="paragraph" w:customStyle="1" w:styleId="StylNagwek3NiePogrubieniePrzed12pt">
    <w:name w:val="Styl Nagłówek 3 + Nie Pogrubienie Przed:  12 pt"/>
    <w:basedOn w:val="Nagwek3"/>
    <w:uiPriority w:val="99"/>
    <w:rsid w:val="00AF1BA0"/>
    <w:pPr>
      <w:keepLines w:val="0"/>
      <w:tabs>
        <w:tab w:val="left" w:pos="680"/>
      </w:tabs>
      <w:spacing w:before="60"/>
      <w:jc w:val="both"/>
    </w:pPr>
    <w:rPr>
      <w:rFonts w:ascii="Arial" w:hAnsi="Arial" w:cs="Arial"/>
      <w:b w:val="0"/>
      <w:bCs w:val="0"/>
      <w:color w:val="00000A"/>
      <w:sz w:val="18"/>
      <w:szCs w:val="20"/>
    </w:rPr>
  </w:style>
  <w:style w:type="paragraph" w:customStyle="1" w:styleId="StylNagwek3NiePogrubienie3">
    <w:name w:val="Styl Nagłówek 3 + Nie Pogrubienie3"/>
    <w:basedOn w:val="Nagwek3"/>
    <w:uiPriority w:val="99"/>
    <w:rsid w:val="00AF1BA0"/>
    <w:pPr>
      <w:keepLines w:val="0"/>
      <w:tabs>
        <w:tab w:val="left" w:pos="680"/>
      </w:tabs>
      <w:spacing w:before="60"/>
      <w:jc w:val="both"/>
    </w:pPr>
    <w:rPr>
      <w:rFonts w:ascii="Arial" w:hAnsi="Arial" w:cs="Arial"/>
      <w:b w:val="0"/>
      <w:bCs w:val="0"/>
      <w:color w:val="00000A"/>
      <w:sz w:val="18"/>
      <w:szCs w:val="26"/>
    </w:rPr>
  </w:style>
  <w:style w:type="paragraph" w:customStyle="1" w:styleId="tytuSSTmay">
    <w:name w:val="tytuł SST mały"/>
    <w:basedOn w:val="TytuSST"/>
    <w:uiPriority w:val="99"/>
    <w:rsid w:val="00AF1BA0"/>
    <w:pPr>
      <w:tabs>
        <w:tab w:val="clear" w:pos="794"/>
        <w:tab w:val="clear" w:pos="2126"/>
        <w:tab w:val="left" w:pos="1701"/>
      </w:tabs>
      <w:spacing w:before="60"/>
    </w:pPr>
    <w:rPr>
      <w:rFonts w:ascii="Arial" w:hAnsi="Arial"/>
      <w:b w:val="0"/>
      <w:sz w:val="18"/>
    </w:rPr>
  </w:style>
  <w:style w:type="paragraph" w:styleId="Tekstkomentarza">
    <w:name w:val="annotation text"/>
    <w:basedOn w:val="Standard"/>
    <w:link w:val="TekstkomentarzaZnak3"/>
    <w:uiPriority w:val="99"/>
    <w:rsid w:val="00AF1BA0"/>
    <w:rPr>
      <w:sz w:val="20"/>
      <w:szCs w:val="20"/>
    </w:rPr>
  </w:style>
  <w:style w:type="character" w:customStyle="1" w:styleId="TekstkomentarzaZnak3">
    <w:name w:val="Tekst komentarza Znak3"/>
    <w:basedOn w:val="Domylnaczcionkaakapitu"/>
    <w:link w:val="Tekstkomentarza"/>
    <w:uiPriority w:val="99"/>
    <w:rsid w:val="004D0895"/>
    <w:rPr>
      <w:kern w:val="3"/>
      <w:sz w:val="20"/>
      <w:szCs w:val="20"/>
    </w:rPr>
  </w:style>
  <w:style w:type="paragraph" w:styleId="Tematkomentarza">
    <w:name w:val="annotation subject"/>
    <w:basedOn w:val="Tekstkomentarza1"/>
    <w:link w:val="TematkomentarzaZnak2"/>
    <w:uiPriority w:val="99"/>
    <w:rsid w:val="00AF1BA0"/>
    <w:pPr>
      <w:spacing w:before="60"/>
      <w:jc w:val="both"/>
    </w:pPr>
    <w:rPr>
      <w:rFonts w:ascii="Arial" w:hAnsi="Arial" w:cs="Arial"/>
      <w:b/>
      <w:bCs/>
      <w:iCs/>
      <w:sz w:val="18"/>
    </w:rPr>
  </w:style>
  <w:style w:type="character" w:customStyle="1" w:styleId="TematkomentarzaZnak2">
    <w:name w:val="Temat komentarza Znak2"/>
    <w:basedOn w:val="TekstkomentarzaZnak3"/>
    <w:link w:val="Tematkomentarza"/>
    <w:uiPriority w:val="99"/>
    <w:semiHidden/>
    <w:rsid w:val="004D0895"/>
    <w:rPr>
      <w:b/>
      <w:bCs/>
      <w:kern w:val="3"/>
      <w:sz w:val="20"/>
      <w:szCs w:val="20"/>
    </w:rPr>
  </w:style>
  <w:style w:type="paragraph" w:customStyle="1" w:styleId="Komentarz">
    <w:name w:val="Komentarz"/>
    <w:basedOn w:val="Standard"/>
    <w:uiPriority w:val="99"/>
    <w:rsid w:val="00AF1BA0"/>
    <w:pPr>
      <w:spacing w:before="60"/>
      <w:jc w:val="both"/>
    </w:pPr>
    <w:rPr>
      <w:rFonts w:ascii="Arial" w:hAnsi="Arial"/>
      <w:i/>
      <w:sz w:val="18"/>
    </w:rPr>
  </w:style>
  <w:style w:type="paragraph" w:customStyle="1" w:styleId="Contents1">
    <w:name w:val="Contents 1"/>
    <w:basedOn w:val="Standard"/>
    <w:uiPriority w:val="99"/>
    <w:rsid w:val="00AF1BA0"/>
    <w:pPr>
      <w:tabs>
        <w:tab w:val="right" w:leader="dot" w:pos="9638"/>
      </w:tabs>
      <w:spacing w:before="60" w:after="120"/>
    </w:pPr>
    <w:rPr>
      <w:rFonts w:ascii="Arial" w:hAnsi="Arial" w:cs="Arial"/>
      <w:b/>
      <w:bCs/>
      <w:iCs/>
      <w:caps/>
      <w:sz w:val="18"/>
      <w:szCs w:val="24"/>
    </w:rPr>
  </w:style>
  <w:style w:type="paragraph" w:customStyle="1" w:styleId="Contents3">
    <w:name w:val="Contents 3"/>
    <w:basedOn w:val="Standard"/>
    <w:uiPriority w:val="99"/>
    <w:rsid w:val="00AF1BA0"/>
    <w:pPr>
      <w:tabs>
        <w:tab w:val="right" w:leader="dot" w:pos="9552"/>
      </w:tabs>
      <w:ind w:left="480"/>
    </w:pPr>
    <w:rPr>
      <w:rFonts w:ascii="Arial" w:hAnsi="Arial" w:cs="Arial"/>
      <w:bCs/>
      <w:i/>
      <w:iCs/>
      <w:sz w:val="18"/>
      <w:szCs w:val="24"/>
    </w:rPr>
  </w:style>
  <w:style w:type="paragraph" w:customStyle="1" w:styleId="Contents4">
    <w:name w:val="Contents 4"/>
    <w:basedOn w:val="Standard"/>
    <w:uiPriority w:val="99"/>
    <w:rsid w:val="00AF1BA0"/>
    <w:pPr>
      <w:tabs>
        <w:tab w:val="right" w:leader="dot" w:pos="9509"/>
      </w:tabs>
      <w:ind w:left="720"/>
    </w:pPr>
    <w:rPr>
      <w:rFonts w:ascii="Arial" w:hAnsi="Arial" w:cs="Arial"/>
      <w:bCs/>
      <w:iCs/>
      <w:sz w:val="18"/>
      <w:szCs w:val="24"/>
    </w:rPr>
  </w:style>
  <w:style w:type="paragraph" w:customStyle="1" w:styleId="Contents5">
    <w:name w:val="Contents 5"/>
    <w:basedOn w:val="Standard"/>
    <w:uiPriority w:val="99"/>
    <w:rsid w:val="00AF1BA0"/>
    <w:pPr>
      <w:tabs>
        <w:tab w:val="right" w:leader="dot" w:pos="9466"/>
      </w:tabs>
      <w:ind w:left="960"/>
    </w:pPr>
    <w:rPr>
      <w:rFonts w:ascii="Arial" w:hAnsi="Arial" w:cs="Arial"/>
      <w:bCs/>
      <w:iCs/>
      <w:sz w:val="18"/>
      <w:szCs w:val="24"/>
    </w:rPr>
  </w:style>
  <w:style w:type="paragraph" w:customStyle="1" w:styleId="Contents6">
    <w:name w:val="Contents 6"/>
    <w:basedOn w:val="Standard"/>
    <w:uiPriority w:val="99"/>
    <w:rsid w:val="00AF1BA0"/>
    <w:pPr>
      <w:tabs>
        <w:tab w:val="right" w:leader="dot" w:pos="9423"/>
      </w:tabs>
      <w:ind w:left="1200"/>
    </w:pPr>
    <w:rPr>
      <w:rFonts w:ascii="Arial" w:hAnsi="Arial" w:cs="Arial"/>
      <w:bCs/>
      <w:iCs/>
      <w:sz w:val="18"/>
      <w:szCs w:val="24"/>
    </w:rPr>
  </w:style>
  <w:style w:type="paragraph" w:customStyle="1" w:styleId="Contents7">
    <w:name w:val="Contents 7"/>
    <w:basedOn w:val="Standard"/>
    <w:uiPriority w:val="99"/>
    <w:rsid w:val="00AF1BA0"/>
    <w:pPr>
      <w:tabs>
        <w:tab w:val="right" w:leader="dot" w:pos="9380"/>
      </w:tabs>
      <w:ind w:left="1440"/>
    </w:pPr>
    <w:rPr>
      <w:rFonts w:ascii="Arial" w:hAnsi="Arial" w:cs="Arial"/>
      <w:bCs/>
      <w:iCs/>
      <w:sz w:val="18"/>
      <w:szCs w:val="24"/>
    </w:rPr>
  </w:style>
  <w:style w:type="paragraph" w:customStyle="1" w:styleId="Contents8">
    <w:name w:val="Contents 8"/>
    <w:basedOn w:val="Standard"/>
    <w:uiPriority w:val="99"/>
    <w:rsid w:val="00AF1BA0"/>
    <w:pPr>
      <w:tabs>
        <w:tab w:val="right" w:leader="dot" w:pos="9337"/>
      </w:tabs>
      <w:ind w:left="1680"/>
    </w:pPr>
    <w:rPr>
      <w:rFonts w:ascii="Arial" w:hAnsi="Arial" w:cs="Arial"/>
      <w:bCs/>
      <w:iCs/>
      <w:sz w:val="18"/>
      <w:szCs w:val="24"/>
    </w:rPr>
  </w:style>
  <w:style w:type="paragraph" w:customStyle="1" w:styleId="Contents9">
    <w:name w:val="Contents 9"/>
    <w:basedOn w:val="Standard"/>
    <w:uiPriority w:val="99"/>
    <w:rsid w:val="00AF1BA0"/>
    <w:pPr>
      <w:tabs>
        <w:tab w:val="right" w:leader="dot" w:pos="9294"/>
      </w:tabs>
      <w:ind w:left="1920"/>
    </w:pPr>
    <w:rPr>
      <w:rFonts w:ascii="Arial" w:hAnsi="Arial" w:cs="Arial"/>
      <w:bCs/>
      <w:iCs/>
      <w:sz w:val="18"/>
      <w:szCs w:val="24"/>
    </w:rPr>
  </w:style>
  <w:style w:type="paragraph" w:customStyle="1" w:styleId="Lista41">
    <w:name w:val="Lista 41"/>
    <w:basedOn w:val="Standard"/>
    <w:uiPriority w:val="99"/>
    <w:rsid w:val="00AF1BA0"/>
    <w:pPr>
      <w:spacing w:before="60"/>
      <w:ind w:left="1132" w:hanging="283"/>
      <w:jc w:val="both"/>
    </w:pPr>
    <w:rPr>
      <w:rFonts w:ascii="Arial" w:hAnsi="Arial" w:cs="Arial"/>
      <w:bCs/>
      <w:iCs/>
      <w:sz w:val="18"/>
      <w:szCs w:val="24"/>
    </w:rPr>
  </w:style>
  <w:style w:type="paragraph" w:customStyle="1" w:styleId="Lista-kontynuacja1">
    <w:name w:val="Lista - kontynuacja1"/>
    <w:basedOn w:val="Standard"/>
    <w:uiPriority w:val="99"/>
    <w:rsid w:val="00AF1BA0"/>
    <w:pPr>
      <w:spacing w:before="60" w:after="120"/>
      <w:ind w:left="283"/>
      <w:jc w:val="both"/>
    </w:pPr>
    <w:rPr>
      <w:rFonts w:ascii="Arial" w:hAnsi="Arial" w:cs="Arial"/>
      <w:bCs/>
      <w:iCs/>
      <w:sz w:val="18"/>
      <w:szCs w:val="24"/>
    </w:rPr>
  </w:style>
  <w:style w:type="paragraph" w:customStyle="1" w:styleId="Tekstpodstawowy22">
    <w:name w:val="Tekst podstawowy 22"/>
    <w:basedOn w:val="Standard"/>
    <w:uiPriority w:val="99"/>
    <w:rsid w:val="00AF1BA0"/>
    <w:pPr>
      <w:jc w:val="both"/>
    </w:pPr>
    <w:rPr>
      <w:rFonts w:ascii="Arial" w:hAnsi="Arial" w:cs="Arial"/>
      <w:b/>
      <w:bCs/>
      <w:iCs/>
      <w:sz w:val="28"/>
      <w:szCs w:val="24"/>
    </w:rPr>
  </w:style>
  <w:style w:type="paragraph" w:customStyle="1" w:styleId="Tekstpodstawowy31">
    <w:name w:val="Tekst podstawowy 31"/>
    <w:basedOn w:val="Standard"/>
    <w:uiPriority w:val="99"/>
    <w:rsid w:val="00AF1BA0"/>
    <w:pPr>
      <w:jc w:val="both"/>
    </w:pPr>
    <w:rPr>
      <w:rFonts w:ascii="Arial" w:hAnsi="Arial" w:cs="Arial"/>
      <w:b/>
      <w:bCs/>
      <w:iCs/>
      <w:sz w:val="28"/>
      <w:szCs w:val="24"/>
    </w:rPr>
  </w:style>
  <w:style w:type="paragraph" w:customStyle="1" w:styleId="a">
    <w:name w:val="Ś"/>
    <w:basedOn w:val="Stopka"/>
    <w:uiPriority w:val="99"/>
    <w:rsid w:val="00AF1BA0"/>
    <w:pPr>
      <w:tabs>
        <w:tab w:val="clear" w:pos="4536"/>
        <w:tab w:val="clear" w:pos="9072"/>
      </w:tabs>
      <w:spacing w:before="40" w:after="200"/>
      <w:jc w:val="right"/>
    </w:pPr>
    <w:rPr>
      <w:rFonts w:ascii="Arial" w:hAnsi="Arial" w:cs="Arial"/>
      <w:bCs/>
      <w:i/>
      <w:iCs/>
      <w:sz w:val="16"/>
      <w:szCs w:val="16"/>
    </w:rPr>
  </w:style>
  <w:style w:type="paragraph" w:customStyle="1" w:styleId="tytu">
    <w:name w:val="tytuł"/>
    <w:uiPriority w:val="99"/>
    <w:rsid w:val="00AF1BA0"/>
    <w:pPr>
      <w:suppressAutoHyphens/>
      <w:autoSpaceDN w:val="0"/>
      <w:spacing w:line="360" w:lineRule="atLeast"/>
      <w:jc w:val="center"/>
      <w:textAlignment w:val="baseline"/>
    </w:pPr>
    <w:rPr>
      <w:rFonts w:ascii="TimesEE" w:hAnsi="TimesEE" w:cs="TimesEE"/>
      <w:b/>
      <w:color w:val="000000"/>
      <w:kern w:val="3"/>
      <w:sz w:val="24"/>
      <w:szCs w:val="20"/>
      <w:lang w:eastAsia="ar-SA"/>
    </w:rPr>
  </w:style>
  <w:style w:type="paragraph" w:customStyle="1" w:styleId="StylNagwek1Po0pt">
    <w:name w:val="Styl Nagłówek 1 + Po:  0 pt"/>
    <w:basedOn w:val="Nagwek1"/>
    <w:uiPriority w:val="99"/>
    <w:rsid w:val="00AF1BA0"/>
    <w:pPr>
      <w:tabs>
        <w:tab w:val="clear" w:pos="757"/>
        <w:tab w:val="clear" w:pos="927"/>
        <w:tab w:val="clear" w:pos="1117"/>
        <w:tab w:val="clear" w:pos="1154"/>
        <w:tab w:val="clear" w:pos="2136"/>
      </w:tabs>
      <w:spacing w:before="600" w:after="0"/>
      <w:ind w:left="397"/>
    </w:pPr>
    <w:rPr>
      <w:rFonts w:ascii="Arial" w:hAnsi="Arial" w:cs="Times New Roman"/>
      <w:iCs w:val="0"/>
      <w:sz w:val="20"/>
      <w:szCs w:val="20"/>
    </w:rPr>
  </w:style>
  <w:style w:type="paragraph" w:customStyle="1" w:styleId="Nagwek2Pogrubienie">
    <w:name w:val="Nagłówek 2 + Pogrubienie"/>
    <w:basedOn w:val="Nagwek2"/>
    <w:uiPriority w:val="99"/>
    <w:rsid w:val="00AF1BA0"/>
    <w:pPr>
      <w:tabs>
        <w:tab w:val="clear" w:pos="747"/>
        <w:tab w:val="clear" w:pos="927"/>
        <w:tab w:val="clear" w:pos="974"/>
        <w:tab w:val="clear" w:pos="1620"/>
        <w:tab w:val="clear" w:pos="2676"/>
      </w:tabs>
      <w:spacing w:before="120"/>
      <w:ind w:left="1440"/>
    </w:pPr>
    <w:rPr>
      <w:rFonts w:ascii="Arial" w:hAnsi="Arial" w:cs="Times New Roman"/>
      <w:b w:val="0"/>
      <w:bCs/>
      <w:sz w:val="18"/>
    </w:rPr>
  </w:style>
  <w:style w:type="paragraph" w:customStyle="1" w:styleId="Mylnik">
    <w:name w:val="Myślnik"/>
    <w:basedOn w:val="Standard"/>
    <w:uiPriority w:val="99"/>
    <w:rsid w:val="00AF1BA0"/>
    <w:pPr>
      <w:jc w:val="both"/>
    </w:pPr>
    <w:rPr>
      <w:rFonts w:ascii="Arial" w:hAnsi="Arial" w:cs="Arial"/>
      <w:bCs/>
      <w:iCs/>
      <w:sz w:val="18"/>
      <w:szCs w:val="24"/>
    </w:rPr>
  </w:style>
  <w:style w:type="paragraph" w:customStyle="1" w:styleId="Mylnik1">
    <w:name w:val="Myślnik 1"/>
    <w:basedOn w:val="Mylnik"/>
    <w:uiPriority w:val="99"/>
    <w:rsid w:val="00AF1BA0"/>
    <w:pPr>
      <w:spacing w:before="120"/>
    </w:pPr>
  </w:style>
  <w:style w:type="paragraph" w:customStyle="1" w:styleId="StylZlewej0cmWysunicie2cmInterliniaConajmniej1">
    <w:name w:val="Styl Z lewej:  0 cm Wysunięcie:  2 cm Interlinia:  Co najmniej 1..."/>
    <w:basedOn w:val="Standard"/>
    <w:uiPriority w:val="99"/>
    <w:rsid w:val="00AF1BA0"/>
    <w:pPr>
      <w:spacing w:before="60"/>
      <w:jc w:val="both"/>
    </w:pPr>
    <w:rPr>
      <w:rFonts w:ascii="Arial" w:hAnsi="Arial" w:cs="Arial"/>
      <w:bCs/>
      <w:iCs/>
      <w:sz w:val="18"/>
      <w:szCs w:val="24"/>
    </w:rPr>
  </w:style>
  <w:style w:type="paragraph" w:customStyle="1" w:styleId="StylStylZlewej0cmWysunicie2cmInterliniaConajmnie">
    <w:name w:val="Styl Styl Z lewej:  0 cm Wysunięcie:  2 cm Interlinia:  Co najmnie..."/>
    <w:basedOn w:val="StylZlewej0cmWysunicie2cmInterliniaConajmniej1"/>
    <w:uiPriority w:val="99"/>
    <w:rsid w:val="00AF1BA0"/>
    <w:pPr>
      <w:ind w:firstLine="851"/>
    </w:pPr>
    <w:rPr>
      <w:b/>
      <w:bCs w:val="0"/>
    </w:rPr>
  </w:style>
  <w:style w:type="paragraph" w:customStyle="1" w:styleId="Normalny12">
    <w:name w:val="Normalny 12"/>
    <w:basedOn w:val="Standard"/>
    <w:uiPriority w:val="99"/>
    <w:rsid w:val="00AF1BA0"/>
    <w:pPr>
      <w:tabs>
        <w:tab w:val="left" w:pos="3"/>
        <w:tab w:val="left" w:pos="147"/>
        <w:tab w:val="left" w:pos="291"/>
        <w:tab w:val="left" w:pos="723"/>
        <w:tab w:val="left" w:pos="867"/>
        <w:tab w:val="left" w:pos="1011"/>
      </w:tabs>
      <w:spacing w:before="240"/>
      <w:jc w:val="both"/>
    </w:pPr>
    <w:rPr>
      <w:rFonts w:ascii="Arial" w:hAnsi="Arial" w:cs="Arial"/>
      <w:b/>
      <w:sz w:val="24"/>
      <w:szCs w:val="20"/>
    </w:rPr>
  </w:style>
  <w:style w:type="paragraph" w:customStyle="1" w:styleId="Poprawka1">
    <w:name w:val="Poprawka1"/>
    <w:basedOn w:val="Standard"/>
    <w:uiPriority w:val="99"/>
    <w:rsid w:val="00AF1BA0"/>
    <w:pPr>
      <w:tabs>
        <w:tab w:val="left" w:pos="1732"/>
      </w:tabs>
      <w:spacing w:before="240"/>
      <w:ind w:left="1009" w:hanging="1009"/>
      <w:jc w:val="both"/>
    </w:pPr>
    <w:rPr>
      <w:rFonts w:ascii="Arial" w:hAnsi="Arial" w:cs="Arial"/>
      <w:bCs/>
      <w:iCs/>
      <w:sz w:val="18"/>
      <w:szCs w:val="24"/>
    </w:rPr>
  </w:style>
  <w:style w:type="paragraph" w:customStyle="1" w:styleId="StylDolewejInterlinia15wiersza">
    <w:name w:val="Styl Do lewej Interlinia:  15 wiersza"/>
    <w:basedOn w:val="Standard"/>
    <w:uiPriority w:val="99"/>
    <w:rsid w:val="00AF1BA0"/>
    <w:pPr>
      <w:spacing w:line="360" w:lineRule="auto"/>
    </w:pPr>
    <w:rPr>
      <w:rFonts w:ascii="Arial" w:hAnsi="Arial" w:cs="Arial"/>
      <w:bCs/>
      <w:iCs/>
      <w:sz w:val="18"/>
      <w:szCs w:val="24"/>
    </w:rPr>
  </w:style>
  <w:style w:type="paragraph" w:customStyle="1" w:styleId="normal0">
    <w:name w:val="normal 0"/>
    <w:basedOn w:val="Standard"/>
    <w:uiPriority w:val="99"/>
    <w:rsid w:val="00AF1BA0"/>
    <w:pPr>
      <w:jc w:val="both"/>
    </w:pPr>
    <w:rPr>
      <w:rFonts w:ascii="Arial" w:hAnsi="Arial" w:cs="Arial"/>
      <w:bCs/>
      <w:iCs/>
      <w:sz w:val="18"/>
      <w:szCs w:val="24"/>
    </w:rPr>
  </w:style>
  <w:style w:type="paragraph" w:customStyle="1" w:styleId="StylNormalny1210ptNiePogrubienie">
    <w:name w:val="Styl Normalny 12 + 10 pt Nie Pogrubienie"/>
    <w:basedOn w:val="Normalny12"/>
    <w:uiPriority w:val="99"/>
    <w:rsid w:val="00AF1BA0"/>
    <w:pPr>
      <w:tabs>
        <w:tab w:val="clear" w:pos="3"/>
        <w:tab w:val="clear" w:pos="147"/>
        <w:tab w:val="clear" w:pos="291"/>
        <w:tab w:val="clear" w:pos="723"/>
        <w:tab w:val="clear" w:pos="867"/>
        <w:tab w:val="clear" w:pos="1011"/>
        <w:tab w:val="left" w:pos="1985"/>
      </w:tabs>
    </w:pPr>
    <w:rPr>
      <w:rFonts w:ascii="Calibri" w:hAnsi="Calibri" w:cs="Calibri"/>
    </w:rPr>
  </w:style>
  <w:style w:type="paragraph" w:customStyle="1" w:styleId="tekstost0">
    <w:name w:val="tekstost"/>
    <w:basedOn w:val="Standard"/>
    <w:uiPriority w:val="99"/>
    <w:rsid w:val="00AF1BA0"/>
    <w:pPr>
      <w:spacing w:before="280" w:after="280"/>
    </w:pPr>
    <w:rPr>
      <w:rFonts w:ascii="Arial" w:hAnsi="Arial" w:cs="Arial"/>
      <w:sz w:val="24"/>
      <w:szCs w:val="24"/>
    </w:rPr>
  </w:style>
  <w:style w:type="paragraph" w:customStyle="1" w:styleId="normalny30">
    <w:name w:val="normalny3"/>
    <w:basedOn w:val="Standard"/>
    <w:uiPriority w:val="99"/>
    <w:rsid w:val="00AF1BA0"/>
    <w:pPr>
      <w:spacing w:before="280" w:after="280"/>
    </w:pPr>
    <w:rPr>
      <w:rFonts w:ascii="Arial" w:hAnsi="Arial" w:cs="Arial"/>
      <w:sz w:val="24"/>
      <w:szCs w:val="24"/>
    </w:rPr>
  </w:style>
  <w:style w:type="paragraph" w:customStyle="1" w:styleId="tekst1">
    <w:name w:val="tekst1"/>
    <w:uiPriority w:val="99"/>
    <w:rsid w:val="00AF1BA0"/>
    <w:pPr>
      <w:suppressAutoHyphens/>
      <w:autoSpaceDN w:val="0"/>
      <w:spacing w:after="120"/>
      <w:ind w:left="425"/>
      <w:jc w:val="both"/>
      <w:textAlignment w:val="baseline"/>
    </w:pPr>
    <w:rPr>
      <w:kern w:val="3"/>
      <w:sz w:val="20"/>
      <w:szCs w:val="20"/>
      <w:lang w:eastAsia="ar-SA"/>
    </w:rPr>
  </w:style>
  <w:style w:type="paragraph" w:customStyle="1" w:styleId="standardowytekst0">
    <w:name w:val="standardowytekst"/>
    <w:basedOn w:val="Standard"/>
    <w:uiPriority w:val="99"/>
    <w:rsid w:val="00AF1BA0"/>
    <w:pPr>
      <w:spacing w:before="280" w:after="280"/>
    </w:pPr>
    <w:rPr>
      <w:rFonts w:ascii="Times New Roman" w:hAnsi="Times New Roman" w:cs="Times New Roman"/>
      <w:sz w:val="24"/>
      <w:szCs w:val="24"/>
    </w:rPr>
  </w:style>
  <w:style w:type="paragraph" w:customStyle="1" w:styleId="Bullet1points">
    <w:name w:val="Bullet 1 points"/>
    <w:basedOn w:val="Standard"/>
    <w:uiPriority w:val="99"/>
    <w:rsid w:val="00AF1BA0"/>
    <w:pPr>
      <w:tabs>
        <w:tab w:val="left" w:pos="720"/>
        <w:tab w:val="left" w:pos="1117"/>
        <w:tab w:val="left" w:pos="1287"/>
        <w:tab w:val="left" w:pos="1457"/>
      </w:tabs>
      <w:spacing w:before="60" w:after="60"/>
      <w:ind w:left="720" w:hanging="360"/>
      <w:jc w:val="both"/>
    </w:pPr>
    <w:rPr>
      <w:rFonts w:ascii="Times New Roman" w:hAnsi="Times New Roman" w:cs="Arial"/>
      <w:bCs/>
      <w:iCs/>
      <w:sz w:val="20"/>
      <w:szCs w:val="24"/>
    </w:rPr>
  </w:style>
  <w:style w:type="paragraph" w:customStyle="1" w:styleId="Tekstpodstawowyzwciciem1">
    <w:name w:val="Tekst podstawowy z wcięciem1"/>
    <w:basedOn w:val="Textbody"/>
    <w:uiPriority w:val="99"/>
    <w:rsid w:val="00AF1BA0"/>
    <w:pPr>
      <w:tabs>
        <w:tab w:val="clear" w:pos="397"/>
        <w:tab w:val="clear" w:pos="567"/>
        <w:tab w:val="clear" w:pos="794"/>
      </w:tabs>
      <w:spacing w:before="60"/>
      <w:ind w:firstLine="210"/>
    </w:pPr>
    <w:rPr>
      <w:rFonts w:ascii="Arial" w:hAnsi="Arial"/>
      <w:sz w:val="18"/>
    </w:rPr>
  </w:style>
  <w:style w:type="paragraph" w:customStyle="1" w:styleId="Akapitzlist2">
    <w:name w:val="Akapit z listą2"/>
    <w:basedOn w:val="Standard"/>
    <w:uiPriority w:val="99"/>
    <w:rsid w:val="00AF1BA0"/>
    <w:pPr>
      <w:ind w:left="720"/>
    </w:pPr>
  </w:style>
  <w:style w:type="paragraph" w:customStyle="1" w:styleId="NoteLevel1">
    <w:name w:val="Note Level 1"/>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2">
    <w:name w:val="Note Level 2"/>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3">
    <w:name w:val="Note Level 3"/>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4">
    <w:name w:val="Note Level 4"/>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5">
    <w:name w:val="Note Level 5"/>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6">
    <w:name w:val="Note Level 6"/>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7">
    <w:name w:val="Note Level 7"/>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8">
    <w:name w:val="Note Level 8"/>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NoteLevel9">
    <w:name w:val="Note Level 9"/>
    <w:basedOn w:val="Standard"/>
    <w:uiPriority w:val="99"/>
    <w:rsid w:val="00AF1BA0"/>
    <w:pPr>
      <w:keepNext/>
      <w:tabs>
        <w:tab w:val="left" w:pos="864"/>
      </w:tabs>
      <w:ind w:left="432" w:hanging="432"/>
    </w:pPr>
    <w:rPr>
      <w:rFonts w:ascii="Verdana" w:eastAsia="MS Gothic" w:hAnsi="Verdana" w:cs="Verdana"/>
      <w:sz w:val="24"/>
      <w:szCs w:val="24"/>
      <w:lang w:val="cs-CZ"/>
    </w:rPr>
  </w:style>
  <w:style w:type="paragraph" w:customStyle="1" w:styleId="C289308D74E2492DA70DEFAE9D5EDFC8">
    <w:name w:val="C289308D74E2492DA70DEFAE9D5EDFC8"/>
    <w:uiPriority w:val="99"/>
    <w:rsid w:val="00AF1BA0"/>
    <w:pPr>
      <w:suppressAutoHyphens/>
      <w:autoSpaceDN w:val="0"/>
      <w:spacing w:after="200" w:line="276" w:lineRule="auto"/>
      <w:textAlignment w:val="baseline"/>
    </w:pPr>
    <w:rPr>
      <w:rFonts w:ascii="Calibri" w:hAnsi="Calibri" w:cs="Calibri"/>
      <w:kern w:val="3"/>
      <w:lang w:eastAsia="ar-SA"/>
    </w:rPr>
  </w:style>
  <w:style w:type="paragraph" w:customStyle="1" w:styleId="TableContents">
    <w:name w:val="Table Contents"/>
    <w:basedOn w:val="Standard"/>
    <w:uiPriority w:val="99"/>
    <w:rsid w:val="00AF1BA0"/>
    <w:pPr>
      <w:suppressLineNumbers/>
    </w:pPr>
  </w:style>
  <w:style w:type="paragraph" w:customStyle="1" w:styleId="TableHeading">
    <w:name w:val="Table Heading"/>
    <w:basedOn w:val="TableContents"/>
    <w:uiPriority w:val="99"/>
    <w:rsid w:val="00AF1BA0"/>
    <w:pPr>
      <w:jc w:val="center"/>
    </w:pPr>
    <w:rPr>
      <w:b/>
      <w:bCs/>
    </w:rPr>
  </w:style>
  <w:style w:type="paragraph" w:styleId="Akapitzlist">
    <w:name w:val="List Paragraph"/>
    <w:aliases w:val="Akapit z numeracją,normalny tekst"/>
    <w:basedOn w:val="Standard"/>
    <w:link w:val="AkapitzlistZnak"/>
    <w:uiPriority w:val="34"/>
    <w:qFormat/>
    <w:rsid w:val="00AF1BA0"/>
    <w:pPr>
      <w:suppressAutoHyphens w:val="0"/>
      <w:ind w:left="720"/>
    </w:pPr>
    <w:rPr>
      <w:rFonts w:cs="Times New Roman"/>
      <w:lang w:eastAsia="en-US"/>
    </w:rPr>
  </w:style>
  <w:style w:type="character" w:customStyle="1" w:styleId="Nagwek1Znak2">
    <w:name w:val="Nagłówek 1 Znak2"/>
    <w:basedOn w:val="Domylnaczcionkaakapitu"/>
    <w:uiPriority w:val="99"/>
    <w:rsid w:val="00AF1BA0"/>
    <w:rPr>
      <w:rFonts w:ascii="Cambria" w:hAnsi="Cambria" w:cs="Times New Roman"/>
      <w:b/>
      <w:kern w:val="3"/>
      <w:sz w:val="32"/>
    </w:rPr>
  </w:style>
  <w:style w:type="character" w:customStyle="1" w:styleId="Nagwek2Znak2">
    <w:name w:val="Nagłówek 2 Znak2"/>
    <w:basedOn w:val="Domylnaczcionkaakapitu"/>
    <w:uiPriority w:val="99"/>
    <w:rsid w:val="00AF1BA0"/>
    <w:rPr>
      <w:rFonts w:ascii="Cambria" w:hAnsi="Cambria" w:cs="Times New Roman"/>
      <w:b/>
      <w:bCs/>
      <w:i/>
      <w:iCs/>
      <w:sz w:val="28"/>
      <w:szCs w:val="28"/>
      <w:lang w:eastAsia="ar-SA" w:bidi="ar-SA"/>
    </w:rPr>
  </w:style>
  <w:style w:type="character" w:customStyle="1" w:styleId="Nagwek3Znak2">
    <w:name w:val="Nagłówek 3 Znak2"/>
    <w:basedOn w:val="Domylnaczcionkaakapitu"/>
    <w:uiPriority w:val="99"/>
    <w:rsid w:val="00AF1BA0"/>
    <w:rPr>
      <w:rFonts w:ascii="Cambria" w:hAnsi="Cambria" w:cs="Times New Roman"/>
      <w:b/>
      <w:bCs/>
      <w:sz w:val="26"/>
      <w:szCs w:val="26"/>
      <w:lang w:eastAsia="ar-SA" w:bidi="ar-SA"/>
    </w:rPr>
  </w:style>
  <w:style w:type="character" w:customStyle="1" w:styleId="Nagwek4Znak1">
    <w:name w:val="Nagłówek 4 Znak1"/>
    <w:basedOn w:val="Domylnaczcionkaakapitu"/>
    <w:uiPriority w:val="99"/>
    <w:rsid w:val="00AF1BA0"/>
    <w:rPr>
      <w:rFonts w:ascii="Calibri" w:hAnsi="Calibri" w:cs="Times New Roman"/>
      <w:b/>
      <w:bCs/>
      <w:sz w:val="28"/>
      <w:szCs w:val="28"/>
      <w:lang w:eastAsia="ar-SA" w:bidi="ar-SA"/>
    </w:rPr>
  </w:style>
  <w:style w:type="character" w:customStyle="1" w:styleId="Nagwek5Znak1">
    <w:name w:val="Nagłówek 5 Znak1"/>
    <w:basedOn w:val="Domylnaczcionkaakapitu"/>
    <w:uiPriority w:val="99"/>
    <w:rsid w:val="00AF1BA0"/>
    <w:rPr>
      <w:rFonts w:ascii="Calibri" w:hAnsi="Calibri" w:cs="Times New Roman"/>
      <w:b/>
      <w:bCs/>
      <w:i/>
      <w:iCs/>
      <w:sz w:val="26"/>
      <w:szCs w:val="26"/>
      <w:lang w:eastAsia="ar-SA" w:bidi="ar-SA"/>
    </w:rPr>
  </w:style>
  <w:style w:type="character" w:customStyle="1" w:styleId="Nagwek6Znak1">
    <w:name w:val="Nagłówek 6 Znak1"/>
    <w:basedOn w:val="Domylnaczcionkaakapitu"/>
    <w:uiPriority w:val="99"/>
    <w:rsid w:val="00AF1BA0"/>
    <w:rPr>
      <w:rFonts w:ascii="Calibri" w:hAnsi="Calibri" w:cs="Times New Roman"/>
      <w:b/>
      <w:bCs/>
      <w:lang w:eastAsia="ar-SA" w:bidi="ar-SA"/>
    </w:rPr>
  </w:style>
  <w:style w:type="character" w:customStyle="1" w:styleId="Nagwek7Znak1">
    <w:name w:val="Nagłówek 7 Znak1"/>
    <w:basedOn w:val="Domylnaczcionkaakapitu"/>
    <w:uiPriority w:val="99"/>
    <w:rsid w:val="00AF1BA0"/>
    <w:rPr>
      <w:rFonts w:ascii="Calibri" w:hAnsi="Calibri" w:cs="Times New Roman"/>
      <w:sz w:val="24"/>
      <w:szCs w:val="24"/>
      <w:lang w:eastAsia="ar-SA" w:bidi="ar-SA"/>
    </w:rPr>
  </w:style>
  <w:style w:type="character" w:customStyle="1" w:styleId="Nagwek8Znak1">
    <w:name w:val="Nagłówek 8 Znak1"/>
    <w:basedOn w:val="Domylnaczcionkaakapitu"/>
    <w:uiPriority w:val="99"/>
    <w:rsid w:val="00AF1BA0"/>
    <w:rPr>
      <w:rFonts w:ascii="Calibri" w:hAnsi="Calibri" w:cs="Times New Roman"/>
      <w:i/>
      <w:iCs/>
      <w:sz w:val="24"/>
      <w:szCs w:val="24"/>
      <w:lang w:eastAsia="ar-SA" w:bidi="ar-SA"/>
    </w:rPr>
  </w:style>
  <w:style w:type="character" w:customStyle="1" w:styleId="Nagwek9Znak1">
    <w:name w:val="Nagłówek 9 Znak1"/>
    <w:basedOn w:val="Domylnaczcionkaakapitu"/>
    <w:uiPriority w:val="99"/>
    <w:rsid w:val="00AF1BA0"/>
    <w:rPr>
      <w:rFonts w:ascii="Cambria" w:hAnsi="Cambria" w:cs="Times New Roman"/>
      <w:lang w:eastAsia="ar-SA" w:bidi="ar-SA"/>
    </w:rPr>
  </w:style>
  <w:style w:type="character" w:customStyle="1" w:styleId="NagwekZnak1">
    <w:name w:val="Nagłówek Znak1"/>
    <w:basedOn w:val="Domylnaczcionkaakapitu"/>
    <w:uiPriority w:val="99"/>
    <w:rsid w:val="00AF1BA0"/>
    <w:rPr>
      <w:rFonts w:cs="Times New Roman"/>
      <w:sz w:val="24"/>
    </w:rPr>
  </w:style>
  <w:style w:type="character" w:customStyle="1" w:styleId="StopkaZnak1">
    <w:name w:val="Stopka Znak1"/>
    <w:basedOn w:val="Domylnaczcionkaakapitu"/>
    <w:uiPriority w:val="99"/>
    <w:rsid w:val="00AF1BA0"/>
    <w:rPr>
      <w:rFonts w:cs="Times New Roman"/>
      <w:sz w:val="24"/>
    </w:rPr>
  </w:style>
  <w:style w:type="character" w:customStyle="1" w:styleId="WW8Num1z0">
    <w:name w:val="WW8Num1z0"/>
    <w:uiPriority w:val="99"/>
    <w:rsid w:val="00AF1BA0"/>
    <w:rPr>
      <w:rFonts w:ascii="Symbol" w:hAnsi="Symbol"/>
    </w:rPr>
  </w:style>
  <w:style w:type="character" w:customStyle="1" w:styleId="WW8Num1z1">
    <w:name w:val="WW8Num1z1"/>
    <w:uiPriority w:val="99"/>
    <w:rsid w:val="00AF1BA0"/>
  </w:style>
  <w:style w:type="character" w:customStyle="1" w:styleId="WW8Num1z2">
    <w:name w:val="WW8Num1z2"/>
    <w:uiPriority w:val="99"/>
    <w:rsid w:val="00AF1BA0"/>
    <w:rPr>
      <w:rFonts w:ascii="Courier New" w:hAnsi="Courier New"/>
    </w:rPr>
  </w:style>
  <w:style w:type="character" w:customStyle="1" w:styleId="WW8Num1z3">
    <w:name w:val="WW8Num1z3"/>
    <w:uiPriority w:val="99"/>
    <w:rsid w:val="00AF1BA0"/>
    <w:rPr>
      <w:rFonts w:ascii="Wingdings" w:hAnsi="Wingdings"/>
    </w:rPr>
  </w:style>
  <w:style w:type="character" w:customStyle="1" w:styleId="WW8Num1z4">
    <w:name w:val="WW8Num1z4"/>
    <w:uiPriority w:val="99"/>
    <w:rsid w:val="00AF1BA0"/>
    <w:rPr>
      <w:b/>
    </w:rPr>
  </w:style>
  <w:style w:type="character" w:customStyle="1" w:styleId="WW8Num1z5">
    <w:name w:val="WW8Num1z5"/>
    <w:rsid w:val="00AF1BA0"/>
  </w:style>
  <w:style w:type="character" w:customStyle="1" w:styleId="WW8Num2z0">
    <w:name w:val="WW8Num2z0"/>
    <w:uiPriority w:val="99"/>
    <w:rsid w:val="00AF1BA0"/>
    <w:rPr>
      <w:b/>
    </w:rPr>
  </w:style>
  <w:style w:type="character" w:customStyle="1" w:styleId="WW8Num2z2">
    <w:name w:val="WW8Num2z2"/>
    <w:uiPriority w:val="99"/>
    <w:rsid w:val="00AF1BA0"/>
    <w:rPr>
      <w:rFonts w:ascii="Courier New" w:hAnsi="Courier New"/>
    </w:rPr>
  </w:style>
  <w:style w:type="character" w:customStyle="1" w:styleId="WW8Num2z3">
    <w:name w:val="WW8Num2z3"/>
    <w:uiPriority w:val="99"/>
    <w:rsid w:val="00AF1BA0"/>
    <w:rPr>
      <w:rFonts w:ascii="Wingdings" w:hAnsi="Wingdings"/>
    </w:rPr>
  </w:style>
  <w:style w:type="character" w:customStyle="1" w:styleId="WW8Num3z0">
    <w:name w:val="WW8Num3z0"/>
    <w:uiPriority w:val="99"/>
    <w:rsid w:val="00AF1BA0"/>
    <w:rPr>
      <w:rFonts w:ascii="Times New Roman" w:hAnsi="Times New Roman"/>
      <w:b/>
      <w:sz w:val="24"/>
    </w:rPr>
  </w:style>
  <w:style w:type="character" w:customStyle="1" w:styleId="WW8Num4z0">
    <w:name w:val="WW8Num4z0"/>
    <w:uiPriority w:val="99"/>
    <w:rsid w:val="00AF1BA0"/>
    <w:rPr>
      <w:rFonts w:ascii="Symbol" w:hAnsi="Symbol"/>
      <w:sz w:val="18"/>
    </w:rPr>
  </w:style>
  <w:style w:type="character" w:customStyle="1" w:styleId="WW8Num5z0">
    <w:name w:val="WW8Num5z0"/>
    <w:uiPriority w:val="99"/>
    <w:rsid w:val="00AF1BA0"/>
  </w:style>
  <w:style w:type="character" w:customStyle="1" w:styleId="WW8Num5z1">
    <w:name w:val="WW8Num5z1"/>
    <w:uiPriority w:val="99"/>
    <w:rsid w:val="00AF1BA0"/>
    <w:rPr>
      <w:b/>
    </w:rPr>
  </w:style>
  <w:style w:type="character" w:customStyle="1" w:styleId="WW8Num6z0">
    <w:name w:val="WW8Num6z0"/>
    <w:uiPriority w:val="99"/>
    <w:rsid w:val="00AF1BA0"/>
    <w:rPr>
      <w:rFonts w:ascii="Verdana" w:hAnsi="Verdana"/>
      <w:sz w:val="20"/>
    </w:rPr>
  </w:style>
  <w:style w:type="character" w:customStyle="1" w:styleId="WW8Num7z0">
    <w:name w:val="WW8Num7z0"/>
    <w:uiPriority w:val="99"/>
    <w:rsid w:val="00AF1BA0"/>
    <w:rPr>
      <w:rFonts w:ascii="Symbol" w:hAnsi="Symbol"/>
    </w:rPr>
  </w:style>
  <w:style w:type="character" w:customStyle="1" w:styleId="WW8Num8z0">
    <w:name w:val="WW8Num8z0"/>
    <w:uiPriority w:val="99"/>
    <w:rsid w:val="00AF1BA0"/>
    <w:rPr>
      <w:rFonts w:ascii="Symbol" w:hAnsi="Symbol"/>
    </w:rPr>
  </w:style>
  <w:style w:type="character" w:customStyle="1" w:styleId="WW8Num9z0">
    <w:name w:val="WW8Num9z0"/>
    <w:uiPriority w:val="99"/>
    <w:rsid w:val="00AF1BA0"/>
    <w:rPr>
      <w:rFonts w:ascii="Symbol" w:hAnsi="Symbol"/>
    </w:rPr>
  </w:style>
  <w:style w:type="character" w:customStyle="1" w:styleId="WW8Num10z0">
    <w:name w:val="WW8Num10z0"/>
    <w:uiPriority w:val="99"/>
    <w:rsid w:val="00AF1BA0"/>
    <w:rPr>
      <w:rFonts w:ascii="Symbol" w:hAnsi="Symbol"/>
      <w:sz w:val="24"/>
    </w:rPr>
  </w:style>
  <w:style w:type="character" w:customStyle="1" w:styleId="WW8Num11z0">
    <w:name w:val="WW8Num11z0"/>
    <w:uiPriority w:val="99"/>
    <w:rsid w:val="00AF1BA0"/>
    <w:rPr>
      <w:rFonts w:ascii="Wingdings" w:hAnsi="Wingdings"/>
      <w:sz w:val="24"/>
    </w:rPr>
  </w:style>
  <w:style w:type="character" w:customStyle="1" w:styleId="WW8Num12z0">
    <w:name w:val="WW8Num12z0"/>
    <w:uiPriority w:val="99"/>
    <w:rsid w:val="00AF1BA0"/>
    <w:rPr>
      <w:rFonts w:ascii="Symbol" w:hAnsi="Symbol"/>
      <w:sz w:val="24"/>
    </w:rPr>
  </w:style>
  <w:style w:type="character" w:customStyle="1" w:styleId="WW8Num13z0">
    <w:name w:val="WW8Num13z0"/>
    <w:uiPriority w:val="99"/>
    <w:rsid w:val="00AF1BA0"/>
    <w:rPr>
      <w:rFonts w:ascii="Symbol" w:hAnsi="Symbol"/>
    </w:rPr>
  </w:style>
  <w:style w:type="character" w:customStyle="1" w:styleId="WW8Num14z0">
    <w:name w:val="WW8Num14z0"/>
    <w:uiPriority w:val="99"/>
    <w:rsid w:val="00AF1BA0"/>
    <w:rPr>
      <w:rFonts w:ascii="Symbol" w:hAnsi="Symbol"/>
    </w:rPr>
  </w:style>
  <w:style w:type="character" w:customStyle="1" w:styleId="WW8Num15z0">
    <w:name w:val="WW8Num15z0"/>
    <w:uiPriority w:val="99"/>
    <w:rsid w:val="00AF1BA0"/>
    <w:rPr>
      <w:rFonts w:ascii="Symbol" w:hAnsi="Symbol"/>
    </w:rPr>
  </w:style>
  <w:style w:type="character" w:customStyle="1" w:styleId="WW8Num16z0">
    <w:name w:val="WW8Num16z0"/>
    <w:uiPriority w:val="99"/>
    <w:rsid w:val="00AF1BA0"/>
    <w:rPr>
      <w:rFonts w:ascii="Symbol" w:hAnsi="Symbol"/>
      <w:sz w:val="24"/>
    </w:rPr>
  </w:style>
  <w:style w:type="character" w:customStyle="1" w:styleId="WW8Num17z0">
    <w:name w:val="WW8Num17z0"/>
    <w:uiPriority w:val="99"/>
    <w:rsid w:val="00AF1BA0"/>
    <w:rPr>
      <w:rFonts w:ascii="Symbol" w:hAnsi="Symbol"/>
    </w:rPr>
  </w:style>
  <w:style w:type="character" w:customStyle="1" w:styleId="WW8Num18z0">
    <w:name w:val="WW8Num18z0"/>
    <w:uiPriority w:val="99"/>
    <w:rsid w:val="00AF1BA0"/>
    <w:rPr>
      <w:rFonts w:ascii="Symbol" w:hAnsi="Symbol"/>
    </w:rPr>
  </w:style>
  <w:style w:type="character" w:customStyle="1" w:styleId="WW8Num19z0">
    <w:name w:val="WW8Num19z0"/>
    <w:uiPriority w:val="99"/>
    <w:rsid w:val="00AF1BA0"/>
    <w:rPr>
      <w:rFonts w:ascii="Symbol" w:hAnsi="Symbol"/>
    </w:rPr>
  </w:style>
  <w:style w:type="character" w:customStyle="1" w:styleId="WW8Num19z2">
    <w:name w:val="WW8Num19z2"/>
    <w:uiPriority w:val="99"/>
    <w:rsid w:val="00AF1BA0"/>
    <w:rPr>
      <w:rFonts w:ascii="Wingdings" w:hAnsi="Wingdings"/>
    </w:rPr>
  </w:style>
  <w:style w:type="character" w:customStyle="1" w:styleId="WW8Num19z3">
    <w:name w:val="WW8Num19z3"/>
    <w:uiPriority w:val="99"/>
    <w:rsid w:val="00AF1BA0"/>
    <w:rPr>
      <w:rFonts w:ascii="Symbol" w:hAnsi="Symbol"/>
    </w:rPr>
  </w:style>
  <w:style w:type="character" w:customStyle="1" w:styleId="WW8Num20z0">
    <w:name w:val="WW8Num20z0"/>
    <w:uiPriority w:val="99"/>
    <w:rsid w:val="00AF1BA0"/>
    <w:rPr>
      <w:rFonts w:ascii="Courier New" w:hAnsi="Courier New"/>
    </w:rPr>
  </w:style>
  <w:style w:type="character" w:customStyle="1" w:styleId="WW8Num21z0">
    <w:name w:val="WW8Num21z0"/>
    <w:uiPriority w:val="99"/>
    <w:rsid w:val="00AF1BA0"/>
    <w:rPr>
      <w:rFonts w:ascii="Symbol" w:hAnsi="Symbol"/>
      <w:color w:val="FF6600"/>
      <w:sz w:val="20"/>
    </w:rPr>
  </w:style>
  <w:style w:type="character" w:customStyle="1" w:styleId="WW8Num22z0">
    <w:name w:val="WW8Num22z0"/>
    <w:uiPriority w:val="99"/>
    <w:rsid w:val="00AF1BA0"/>
    <w:rPr>
      <w:rFonts w:ascii="Symbol" w:hAnsi="Symbol"/>
      <w:color w:val="FF6600"/>
      <w:sz w:val="20"/>
    </w:rPr>
  </w:style>
  <w:style w:type="character" w:customStyle="1" w:styleId="WW8Num23z0">
    <w:name w:val="WW8Num23z0"/>
    <w:uiPriority w:val="99"/>
    <w:rsid w:val="00AF1BA0"/>
    <w:rPr>
      <w:rFonts w:ascii="Symbol" w:hAnsi="Symbol"/>
      <w:sz w:val="24"/>
    </w:rPr>
  </w:style>
  <w:style w:type="character" w:customStyle="1" w:styleId="WW8Num24z0">
    <w:name w:val="WW8Num24z0"/>
    <w:uiPriority w:val="99"/>
    <w:rsid w:val="00AF1BA0"/>
    <w:rPr>
      <w:rFonts w:ascii="Symbol" w:hAnsi="Symbol"/>
    </w:rPr>
  </w:style>
  <w:style w:type="character" w:customStyle="1" w:styleId="WW8Num25z0">
    <w:name w:val="WW8Num25z0"/>
    <w:uiPriority w:val="99"/>
    <w:rsid w:val="00AF1BA0"/>
    <w:rPr>
      <w:rFonts w:ascii="Symbol" w:hAnsi="Symbol"/>
      <w:sz w:val="20"/>
    </w:rPr>
  </w:style>
  <w:style w:type="character" w:customStyle="1" w:styleId="WW8Num26z0">
    <w:name w:val="WW8Num26z0"/>
    <w:uiPriority w:val="99"/>
    <w:rsid w:val="00AF1BA0"/>
    <w:rPr>
      <w:rFonts w:ascii="Symbol" w:hAnsi="Symbol"/>
      <w:sz w:val="24"/>
    </w:rPr>
  </w:style>
  <w:style w:type="character" w:customStyle="1" w:styleId="WW8Num27z0">
    <w:name w:val="WW8Num27z0"/>
    <w:uiPriority w:val="99"/>
    <w:rsid w:val="00AF1BA0"/>
    <w:rPr>
      <w:rFonts w:ascii="Symbol" w:hAnsi="Symbol"/>
    </w:rPr>
  </w:style>
  <w:style w:type="character" w:customStyle="1" w:styleId="WW8Num28z0">
    <w:name w:val="WW8Num28z0"/>
    <w:uiPriority w:val="99"/>
    <w:rsid w:val="00AF1BA0"/>
  </w:style>
  <w:style w:type="character" w:customStyle="1" w:styleId="WW8Num29z0">
    <w:name w:val="WW8Num29z0"/>
    <w:uiPriority w:val="99"/>
    <w:rsid w:val="00AF1BA0"/>
    <w:rPr>
      <w:rFonts w:ascii="Symbol" w:hAnsi="Symbol"/>
      <w:sz w:val="24"/>
    </w:rPr>
  </w:style>
  <w:style w:type="character" w:customStyle="1" w:styleId="WW8Num30z0">
    <w:name w:val="WW8Num30z0"/>
    <w:uiPriority w:val="99"/>
    <w:rsid w:val="00AF1BA0"/>
    <w:rPr>
      <w:rFonts w:ascii="Symbol" w:hAnsi="Symbol"/>
    </w:rPr>
  </w:style>
  <w:style w:type="character" w:customStyle="1" w:styleId="WW8Num31z0">
    <w:name w:val="WW8Num31z0"/>
    <w:uiPriority w:val="99"/>
    <w:rsid w:val="00AF1BA0"/>
    <w:rPr>
      <w:rFonts w:ascii="Symbol" w:hAnsi="Symbol"/>
      <w:color w:val="FF6600"/>
      <w:sz w:val="20"/>
    </w:rPr>
  </w:style>
  <w:style w:type="character" w:customStyle="1" w:styleId="WW8Num32z0">
    <w:name w:val="WW8Num32z0"/>
    <w:uiPriority w:val="99"/>
    <w:rsid w:val="00AF1BA0"/>
    <w:rPr>
      <w:rFonts w:ascii="SimSun-ExtB" w:eastAsia="SimSun-ExtB" w:hAnsi="SimSun-ExtB"/>
      <w:sz w:val="24"/>
    </w:rPr>
  </w:style>
  <w:style w:type="character" w:customStyle="1" w:styleId="WW8Num33z0">
    <w:name w:val="WW8Num33z0"/>
    <w:uiPriority w:val="99"/>
    <w:rsid w:val="00AF1BA0"/>
    <w:rPr>
      <w:rFonts w:ascii="Symbol" w:hAnsi="Symbol"/>
    </w:rPr>
  </w:style>
  <w:style w:type="character" w:customStyle="1" w:styleId="WW8Num34z0">
    <w:name w:val="WW8Num34z0"/>
    <w:uiPriority w:val="99"/>
    <w:rsid w:val="00AF1BA0"/>
    <w:rPr>
      <w:rFonts w:ascii="Symbol" w:hAnsi="Symbol"/>
      <w:sz w:val="20"/>
    </w:rPr>
  </w:style>
  <w:style w:type="character" w:customStyle="1" w:styleId="WW8Num35z0">
    <w:name w:val="WW8Num35z0"/>
    <w:uiPriority w:val="99"/>
    <w:rsid w:val="00AF1BA0"/>
    <w:rPr>
      <w:rFonts w:ascii="Verdana" w:hAnsi="Verdana"/>
      <w:sz w:val="24"/>
    </w:rPr>
  </w:style>
  <w:style w:type="character" w:customStyle="1" w:styleId="WW8Num36z0">
    <w:name w:val="WW8Num36z0"/>
    <w:uiPriority w:val="99"/>
    <w:rsid w:val="00AF1BA0"/>
    <w:rPr>
      <w:rFonts w:ascii="Symbol" w:hAnsi="Symbol"/>
      <w:sz w:val="24"/>
    </w:rPr>
  </w:style>
  <w:style w:type="character" w:customStyle="1" w:styleId="WW8Num37z0">
    <w:name w:val="WW8Num37z0"/>
    <w:uiPriority w:val="99"/>
    <w:rsid w:val="00AF1BA0"/>
    <w:rPr>
      <w:rFonts w:ascii="Symbol" w:hAnsi="Symbol"/>
      <w:sz w:val="24"/>
    </w:rPr>
  </w:style>
  <w:style w:type="character" w:customStyle="1" w:styleId="WW8Num38z0">
    <w:name w:val="WW8Num38z0"/>
    <w:uiPriority w:val="99"/>
    <w:rsid w:val="00AF1BA0"/>
    <w:rPr>
      <w:rFonts w:ascii="Symbol" w:hAnsi="Symbol"/>
    </w:rPr>
  </w:style>
  <w:style w:type="character" w:customStyle="1" w:styleId="WW8Num39z0">
    <w:name w:val="WW8Num39z0"/>
    <w:uiPriority w:val="99"/>
    <w:rsid w:val="00AF1BA0"/>
    <w:rPr>
      <w:rFonts w:ascii="Wingdings" w:hAnsi="Wingdings"/>
    </w:rPr>
  </w:style>
  <w:style w:type="character" w:customStyle="1" w:styleId="WW8Num40z0">
    <w:name w:val="WW8Num40z0"/>
    <w:uiPriority w:val="99"/>
    <w:rsid w:val="00AF1BA0"/>
    <w:rPr>
      <w:rFonts w:ascii="Symbol" w:hAnsi="Symbol"/>
      <w:sz w:val="24"/>
    </w:rPr>
  </w:style>
  <w:style w:type="character" w:customStyle="1" w:styleId="WW8Num41z0">
    <w:name w:val="WW8Num41z0"/>
    <w:uiPriority w:val="99"/>
    <w:rsid w:val="00AF1BA0"/>
    <w:rPr>
      <w:rFonts w:ascii="Symbol" w:hAnsi="Symbol"/>
    </w:rPr>
  </w:style>
  <w:style w:type="character" w:customStyle="1" w:styleId="WW8Num42z0">
    <w:name w:val="WW8Num42z0"/>
    <w:uiPriority w:val="99"/>
    <w:rsid w:val="00AF1BA0"/>
    <w:rPr>
      <w:rFonts w:ascii="Symbol" w:hAnsi="Symbol"/>
    </w:rPr>
  </w:style>
  <w:style w:type="character" w:customStyle="1" w:styleId="WW8Num43z0">
    <w:name w:val="WW8Num43z0"/>
    <w:uiPriority w:val="99"/>
    <w:rsid w:val="00AF1BA0"/>
    <w:rPr>
      <w:rFonts w:ascii="Times New Roman" w:hAnsi="Times New Roman"/>
      <w:b/>
      <w:sz w:val="24"/>
    </w:rPr>
  </w:style>
  <w:style w:type="character" w:customStyle="1" w:styleId="WW8Num44z0">
    <w:name w:val="WW8Num44z0"/>
    <w:uiPriority w:val="99"/>
    <w:rsid w:val="00AF1BA0"/>
    <w:rPr>
      <w:rFonts w:ascii="Symbol" w:hAnsi="Symbol"/>
    </w:rPr>
  </w:style>
  <w:style w:type="character" w:customStyle="1" w:styleId="WW8Num45z0">
    <w:name w:val="WW8Num45z0"/>
    <w:uiPriority w:val="99"/>
    <w:rsid w:val="00AF1BA0"/>
    <w:rPr>
      <w:rFonts w:ascii="Symbol" w:hAnsi="Symbol"/>
      <w:color w:val="FF0000"/>
      <w:sz w:val="24"/>
    </w:rPr>
  </w:style>
  <w:style w:type="character" w:customStyle="1" w:styleId="WW8Num46z0">
    <w:name w:val="WW8Num46z0"/>
    <w:uiPriority w:val="99"/>
    <w:rsid w:val="00AF1BA0"/>
    <w:rPr>
      <w:rFonts w:ascii="Symbol" w:hAnsi="Symbol"/>
      <w:sz w:val="20"/>
    </w:rPr>
  </w:style>
  <w:style w:type="character" w:customStyle="1" w:styleId="WW8Num47z0">
    <w:name w:val="WW8Num47z0"/>
    <w:uiPriority w:val="99"/>
    <w:rsid w:val="00AF1BA0"/>
    <w:rPr>
      <w:rFonts w:ascii="Symbol" w:hAnsi="Symbol"/>
      <w:sz w:val="24"/>
    </w:rPr>
  </w:style>
  <w:style w:type="character" w:customStyle="1" w:styleId="WW8Num48z0">
    <w:name w:val="WW8Num48z0"/>
    <w:uiPriority w:val="99"/>
    <w:rsid w:val="00AF1BA0"/>
    <w:rPr>
      <w:rFonts w:ascii="Symbol" w:hAnsi="Symbol"/>
      <w:color w:val="FF0000"/>
      <w:sz w:val="20"/>
    </w:rPr>
  </w:style>
  <w:style w:type="character" w:customStyle="1" w:styleId="WW8Num49z0">
    <w:name w:val="WW8Num49z0"/>
    <w:uiPriority w:val="99"/>
    <w:rsid w:val="00AF1BA0"/>
    <w:rPr>
      <w:rFonts w:ascii="Symbol" w:hAnsi="Symbol"/>
    </w:rPr>
  </w:style>
  <w:style w:type="character" w:customStyle="1" w:styleId="WW8Num50z0">
    <w:name w:val="WW8Num50z0"/>
    <w:uiPriority w:val="99"/>
    <w:rsid w:val="00AF1BA0"/>
    <w:rPr>
      <w:rFonts w:ascii="Symbol" w:hAnsi="Symbol"/>
      <w:sz w:val="24"/>
    </w:rPr>
  </w:style>
  <w:style w:type="character" w:customStyle="1" w:styleId="WW8Num51z0">
    <w:name w:val="WW8Num51z0"/>
    <w:uiPriority w:val="99"/>
    <w:rsid w:val="00AF1BA0"/>
    <w:rPr>
      <w:rFonts w:ascii="Symbol" w:hAnsi="Symbol"/>
      <w:sz w:val="20"/>
    </w:rPr>
  </w:style>
  <w:style w:type="character" w:customStyle="1" w:styleId="WW8Num52z0">
    <w:name w:val="WW8Num52z0"/>
    <w:uiPriority w:val="99"/>
    <w:rsid w:val="00AF1BA0"/>
    <w:rPr>
      <w:rFonts w:ascii="Symbol" w:hAnsi="Symbol"/>
    </w:rPr>
  </w:style>
  <w:style w:type="character" w:customStyle="1" w:styleId="WW8Num53z0">
    <w:name w:val="WW8Num53z0"/>
    <w:uiPriority w:val="99"/>
    <w:rsid w:val="00AF1BA0"/>
    <w:rPr>
      <w:rFonts w:ascii="Symbol" w:hAnsi="Symbol"/>
    </w:rPr>
  </w:style>
  <w:style w:type="character" w:customStyle="1" w:styleId="WW8Num54z0">
    <w:name w:val="WW8Num54z0"/>
    <w:uiPriority w:val="99"/>
    <w:rsid w:val="00AF1BA0"/>
    <w:rPr>
      <w:rFonts w:ascii="Symbol" w:hAnsi="Symbol"/>
    </w:rPr>
  </w:style>
  <w:style w:type="character" w:customStyle="1" w:styleId="WW8Num55z0">
    <w:name w:val="WW8Num55z0"/>
    <w:uiPriority w:val="99"/>
    <w:rsid w:val="00AF1BA0"/>
    <w:rPr>
      <w:rFonts w:ascii="Symbol" w:hAnsi="Symbol"/>
    </w:rPr>
  </w:style>
  <w:style w:type="character" w:customStyle="1" w:styleId="WW8Num55z2">
    <w:name w:val="WW8Num55z2"/>
    <w:uiPriority w:val="99"/>
    <w:rsid w:val="00AF1BA0"/>
    <w:rPr>
      <w:rFonts w:ascii="Wingdings" w:hAnsi="Wingdings"/>
    </w:rPr>
  </w:style>
  <w:style w:type="character" w:customStyle="1" w:styleId="WW8Num56z0">
    <w:name w:val="WW8Num56z0"/>
    <w:uiPriority w:val="99"/>
    <w:rsid w:val="00AF1BA0"/>
    <w:rPr>
      <w:rFonts w:ascii="Symbol" w:hAnsi="Symbol"/>
      <w:color w:val="00000A"/>
    </w:rPr>
  </w:style>
  <w:style w:type="character" w:customStyle="1" w:styleId="WW8Num57z0">
    <w:name w:val="WW8Num57z0"/>
    <w:uiPriority w:val="99"/>
    <w:rsid w:val="00AF1BA0"/>
    <w:rPr>
      <w:rFonts w:ascii="Symbol" w:hAnsi="Symbol"/>
      <w:sz w:val="24"/>
    </w:rPr>
  </w:style>
  <w:style w:type="character" w:customStyle="1" w:styleId="WW8Num58z0">
    <w:name w:val="WW8Num58z0"/>
    <w:uiPriority w:val="99"/>
    <w:rsid w:val="00AF1BA0"/>
    <w:rPr>
      <w:rFonts w:ascii="Courier New" w:hAnsi="Courier New"/>
    </w:rPr>
  </w:style>
  <w:style w:type="character" w:customStyle="1" w:styleId="WW8Num59z0">
    <w:name w:val="WW8Num59z0"/>
    <w:uiPriority w:val="99"/>
    <w:rsid w:val="00AF1BA0"/>
    <w:rPr>
      <w:rFonts w:ascii="Symbol" w:hAnsi="Symbol"/>
      <w:sz w:val="20"/>
    </w:rPr>
  </w:style>
  <w:style w:type="character" w:customStyle="1" w:styleId="WW8Num60z0">
    <w:name w:val="WW8Num60z0"/>
    <w:uiPriority w:val="99"/>
    <w:rsid w:val="00AF1BA0"/>
    <w:rPr>
      <w:rFonts w:ascii="SimSun-ExtB" w:eastAsia="SimSun-ExtB" w:hAnsi="SimSun-ExtB"/>
    </w:rPr>
  </w:style>
  <w:style w:type="character" w:customStyle="1" w:styleId="WW8Num60z1">
    <w:name w:val="WW8Num60z1"/>
    <w:uiPriority w:val="99"/>
    <w:rsid w:val="00AF1BA0"/>
    <w:rPr>
      <w:rFonts w:ascii="Courier New" w:hAnsi="Courier New"/>
    </w:rPr>
  </w:style>
  <w:style w:type="character" w:customStyle="1" w:styleId="WW8Num61z0">
    <w:name w:val="WW8Num61z0"/>
    <w:uiPriority w:val="99"/>
    <w:rsid w:val="00AF1BA0"/>
    <w:rPr>
      <w:rFonts w:ascii="Symbol" w:hAnsi="Symbol"/>
    </w:rPr>
  </w:style>
  <w:style w:type="character" w:customStyle="1" w:styleId="WW8Num62z0">
    <w:name w:val="WW8Num62z0"/>
    <w:uiPriority w:val="99"/>
    <w:rsid w:val="00AF1BA0"/>
    <w:rPr>
      <w:rFonts w:ascii="Symbol" w:hAnsi="Symbol"/>
      <w:sz w:val="20"/>
    </w:rPr>
  </w:style>
  <w:style w:type="character" w:customStyle="1" w:styleId="WW8Num63z0">
    <w:name w:val="WW8Num63z0"/>
    <w:uiPriority w:val="99"/>
    <w:rsid w:val="00AF1BA0"/>
  </w:style>
  <w:style w:type="character" w:customStyle="1" w:styleId="WW8Num63z1">
    <w:name w:val="WW8Num63z1"/>
    <w:uiPriority w:val="99"/>
    <w:rsid w:val="00AF1BA0"/>
    <w:rPr>
      <w:b/>
    </w:rPr>
  </w:style>
  <w:style w:type="character" w:customStyle="1" w:styleId="WW8Num64z0">
    <w:name w:val="WW8Num64z0"/>
    <w:uiPriority w:val="99"/>
    <w:rsid w:val="00AF1BA0"/>
    <w:rPr>
      <w:rFonts w:ascii="Symbol" w:hAnsi="Symbol"/>
    </w:rPr>
  </w:style>
  <w:style w:type="character" w:customStyle="1" w:styleId="WW8Num65z0">
    <w:name w:val="WW8Num65z0"/>
    <w:uiPriority w:val="99"/>
    <w:rsid w:val="00AF1BA0"/>
    <w:rPr>
      <w:rFonts w:ascii="Symbol" w:hAnsi="Symbol"/>
    </w:rPr>
  </w:style>
  <w:style w:type="character" w:customStyle="1" w:styleId="WW8Num66z0">
    <w:name w:val="WW8Num66z0"/>
    <w:uiPriority w:val="99"/>
    <w:rsid w:val="00AF1BA0"/>
    <w:rPr>
      <w:rFonts w:ascii="Symbol" w:hAnsi="Symbol"/>
      <w:sz w:val="20"/>
    </w:rPr>
  </w:style>
  <w:style w:type="character" w:customStyle="1" w:styleId="WW8Num67z0">
    <w:name w:val="WW8Num67z0"/>
    <w:uiPriority w:val="99"/>
    <w:rsid w:val="00AF1BA0"/>
    <w:rPr>
      <w:rFonts w:ascii="Symbol" w:hAnsi="Symbol"/>
    </w:rPr>
  </w:style>
  <w:style w:type="character" w:customStyle="1" w:styleId="WW8Num68z0">
    <w:name w:val="WW8Num68z0"/>
    <w:uiPriority w:val="99"/>
    <w:rsid w:val="00AF1BA0"/>
    <w:rPr>
      <w:rFonts w:ascii="Times New Roman" w:hAnsi="Times New Roman"/>
      <w:b/>
      <w:sz w:val="24"/>
    </w:rPr>
  </w:style>
  <w:style w:type="character" w:customStyle="1" w:styleId="WW8Num69z0">
    <w:name w:val="WW8Num69z0"/>
    <w:uiPriority w:val="99"/>
    <w:rsid w:val="00AF1BA0"/>
    <w:rPr>
      <w:rFonts w:ascii="Symbol" w:hAnsi="Symbol"/>
      <w:sz w:val="24"/>
    </w:rPr>
  </w:style>
  <w:style w:type="character" w:customStyle="1" w:styleId="WW8Num70z0">
    <w:name w:val="WW8Num70z0"/>
    <w:uiPriority w:val="99"/>
    <w:rsid w:val="00AF1BA0"/>
    <w:rPr>
      <w:rFonts w:ascii="Symbol" w:hAnsi="Symbol"/>
      <w:sz w:val="20"/>
    </w:rPr>
  </w:style>
  <w:style w:type="character" w:customStyle="1" w:styleId="WW8Num71z0">
    <w:name w:val="WW8Num71z0"/>
    <w:uiPriority w:val="99"/>
    <w:rsid w:val="00AF1BA0"/>
    <w:rPr>
      <w:rFonts w:ascii="Verdana" w:hAnsi="Verdana"/>
      <w:sz w:val="24"/>
    </w:rPr>
  </w:style>
  <w:style w:type="character" w:customStyle="1" w:styleId="WW8Num71z1">
    <w:name w:val="WW8Num71z1"/>
    <w:uiPriority w:val="99"/>
    <w:rsid w:val="00AF1BA0"/>
    <w:rPr>
      <w:rFonts w:ascii="Courier New" w:hAnsi="Courier New"/>
    </w:rPr>
  </w:style>
  <w:style w:type="character" w:customStyle="1" w:styleId="WW8Num71z2">
    <w:name w:val="WW8Num71z2"/>
    <w:uiPriority w:val="99"/>
    <w:rsid w:val="00AF1BA0"/>
    <w:rPr>
      <w:rFonts w:ascii="Wingdings" w:hAnsi="Wingdings"/>
    </w:rPr>
  </w:style>
  <w:style w:type="character" w:customStyle="1" w:styleId="WW8Num72z0">
    <w:name w:val="WW8Num72z0"/>
    <w:uiPriority w:val="99"/>
    <w:rsid w:val="00AF1BA0"/>
    <w:rPr>
      <w:rFonts w:ascii="Symbol" w:hAnsi="Symbol"/>
      <w:sz w:val="20"/>
    </w:rPr>
  </w:style>
  <w:style w:type="character" w:customStyle="1" w:styleId="WW8Num72z1">
    <w:name w:val="WW8Num72z1"/>
    <w:uiPriority w:val="99"/>
    <w:rsid w:val="00AF1BA0"/>
    <w:rPr>
      <w:rFonts w:ascii="Courier New" w:hAnsi="Courier New"/>
    </w:rPr>
  </w:style>
  <w:style w:type="character" w:customStyle="1" w:styleId="WW8Num72z2">
    <w:name w:val="WW8Num72z2"/>
    <w:uiPriority w:val="99"/>
    <w:rsid w:val="00AF1BA0"/>
    <w:rPr>
      <w:rFonts w:ascii="Wingdings" w:hAnsi="Wingdings"/>
    </w:rPr>
  </w:style>
  <w:style w:type="character" w:customStyle="1" w:styleId="WW8Num73z0">
    <w:name w:val="WW8Num73z0"/>
    <w:uiPriority w:val="99"/>
    <w:rsid w:val="00AF1BA0"/>
    <w:rPr>
      <w:rFonts w:ascii="Times New Roman" w:hAnsi="Times New Roman"/>
      <w:b/>
      <w:sz w:val="24"/>
    </w:rPr>
  </w:style>
  <w:style w:type="character" w:customStyle="1" w:styleId="WW8Num73z1">
    <w:name w:val="WW8Num73z1"/>
    <w:uiPriority w:val="99"/>
    <w:rsid w:val="00AF1BA0"/>
    <w:rPr>
      <w:rFonts w:ascii="Courier New" w:hAnsi="Courier New"/>
    </w:rPr>
  </w:style>
  <w:style w:type="character" w:customStyle="1" w:styleId="WW8Num73z2">
    <w:name w:val="WW8Num73z2"/>
    <w:uiPriority w:val="99"/>
    <w:rsid w:val="00AF1BA0"/>
    <w:rPr>
      <w:rFonts w:ascii="Wingdings" w:hAnsi="Wingdings"/>
    </w:rPr>
  </w:style>
  <w:style w:type="character" w:customStyle="1" w:styleId="WW8Num73z3">
    <w:name w:val="WW8Num73z3"/>
    <w:uiPriority w:val="99"/>
    <w:rsid w:val="00AF1BA0"/>
    <w:rPr>
      <w:rFonts w:ascii="Symbol" w:hAnsi="Symbol"/>
    </w:rPr>
  </w:style>
  <w:style w:type="character" w:customStyle="1" w:styleId="WW8Num74z0">
    <w:name w:val="WW8Num74z0"/>
    <w:uiPriority w:val="99"/>
    <w:rsid w:val="00AF1BA0"/>
    <w:rPr>
      <w:rFonts w:ascii="Symbol" w:hAnsi="Symbol"/>
      <w:sz w:val="20"/>
    </w:rPr>
  </w:style>
  <w:style w:type="character" w:customStyle="1" w:styleId="WW8Num74z1">
    <w:name w:val="WW8Num74z1"/>
    <w:uiPriority w:val="99"/>
    <w:rsid w:val="00AF1BA0"/>
  </w:style>
  <w:style w:type="character" w:customStyle="1" w:styleId="WW8Num74z2">
    <w:name w:val="WW8Num74z2"/>
    <w:uiPriority w:val="99"/>
    <w:rsid w:val="00AF1BA0"/>
    <w:rPr>
      <w:rFonts w:ascii="Wingdings" w:hAnsi="Wingdings"/>
    </w:rPr>
  </w:style>
  <w:style w:type="character" w:customStyle="1" w:styleId="WW8Num75z0">
    <w:name w:val="WW8Num75z0"/>
    <w:uiPriority w:val="99"/>
    <w:rsid w:val="00AF1BA0"/>
    <w:rPr>
      <w:rFonts w:ascii="Symbol" w:hAnsi="Symbol"/>
      <w:b/>
      <w:sz w:val="24"/>
      <w:lang w:val="en-US"/>
    </w:rPr>
  </w:style>
  <w:style w:type="character" w:customStyle="1" w:styleId="WW8Num75z1">
    <w:name w:val="WW8Num75z1"/>
    <w:uiPriority w:val="99"/>
    <w:rsid w:val="00AF1BA0"/>
  </w:style>
  <w:style w:type="character" w:customStyle="1" w:styleId="WW8Num75z2">
    <w:name w:val="WW8Num75z2"/>
    <w:uiPriority w:val="99"/>
    <w:rsid w:val="00AF1BA0"/>
  </w:style>
  <w:style w:type="character" w:customStyle="1" w:styleId="WW8Num75z3">
    <w:name w:val="WW8Num75z3"/>
    <w:uiPriority w:val="99"/>
    <w:rsid w:val="00AF1BA0"/>
  </w:style>
  <w:style w:type="character" w:customStyle="1" w:styleId="WW8Num75z4">
    <w:name w:val="WW8Num75z4"/>
    <w:uiPriority w:val="99"/>
    <w:rsid w:val="00AF1BA0"/>
  </w:style>
  <w:style w:type="character" w:customStyle="1" w:styleId="WW8Num75z5">
    <w:name w:val="WW8Num75z5"/>
    <w:uiPriority w:val="99"/>
    <w:rsid w:val="00AF1BA0"/>
  </w:style>
  <w:style w:type="character" w:customStyle="1" w:styleId="WW8Num75z6">
    <w:name w:val="WW8Num75z6"/>
    <w:uiPriority w:val="99"/>
    <w:rsid w:val="00AF1BA0"/>
  </w:style>
  <w:style w:type="character" w:customStyle="1" w:styleId="WW8Num75z7">
    <w:name w:val="WW8Num75z7"/>
    <w:uiPriority w:val="99"/>
    <w:rsid w:val="00AF1BA0"/>
  </w:style>
  <w:style w:type="character" w:customStyle="1" w:styleId="WW8Num75z8">
    <w:name w:val="WW8Num75z8"/>
    <w:uiPriority w:val="99"/>
    <w:rsid w:val="00AF1BA0"/>
  </w:style>
  <w:style w:type="character" w:customStyle="1" w:styleId="WW8Num76z0">
    <w:name w:val="WW8Num76z0"/>
    <w:uiPriority w:val="99"/>
    <w:rsid w:val="00AF1BA0"/>
    <w:rPr>
      <w:rFonts w:ascii="Symbol" w:hAnsi="Symbol"/>
      <w:sz w:val="20"/>
    </w:rPr>
  </w:style>
  <w:style w:type="character" w:customStyle="1" w:styleId="WW8Num76z1">
    <w:name w:val="WW8Num76z1"/>
    <w:uiPriority w:val="99"/>
    <w:rsid w:val="00AF1BA0"/>
    <w:rPr>
      <w:rFonts w:ascii="Courier New" w:hAnsi="Courier New"/>
    </w:rPr>
  </w:style>
  <w:style w:type="character" w:customStyle="1" w:styleId="WW8Num76z2">
    <w:name w:val="WW8Num76z2"/>
    <w:uiPriority w:val="99"/>
    <w:rsid w:val="00AF1BA0"/>
    <w:rPr>
      <w:rFonts w:ascii="Wingdings" w:hAnsi="Wingdings"/>
    </w:rPr>
  </w:style>
  <w:style w:type="character" w:customStyle="1" w:styleId="WW8Num77z0">
    <w:name w:val="WW8Num77z0"/>
    <w:uiPriority w:val="99"/>
    <w:rsid w:val="00AF1BA0"/>
    <w:rPr>
      <w:rFonts w:ascii="Symbol" w:hAnsi="Symbol"/>
      <w:sz w:val="24"/>
    </w:rPr>
  </w:style>
  <w:style w:type="character" w:customStyle="1" w:styleId="WW8Num77z1">
    <w:name w:val="WW8Num77z1"/>
    <w:uiPriority w:val="99"/>
    <w:rsid w:val="00AF1BA0"/>
    <w:rPr>
      <w:rFonts w:ascii="Courier New" w:hAnsi="Courier New"/>
    </w:rPr>
  </w:style>
  <w:style w:type="character" w:customStyle="1" w:styleId="WW8Num77z2">
    <w:name w:val="WW8Num77z2"/>
    <w:uiPriority w:val="99"/>
    <w:rsid w:val="00AF1BA0"/>
    <w:rPr>
      <w:rFonts w:ascii="Wingdings" w:hAnsi="Wingdings"/>
    </w:rPr>
  </w:style>
  <w:style w:type="character" w:customStyle="1" w:styleId="WW8Num78z0">
    <w:name w:val="WW8Num78z0"/>
    <w:uiPriority w:val="99"/>
    <w:rsid w:val="00AF1BA0"/>
    <w:rPr>
      <w:rFonts w:ascii="Symbol" w:hAnsi="Symbol"/>
      <w:sz w:val="20"/>
    </w:rPr>
  </w:style>
  <w:style w:type="character" w:customStyle="1" w:styleId="WW8Num78z1">
    <w:name w:val="WW8Num78z1"/>
    <w:uiPriority w:val="99"/>
    <w:rsid w:val="00AF1BA0"/>
    <w:rPr>
      <w:rFonts w:ascii="Courier New" w:hAnsi="Courier New"/>
    </w:rPr>
  </w:style>
  <w:style w:type="character" w:customStyle="1" w:styleId="WW8Num78z2">
    <w:name w:val="WW8Num78z2"/>
    <w:uiPriority w:val="99"/>
    <w:rsid w:val="00AF1BA0"/>
    <w:rPr>
      <w:rFonts w:ascii="Wingdings" w:hAnsi="Wingdings"/>
    </w:rPr>
  </w:style>
  <w:style w:type="character" w:customStyle="1" w:styleId="WW8Num79z0">
    <w:name w:val="WW8Num79z0"/>
    <w:uiPriority w:val="99"/>
    <w:rsid w:val="00AF1BA0"/>
    <w:rPr>
      <w:rFonts w:ascii="Symbol" w:hAnsi="Symbol"/>
      <w:sz w:val="20"/>
    </w:rPr>
  </w:style>
  <w:style w:type="character" w:customStyle="1" w:styleId="WW8Num79z1">
    <w:name w:val="WW8Num79z1"/>
    <w:uiPriority w:val="99"/>
    <w:rsid w:val="00AF1BA0"/>
    <w:rPr>
      <w:rFonts w:ascii="Courier New" w:hAnsi="Courier New"/>
    </w:rPr>
  </w:style>
  <w:style w:type="character" w:customStyle="1" w:styleId="WW8Num79z2">
    <w:name w:val="WW8Num79z2"/>
    <w:uiPriority w:val="99"/>
    <w:rsid w:val="00AF1BA0"/>
    <w:rPr>
      <w:rFonts w:ascii="Wingdings" w:hAnsi="Wingdings"/>
    </w:rPr>
  </w:style>
  <w:style w:type="character" w:customStyle="1" w:styleId="WW8Num80z0">
    <w:name w:val="WW8Num80z0"/>
    <w:uiPriority w:val="99"/>
    <w:rsid w:val="00AF1BA0"/>
    <w:rPr>
      <w:rFonts w:ascii="Symbol" w:hAnsi="Symbol"/>
      <w:sz w:val="20"/>
    </w:rPr>
  </w:style>
  <w:style w:type="character" w:customStyle="1" w:styleId="WW8Num80z1">
    <w:name w:val="WW8Num80z1"/>
    <w:uiPriority w:val="99"/>
    <w:rsid w:val="00AF1BA0"/>
    <w:rPr>
      <w:rFonts w:ascii="Courier New" w:hAnsi="Courier New"/>
    </w:rPr>
  </w:style>
  <w:style w:type="character" w:customStyle="1" w:styleId="WW8Num80z2">
    <w:name w:val="WW8Num80z2"/>
    <w:uiPriority w:val="99"/>
    <w:rsid w:val="00AF1BA0"/>
    <w:rPr>
      <w:rFonts w:ascii="Wingdings" w:hAnsi="Wingdings"/>
    </w:rPr>
  </w:style>
  <w:style w:type="character" w:customStyle="1" w:styleId="WW8Num81z0">
    <w:name w:val="WW8Num81z0"/>
    <w:uiPriority w:val="99"/>
    <w:rsid w:val="00AF1BA0"/>
    <w:rPr>
      <w:rFonts w:ascii="Symbol" w:hAnsi="Symbol"/>
      <w:sz w:val="20"/>
    </w:rPr>
  </w:style>
  <w:style w:type="character" w:customStyle="1" w:styleId="WW8Num81z2">
    <w:name w:val="WW8Num81z2"/>
    <w:uiPriority w:val="99"/>
    <w:rsid w:val="00AF1BA0"/>
    <w:rPr>
      <w:rFonts w:ascii="Wingdings" w:hAnsi="Wingdings"/>
    </w:rPr>
  </w:style>
  <w:style w:type="character" w:customStyle="1" w:styleId="WW8Num81z4">
    <w:name w:val="WW8Num81z4"/>
    <w:uiPriority w:val="99"/>
    <w:rsid w:val="00AF1BA0"/>
    <w:rPr>
      <w:rFonts w:ascii="Courier New" w:hAnsi="Courier New"/>
    </w:rPr>
  </w:style>
  <w:style w:type="character" w:customStyle="1" w:styleId="WW8Num82z0">
    <w:name w:val="WW8Num82z0"/>
    <w:uiPriority w:val="99"/>
    <w:rsid w:val="00AF1BA0"/>
    <w:rPr>
      <w:rFonts w:ascii="Symbol" w:hAnsi="Symbol"/>
      <w:sz w:val="20"/>
    </w:rPr>
  </w:style>
  <w:style w:type="character" w:customStyle="1" w:styleId="WW8Num82z1">
    <w:name w:val="WW8Num82z1"/>
    <w:uiPriority w:val="99"/>
    <w:rsid w:val="00AF1BA0"/>
    <w:rPr>
      <w:rFonts w:ascii="Courier New" w:hAnsi="Courier New"/>
    </w:rPr>
  </w:style>
  <w:style w:type="character" w:customStyle="1" w:styleId="WW8Num82z2">
    <w:name w:val="WW8Num82z2"/>
    <w:uiPriority w:val="99"/>
    <w:rsid w:val="00AF1BA0"/>
    <w:rPr>
      <w:rFonts w:ascii="Wingdings" w:hAnsi="Wingdings"/>
    </w:rPr>
  </w:style>
  <w:style w:type="character" w:customStyle="1" w:styleId="WW8Num83z0">
    <w:name w:val="WW8Num83z0"/>
    <w:uiPriority w:val="99"/>
    <w:rsid w:val="00AF1BA0"/>
    <w:rPr>
      <w:rFonts w:ascii="Symbol" w:hAnsi="Symbol"/>
    </w:rPr>
  </w:style>
  <w:style w:type="character" w:customStyle="1" w:styleId="WW8Num83z1">
    <w:name w:val="WW8Num83z1"/>
    <w:uiPriority w:val="99"/>
    <w:rsid w:val="00AF1BA0"/>
    <w:rPr>
      <w:rFonts w:ascii="Courier New" w:hAnsi="Courier New"/>
    </w:rPr>
  </w:style>
  <w:style w:type="character" w:customStyle="1" w:styleId="WW8Num83z2">
    <w:name w:val="WW8Num83z2"/>
    <w:uiPriority w:val="99"/>
    <w:rsid w:val="00AF1BA0"/>
    <w:rPr>
      <w:rFonts w:ascii="Wingdings" w:hAnsi="Wingdings"/>
    </w:rPr>
  </w:style>
  <w:style w:type="character" w:customStyle="1" w:styleId="WW8Num84z0">
    <w:name w:val="WW8Num84z0"/>
    <w:uiPriority w:val="99"/>
    <w:rsid w:val="00AF1BA0"/>
    <w:rPr>
      <w:rFonts w:ascii="Symbol" w:hAnsi="Symbol"/>
      <w:sz w:val="24"/>
    </w:rPr>
  </w:style>
  <w:style w:type="character" w:customStyle="1" w:styleId="WW8Num84z1">
    <w:name w:val="WW8Num84z1"/>
    <w:uiPriority w:val="99"/>
    <w:rsid w:val="00AF1BA0"/>
    <w:rPr>
      <w:rFonts w:ascii="Courier New" w:hAnsi="Courier New"/>
    </w:rPr>
  </w:style>
  <w:style w:type="character" w:customStyle="1" w:styleId="WW8Num84z2">
    <w:name w:val="WW8Num84z2"/>
    <w:uiPriority w:val="99"/>
    <w:rsid w:val="00AF1BA0"/>
    <w:rPr>
      <w:rFonts w:ascii="Wingdings" w:hAnsi="Wingdings"/>
    </w:rPr>
  </w:style>
  <w:style w:type="character" w:customStyle="1" w:styleId="WW8Num84z3">
    <w:name w:val="WW8Num84z3"/>
    <w:uiPriority w:val="99"/>
    <w:rsid w:val="00AF1BA0"/>
    <w:rPr>
      <w:rFonts w:ascii="Symbol" w:hAnsi="Symbol"/>
    </w:rPr>
  </w:style>
  <w:style w:type="character" w:customStyle="1" w:styleId="WW8Num85z0">
    <w:name w:val="WW8Num85z0"/>
    <w:uiPriority w:val="99"/>
    <w:rsid w:val="00AF1BA0"/>
    <w:rPr>
      <w:rFonts w:ascii="Symbol" w:hAnsi="Symbol"/>
    </w:rPr>
  </w:style>
  <w:style w:type="character" w:customStyle="1" w:styleId="WW8Num85z1">
    <w:name w:val="WW8Num85z1"/>
    <w:uiPriority w:val="99"/>
    <w:rsid w:val="00AF1BA0"/>
    <w:rPr>
      <w:rFonts w:ascii="Courier New" w:hAnsi="Courier New"/>
    </w:rPr>
  </w:style>
  <w:style w:type="character" w:customStyle="1" w:styleId="WW8Num85z2">
    <w:name w:val="WW8Num85z2"/>
    <w:uiPriority w:val="99"/>
    <w:rsid w:val="00AF1BA0"/>
    <w:rPr>
      <w:rFonts w:ascii="Wingdings" w:hAnsi="Wingdings"/>
    </w:rPr>
  </w:style>
  <w:style w:type="character" w:customStyle="1" w:styleId="WW8Num86z0">
    <w:name w:val="WW8Num86z0"/>
    <w:uiPriority w:val="99"/>
    <w:rsid w:val="00AF1BA0"/>
    <w:rPr>
      <w:rFonts w:ascii="Symbol" w:hAnsi="Symbol"/>
      <w:sz w:val="24"/>
    </w:rPr>
  </w:style>
  <w:style w:type="character" w:customStyle="1" w:styleId="WW8Num86z1">
    <w:name w:val="WW8Num86z1"/>
    <w:uiPriority w:val="99"/>
    <w:rsid w:val="00AF1BA0"/>
    <w:rPr>
      <w:rFonts w:ascii="Courier New" w:hAnsi="Courier New"/>
    </w:rPr>
  </w:style>
  <w:style w:type="character" w:customStyle="1" w:styleId="WW8Num86z2">
    <w:name w:val="WW8Num86z2"/>
    <w:uiPriority w:val="99"/>
    <w:rsid w:val="00AF1BA0"/>
    <w:rPr>
      <w:rFonts w:ascii="Wingdings" w:hAnsi="Wingdings"/>
    </w:rPr>
  </w:style>
  <w:style w:type="character" w:customStyle="1" w:styleId="WW8Num87z0">
    <w:name w:val="WW8Num87z0"/>
    <w:uiPriority w:val="99"/>
    <w:rsid w:val="00AF1BA0"/>
    <w:rPr>
      <w:rFonts w:ascii="Symbol" w:hAnsi="Symbol"/>
      <w:sz w:val="20"/>
    </w:rPr>
  </w:style>
  <w:style w:type="character" w:customStyle="1" w:styleId="WW8Num87z1">
    <w:name w:val="WW8Num87z1"/>
    <w:uiPriority w:val="99"/>
    <w:rsid w:val="00AF1BA0"/>
    <w:rPr>
      <w:rFonts w:ascii="Courier New" w:hAnsi="Courier New"/>
    </w:rPr>
  </w:style>
  <w:style w:type="character" w:customStyle="1" w:styleId="WW8Num87z2">
    <w:name w:val="WW8Num87z2"/>
    <w:uiPriority w:val="99"/>
    <w:rsid w:val="00AF1BA0"/>
    <w:rPr>
      <w:rFonts w:ascii="Wingdings" w:hAnsi="Wingdings"/>
    </w:rPr>
  </w:style>
  <w:style w:type="character" w:customStyle="1" w:styleId="WW8Num88z0">
    <w:name w:val="WW8Num88z0"/>
    <w:uiPriority w:val="99"/>
    <w:rsid w:val="00AF1BA0"/>
    <w:rPr>
      <w:rFonts w:ascii="Symbol" w:hAnsi="Symbol"/>
      <w:sz w:val="24"/>
    </w:rPr>
  </w:style>
  <w:style w:type="character" w:customStyle="1" w:styleId="WW8Num88z1">
    <w:name w:val="WW8Num88z1"/>
    <w:uiPriority w:val="99"/>
    <w:rsid w:val="00AF1BA0"/>
    <w:rPr>
      <w:rFonts w:ascii="Courier New" w:hAnsi="Courier New"/>
    </w:rPr>
  </w:style>
  <w:style w:type="character" w:customStyle="1" w:styleId="WW8Num88z2">
    <w:name w:val="WW8Num88z2"/>
    <w:uiPriority w:val="99"/>
    <w:rsid w:val="00AF1BA0"/>
    <w:rPr>
      <w:rFonts w:ascii="Wingdings" w:hAnsi="Wingdings"/>
    </w:rPr>
  </w:style>
  <w:style w:type="character" w:customStyle="1" w:styleId="WW8Num89z0">
    <w:name w:val="WW8Num89z0"/>
    <w:uiPriority w:val="99"/>
    <w:rsid w:val="00AF1BA0"/>
    <w:rPr>
      <w:rFonts w:ascii="Symbol" w:hAnsi="Symbol"/>
      <w:color w:val="FF6600"/>
      <w:sz w:val="24"/>
    </w:rPr>
  </w:style>
  <w:style w:type="character" w:customStyle="1" w:styleId="WW8Num89z1">
    <w:name w:val="WW8Num89z1"/>
    <w:uiPriority w:val="99"/>
    <w:rsid w:val="00AF1BA0"/>
    <w:rPr>
      <w:rFonts w:ascii="Courier New" w:hAnsi="Courier New"/>
    </w:rPr>
  </w:style>
  <w:style w:type="character" w:customStyle="1" w:styleId="WW8Num89z2">
    <w:name w:val="WW8Num89z2"/>
    <w:uiPriority w:val="99"/>
    <w:rsid w:val="00AF1BA0"/>
    <w:rPr>
      <w:rFonts w:ascii="Wingdings" w:hAnsi="Wingdings"/>
    </w:rPr>
  </w:style>
  <w:style w:type="character" w:customStyle="1" w:styleId="WW8Num90z0">
    <w:name w:val="WW8Num90z0"/>
    <w:uiPriority w:val="99"/>
    <w:rsid w:val="00AF1BA0"/>
    <w:rPr>
      <w:rFonts w:ascii="Symbol" w:hAnsi="Symbol"/>
      <w:sz w:val="24"/>
    </w:rPr>
  </w:style>
  <w:style w:type="character" w:customStyle="1" w:styleId="WW8Num90z1">
    <w:name w:val="WW8Num90z1"/>
    <w:uiPriority w:val="99"/>
    <w:rsid w:val="00AF1BA0"/>
    <w:rPr>
      <w:rFonts w:ascii="Courier New" w:hAnsi="Courier New"/>
    </w:rPr>
  </w:style>
  <w:style w:type="character" w:customStyle="1" w:styleId="WW8Num90z2">
    <w:name w:val="WW8Num90z2"/>
    <w:uiPriority w:val="99"/>
    <w:rsid w:val="00AF1BA0"/>
    <w:rPr>
      <w:rFonts w:ascii="Wingdings" w:hAnsi="Wingdings"/>
    </w:rPr>
  </w:style>
  <w:style w:type="character" w:customStyle="1" w:styleId="WW8Num91z0">
    <w:name w:val="WW8Num91z0"/>
    <w:uiPriority w:val="99"/>
    <w:rsid w:val="00AF1BA0"/>
    <w:rPr>
      <w:rFonts w:ascii="Symbol" w:hAnsi="Symbol"/>
    </w:rPr>
  </w:style>
  <w:style w:type="character" w:customStyle="1" w:styleId="WW8Num91z1">
    <w:name w:val="WW8Num91z1"/>
    <w:uiPriority w:val="99"/>
    <w:rsid w:val="00AF1BA0"/>
    <w:rPr>
      <w:rFonts w:ascii="Courier New" w:hAnsi="Courier New"/>
    </w:rPr>
  </w:style>
  <w:style w:type="character" w:customStyle="1" w:styleId="WW8Num91z2">
    <w:name w:val="WW8Num91z2"/>
    <w:uiPriority w:val="99"/>
    <w:rsid w:val="00AF1BA0"/>
    <w:rPr>
      <w:rFonts w:ascii="Wingdings" w:hAnsi="Wingdings"/>
    </w:rPr>
  </w:style>
  <w:style w:type="character" w:customStyle="1" w:styleId="WW8Num92z0">
    <w:name w:val="WW8Num92z0"/>
    <w:uiPriority w:val="99"/>
    <w:rsid w:val="00AF1BA0"/>
    <w:rPr>
      <w:rFonts w:ascii="Symbol" w:hAnsi="Symbol"/>
    </w:rPr>
  </w:style>
  <w:style w:type="character" w:customStyle="1" w:styleId="WW8Num92z1">
    <w:name w:val="WW8Num92z1"/>
    <w:uiPriority w:val="99"/>
    <w:rsid w:val="00AF1BA0"/>
    <w:rPr>
      <w:rFonts w:ascii="Courier New" w:hAnsi="Courier New"/>
    </w:rPr>
  </w:style>
  <w:style w:type="character" w:customStyle="1" w:styleId="WW8Num92z2">
    <w:name w:val="WW8Num92z2"/>
    <w:uiPriority w:val="99"/>
    <w:rsid w:val="00AF1BA0"/>
    <w:rPr>
      <w:rFonts w:ascii="Wingdings" w:hAnsi="Wingdings"/>
    </w:rPr>
  </w:style>
  <w:style w:type="character" w:customStyle="1" w:styleId="Domylnaczcionkaakapitu2">
    <w:name w:val="Domyślna czcionka akapitu2"/>
    <w:uiPriority w:val="99"/>
    <w:rsid w:val="00AF1BA0"/>
  </w:style>
  <w:style w:type="character" w:customStyle="1" w:styleId="WW8Num2z5">
    <w:name w:val="WW8Num2z5"/>
    <w:uiPriority w:val="99"/>
    <w:rsid w:val="00AF1BA0"/>
  </w:style>
  <w:style w:type="character" w:customStyle="1" w:styleId="WW8Num4z1">
    <w:name w:val="WW8Num4z1"/>
    <w:uiPriority w:val="99"/>
    <w:rsid w:val="00AF1BA0"/>
    <w:rPr>
      <w:rFonts w:ascii="Courier New" w:hAnsi="Courier New"/>
    </w:rPr>
  </w:style>
  <w:style w:type="character" w:customStyle="1" w:styleId="WW8Num4z2">
    <w:name w:val="WW8Num4z2"/>
    <w:uiPriority w:val="99"/>
    <w:rsid w:val="00AF1BA0"/>
    <w:rPr>
      <w:rFonts w:ascii="Wingdings" w:hAnsi="Wingdings"/>
    </w:rPr>
  </w:style>
  <w:style w:type="character" w:customStyle="1" w:styleId="WW8Num6z1">
    <w:name w:val="WW8Num6z1"/>
    <w:uiPriority w:val="99"/>
    <w:rsid w:val="00AF1BA0"/>
  </w:style>
  <w:style w:type="character" w:customStyle="1" w:styleId="WW8Num6z2">
    <w:name w:val="WW8Num6z2"/>
    <w:uiPriority w:val="99"/>
    <w:rsid w:val="00AF1BA0"/>
  </w:style>
  <w:style w:type="character" w:customStyle="1" w:styleId="WW8Num6z3">
    <w:name w:val="WW8Num6z3"/>
    <w:uiPriority w:val="99"/>
    <w:rsid w:val="00AF1BA0"/>
  </w:style>
  <w:style w:type="character" w:customStyle="1" w:styleId="WW8Num6z4">
    <w:name w:val="WW8Num6z4"/>
    <w:uiPriority w:val="99"/>
    <w:rsid w:val="00AF1BA0"/>
  </w:style>
  <w:style w:type="character" w:customStyle="1" w:styleId="WW8Num6z5">
    <w:name w:val="WW8Num6z5"/>
    <w:uiPriority w:val="99"/>
    <w:rsid w:val="00AF1BA0"/>
  </w:style>
  <w:style w:type="character" w:customStyle="1" w:styleId="WW8Num6z6">
    <w:name w:val="WW8Num6z6"/>
    <w:uiPriority w:val="99"/>
    <w:rsid w:val="00AF1BA0"/>
  </w:style>
  <w:style w:type="character" w:customStyle="1" w:styleId="WW8Num6z7">
    <w:name w:val="WW8Num6z7"/>
    <w:uiPriority w:val="99"/>
    <w:rsid w:val="00AF1BA0"/>
  </w:style>
  <w:style w:type="character" w:customStyle="1" w:styleId="WW8Num6z8">
    <w:name w:val="WW8Num6z8"/>
    <w:uiPriority w:val="99"/>
    <w:rsid w:val="00AF1BA0"/>
  </w:style>
  <w:style w:type="character" w:customStyle="1" w:styleId="WW8Num7z1">
    <w:name w:val="WW8Num7z1"/>
    <w:uiPriority w:val="99"/>
    <w:rsid w:val="00AF1BA0"/>
    <w:rPr>
      <w:rFonts w:ascii="Courier New" w:hAnsi="Courier New"/>
    </w:rPr>
  </w:style>
  <w:style w:type="character" w:customStyle="1" w:styleId="WW8Num7z2">
    <w:name w:val="WW8Num7z2"/>
    <w:uiPriority w:val="99"/>
    <w:rsid w:val="00AF1BA0"/>
    <w:rPr>
      <w:rFonts w:ascii="Wingdings" w:hAnsi="Wingdings"/>
    </w:rPr>
  </w:style>
  <w:style w:type="character" w:customStyle="1" w:styleId="WW8Num8z1">
    <w:name w:val="WW8Num8z1"/>
    <w:uiPriority w:val="99"/>
    <w:rsid w:val="00AF1BA0"/>
    <w:rPr>
      <w:rFonts w:ascii="Courier New" w:hAnsi="Courier New"/>
    </w:rPr>
  </w:style>
  <w:style w:type="character" w:customStyle="1" w:styleId="WW8Num8z2">
    <w:name w:val="WW8Num8z2"/>
    <w:uiPriority w:val="99"/>
    <w:rsid w:val="00AF1BA0"/>
    <w:rPr>
      <w:rFonts w:ascii="Wingdings" w:hAnsi="Wingdings"/>
    </w:rPr>
  </w:style>
  <w:style w:type="character" w:customStyle="1" w:styleId="WW8Num9z1">
    <w:name w:val="WW8Num9z1"/>
    <w:uiPriority w:val="99"/>
    <w:rsid w:val="00AF1BA0"/>
    <w:rPr>
      <w:rFonts w:ascii="Symbol" w:hAnsi="Symbol"/>
      <w:color w:val="00000A"/>
    </w:rPr>
  </w:style>
  <w:style w:type="character" w:customStyle="1" w:styleId="WW8Num9z2">
    <w:name w:val="WW8Num9z2"/>
    <w:uiPriority w:val="99"/>
    <w:rsid w:val="00AF1BA0"/>
    <w:rPr>
      <w:rFonts w:ascii="Wingdings" w:hAnsi="Wingdings"/>
    </w:rPr>
  </w:style>
  <w:style w:type="character" w:customStyle="1" w:styleId="WW8Num9z4">
    <w:name w:val="WW8Num9z4"/>
    <w:uiPriority w:val="99"/>
    <w:rsid w:val="00AF1BA0"/>
    <w:rPr>
      <w:rFonts w:ascii="Courier New" w:hAnsi="Courier New"/>
    </w:rPr>
  </w:style>
  <w:style w:type="character" w:customStyle="1" w:styleId="WW8Num10z1">
    <w:name w:val="WW8Num10z1"/>
    <w:uiPriority w:val="99"/>
    <w:rsid w:val="00AF1BA0"/>
    <w:rPr>
      <w:rFonts w:ascii="Courier New" w:hAnsi="Courier New"/>
    </w:rPr>
  </w:style>
  <w:style w:type="character" w:customStyle="1" w:styleId="WW8Num10z2">
    <w:name w:val="WW8Num10z2"/>
    <w:uiPriority w:val="99"/>
    <w:rsid w:val="00AF1BA0"/>
    <w:rPr>
      <w:rFonts w:ascii="Wingdings" w:hAnsi="Wingdings"/>
    </w:rPr>
  </w:style>
  <w:style w:type="character" w:customStyle="1" w:styleId="WW8Num11z3">
    <w:name w:val="WW8Num11z3"/>
    <w:uiPriority w:val="99"/>
    <w:rsid w:val="00AF1BA0"/>
    <w:rPr>
      <w:rFonts w:ascii="Symbol" w:hAnsi="Symbol"/>
    </w:rPr>
  </w:style>
  <w:style w:type="character" w:customStyle="1" w:styleId="WW8Num11z4">
    <w:name w:val="WW8Num11z4"/>
    <w:uiPriority w:val="99"/>
    <w:rsid w:val="00AF1BA0"/>
    <w:rPr>
      <w:rFonts w:ascii="Courier New" w:hAnsi="Courier New"/>
    </w:rPr>
  </w:style>
  <w:style w:type="character" w:customStyle="1" w:styleId="WW8Num12z1">
    <w:name w:val="WW8Num12z1"/>
    <w:uiPriority w:val="99"/>
    <w:rsid w:val="00AF1BA0"/>
    <w:rPr>
      <w:rFonts w:ascii="Courier New" w:hAnsi="Courier New"/>
    </w:rPr>
  </w:style>
  <w:style w:type="character" w:customStyle="1" w:styleId="WW8Num12z2">
    <w:name w:val="WW8Num12z2"/>
    <w:uiPriority w:val="99"/>
    <w:rsid w:val="00AF1BA0"/>
    <w:rPr>
      <w:rFonts w:ascii="Wingdings" w:hAnsi="Wingdings"/>
    </w:rPr>
  </w:style>
  <w:style w:type="character" w:customStyle="1" w:styleId="WW8Num13z1">
    <w:name w:val="WW8Num13z1"/>
    <w:uiPriority w:val="99"/>
    <w:rsid w:val="00AF1BA0"/>
    <w:rPr>
      <w:rFonts w:ascii="Courier New" w:hAnsi="Courier New"/>
    </w:rPr>
  </w:style>
  <w:style w:type="character" w:customStyle="1" w:styleId="WW8Num13z2">
    <w:name w:val="WW8Num13z2"/>
    <w:uiPriority w:val="99"/>
    <w:rsid w:val="00AF1BA0"/>
    <w:rPr>
      <w:rFonts w:ascii="Wingdings" w:hAnsi="Wingdings"/>
    </w:rPr>
  </w:style>
  <w:style w:type="character" w:customStyle="1" w:styleId="WW8Num14z1">
    <w:name w:val="WW8Num14z1"/>
    <w:uiPriority w:val="99"/>
    <w:rsid w:val="00AF1BA0"/>
    <w:rPr>
      <w:rFonts w:ascii="Courier New" w:hAnsi="Courier New"/>
    </w:rPr>
  </w:style>
  <w:style w:type="character" w:customStyle="1" w:styleId="WW8Num14z2">
    <w:name w:val="WW8Num14z2"/>
    <w:uiPriority w:val="99"/>
    <w:rsid w:val="00AF1BA0"/>
    <w:rPr>
      <w:rFonts w:ascii="Wingdings" w:hAnsi="Wingdings"/>
    </w:rPr>
  </w:style>
  <w:style w:type="character" w:customStyle="1" w:styleId="WW8Num15z1">
    <w:name w:val="WW8Num15z1"/>
    <w:uiPriority w:val="99"/>
    <w:rsid w:val="00AF1BA0"/>
    <w:rPr>
      <w:rFonts w:ascii="Courier New" w:hAnsi="Courier New"/>
    </w:rPr>
  </w:style>
  <w:style w:type="character" w:customStyle="1" w:styleId="WW8Num15z2">
    <w:name w:val="WW8Num15z2"/>
    <w:uiPriority w:val="99"/>
    <w:rsid w:val="00AF1BA0"/>
    <w:rPr>
      <w:rFonts w:ascii="Wingdings" w:hAnsi="Wingdings"/>
    </w:rPr>
  </w:style>
  <w:style w:type="character" w:customStyle="1" w:styleId="WW8Num16z1">
    <w:name w:val="WW8Num16z1"/>
    <w:uiPriority w:val="99"/>
    <w:rsid w:val="00AF1BA0"/>
    <w:rPr>
      <w:rFonts w:ascii="Courier New" w:hAnsi="Courier New"/>
    </w:rPr>
  </w:style>
  <w:style w:type="character" w:customStyle="1" w:styleId="WW8Num16z2">
    <w:name w:val="WW8Num16z2"/>
    <w:uiPriority w:val="99"/>
    <w:rsid w:val="00AF1BA0"/>
    <w:rPr>
      <w:rFonts w:ascii="Wingdings" w:hAnsi="Wingdings"/>
    </w:rPr>
  </w:style>
  <w:style w:type="character" w:customStyle="1" w:styleId="WW8Num17z1">
    <w:name w:val="WW8Num17z1"/>
    <w:uiPriority w:val="99"/>
    <w:rsid w:val="00AF1BA0"/>
    <w:rPr>
      <w:rFonts w:ascii="Courier New" w:hAnsi="Courier New"/>
    </w:rPr>
  </w:style>
  <w:style w:type="character" w:customStyle="1" w:styleId="WW8Num17z2">
    <w:name w:val="WW8Num17z2"/>
    <w:uiPriority w:val="99"/>
    <w:rsid w:val="00AF1BA0"/>
    <w:rPr>
      <w:rFonts w:ascii="Wingdings" w:hAnsi="Wingdings"/>
    </w:rPr>
  </w:style>
  <w:style w:type="character" w:customStyle="1" w:styleId="WW8Num18z1">
    <w:name w:val="WW8Num18z1"/>
    <w:uiPriority w:val="99"/>
    <w:rsid w:val="00AF1BA0"/>
    <w:rPr>
      <w:rFonts w:ascii="Courier New" w:hAnsi="Courier New"/>
    </w:rPr>
  </w:style>
  <w:style w:type="character" w:customStyle="1" w:styleId="WW8Num18z2">
    <w:name w:val="WW8Num18z2"/>
    <w:uiPriority w:val="99"/>
    <w:rsid w:val="00AF1BA0"/>
    <w:rPr>
      <w:rFonts w:ascii="Wingdings" w:hAnsi="Wingdings"/>
    </w:rPr>
  </w:style>
  <w:style w:type="character" w:customStyle="1" w:styleId="WW8Num19z1">
    <w:name w:val="WW8Num19z1"/>
    <w:uiPriority w:val="99"/>
    <w:rsid w:val="00AF1BA0"/>
    <w:rPr>
      <w:rFonts w:ascii="Courier New" w:hAnsi="Courier New"/>
    </w:rPr>
  </w:style>
  <w:style w:type="character" w:customStyle="1" w:styleId="WW8Num20z2">
    <w:name w:val="WW8Num20z2"/>
    <w:uiPriority w:val="99"/>
    <w:rsid w:val="00AF1BA0"/>
    <w:rPr>
      <w:rFonts w:ascii="Wingdings" w:hAnsi="Wingdings"/>
    </w:rPr>
  </w:style>
  <w:style w:type="character" w:customStyle="1" w:styleId="WW8Num20z3">
    <w:name w:val="WW8Num20z3"/>
    <w:uiPriority w:val="99"/>
    <w:rsid w:val="00AF1BA0"/>
    <w:rPr>
      <w:rFonts w:ascii="Symbol" w:hAnsi="Symbol"/>
    </w:rPr>
  </w:style>
  <w:style w:type="character" w:customStyle="1" w:styleId="WW8Num21z1">
    <w:name w:val="WW8Num21z1"/>
    <w:uiPriority w:val="99"/>
    <w:rsid w:val="00AF1BA0"/>
    <w:rPr>
      <w:rFonts w:ascii="Courier New" w:hAnsi="Courier New"/>
    </w:rPr>
  </w:style>
  <w:style w:type="character" w:customStyle="1" w:styleId="WW8Num21z2">
    <w:name w:val="WW8Num21z2"/>
    <w:uiPriority w:val="99"/>
    <w:rsid w:val="00AF1BA0"/>
    <w:rPr>
      <w:rFonts w:ascii="Wingdings" w:hAnsi="Wingdings"/>
    </w:rPr>
  </w:style>
  <w:style w:type="character" w:customStyle="1" w:styleId="WW8Num22z1">
    <w:name w:val="WW8Num22z1"/>
    <w:uiPriority w:val="99"/>
    <w:rsid w:val="00AF1BA0"/>
  </w:style>
  <w:style w:type="character" w:customStyle="1" w:styleId="WW8Num23z1">
    <w:name w:val="WW8Num23z1"/>
    <w:uiPriority w:val="99"/>
    <w:rsid w:val="00AF1BA0"/>
    <w:rPr>
      <w:rFonts w:ascii="Courier New" w:hAnsi="Courier New"/>
    </w:rPr>
  </w:style>
  <w:style w:type="character" w:customStyle="1" w:styleId="WW8Num23z2">
    <w:name w:val="WW8Num23z2"/>
    <w:uiPriority w:val="99"/>
    <w:rsid w:val="00AF1BA0"/>
    <w:rPr>
      <w:rFonts w:ascii="Wingdings" w:hAnsi="Wingdings"/>
    </w:rPr>
  </w:style>
  <w:style w:type="character" w:customStyle="1" w:styleId="WW8Num24z1">
    <w:name w:val="WW8Num24z1"/>
    <w:uiPriority w:val="99"/>
    <w:rsid w:val="00AF1BA0"/>
    <w:rPr>
      <w:rFonts w:ascii="Courier New" w:hAnsi="Courier New"/>
    </w:rPr>
  </w:style>
  <w:style w:type="character" w:customStyle="1" w:styleId="WW8Num24z2">
    <w:name w:val="WW8Num24z2"/>
    <w:uiPriority w:val="99"/>
    <w:rsid w:val="00AF1BA0"/>
    <w:rPr>
      <w:rFonts w:ascii="Wingdings" w:hAnsi="Wingdings"/>
    </w:rPr>
  </w:style>
  <w:style w:type="character" w:customStyle="1" w:styleId="WW8Num25z1">
    <w:name w:val="WW8Num25z1"/>
    <w:uiPriority w:val="99"/>
    <w:rsid w:val="00AF1BA0"/>
  </w:style>
  <w:style w:type="character" w:customStyle="1" w:styleId="WW8Num25z2">
    <w:name w:val="WW8Num25z2"/>
    <w:uiPriority w:val="99"/>
    <w:rsid w:val="00AF1BA0"/>
    <w:rPr>
      <w:rFonts w:ascii="Symbol" w:hAnsi="Symbol"/>
    </w:rPr>
  </w:style>
  <w:style w:type="character" w:customStyle="1" w:styleId="WW8Num25z4">
    <w:name w:val="WW8Num25z4"/>
    <w:uiPriority w:val="99"/>
    <w:rsid w:val="00AF1BA0"/>
    <w:rPr>
      <w:rFonts w:ascii="Courier New" w:hAnsi="Courier New"/>
    </w:rPr>
  </w:style>
  <w:style w:type="character" w:customStyle="1" w:styleId="WW8Num25z5">
    <w:name w:val="WW8Num25z5"/>
    <w:uiPriority w:val="99"/>
    <w:rsid w:val="00AF1BA0"/>
    <w:rPr>
      <w:rFonts w:ascii="Wingdings" w:hAnsi="Wingdings"/>
    </w:rPr>
  </w:style>
  <w:style w:type="character" w:customStyle="1" w:styleId="WW8Num26z1">
    <w:name w:val="WW8Num26z1"/>
    <w:uiPriority w:val="99"/>
    <w:rsid w:val="00AF1BA0"/>
    <w:rPr>
      <w:rFonts w:ascii="Courier New" w:hAnsi="Courier New"/>
    </w:rPr>
  </w:style>
  <w:style w:type="character" w:customStyle="1" w:styleId="WW8Num26z2">
    <w:name w:val="WW8Num26z2"/>
    <w:uiPriority w:val="99"/>
    <w:rsid w:val="00AF1BA0"/>
    <w:rPr>
      <w:rFonts w:ascii="Wingdings" w:hAnsi="Wingdings"/>
    </w:rPr>
  </w:style>
  <w:style w:type="character" w:customStyle="1" w:styleId="WW8Num27z1">
    <w:name w:val="WW8Num27z1"/>
    <w:uiPriority w:val="99"/>
    <w:rsid w:val="00AF1BA0"/>
    <w:rPr>
      <w:rFonts w:ascii="Courier New" w:hAnsi="Courier New"/>
    </w:rPr>
  </w:style>
  <w:style w:type="character" w:customStyle="1" w:styleId="WW8Num27z2">
    <w:name w:val="WW8Num27z2"/>
    <w:uiPriority w:val="99"/>
    <w:rsid w:val="00AF1BA0"/>
    <w:rPr>
      <w:rFonts w:ascii="Wingdings" w:hAnsi="Wingdings"/>
    </w:rPr>
  </w:style>
  <w:style w:type="character" w:customStyle="1" w:styleId="WW8Num28z1">
    <w:name w:val="WW8Num28z1"/>
    <w:uiPriority w:val="99"/>
    <w:rsid w:val="00AF1BA0"/>
  </w:style>
  <w:style w:type="character" w:customStyle="1" w:styleId="WW8Num29z1">
    <w:name w:val="WW8Num29z1"/>
    <w:uiPriority w:val="99"/>
    <w:rsid w:val="00AF1BA0"/>
    <w:rPr>
      <w:rFonts w:ascii="Courier New" w:hAnsi="Courier New"/>
    </w:rPr>
  </w:style>
  <w:style w:type="character" w:customStyle="1" w:styleId="WW8Num29z2">
    <w:name w:val="WW8Num29z2"/>
    <w:uiPriority w:val="99"/>
    <w:rsid w:val="00AF1BA0"/>
    <w:rPr>
      <w:rFonts w:ascii="Wingdings" w:hAnsi="Wingdings"/>
    </w:rPr>
  </w:style>
  <w:style w:type="character" w:customStyle="1" w:styleId="WW8Num30z1">
    <w:name w:val="WW8Num30z1"/>
    <w:uiPriority w:val="99"/>
    <w:rsid w:val="00AF1BA0"/>
    <w:rPr>
      <w:rFonts w:ascii="Courier New" w:hAnsi="Courier New"/>
    </w:rPr>
  </w:style>
  <w:style w:type="character" w:customStyle="1" w:styleId="WW8Num30z2">
    <w:name w:val="WW8Num30z2"/>
    <w:uiPriority w:val="99"/>
    <w:rsid w:val="00AF1BA0"/>
    <w:rPr>
      <w:rFonts w:ascii="Wingdings" w:hAnsi="Wingdings"/>
    </w:rPr>
  </w:style>
  <w:style w:type="character" w:customStyle="1" w:styleId="WW8Num31z1">
    <w:name w:val="WW8Num31z1"/>
    <w:uiPriority w:val="99"/>
    <w:rsid w:val="00AF1BA0"/>
    <w:rPr>
      <w:rFonts w:ascii="Courier New" w:hAnsi="Courier New"/>
    </w:rPr>
  </w:style>
  <w:style w:type="character" w:customStyle="1" w:styleId="WW8Num31z2">
    <w:name w:val="WW8Num31z2"/>
    <w:uiPriority w:val="99"/>
    <w:rsid w:val="00AF1BA0"/>
    <w:rPr>
      <w:rFonts w:ascii="Wingdings" w:hAnsi="Wingdings"/>
    </w:rPr>
  </w:style>
  <w:style w:type="character" w:customStyle="1" w:styleId="WW8Num32z1">
    <w:name w:val="WW8Num32z1"/>
    <w:uiPriority w:val="99"/>
    <w:rsid w:val="00AF1BA0"/>
    <w:rPr>
      <w:rFonts w:ascii="Courier New" w:hAnsi="Courier New"/>
    </w:rPr>
  </w:style>
  <w:style w:type="character" w:customStyle="1" w:styleId="WW8Num32z2">
    <w:name w:val="WW8Num32z2"/>
    <w:uiPriority w:val="99"/>
    <w:rsid w:val="00AF1BA0"/>
    <w:rPr>
      <w:rFonts w:ascii="Wingdings" w:hAnsi="Wingdings"/>
    </w:rPr>
  </w:style>
  <w:style w:type="character" w:customStyle="1" w:styleId="WW8Num32z3">
    <w:name w:val="WW8Num32z3"/>
    <w:uiPriority w:val="99"/>
    <w:rsid w:val="00AF1BA0"/>
    <w:rPr>
      <w:rFonts w:ascii="Symbol" w:hAnsi="Symbol"/>
    </w:rPr>
  </w:style>
  <w:style w:type="character" w:customStyle="1" w:styleId="WW8Num33z1">
    <w:name w:val="WW8Num33z1"/>
    <w:uiPriority w:val="99"/>
    <w:rsid w:val="00AF1BA0"/>
    <w:rPr>
      <w:rFonts w:ascii="Courier New" w:hAnsi="Courier New"/>
    </w:rPr>
  </w:style>
  <w:style w:type="character" w:customStyle="1" w:styleId="WW8Num33z2">
    <w:name w:val="WW8Num33z2"/>
    <w:uiPriority w:val="99"/>
    <w:rsid w:val="00AF1BA0"/>
    <w:rPr>
      <w:rFonts w:ascii="Wingdings" w:hAnsi="Wingdings"/>
    </w:rPr>
  </w:style>
  <w:style w:type="character" w:customStyle="1" w:styleId="WW8Num34z2">
    <w:name w:val="WW8Num34z2"/>
    <w:uiPriority w:val="99"/>
    <w:rsid w:val="00AF1BA0"/>
    <w:rPr>
      <w:rFonts w:ascii="Wingdings" w:hAnsi="Wingdings"/>
    </w:rPr>
  </w:style>
  <w:style w:type="character" w:customStyle="1" w:styleId="WW8Num34z4">
    <w:name w:val="WW8Num34z4"/>
    <w:uiPriority w:val="99"/>
    <w:rsid w:val="00AF1BA0"/>
    <w:rPr>
      <w:rFonts w:ascii="Courier New" w:hAnsi="Courier New"/>
    </w:rPr>
  </w:style>
  <w:style w:type="character" w:customStyle="1" w:styleId="WW8Num35z1">
    <w:name w:val="WW8Num35z1"/>
    <w:uiPriority w:val="99"/>
    <w:rsid w:val="00AF1BA0"/>
  </w:style>
  <w:style w:type="character" w:customStyle="1" w:styleId="WW8Num36z1">
    <w:name w:val="WW8Num36z1"/>
    <w:uiPriority w:val="99"/>
    <w:rsid w:val="00AF1BA0"/>
    <w:rPr>
      <w:rFonts w:ascii="Courier New" w:hAnsi="Courier New"/>
    </w:rPr>
  </w:style>
  <w:style w:type="character" w:customStyle="1" w:styleId="WW8Num36z2">
    <w:name w:val="WW8Num36z2"/>
    <w:uiPriority w:val="99"/>
    <w:rsid w:val="00AF1BA0"/>
    <w:rPr>
      <w:rFonts w:ascii="Wingdings" w:hAnsi="Wingdings"/>
    </w:rPr>
  </w:style>
  <w:style w:type="character" w:customStyle="1" w:styleId="WW8Num37z1">
    <w:name w:val="WW8Num37z1"/>
    <w:uiPriority w:val="99"/>
    <w:rsid w:val="00AF1BA0"/>
    <w:rPr>
      <w:rFonts w:ascii="Courier New" w:hAnsi="Courier New"/>
    </w:rPr>
  </w:style>
  <w:style w:type="character" w:customStyle="1" w:styleId="WW8Num37z2">
    <w:name w:val="WW8Num37z2"/>
    <w:uiPriority w:val="99"/>
    <w:rsid w:val="00AF1BA0"/>
    <w:rPr>
      <w:rFonts w:ascii="Wingdings" w:hAnsi="Wingdings"/>
    </w:rPr>
  </w:style>
  <w:style w:type="character" w:customStyle="1" w:styleId="WW8Num38z1">
    <w:name w:val="WW8Num38z1"/>
    <w:uiPriority w:val="99"/>
    <w:rsid w:val="00AF1BA0"/>
    <w:rPr>
      <w:rFonts w:ascii="Courier New" w:hAnsi="Courier New"/>
    </w:rPr>
  </w:style>
  <w:style w:type="character" w:customStyle="1" w:styleId="WW8Num38z2">
    <w:name w:val="WW8Num38z2"/>
    <w:uiPriority w:val="99"/>
    <w:rsid w:val="00AF1BA0"/>
    <w:rPr>
      <w:rFonts w:ascii="Wingdings" w:hAnsi="Wingdings"/>
    </w:rPr>
  </w:style>
  <w:style w:type="character" w:customStyle="1" w:styleId="WW8Num39z1">
    <w:name w:val="WW8Num39z1"/>
    <w:uiPriority w:val="99"/>
    <w:rsid w:val="00AF1BA0"/>
    <w:rPr>
      <w:rFonts w:ascii="Courier New" w:hAnsi="Courier New"/>
    </w:rPr>
  </w:style>
  <w:style w:type="character" w:customStyle="1" w:styleId="WW8Num39z3">
    <w:name w:val="WW8Num39z3"/>
    <w:uiPriority w:val="99"/>
    <w:rsid w:val="00AF1BA0"/>
    <w:rPr>
      <w:rFonts w:ascii="Symbol" w:hAnsi="Symbol"/>
    </w:rPr>
  </w:style>
  <w:style w:type="character" w:customStyle="1" w:styleId="WW8Num40z1">
    <w:name w:val="WW8Num40z1"/>
    <w:uiPriority w:val="99"/>
    <w:rsid w:val="00AF1BA0"/>
    <w:rPr>
      <w:rFonts w:ascii="Courier New" w:hAnsi="Courier New"/>
    </w:rPr>
  </w:style>
  <w:style w:type="character" w:customStyle="1" w:styleId="WW8Num40z2">
    <w:name w:val="WW8Num40z2"/>
    <w:uiPriority w:val="99"/>
    <w:rsid w:val="00AF1BA0"/>
    <w:rPr>
      <w:rFonts w:ascii="Wingdings" w:hAnsi="Wingdings"/>
    </w:rPr>
  </w:style>
  <w:style w:type="character" w:customStyle="1" w:styleId="WW8Num41z1">
    <w:name w:val="WW8Num41z1"/>
    <w:uiPriority w:val="99"/>
    <w:rsid w:val="00AF1BA0"/>
    <w:rPr>
      <w:rFonts w:ascii="Courier New" w:hAnsi="Courier New"/>
    </w:rPr>
  </w:style>
  <w:style w:type="character" w:customStyle="1" w:styleId="WW8Num41z2">
    <w:name w:val="WW8Num41z2"/>
    <w:uiPriority w:val="99"/>
    <w:rsid w:val="00AF1BA0"/>
    <w:rPr>
      <w:rFonts w:ascii="Wingdings" w:hAnsi="Wingdings"/>
    </w:rPr>
  </w:style>
  <w:style w:type="character" w:customStyle="1" w:styleId="WW8Num42z1">
    <w:name w:val="WW8Num42z1"/>
    <w:uiPriority w:val="99"/>
    <w:rsid w:val="00AF1BA0"/>
    <w:rPr>
      <w:rFonts w:ascii="Courier New" w:hAnsi="Courier New"/>
    </w:rPr>
  </w:style>
  <w:style w:type="character" w:customStyle="1" w:styleId="WW8Num42z2">
    <w:name w:val="WW8Num42z2"/>
    <w:uiPriority w:val="99"/>
    <w:rsid w:val="00AF1BA0"/>
    <w:rPr>
      <w:rFonts w:ascii="Wingdings" w:hAnsi="Wingdings"/>
    </w:rPr>
  </w:style>
  <w:style w:type="character" w:customStyle="1" w:styleId="WW8Num44z1">
    <w:name w:val="WW8Num44z1"/>
    <w:uiPriority w:val="99"/>
    <w:rsid w:val="00AF1BA0"/>
    <w:rPr>
      <w:rFonts w:ascii="Courier New" w:hAnsi="Courier New"/>
    </w:rPr>
  </w:style>
  <w:style w:type="character" w:customStyle="1" w:styleId="WW8Num44z2">
    <w:name w:val="WW8Num44z2"/>
    <w:uiPriority w:val="99"/>
    <w:rsid w:val="00AF1BA0"/>
    <w:rPr>
      <w:rFonts w:ascii="Wingdings" w:hAnsi="Wingdings"/>
    </w:rPr>
  </w:style>
  <w:style w:type="character" w:customStyle="1" w:styleId="WW8Num45z1">
    <w:name w:val="WW8Num45z1"/>
    <w:uiPriority w:val="99"/>
    <w:rsid w:val="00AF1BA0"/>
    <w:rPr>
      <w:rFonts w:ascii="Courier New" w:hAnsi="Courier New"/>
    </w:rPr>
  </w:style>
  <w:style w:type="character" w:customStyle="1" w:styleId="WW8Num45z2">
    <w:name w:val="WW8Num45z2"/>
    <w:uiPriority w:val="99"/>
    <w:rsid w:val="00AF1BA0"/>
    <w:rPr>
      <w:rFonts w:ascii="Wingdings" w:hAnsi="Wingdings"/>
    </w:rPr>
  </w:style>
  <w:style w:type="character" w:customStyle="1" w:styleId="WW8Num46z1">
    <w:name w:val="WW8Num46z1"/>
    <w:uiPriority w:val="99"/>
    <w:rsid w:val="00AF1BA0"/>
    <w:rPr>
      <w:rFonts w:ascii="Courier New" w:hAnsi="Courier New"/>
    </w:rPr>
  </w:style>
  <w:style w:type="character" w:customStyle="1" w:styleId="WW8Num46z2">
    <w:name w:val="WW8Num46z2"/>
    <w:uiPriority w:val="99"/>
    <w:rsid w:val="00AF1BA0"/>
    <w:rPr>
      <w:rFonts w:ascii="Wingdings" w:hAnsi="Wingdings"/>
    </w:rPr>
  </w:style>
  <w:style w:type="character" w:customStyle="1" w:styleId="WW8Num47z2">
    <w:name w:val="WW8Num47z2"/>
    <w:uiPriority w:val="99"/>
    <w:rsid w:val="00AF1BA0"/>
    <w:rPr>
      <w:rFonts w:ascii="Wingdings" w:hAnsi="Wingdings"/>
    </w:rPr>
  </w:style>
  <w:style w:type="character" w:customStyle="1" w:styleId="WW8Num47z4">
    <w:name w:val="WW8Num47z4"/>
    <w:uiPriority w:val="99"/>
    <w:rsid w:val="00AF1BA0"/>
    <w:rPr>
      <w:rFonts w:ascii="Courier New" w:hAnsi="Courier New"/>
    </w:rPr>
  </w:style>
  <w:style w:type="character" w:customStyle="1" w:styleId="WW8Num48z1">
    <w:name w:val="WW8Num48z1"/>
    <w:uiPriority w:val="99"/>
    <w:rsid w:val="00AF1BA0"/>
    <w:rPr>
      <w:rFonts w:ascii="Courier New" w:hAnsi="Courier New"/>
    </w:rPr>
  </w:style>
  <w:style w:type="character" w:customStyle="1" w:styleId="WW8Num48z2">
    <w:name w:val="WW8Num48z2"/>
    <w:uiPriority w:val="99"/>
    <w:rsid w:val="00AF1BA0"/>
    <w:rPr>
      <w:rFonts w:ascii="Wingdings" w:hAnsi="Wingdings"/>
    </w:rPr>
  </w:style>
  <w:style w:type="character" w:customStyle="1" w:styleId="WW8Num49z1">
    <w:name w:val="WW8Num49z1"/>
    <w:uiPriority w:val="99"/>
    <w:rsid w:val="00AF1BA0"/>
    <w:rPr>
      <w:rFonts w:ascii="Courier New" w:hAnsi="Courier New"/>
    </w:rPr>
  </w:style>
  <w:style w:type="character" w:customStyle="1" w:styleId="WW8Num49z2">
    <w:name w:val="WW8Num49z2"/>
    <w:uiPriority w:val="99"/>
    <w:rsid w:val="00AF1BA0"/>
    <w:rPr>
      <w:rFonts w:ascii="Wingdings" w:hAnsi="Wingdings"/>
    </w:rPr>
  </w:style>
  <w:style w:type="character" w:customStyle="1" w:styleId="WW8Num50z1">
    <w:name w:val="WW8Num50z1"/>
    <w:uiPriority w:val="99"/>
    <w:rsid w:val="00AF1BA0"/>
    <w:rPr>
      <w:rFonts w:ascii="Courier New" w:hAnsi="Courier New"/>
    </w:rPr>
  </w:style>
  <w:style w:type="character" w:customStyle="1" w:styleId="WW8Num50z2">
    <w:name w:val="WW8Num50z2"/>
    <w:uiPriority w:val="99"/>
    <w:rsid w:val="00AF1BA0"/>
    <w:rPr>
      <w:rFonts w:ascii="Wingdings" w:hAnsi="Wingdings"/>
    </w:rPr>
  </w:style>
  <w:style w:type="character" w:customStyle="1" w:styleId="WW8Num51z1">
    <w:name w:val="WW8Num51z1"/>
    <w:uiPriority w:val="99"/>
    <w:rsid w:val="00AF1BA0"/>
  </w:style>
  <w:style w:type="character" w:customStyle="1" w:styleId="WW8Num52z1">
    <w:name w:val="WW8Num52z1"/>
    <w:uiPriority w:val="99"/>
    <w:rsid w:val="00AF1BA0"/>
    <w:rPr>
      <w:rFonts w:ascii="Courier New" w:hAnsi="Courier New"/>
    </w:rPr>
  </w:style>
  <w:style w:type="character" w:customStyle="1" w:styleId="WW8Num52z2">
    <w:name w:val="WW8Num52z2"/>
    <w:uiPriority w:val="99"/>
    <w:rsid w:val="00AF1BA0"/>
    <w:rPr>
      <w:rFonts w:ascii="Wingdings" w:hAnsi="Wingdings"/>
    </w:rPr>
  </w:style>
  <w:style w:type="character" w:customStyle="1" w:styleId="WW8Num53z1">
    <w:name w:val="WW8Num53z1"/>
    <w:uiPriority w:val="99"/>
    <w:rsid w:val="00AF1BA0"/>
    <w:rPr>
      <w:rFonts w:ascii="Courier New" w:hAnsi="Courier New"/>
    </w:rPr>
  </w:style>
  <w:style w:type="character" w:customStyle="1" w:styleId="WW8Num53z2">
    <w:name w:val="WW8Num53z2"/>
    <w:uiPriority w:val="99"/>
    <w:rsid w:val="00AF1BA0"/>
    <w:rPr>
      <w:rFonts w:ascii="Wingdings" w:hAnsi="Wingdings"/>
    </w:rPr>
  </w:style>
  <w:style w:type="character" w:customStyle="1" w:styleId="WW8Num54z1">
    <w:name w:val="WW8Num54z1"/>
    <w:uiPriority w:val="99"/>
    <w:rsid w:val="00AF1BA0"/>
    <w:rPr>
      <w:rFonts w:ascii="Courier New" w:hAnsi="Courier New"/>
    </w:rPr>
  </w:style>
  <w:style w:type="character" w:customStyle="1" w:styleId="WW8Num54z2">
    <w:name w:val="WW8Num54z2"/>
    <w:uiPriority w:val="99"/>
    <w:rsid w:val="00AF1BA0"/>
    <w:rPr>
      <w:rFonts w:ascii="Wingdings" w:hAnsi="Wingdings"/>
    </w:rPr>
  </w:style>
  <w:style w:type="character" w:customStyle="1" w:styleId="WW8Num55z1">
    <w:name w:val="WW8Num55z1"/>
    <w:uiPriority w:val="99"/>
    <w:rsid w:val="00AF1BA0"/>
    <w:rPr>
      <w:rFonts w:ascii="Courier New" w:hAnsi="Courier New"/>
    </w:rPr>
  </w:style>
  <w:style w:type="character" w:customStyle="1" w:styleId="WW8Num56z2">
    <w:name w:val="WW8Num56z2"/>
    <w:uiPriority w:val="99"/>
    <w:rsid w:val="00AF1BA0"/>
    <w:rPr>
      <w:rFonts w:ascii="Wingdings" w:hAnsi="Wingdings"/>
    </w:rPr>
  </w:style>
  <w:style w:type="character" w:customStyle="1" w:styleId="WW8Num56z3">
    <w:name w:val="WW8Num56z3"/>
    <w:uiPriority w:val="99"/>
    <w:rsid w:val="00AF1BA0"/>
    <w:rPr>
      <w:rFonts w:ascii="Symbol" w:hAnsi="Symbol"/>
    </w:rPr>
  </w:style>
  <w:style w:type="character" w:customStyle="1" w:styleId="WW8Num56z4">
    <w:name w:val="WW8Num56z4"/>
    <w:uiPriority w:val="99"/>
    <w:rsid w:val="00AF1BA0"/>
    <w:rPr>
      <w:rFonts w:ascii="Courier New" w:hAnsi="Courier New"/>
    </w:rPr>
  </w:style>
  <w:style w:type="character" w:customStyle="1" w:styleId="WW8Num57z1">
    <w:name w:val="WW8Num57z1"/>
    <w:uiPriority w:val="99"/>
    <w:rsid w:val="00AF1BA0"/>
    <w:rPr>
      <w:rFonts w:ascii="Courier New" w:hAnsi="Courier New"/>
    </w:rPr>
  </w:style>
  <w:style w:type="character" w:customStyle="1" w:styleId="WW8Num57z2">
    <w:name w:val="WW8Num57z2"/>
    <w:uiPriority w:val="99"/>
    <w:rsid w:val="00AF1BA0"/>
    <w:rPr>
      <w:rFonts w:ascii="Wingdings" w:hAnsi="Wingdings"/>
    </w:rPr>
  </w:style>
  <w:style w:type="character" w:customStyle="1" w:styleId="WW8Num58z2">
    <w:name w:val="WW8Num58z2"/>
    <w:uiPriority w:val="99"/>
    <w:rsid w:val="00AF1BA0"/>
    <w:rPr>
      <w:rFonts w:ascii="Wingdings" w:hAnsi="Wingdings"/>
    </w:rPr>
  </w:style>
  <w:style w:type="character" w:customStyle="1" w:styleId="WW8Num58z3">
    <w:name w:val="WW8Num58z3"/>
    <w:uiPriority w:val="99"/>
    <w:rsid w:val="00AF1BA0"/>
    <w:rPr>
      <w:rFonts w:ascii="Symbol" w:hAnsi="Symbol"/>
    </w:rPr>
  </w:style>
  <w:style w:type="character" w:customStyle="1" w:styleId="WW8Num59z1">
    <w:name w:val="WW8Num59z1"/>
    <w:uiPriority w:val="99"/>
    <w:rsid w:val="00AF1BA0"/>
    <w:rPr>
      <w:rFonts w:ascii="Courier New" w:hAnsi="Courier New"/>
    </w:rPr>
  </w:style>
  <w:style w:type="character" w:customStyle="1" w:styleId="WW8Num59z2">
    <w:name w:val="WW8Num59z2"/>
    <w:uiPriority w:val="99"/>
    <w:rsid w:val="00AF1BA0"/>
    <w:rPr>
      <w:rFonts w:ascii="Wingdings" w:hAnsi="Wingdings"/>
    </w:rPr>
  </w:style>
  <w:style w:type="character" w:customStyle="1" w:styleId="WW8Num60z2">
    <w:name w:val="WW8Num60z2"/>
    <w:uiPriority w:val="99"/>
    <w:rsid w:val="00AF1BA0"/>
    <w:rPr>
      <w:rFonts w:ascii="Wingdings" w:hAnsi="Wingdings"/>
    </w:rPr>
  </w:style>
  <w:style w:type="character" w:customStyle="1" w:styleId="WW8Num60z3">
    <w:name w:val="WW8Num60z3"/>
    <w:uiPriority w:val="99"/>
    <w:rsid w:val="00AF1BA0"/>
    <w:rPr>
      <w:rFonts w:ascii="Symbol" w:hAnsi="Symbol"/>
    </w:rPr>
  </w:style>
  <w:style w:type="character" w:customStyle="1" w:styleId="WW8Num61z1">
    <w:name w:val="WW8Num61z1"/>
    <w:uiPriority w:val="99"/>
    <w:rsid w:val="00AF1BA0"/>
    <w:rPr>
      <w:rFonts w:ascii="Courier New" w:hAnsi="Courier New"/>
    </w:rPr>
  </w:style>
  <w:style w:type="character" w:customStyle="1" w:styleId="WW8Num61z2">
    <w:name w:val="WW8Num61z2"/>
    <w:uiPriority w:val="99"/>
    <w:rsid w:val="00AF1BA0"/>
    <w:rPr>
      <w:rFonts w:ascii="Wingdings" w:hAnsi="Wingdings"/>
    </w:rPr>
  </w:style>
  <w:style w:type="character" w:customStyle="1" w:styleId="WW8Num62z1">
    <w:name w:val="WW8Num62z1"/>
    <w:uiPriority w:val="99"/>
    <w:rsid w:val="00AF1BA0"/>
    <w:rPr>
      <w:rFonts w:ascii="Courier New" w:hAnsi="Courier New"/>
    </w:rPr>
  </w:style>
  <w:style w:type="character" w:customStyle="1" w:styleId="WW8Num62z2">
    <w:name w:val="WW8Num62z2"/>
    <w:uiPriority w:val="99"/>
    <w:rsid w:val="00AF1BA0"/>
    <w:rPr>
      <w:rFonts w:ascii="Wingdings" w:hAnsi="Wingdings"/>
    </w:rPr>
  </w:style>
  <w:style w:type="character" w:customStyle="1" w:styleId="WW8Num63z2">
    <w:name w:val="WW8Num63z2"/>
    <w:uiPriority w:val="99"/>
    <w:rsid w:val="00AF1BA0"/>
    <w:rPr>
      <w:rFonts w:ascii="Arial" w:hAnsi="Arial"/>
      <w:b/>
      <w:sz w:val="24"/>
    </w:rPr>
  </w:style>
  <w:style w:type="character" w:customStyle="1" w:styleId="WW8Num64z1">
    <w:name w:val="WW8Num64z1"/>
    <w:uiPriority w:val="99"/>
    <w:rsid w:val="00AF1BA0"/>
    <w:rPr>
      <w:rFonts w:ascii="Courier New" w:hAnsi="Courier New"/>
    </w:rPr>
  </w:style>
  <w:style w:type="character" w:customStyle="1" w:styleId="WW8Num64z2">
    <w:name w:val="WW8Num64z2"/>
    <w:uiPriority w:val="99"/>
    <w:rsid w:val="00AF1BA0"/>
    <w:rPr>
      <w:rFonts w:ascii="Wingdings" w:hAnsi="Wingdings"/>
    </w:rPr>
  </w:style>
  <w:style w:type="character" w:customStyle="1" w:styleId="WW8Num65z1">
    <w:name w:val="WW8Num65z1"/>
    <w:uiPriority w:val="99"/>
    <w:rsid w:val="00AF1BA0"/>
    <w:rPr>
      <w:rFonts w:ascii="Courier New" w:hAnsi="Courier New"/>
    </w:rPr>
  </w:style>
  <w:style w:type="character" w:customStyle="1" w:styleId="WW8Num65z2">
    <w:name w:val="WW8Num65z2"/>
    <w:uiPriority w:val="99"/>
    <w:rsid w:val="00AF1BA0"/>
    <w:rPr>
      <w:rFonts w:ascii="Wingdings" w:hAnsi="Wingdings"/>
    </w:rPr>
  </w:style>
  <w:style w:type="character" w:customStyle="1" w:styleId="WW8Num66z1">
    <w:name w:val="WW8Num66z1"/>
    <w:uiPriority w:val="99"/>
    <w:rsid w:val="00AF1BA0"/>
    <w:rPr>
      <w:rFonts w:ascii="Courier New" w:hAnsi="Courier New"/>
    </w:rPr>
  </w:style>
  <w:style w:type="character" w:customStyle="1" w:styleId="WW8Num66z2">
    <w:name w:val="WW8Num66z2"/>
    <w:uiPriority w:val="99"/>
    <w:rsid w:val="00AF1BA0"/>
    <w:rPr>
      <w:rFonts w:ascii="Wingdings" w:hAnsi="Wingdings"/>
    </w:rPr>
  </w:style>
  <w:style w:type="character" w:customStyle="1" w:styleId="WW8Num67z2">
    <w:name w:val="WW8Num67z2"/>
    <w:uiPriority w:val="99"/>
    <w:rsid w:val="00AF1BA0"/>
    <w:rPr>
      <w:rFonts w:ascii="Wingdings" w:hAnsi="Wingdings"/>
    </w:rPr>
  </w:style>
  <w:style w:type="character" w:customStyle="1" w:styleId="WW8Num67z4">
    <w:name w:val="WW8Num67z4"/>
    <w:uiPriority w:val="99"/>
    <w:rsid w:val="00AF1BA0"/>
    <w:rPr>
      <w:rFonts w:ascii="Courier New" w:hAnsi="Courier New"/>
    </w:rPr>
  </w:style>
  <w:style w:type="character" w:customStyle="1" w:styleId="WW8Num68z1">
    <w:name w:val="WW8Num68z1"/>
    <w:uiPriority w:val="99"/>
    <w:rsid w:val="00AF1BA0"/>
  </w:style>
  <w:style w:type="character" w:customStyle="1" w:styleId="WW8Num69z1">
    <w:name w:val="WW8Num69z1"/>
    <w:uiPriority w:val="99"/>
    <w:rsid w:val="00AF1BA0"/>
    <w:rPr>
      <w:rFonts w:ascii="Courier New" w:hAnsi="Courier New"/>
    </w:rPr>
  </w:style>
  <w:style w:type="character" w:customStyle="1" w:styleId="WW8Num69z2">
    <w:name w:val="WW8Num69z2"/>
    <w:uiPriority w:val="99"/>
    <w:rsid w:val="00AF1BA0"/>
    <w:rPr>
      <w:rFonts w:ascii="Wingdings" w:hAnsi="Wingdings"/>
    </w:rPr>
  </w:style>
  <w:style w:type="character" w:customStyle="1" w:styleId="WW8Num70z1">
    <w:name w:val="WW8Num70z1"/>
    <w:uiPriority w:val="99"/>
    <w:rsid w:val="00AF1BA0"/>
    <w:rPr>
      <w:rFonts w:ascii="Courier New" w:hAnsi="Courier New"/>
    </w:rPr>
  </w:style>
  <w:style w:type="character" w:customStyle="1" w:styleId="WW8Num70z2">
    <w:name w:val="WW8Num70z2"/>
    <w:uiPriority w:val="99"/>
    <w:rsid w:val="00AF1BA0"/>
    <w:rPr>
      <w:rFonts w:ascii="Wingdings" w:hAnsi="Wingdings"/>
    </w:rPr>
  </w:style>
  <w:style w:type="character" w:customStyle="1" w:styleId="Domylnaczcionkaakapitu1">
    <w:name w:val="Domyślna czcionka akapitu1"/>
    <w:uiPriority w:val="99"/>
    <w:rsid w:val="00AF1BA0"/>
  </w:style>
  <w:style w:type="character" w:customStyle="1" w:styleId="Nagwek2Znak1">
    <w:name w:val="Nagłówek 2 Znak1"/>
    <w:uiPriority w:val="99"/>
    <w:rsid w:val="00AF1BA0"/>
    <w:rPr>
      <w:rFonts w:ascii="Times New Roman" w:hAnsi="Times New Roman"/>
      <w:b/>
      <w:kern w:val="3"/>
      <w:sz w:val="24"/>
    </w:rPr>
  </w:style>
  <w:style w:type="character" w:customStyle="1" w:styleId="Nagwek3Znak">
    <w:name w:val="Nagłówek 3 Znak"/>
    <w:uiPriority w:val="9"/>
    <w:rsid w:val="00AF1BA0"/>
    <w:rPr>
      <w:rFonts w:ascii="Cambria" w:hAnsi="Cambria"/>
      <w:b/>
      <w:color w:val="4F81BD"/>
    </w:rPr>
  </w:style>
  <w:style w:type="character" w:customStyle="1" w:styleId="Nagwek4Znak">
    <w:name w:val="Nagłówek 4 Znak"/>
    <w:uiPriority w:val="99"/>
    <w:rsid w:val="00AF1BA0"/>
    <w:rPr>
      <w:rFonts w:ascii="Times New Roman" w:hAnsi="Times New Roman"/>
      <w:sz w:val="20"/>
    </w:rPr>
  </w:style>
  <w:style w:type="character" w:customStyle="1" w:styleId="Nagwek5Znak">
    <w:name w:val="Nagłówek 5 Znak"/>
    <w:uiPriority w:val="99"/>
    <w:rsid w:val="00AF1BA0"/>
    <w:rPr>
      <w:rFonts w:eastAsia="Times New Roman"/>
      <w:i/>
      <w:sz w:val="24"/>
      <w:lang w:val="pl-PL" w:eastAsia="ar-SA" w:bidi="ar-SA"/>
    </w:rPr>
  </w:style>
  <w:style w:type="character" w:customStyle="1" w:styleId="Nagwek6Znak">
    <w:name w:val="Nagłówek 6 Znak"/>
    <w:uiPriority w:val="99"/>
    <w:rsid w:val="00AF1BA0"/>
    <w:rPr>
      <w:rFonts w:eastAsia="Times New Roman"/>
      <w:i/>
      <w:sz w:val="24"/>
      <w:lang w:val="pl-PL" w:eastAsia="ar-SA" w:bidi="ar-SA"/>
    </w:rPr>
  </w:style>
  <w:style w:type="character" w:customStyle="1" w:styleId="Nagwek7Znak">
    <w:name w:val="Nagłówek 7 Znak"/>
    <w:uiPriority w:val="99"/>
    <w:rsid w:val="00AF1BA0"/>
    <w:rPr>
      <w:rFonts w:ascii="Arial" w:hAnsi="Arial"/>
      <w:sz w:val="24"/>
      <w:lang w:val="pl-PL" w:eastAsia="ar-SA" w:bidi="ar-SA"/>
    </w:rPr>
  </w:style>
  <w:style w:type="character" w:customStyle="1" w:styleId="Nagwek8Znak">
    <w:name w:val="Nagłówek 8 Znak"/>
    <w:uiPriority w:val="99"/>
    <w:rsid w:val="00AF1BA0"/>
    <w:rPr>
      <w:rFonts w:ascii="Arial" w:hAnsi="Arial"/>
      <w:i/>
      <w:sz w:val="24"/>
      <w:lang w:val="pl-PL" w:eastAsia="ar-SA" w:bidi="ar-SA"/>
    </w:rPr>
  </w:style>
  <w:style w:type="character" w:customStyle="1" w:styleId="Nagwek9Znak">
    <w:name w:val="Nagłówek 9 Znak"/>
    <w:uiPriority w:val="99"/>
    <w:rsid w:val="00AF1BA0"/>
    <w:rPr>
      <w:rFonts w:ascii="Arial" w:hAnsi="Arial"/>
      <w:b/>
      <w:i/>
      <w:sz w:val="24"/>
      <w:lang w:val="pl-PL" w:eastAsia="ar-SA" w:bidi="ar-SA"/>
    </w:rPr>
  </w:style>
  <w:style w:type="character" w:customStyle="1" w:styleId="Nagwek1Znak">
    <w:name w:val="Nagłówek 1 Znak"/>
    <w:uiPriority w:val="9"/>
    <w:rsid w:val="00AF1BA0"/>
    <w:rPr>
      <w:rFonts w:ascii="Cambria" w:hAnsi="Cambria"/>
      <w:b/>
      <w:color w:val="365F91"/>
      <w:sz w:val="28"/>
    </w:rPr>
  </w:style>
  <w:style w:type="character" w:customStyle="1" w:styleId="Nagwek2Znak">
    <w:name w:val="Nagłówek 2 Znak"/>
    <w:uiPriority w:val="9"/>
    <w:rsid w:val="00AF1BA0"/>
    <w:rPr>
      <w:rFonts w:ascii="Cambria" w:hAnsi="Cambria"/>
      <w:b/>
      <w:color w:val="4F81BD"/>
      <w:sz w:val="26"/>
    </w:rPr>
  </w:style>
  <w:style w:type="character" w:customStyle="1" w:styleId="Nagwek1Znak1">
    <w:name w:val="Nagłówek 1 Znak1"/>
    <w:uiPriority w:val="99"/>
    <w:rsid w:val="00AF1BA0"/>
    <w:rPr>
      <w:rFonts w:ascii="Times New Roman" w:hAnsi="Times New Roman"/>
      <w:b/>
      <w:caps/>
      <w:kern w:val="3"/>
      <w:sz w:val="24"/>
    </w:rPr>
  </w:style>
  <w:style w:type="character" w:customStyle="1" w:styleId="TekstdymkaZnak">
    <w:name w:val="Tekst dymka Znak"/>
    <w:uiPriority w:val="99"/>
    <w:rsid w:val="00AF1BA0"/>
    <w:rPr>
      <w:rFonts w:ascii="Tahoma" w:hAnsi="Tahoma"/>
      <w:sz w:val="16"/>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uiPriority w:val="99"/>
    <w:rsid w:val="00AF1BA0"/>
  </w:style>
  <w:style w:type="character" w:customStyle="1" w:styleId="StopkaZnak">
    <w:name w:val="Stopka Znak"/>
    <w:uiPriority w:val="99"/>
    <w:rsid w:val="00AF1BA0"/>
  </w:style>
  <w:style w:type="character" w:customStyle="1" w:styleId="TekstprzypisukocowegoZnak">
    <w:name w:val="Tekst przypisu końcowego Znak"/>
    <w:uiPriority w:val="99"/>
    <w:rsid w:val="00AF1BA0"/>
    <w:rPr>
      <w:rFonts w:ascii="Times New Roman" w:hAnsi="Times New Roman"/>
      <w:sz w:val="20"/>
    </w:rPr>
  </w:style>
  <w:style w:type="character" w:customStyle="1" w:styleId="EndnoteSymbol">
    <w:name w:val="Endnote Symbol"/>
    <w:uiPriority w:val="99"/>
    <w:rsid w:val="00AF1BA0"/>
    <w:rPr>
      <w:position w:val="0"/>
      <w:vertAlign w:val="superscript"/>
    </w:rPr>
  </w:style>
  <w:style w:type="character" w:customStyle="1" w:styleId="FootnoteTextChar1">
    <w:name w:val="Footnote Text Char1"/>
    <w:uiPriority w:val="99"/>
    <w:rsid w:val="00AF1BA0"/>
    <w:rPr>
      <w:rFonts w:ascii="Times New Roman" w:hAnsi="Times New Roman"/>
      <w:sz w:val="20"/>
    </w:rPr>
  </w:style>
  <w:style w:type="character" w:customStyle="1" w:styleId="TekstprzypisudolnegoZnak">
    <w:name w:val="Tekst przypisu dolnego Znak"/>
    <w:uiPriority w:val="99"/>
    <w:rsid w:val="00AF1BA0"/>
  </w:style>
  <w:style w:type="character" w:customStyle="1" w:styleId="TekstprzypisudolnegoZnak1">
    <w:name w:val="Tekst przypisu dolnego Znak1"/>
    <w:uiPriority w:val="99"/>
    <w:rsid w:val="00AF1BA0"/>
    <w:rPr>
      <w:sz w:val="20"/>
    </w:rPr>
  </w:style>
  <w:style w:type="character" w:customStyle="1" w:styleId="tekstostZnak">
    <w:name w:val="tekst ost Znak"/>
    <w:uiPriority w:val="99"/>
    <w:rsid w:val="00AF1BA0"/>
    <w:rPr>
      <w:rFonts w:ascii="Arial" w:hAnsi="Arial"/>
      <w:sz w:val="24"/>
    </w:rPr>
  </w:style>
  <w:style w:type="character" w:customStyle="1" w:styleId="CommentTextChar1">
    <w:name w:val="Comment Text Char1"/>
    <w:uiPriority w:val="99"/>
    <w:rsid w:val="00AF1BA0"/>
    <w:rPr>
      <w:rFonts w:ascii="Times New Roman" w:hAnsi="Times New Roman"/>
      <w:sz w:val="20"/>
    </w:rPr>
  </w:style>
  <w:style w:type="character" w:customStyle="1" w:styleId="TekstkomentarzaZnak">
    <w:name w:val="Tekst komentarza Znak"/>
    <w:uiPriority w:val="99"/>
    <w:rsid w:val="00AF1BA0"/>
    <w:rPr>
      <w:rFonts w:eastAsia="MS Mincho"/>
      <w:lang w:val="de-DE"/>
    </w:rPr>
  </w:style>
  <w:style w:type="character" w:customStyle="1" w:styleId="TekstkomentarzaZnak1">
    <w:name w:val="Tekst komentarza Znak1"/>
    <w:uiPriority w:val="99"/>
    <w:rsid w:val="00AF1BA0"/>
    <w:rPr>
      <w:sz w:val="20"/>
    </w:rPr>
  </w:style>
  <w:style w:type="character" w:customStyle="1" w:styleId="Internetlink">
    <w:name w:val="Internet link"/>
    <w:basedOn w:val="Domylnaczcionkaakapitu"/>
    <w:uiPriority w:val="99"/>
    <w:rsid w:val="00AF1BA0"/>
    <w:rPr>
      <w:rFonts w:cs="Times New Roman"/>
      <w:color w:val="0066CC"/>
      <w:u w:val="single"/>
    </w:rPr>
  </w:style>
  <w:style w:type="character" w:customStyle="1" w:styleId="TeksttreciExact">
    <w:name w:val="Tekst treści Exact"/>
    <w:uiPriority w:val="99"/>
    <w:rsid w:val="00AF1BA0"/>
    <w:rPr>
      <w:rFonts w:ascii="Segoe UI" w:hAnsi="Segoe UI"/>
      <w:spacing w:val="5"/>
      <w:sz w:val="19"/>
      <w:u w:val="none"/>
    </w:rPr>
  </w:style>
  <w:style w:type="character" w:customStyle="1" w:styleId="Teksttreci20">
    <w:name w:val="Tekst treści (2)_"/>
    <w:uiPriority w:val="99"/>
    <w:rsid w:val="00AF1BA0"/>
    <w:rPr>
      <w:rFonts w:ascii="Verdana" w:hAnsi="Verdana"/>
      <w:b/>
      <w:sz w:val="23"/>
    </w:rPr>
  </w:style>
  <w:style w:type="character" w:customStyle="1" w:styleId="Nagwek12">
    <w:name w:val="Nagłówek #1_"/>
    <w:uiPriority w:val="99"/>
    <w:rsid w:val="00AF1BA0"/>
    <w:rPr>
      <w:rFonts w:ascii="Verdana" w:hAnsi="Verdana"/>
      <w:b/>
      <w:sz w:val="32"/>
    </w:rPr>
  </w:style>
  <w:style w:type="character" w:customStyle="1" w:styleId="Teksttreci3">
    <w:name w:val="Tekst treści (3)_"/>
    <w:uiPriority w:val="99"/>
    <w:rsid w:val="00AF1BA0"/>
    <w:rPr>
      <w:rFonts w:ascii="Verdana" w:hAnsi="Verdana"/>
      <w:sz w:val="28"/>
      <w:u w:val="none"/>
    </w:rPr>
  </w:style>
  <w:style w:type="character" w:customStyle="1" w:styleId="Teksttreci4">
    <w:name w:val="Tekst treści (4)_"/>
    <w:uiPriority w:val="99"/>
    <w:rsid w:val="00AF1BA0"/>
    <w:rPr>
      <w:rFonts w:ascii="Verdana" w:hAnsi="Verdana"/>
      <w:b/>
      <w:sz w:val="28"/>
      <w:u w:val="none"/>
    </w:rPr>
  </w:style>
  <w:style w:type="character" w:customStyle="1" w:styleId="Teksttreci">
    <w:name w:val="Tekst treści_"/>
    <w:uiPriority w:val="99"/>
    <w:rsid w:val="00AF1BA0"/>
    <w:rPr>
      <w:rFonts w:ascii="Segoe UI" w:hAnsi="Segoe UI"/>
      <w:sz w:val="21"/>
      <w:u w:val="none"/>
    </w:rPr>
  </w:style>
  <w:style w:type="character" w:customStyle="1" w:styleId="Nagweklubstopka">
    <w:name w:val="Nagłówek lub stopka_"/>
    <w:uiPriority w:val="99"/>
    <w:rsid w:val="00AF1BA0"/>
    <w:rPr>
      <w:rFonts w:ascii="Segoe UI" w:hAnsi="Segoe UI"/>
      <w:sz w:val="13"/>
      <w:u w:val="none"/>
    </w:rPr>
  </w:style>
  <w:style w:type="character" w:customStyle="1" w:styleId="NagweklubstopkaAngsanaUPC">
    <w:name w:val="Nagłówek lub stopka + AngsanaUPC"/>
    <w:uiPriority w:val="99"/>
    <w:rsid w:val="00AF1BA0"/>
    <w:rPr>
      <w:rFonts w:ascii="AngsanaUPC" w:hAnsi="AngsanaUPC"/>
      <w:i/>
      <w:color w:val="000000"/>
      <w:spacing w:val="0"/>
      <w:w w:val="100"/>
      <w:position w:val="0"/>
      <w:sz w:val="31"/>
      <w:u w:val="none"/>
      <w:vertAlign w:val="baseline"/>
    </w:rPr>
  </w:style>
  <w:style w:type="character" w:customStyle="1" w:styleId="TeksttreciVerdana">
    <w:name w:val="Tekst treści + Verdana"/>
    <w:uiPriority w:val="99"/>
    <w:rsid w:val="00AF1BA0"/>
    <w:rPr>
      <w:rFonts w:ascii="Verdana" w:hAnsi="Verdana"/>
      <w:color w:val="000000"/>
      <w:spacing w:val="0"/>
      <w:w w:val="100"/>
      <w:position w:val="0"/>
      <w:sz w:val="22"/>
      <w:u w:val="none"/>
      <w:vertAlign w:val="baseline"/>
      <w:lang w:val="pl-PL"/>
    </w:rPr>
  </w:style>
  <w:style w:type="character" w:customStyle="1" w:styleId="Teksttreci5">
    <w:name w:val="Tekst treści (5)_"/>
    <w:uiPriority w:val="99"/>
    <w:rsid w:val="00AF1BA0"/>
    <w:rPr>
      <w:rFonts w:ascii="Segoe UI" w:hAnsi="Segoe UI"/>
      <w:b/>
      <w:sz w:val="21"/>
      <w:u w:val="none"/>
    </w:rPr>
  </w:style>
  <w:style w:type="character" w:customStyle="1" w:styleId="Nagwek23">
    <w:name w:val="Nagłówek #2_"/>
    <w:uiPriority w:val="99"/>
    <w:rsid w:val="00AF1BA0"/>
    <w:rPr>
      <w:rFonts w:ascii="Segoe UI" w:hAnsi="Segoe UI"/>
      <w:b/>
      <w:sz w:val="21"/>
    </w:rPr>
  </w:style>
  <w:style w:type="character" w:customStyle="1" w:styleId="Nagweklubstopka0">
    <w:name w:val="Nagłówek lub stopka"/>
    <w:uiPriority w:val="99"/>
    <w:rsid w:val="00AF1BA0"/>
    <w:rPr>
      <w:rFonts w:ascii="Segoe UI" w:hAnsi="Segoe UI"/>
      <w:color w:val="000000"/>
      <w:spacing w:val="0"/>
      <w:w w:val="100"/>
      <w:position w:val="0"/>
      <w:sz w:val="13"/>
      <w:u w:val="single"/>
      <w:vertAlign w:val="baseline"/>
      <w:lang w:val="pl-PL"/>
    </w:rPr>
  </w:style>
  <w:style w:type="character" w:customStyle="1" w:styleId="Teksttreci60">
    <w:name w:val="Tekst treści (6)_"/>
    <w:uiPriority w:val="99"/>
    <w:rsid w:val="00AF1BA0"/>
    <w:rPr>
      <w:rFonts w:ascii="Arial" w:hAnsi="Arial"/>
      <w:b/>
      <w:sz w:val="19"/>
    </w:rPr>
  </w:style>
  <w:style w:type="character" w:customStyle="1" w:styleId="TeksttreciPogrubienie">
    <w:name w:val="Tekst treści + Pogrubienie"/>
    <w:uiPriority w:val="99"/>
    <w:rsid w:val="00AF1BA0"/>
    <w:rPr>
      <w:rFonts w:ascii="Segoe UI" w:hAnsi="Segoe UI"/>
      <w:b/>
      <w:color w:val="000000"/>
      <w:spacing w:val="0"/>
      <w:w w:val="100"/>
      <w:position w:val="0"/>
      <w:sz w:val="21"/>
      <w:u w:val="none"/>
      <w:vertAlign w:val="baseline"/>
      <w:lang w:val="pl-PL"/>
    </w:rPr>
  </w:style>
  <w:style w:type="character" w:customStyle="1" w:styleId="Podpistabeli">
    <w:name w:val="Podpis tabeli_"/>
    <w:uiPriority w:val="99"/>
    <w:rsid w:val="00AF1BA0"/>
    <w:rPr>
      <w:rFonts w:ascii="Segoe UI" w:hAnsi="Segoe UI"/>
      <w:b/>
      <w:sz w:val="21"/>
      <w:u w:val="none"/>
    </w:rPr>
  </w:style>
  <w:style w:type="character" w:customStyle="1" w:styleId="Podpistabeli0">
    <w:name w:val="Podpis tabeli"/>
    <w:uiPriority w:val="99"/>
    <w:rsid w:val="00AF1BA0"/>
    <w:rPr>
      <w:rFonts w:ascii="Segoe UI" w:hAnsi="Segoe UI"/>
      <w:b/>
      <w:color w:val="000000"/>
      <w:spacing w:val="0"/>
      <w:w w:val="100"/>
      <w:position w:val="0"/>
      <w:sz w:val="21"/>
      <w:u w:val="single"/>
      <w:vertAlign w:val="baseline"/>
      <w:lang w:val="pl-PL"/>
    </w:rPr>
  </w:style>
  <w:style w:type="character" w:customStyle="1" w:styleId="Teksttreci0">
    <w:name w:val="Tekst treści"/>
    <w:uiPriority w:val="99"/>
    <w:rsid w:val="00AF1BA0"/>
    <w:rPr>
      <w:rFonts w:ascii="Segoe UI" w:hAnsi="Segoe UI"/>
      <w:color w:val="000000"/>
      <w:spacing w:val="0"/>
      <w:w w:val="100"/>
      <w:position w:val="0"/>
      <w:sz w:val="21"/>
      <w:u w:val="none"/>
      <w:vertAlign w:val="baseline"/>
      <w:lang w:val="pl-PL"/>
    </w:rPr>
  </w:style>
  <w:style w:type="character" w:customStyle="1" w:styleId="Podpistabeli20">
    <w:name w:val="Podpis tabeli (2)_"/>
    <w:uiPriority w:val="99"/>
    <w:rsid w:val="00AF1BA0"/>
    <w:rPr>
      <w:rFonts w:ascii="Verdana" w:hAnsi="Verdana"/>
      <w:i/>
      <w:sz w:val="19"/>
    </w:rPr>
  </w:style>
  <w:style w:type="character" w:customStyle="1" w:styleId="Podpistabeli30">
    <w:name w:val="Podpis tabeli (3)_"/>
    <w:uiPriority w:val="99"/>
    <w:rsid w:val="00AF1BA0"/>
    <w:rPr>
      <w:rFonts w:ascii="Segoe UI" w:hAnsi="Segoe UI"/>
      <w:sz w:val="21"/>
    </w:rPr>
  </w:style>
  <w:style w:type="character" w:customStyle="1" w:styleId="Podpistabeli3Pogrubienie">
    <w:name w:val="Podpis tabeli (3) + Pogrubienie"/>
    <w:uiPriority w:val="99"/>
    <w:rsid w:val="00AF1BA0"/>
    <w:rPr>
      <w:rFonts w:ascii="Segoe UI" w:hAnsi="Segoe UI"/>
      <w:b/>
      <w:color w:val="000000"/>
      <w:spacing w:val="0"/>
      <w:w w:val="100"/>
      <w:position w:val="0"/>
      <w:sz w:val="21"/>
      <w:vertAlign w:val="baseline"/>
      <w:lang w:val="pl-PL"/>
    </w:rPr>
  </w:style>
  <w:style w:type="character" w:customStyle="1" w:styleId="TeksttreciMaelitery">
    <w:name w:val="Tekst treści + Małe litery"/>
    <w:uiPriority w:val="99"/>
    <w:rsid w:val="00AF1BA0"/>
    <w:rPr>
      <w:rFonts w:ascii="Segoe UI" w:hAnsi="Segoe UI"/>
      <w:smallCaps/>
      <w:color w:val="000000"/>
      <w:spacing w:val="0"/>
      <w:w w:val="100"/>
      <w:position w:val="0"/>
      <w:sz w:val="21"/>
      <w:u w:val="none"/>
      <w:vertAlign w:val="baseline"/>
      <w:lang w:val="pl-PL"/>
    </w:rPr>
  </w:style>
  <w:style w:type="character" w:customStyle="1" w:styleId="TeksttreciCorbel">
    <w:name w:val="Tekst treści + Corbel"/>
    <w:uiPriority w:val="99"/>
    <w:rsid w:val="00AF1BA0"/>
    <w:rPr>
      <w:rFonts w:ascii="Corbel" w:hAnsi="Corbel"/>
      <w:color w:val="000000"/>
      <w:spacing w:val="0"/>
      <w:w w:val="100"/>
      <w:position w:val="0"/>
      <w:sz w:val="18"/>
      <w:u w:val="none"/>
      <w:vertAlign w:val="baseline"/>
      <w:lang w:val="pl-PL"/>
    </w:rPr>
  </w:style>
  <w:style w:type="character" w:customStyle="1" w:styleId="TeksttreciVerdana2">
    <w:name w:val="Tekst treści + Verdana2"/>
    <w:uiPriority w:val="99"/>
    <w:rsid w:val="00AF1BA0"/>
    <w:rPr>
      <w:rFonts w:ascii="Verdana" w:hAnsi="Verdana"/>
      <w:smallCaps/>
      <w:color w:val="000000"/>
      <w:spacing w:val="0"/>
      <w:w w:val="100"/>
      <w:position w:val="0"/>
      <w:sz w:val="12"/>
      <w:u w:val="none"/>
      <w:vertAlign w:val="baseline"/>
      <w:lang w:val="pl-PL"/>
    </w:rPr>
  </w:style>
  <w:style w:type="character" w:customStyle="1" w:styleId="Podpistabeli2SegoeUI">
    <w:name w:val="Podpis tabeli (2) + Segoe UI"/>
    <w:uiPriority w:val="99"/>
    <w:rsid w:val="00AF1BA0"/>
    <w:rPr>
      <w:rFonts w:ascii="Segoe UI" w:hAnsi="Segoe UI"/>
      <w:i/>
      <w:color w:val="000000"/>
      <w:spacing w:val="0"/>
      <w:w w:val="100"/>
      <w:position w:val="0"/>
      <w:sz w:val="21"/>
      <w:vertAlign w:val="baseline"/>
      <w:lang w:val="pl-PL"/>
    </w:rPr>
  </w:style>
  <w:style w:type="character" w:customStyle="1" w:styleId="TeksttreciCorbel1">
    <w:name w:val="Tekst treści + Corbel1"/>
    <w:uiPriority w:val="99"/>
    <w:rsid w:val="00AF1BA0"/>
    <w:rPr>
      <w:rFonts w:ascii="Corbel" w:hAnsi="Corbel"/>
      <w:color w:val="000000"/>
      <w:spacing w:val="0"/>
      <w:w w:val="100"/>
      <w:position w:val="0"/>
      <w:sz w:val="15"/>
      <w:u w:val="none"/>
      <w:vertAlign w:val="baseline"/>
      <w:lang w:val="pl-PL"/>
    </w:rPr>
  </w:style>
  <w:style w:type="character" w:customStyle="1" w:styleId="Teksttreci5Bezpogrubienia">
    <w:name w:val="Tekst treści (5) + Bez pogrubienia"/>
    <w:uiPriority w:val="99"/>
    <w:rsid w:val="00AF1BA0"/>
    <w:rPr>
      <w:rFonts w:ascii="Segoe UI" w:hAnsi="Segoe UI"/>
      <w:b/>
      <w:color w:val="000000"/>
      <w:spacing w:val="0"/>
      <w:w w:val="100"/>
      <w:position w:val="0"/>
      <w:sz w:val="21"/>
      <w:u w:val="none"/>
      <w:vertAlign w:val="baseline"/>
      <w:lang w:val="pl-PL"/>
    </w:rPr>
  </w:style>
  <w:style w:type="character" w:customStyle="1" w:styleId="Teksttreci4pt">
    <w:name w:val="Tekst treści + 4 pt"/>
    <w:uiPriority w:val="99"/>
    <w:rsid w:val="00AF1BA0"/>
    <w:rPr>
      <w:rFonts w:ascii="Segoe UI" w:hAnsi="Segoe UI"/>
      <w:color w:val="000000"/>
      <w:spacing w:val="0"/>
      <w:w w:val="100"/>
      <w:position w:val="0"/>
      <w:sz w:val="8"/>
      <w:u w:val="none"/>
      <w:vertAlign w:val="baseline"/>
      <w:lang w:val="pl-PL"/>
    </w:rPr>
  </w:style>
  <w:style w:type="character" w:customStyle="1" w:styleId="TeksttreciAngsanaUPC">
    <w:name w:val="Tekst treści + AngsanaUPC"/>
    <w:uiPriority w:val="99"/>
    <w:rsid w:val="00AF1BA0"/>
    <w:rPr>
      <w:rFonts w:ascii="AngsanaUPC" w:hAnsi="AngsanaUPC"/>
      <w:color w:val="000000"/>
      <w:spacing w:val="0"/>
      <w:w w:val="100"/>
      <w:position w:val="0"/>
      <w:sz w:val="12"/>
      <w:u w:val="none"/>
      <w:vertAlign w:val="baseline"/>
      <w:lang w:val="pl-PL"/>
    </w:rPr>
  </w:style>
  <w:style w:type="character" w:customStyle="1" w:styleId="Nagwek2Bezpogrubienia">
    <w:name w:val="Nagłówek #2 + Bez pogrubienia"/>
    <w:uiPriority w:val="99"/>
    <w:rsid w:val="00AF1BA0"/>
    <w:rPr>
      <w:rFonts w:ascii="Segoe UI" w:hAnsi="Segoe UI"/>
      <w:b/>
      <w:color w:val="000000"/>
      <w:spacing w:val="0"/>
      <w:w w:val="100"/>
      <w:position w:val="0"/>
      <w:sz w:val="21"/>
      <w:vertAlign w:val="baseline"/>
    </w:rPr>
  </w:style>
  <w:style w:type="character" w:customStyle="1" w:styleId="Teksttreci50">
    <w:name w:val="Tekst treści (5)"/>
    <w:uiPriority w:val="99"/>
    <w:rsid w:val="00AF1BA0"/>
    <w:rPr>
      <w:rFonts w:ascii="Segoe UI" w:hAnsi="Segoe UI"/>
      <w:b/>
      <w:color w:val="000000"/>
      <w:spacing w:val="0"/>
      <w:w w:val="100"/>
      <w:position w:val="0"/>
      <w:sz w:val="21"/>
      <w:u w:val="single"/>
      <w:vertAlign w:val="baseline"/>
      <w:lang w:val="pl-PL"/>
    </w:rPr>
  </w:style>
  <w:style w:type="character" w:customStyle="1" w:styleId="Teksttreci70">
    <w:name w:val="Tekst treści (7)_"/>
    <w:uiPriority w:val="99"/>
    <w:rsid w:val="00AF1BA0"/>
    <w:rPr>
      <w:rFonts w:ascii="Verdana" w:hAnsi="Verdana"/>
      <w:i/>
      <w:sz w:val="19"/>
    </w:rPr>
  </w:style>
  <w:style w:type="character" w:customStyle="1" w:styleId="Teksttreci10pt">
    <w:name w:val="Tekst treści + 10 pt"/>
    <w:uiPriority w:val="99"/>
    <w:rsid w:val="00AF1BA0"/>
    <w:rPr>
      <w:rFonts w:ascii="Segoe UI" w:hAnsi="Segoe UI"/>
      <w:color w:val="000000"/>
      <w:spacing w:val="0"/>
      <w:w w:val="100"/>
      <w:position w:val="0"/>
      <w:sz w:val="20"/>
      <w:u w:val="none"/>
      <w:vertAlign w:val="baseline"/>
    </w:rPr>
  </w:style>
  <w:style w:type="character" w:customStyle="1" w:styleId="Teksttreci80">
    <w:name w:val="Tekst treści (8)_"/>
    <w:uiPriority w:val="99"/>
    <w:rsid w:val="00AF1BA0"/>
    <w:rPr>
      <w:rFonts w:ascii="Verdana" w:hAnsi="Verdana"/>
      <w:sz w:val="15"/>
    </w:rPr>
  </w:style>
  <w:style w:type="character" w:customStyle="1" w:styleId="Teksttreci8SegoeUI">
    <w:name w:val="Tekst treści (8) + Segoe UI"/>
    <w:uiPriority w:val="99"/>
    <w:rsid w:val="00AF1BA0"/>
    <w:rPr>
      <w:rFonts w:ascii="Segoe UI" w:hAnsi="Segoe UI"/>
      <w:color w:val="000000"/>
      <w:spacing w:val="0"/>
      <w:w w:val="100"/>
      <w:position w:val="0"/>
      <w:sz w:val="21"/>
      <w:vertAlign w:val="baseline"/>
      <w:lang w:val="pl-PL"/>
    </w:rPr>
  </w:style>
  <w:style w:type="character" w:customStyle="1" w:styleId="TeksttreciVerdana1">
    <w:name w:val="Tekst treści + Verdana1"/>
    <w:uiPriority w:val="99"/>
    <w:rsid w:val="00AF1BA0"/>
    <w:rPr>
      <w:rFonts w:ascii="Verdana" w:hAnsi="Verdana"/>
      <w:i/>
      <w:color w:val="000000"/>
      <w:spacing w:val="0"/>
      <w:w w:val="100"/>
      <w:position w:val="0"/>
      <w:sz w:val="19"/>
      <w:u w:val="none"/>
      <w:vertAlign w:val="baseline"/>
      <w:lang w:val="pl-PL"/>
    </w:rPr>
  </w:style>
  <w:style w:type="character" w:customStyle="1" w:styleId="Teksttreci90">
    <w:name w:val="Tekst treści (9)_"/>
    <w:uiPriority w:val="99"/>
    <w:rsid w:val="00AF1BA0"/>
    <w:rPr>
      <w:rFonts w:ascii="Verdana" w:hAnsi="Verdana"/>
    </w:rPr>
  </w:style>
  <w:style w:type="character" w:customStyle="1" w:styleId="Spistreci2Znak">
    <w:name w:val="Spis treści 2 Znak"/>
    <w:uiPriority w:val="99"/>
    <w:rsid w:val="00AF1BA0"/>
    <w:rPr>
      <w:rFonts w:ascii="Segoe UI" w:hAnsi="Segoe UI"/>
      <w:sz w:val="21"/>
    </w:rPr>
  </w:style>
  <w:style w:type="character" w:customStyle="1" w:styleId="Spistreci20">
    <w:name w:val="Spis treści (2)_"/>
    <w:uiPriority w:val="99"/>
    <w:rsid w:val="00AF1BA0"/>
    <w:rPr>
      <w:rFonts w:ascii="Segoe UI" w:hAnsi="Segoe UI"/>
      <w:b/>
      <w:sz w:val="21"/>
    </w:rPr>
  </w:style>
  <w:style w:type="character" w:customStyle="1" w:styleId="Nagwek41">
    <w:name w:val="Nagłówek #4_"/>
    <w:uiPriority w:val="99"/>
    <w:rsid w:val="00AF1BA0"/>
    <w:rPr>
      <w:rFonts w:ascii="Segoe UI" w:hAnsi="Segoe UI"/>
      <w:b/>
      <w:sz w:val="21"/>
    </w:rPr>
  </w:style>
  <w:style w:type="character" w:customStyle="1" w:styleId="Teksttreci71">
    <w:name w:val="Tekst treści + 7"/>
    <w:uiPriority w:val="99"/>
    <w:rsid w:val="00AF1BA0"/>
    <w:rPr>
      <w:rFonts w:ascii="Segoe UI" w:hAnsi="Segoe UI"/>
      <w:color w:val="000000"/>
      <w:spacing w:val="0"/>
      <w:w w:val="100"/>
      <w:position w:val="0"/>
      <w:sz w:val="15"/>
      <w:u w:val="none"/>
      <w:vertAlign w:val="baseline"/>
      <w:lang w:val="pl-PL"/>
    </w:rPr>
  </w:style>
  <w:style w:type="character" w:customStyle="1" w:styleId="Podpisobrazu">
    <w:name w:val="Podpis obrazu_"/>
    <w:uiPriority w:val="99"/>
    <w:rsid w:val="00AF1BA0"/>
    <w:rPr>
      <w:rFonts w:ascii="Segoe UI" w:hAnsi="Segoe UI"/>
      <w:sz w:val="15"/>
      <w:u w:val="none"/>
    </w:rPr>
  </w:style>
  <w:style w:type="character" w:customStyle="1" w:styleId="Podpisobrazu0">
    <w:name w:val="Podpis obrazu"/>
    <w:uiPriority w:val="99"/>
    <w:rsid w:val="00AF1BA0"/>
    <w:rPr>
      <w:rFonts w:ascii="Segoe UI" w:hAnsi="Segoe UI"/>
      <w:color w:val="000000"/>
      <w:spacing w:val="0"/>
      <w:w w:val="100"/>
      <w:position w:val="0"/>
      <w:sz w:val="15"/>
      <w:u w:val="none"/>
      <w:vertAlign w:val="baseline"/>
      <w:lang w:val="pl-PL"/>
    </w:rPr>
  </w:style>
  <w:style w:type="character" w:customStyle="1" w:styleId="PodpistabeliExact">
    <w:name w:val="Podpis tabeli Exact"/>
    <w:uiPriority w:val="99"/>
    <w:rsid w:val="00AF1BA0"/>
    <w:rPr>
      <w:rFonts w:ascii="Segoe UI" w:hAnsi="Segoe UI"/>
      <w:b/>
      <w:spacing w:val="6"/>
      <w:sz w:val="19"/>
      <w:u w:val="none"/>
    </w:rPr>
  </w:style>
  <w:style w:type="character" w:customStyle="1" w:styleId="PodpistabeliOdstpy0ptExact">
    <w:name w:val="Podpis tabeli + Odstępy 0 pt Exact"/>
    <w:uiPriority w:val="99"/>
    <w:rsid w:val="00AF1BA0"/>
    <w:rPr>
      <w:rFonts w:ascii="Segoe UI" w:hAnsi="Segoe UI"/>
      <w:b/>
      <w:color w:val="000000"/>
      <w:spacing w:val="7"/>
      <w:w w:val="100"/>
      <w:position w:val="0"/>
      <w:sz w:val="19"/>
      <w:u w:val="none"/>
      <w:vertAlign w:val="baseline"/>
      <w:lang w:val="pl-PL"/>
    </w:rPr>
  </w:style>
  <w:style w:type="character" w:customStyle="1" w:styleId="Podpistabeli3Exact">
    <w:name w:val="Podpis tabeli (3) Exact"/>
    <w:uiPriority w:val="99"/>
    <w:rsid w:val="00AF1BA0"/>
    <w:rPr>
      <w:rFonts w:ascii="Segoe UI" w:hAnsi="Segoe UI"/>
      <w:spacing w:val="5"/>
      <w:sz w:val="19"/>
      <w:u w:val="none"/>
    </w:rPr>
  </w:style>
  <w:style w:type="character" w:customStyle="1" w:styleId="Nagwek220">
    <w:name w:val="Nagłówek #2 (2)_"/>
    <w:uiPriority w:val="99"/>
    <w:rsid w:val="00AF1BA0"/>
    <w:rPr>
      <w:rFonts w:ascii="Verdana" w:hAnsi="Verdana"/>
      <w:b/>
      <w:sz w:val="28"/>
    </w:rPr>
  </w:style>
  <w:style w:type="character" w:customStyle="1" w:styleId="Nagwek31">
    <w:name w:val="Nagłówek #3_"/>
    <w:uiPriority w:val="99"/>
    <w:rsid w:val="00AF1BA0"/>
    <w:rPr>
      <w:rFonts w:ascii="Verdana" w:hAnsi="Verdana"/>
      <w:sz w:val="28"/>
    </w:rPr>
  </w:style>
  <w:style w:type="character" w:customStyle="1" w:styleId="Teksttreci40">
    <w:name w:val="Tekst treści (4)"/>
    <w:uiPriority w:val="99"/>
    <w:rsid w:val="00AF1BA0"/>
    <w:rPr>
      <w:rFonts w:ascii="Verdana" w:hAnsi="Verdana"/>
      <w:b/>
      <w:color w:val="000000"/>
      <w:spacing w:val="0"/>
      <w:w w:val="100"/>
      <w:position w:val="0"/>
      <w:sz w:val="28"/>
      <w:u w:val="none"/>
      <w:vertAlign w:val="baseline"/>
      <w:lang w:val="pl-PL"/>
    </w:rPr>
  </w:style>
  <w:style w:type="character" w:customStyle="1" w:styleId="Nagwek51">
    <w:name w:val="Nagłówek #5_"/>
    <w:uiPriority w:val="99"/>
    <w:rsid w:val="00AF1BA0"/>
    <w:rPr>
      <w:rFonts w:ascii="Times New Roman" w:hAnsi="Times New Roman"/>
      <w:b/>
      <w:sz w:val="21"/>
    </w:rPr>
  </w:style>
  <w:style w:type="character" w:customStyle="1" w:styleId="NagweklubstopkaTimesNewRoman">
    <w:name w:val="Nagłówek lub stopka + Times New Roman"/>
    <w:uiPriority w:val="99"/>
    <w:rsid w:val="00AF1BA0"/>
    <w:rPr>
      <w:rFonts w:ascii="Times New Roman" w:hAnsi="Times New Roman"/>
      <w:i/>
      <w:color w:val="000000"/>
      <w:spacing w:val="0"/>
      <w:w w:val="100"/>
      <w:position w:val="0"/>
      <w:sz w:val="18"/>
      <w:u w:val="single"/>
      <w:vertAlign w:val="baseline"/>
      <w:lang w:val="pl-PL"/>
    </w:rPr>
  </w:style>
  <w:style w:type="character" w:customStyle="1" w:styleId="Teksttreci10">
    <w:name w:val="Tekst treści (10)_"/>
    <w:uiPriority w:val="99"/>
    <w:rsid w:val="00AF1BA0"/>
    <w:rPr>
      <w:rFonts w:ascii="Times New Roman" w:hAnsi="Times New Roman"/>
      <w:sz w:val="21"/>
      <w:u w:val="none"/>
    </w:rPr>
  </w:style>
  <w:style w:type="character" w:customStyle="1" w:styleId="Teksttreci110">
    <w:name w:val="Tekst treści (11)_"/>
    <w:uiPriority w:val="99"/>
    <w:rsid w:val="00AF1BA0"/>
    <w:rPr>
      <w:rFonts w:ascii="Times New Roman" w:hAnsi="Times New Roman"/>
      <w:b/>
      <w:sz w:val="21"/>
    </w:rPr>
  </w:style>
  <w:style w:type="character" w:customStyle="1" w:styleId="Nagwek5Odstpy2pt">
    <w:name w:val="Nagłówek #5 + Odstępy 2 pt"/>
    <w:uiPriority w:val="99"/>
    <w:rsid w:val="00AF1BA0"/>
    <w:rPr>
      <w:rFonts w:ascii="Times New Roman" w:hAnsi="Times New Roman"/>
      <w:b/>
      <w:color w:val="000000"/>
      <w:spacing w:val="40"/>
      <w:w w:val="100"/>
      <w:position w:val="0"/>
      <w:sz w:val="21"/>
      <w:vertAlign w:val="baseline"/>
      <w:lang w:val="pl-PL"/>
    </w:rPr>
  </w:style>
  <w:style w:type="character" w:customStyle="1" w:styleId="Teksttreci10Pogrubienie">
    <w:name w:val="Tekst treści (10) + Pogrubienie"/>
    <w:uiPriority w:val="99"/>
    <w:rsid w:val="00AF1BA0"/>
    <w:rPr>
      <w:rFonts w:ascii="Times New Roman" w:hAnsi="Times New Roman"/>
      <w:b/>
      <w:color w:val="000000"/>
      <w:spacing w:val="0"/>
      <w:w w:val="100"/>
      <w:position w:val="0"/>
      <w:sz w:val="21"/>
      <w:u w:val="single"/>
      <w:vertAlign w:val="baseline"/>
      <w:lang w:val="pl-PL"/>
    </w:rPr>
  </w:style>
  <w:style w:type="character" w:customStyle="1" w:styleId="StrongEmphasis">
    <w:name w:val="Strong Emphasis"/>
    <w:basedOn w:val="Domylnaczcionkaakapitu"/>
    <w:uiPriority w:val="99"/>
    <w:rsid w:val="00AF1BA0"/>
    <w:rPr>
      <w:rFonts w:cs="Times New Roman"/>
      <w:b/>
      <w:bCs/>
    </w:rPr>
  </w:style>
  <w:style w:type="character" w:customStyle="1" w:styleId="Podpistabeli40">
    <w:name w:val="Podpis tabeli (4)_"/>
    <w:uiPriority w:val="99"/>
    <w:rsid w:val="00AF1BA0"/>
    <w:rPr>
      <w:rFonts w:ascii="Times New Roman" w:hAnsi="Times New Roman"/>
      <w:sz w:val="14"/>
    </w:rPr>
  </w:style>
  <w:style w:type="character" w:customStyle="1" w:styleId="Teksttreci10Maelitery">
    <w:name w:val="Tekst treści (10) + Małe litery"/>
    <w:uiPriority w:val="99"/>
    <w:rsid w:val="00AF1BA0"/>
    <w:rPr>
      <w:rFonts w:ascii="Times New Roman" w:hAnsi="Times New Roman"/>
      <w:smallCaps/>
      <w:color w:val="000000"/>
      <w:spacing w:val="0"/>
      <w:w w:val="100"/>
      <w:position w:val="0"/>
      <w:sz w:val="21"/>
      <w:u w:val="none"/>
      <w:vertAlign w:val="baseline"/>
      <w:lang w:val="pl-PL"/>
    </w:rPr>
  </w:style>
  <w:style w:type="character" w:customStyle="1" w:styleId="Podpistabeli5">
    <w:name w:val="Podpis tabeli (5)_"/>
    <w:uiPriority w:val="99"/>
    <w:rsid w:val="00AF1BA0"/>
    <w:rPr>
      <w:rFonts w:ascii="Times New Roman" w:hAnsi="Times New Roman"/>
      <w:b/>
      <w:sz w:val="21"/>
      <w:u w:val="none"/>
    </w:rPr>
  </w:style>
  <w:style w:type="character" w:customStyle="1" w:styleId="TeksttreciTimesNewRoman">
    <w:name w:val="Tekst treści + Times New Roman"/>
    <w:uiPriority w:val="99"/>
    <w:rsid w:val="00AF1BA0"/>
    <w:rPr>
      <w:rFonts w:ascii="Times New Roman" w:hAnsi="Times New Roman"/>
      <w:color w:val="000000"/>
      <w:spacing w:val="0"/>
      <w:w w:val="100"/>
      <w:position w:val="0"/>
      <w:sz w:val="20"/>
      <w:u w:val="none"/>
      <w:vertAlign w:val="baseline"/>
      <w:lang w:val="pl-PL"/>
    </w:rPr>
  </w:style>
  <w:style w:type="character" w:customStyle="1" w:styleId="TeksttreciTimesNewRoman1">
    <w:name w:val="Tekst treści + Times New Roman1"/>
    <w:uiPriority w:val="99"/>
    <w:rsid w:val="00AF1BA0"/>
    <w:rPr>
      <w:rFonts w:ascii="Times New Roman" w:hAnsi="Times New Roman"/>
      <w:color w:val="000000"/>
      <w:spacing w:val="0"/>
      <w:w w:val="100"/>
      <w:position w:val="0"/>
      <w:sz w:val="8"/>
      <w:u w:val="none"/>
      <w:vertAlign w:val="baseline"/>
      <w:lang w:val="pl-PL"/>
    </w:rPr>
  </w:style>
  <w:style w:type="character" w:customStyle="1" w:styleId="Teksttreci10Gulim">
    <w:name w:val="Tekst treści (10) + Gulim"/>
    <w:uiPriority w:val="99"/>
    <w:rsid w:val="00AF1BA0"/>
    <w:rPr>
      <w:rFonts w:ascii="Gulim" w:eastAsia="Gulim" w:hAnsi="Gulim"/>
      <w:i/>
      <w:color w:val="000000"/>
      <w:spacing w:val="0"/>
      <w:w w:val="100"/>
      <w:position w:val="0"/>
      <w:sz w:val="12"/>
      <w:u w:val="none"/>
      <w:vertAlign w:val="baseline"/>
    </w:rPr>
  </w:style>
  <w:style w:type="character" w:customStyle="1" w:styleId="Teksttreci11Exact">
    <w:name w:val="Tekst treści (11) Exact"/>
    <w:uiPriority w:val="99"/>
    <w:rsid w:val="00AF1BA0"/>
    <w:rPr>
      <w:rFonts w:ascii="Times New Roman" w:hAnsi="Times New Roman"/>
      <w:b/>
      <w:spacing w:val="4"/>
      <w:sz w:val="19"/>
      <w:u w:val="none"/>
    </w:rPr>
  </w:style>
  <w:style w:type="character" w:customStyle="1" w:styleId="Teksttreci10Exact">
    <w:name w:val="Tekst treści (10) Exact"/>
    <w:uiPriority w:val="99"/>
    <w:rsid w:val="00AF1BA0"/>
    <w:rPr>
      <w:rFonts w:ascii="Times New Roman" w:hAnsi="Times New Roman"/>
      <w:spacing w:val="4"/>
      <w:sz w:val="19"/>
      <w:u w:val="none"/>
    </w:rPr>
  </w:style>
  <w:style w:type="character" w:customStyle="1" w:styleId="Teksttreci120">
    <w:name w:val="Tekst treści (12)_"/>
    <w:uiPriority w:val="99"/>
    <w:rsid w:val="00AF1BA0"/>
    <w:rPr>
      <w:rFonts w:ascii="Times New Roman" w:hAnsi="Times New Roman"/>
      <w:sz w:val="23"/>
    </w:rPr>
  </w:style>
  <w:style w:type="character" w:customStyle="1" w:styleId="Teksttreci13">
    <w:name w:val="Tekst treści (13)_"/>
    <w:uiPriority w:val="99"/>
    <w:rsid w:val="00AF1BA0"/>
    <w:rPr>
      <w:rFonts w:ascii="Times New Roman" w:hAnsi="Times New Roman"/>
      <w:sz w:val="16"/>
      <w:u w:val="none"/>
    </w:rPr>
  </w:style>
  <w:style w:type="character" w:customStyle="1" w:styleId="Teksttreci130">
    <w:name w:val="Tekst treści (13)"/>
    <w:uiPriority w:val="99"/>
    <w:rsid w:val="00AF1BA0"/>
    <w:rPr>
      <w:rFonts w:ascii="Times New Roman" w:hAnsi="Times New Roman"/>
      <w:color w:val="000000"/>
      <w:spacing w:val="0"/>
      <w:w w:val="100"/>
      <w:position w:val="0"/>
      <w:sz w:val="16"/>
      <w:u w:val="none"/>
      <w:vertAlign w:val="baseline"/>
      <w:lang w:val="pl-PL"/>
    </w:rPr>
  </w:style>
  <w:style w:type="character" w:customStyle="1" w:styleId="Teksttreci30">
    <w:name w:val="Tekst treści (3)"/>
    <w:uiPriority w:val="99"/>
    <w:rsid w:val="00AF1BA0"/>
    <w:rPr>
      <w:rFonts w:ascii="Verdana" w:hAnsi="Verdana"/>
      <w:color w:val="000000"/>
      <w:spacing w:val="0"/>
      <w:w w:val="100"/>
      <w:position w:val="0"/>
      <w:sz w:val="28"/>
      <w:u w:val="none"/>
      <w:vertAlign w:val="baseline"/>
      <w:lang w:val="pl-PL"/>
    </w:rPr>
  </w:style>
  <w:style w:type="character" w:customStyle="1" w:styleId="Teksttreci100">
    <w:name w:val="Tekst treści (10)"/>
    <w:uiPriority w:val="99"/>
    <w:rsid w:val="00AF1BA0"/>
    <w:rPr>
      <w:rFonts w:ascii="Times New Roman" w:hAnsi="Times New Roman"/>
      <w:color w:val="000000"/>
      <w:spacing w:val="0"/>
      <w:w w:val="100"/>
      <w:position w:val="0"/>
      <w:sz w:val="21"/>
      <w:u w:val="single"/>
      <w:vertAlign w:val="baseline"/>
      <w:lang w:val="pl-PL"/>
    </w:rPr>
  </w:style>
  <w:style w:type="character" w:customStyle="1" w:styleId="Teksttreci10SegoeUI">
    <w:name w:val="Tekst treści (10) + Segoe UI"/>
    <w:uiPriority w:val="99"/>
    <w:rsid w:val="00AF1BA0"/>
    <w:rPr>
      <w:rFonts w:ascii="Segoe UI" w:hAnsi="Segoe UI"/>
      <w:color w:val="000000"/>
      <w:spacing w:val="0"/>
      <w:w w:val="100"/>
      <w:position w:val="0"/>
      <w:sz w:val="13"/>
      <w:u w:val="none"/>
      <w:vertAlign w:val="baseline"/>
      <w:lang w:val="pl-PL"/>
    </w:rPr>
  </w:style>
  <w:style w:type="character" w:customStyle="1" w:styleId="Teksttreci107pt">
    <w:name w:val="Tekst treści (10) + 7 pt"/>
    <w:uiPriority w:val="99"/>
    <w:rsid w:val="00AF1BA0"/>
    <w:rPr>
      <w:rFonts w:ascii="Times New Roman" w:hAnsi="Times New Roman"/>
      <w:color w:val="000000"/>
      <w:spacing w:val="0"/>
      <w:w w:val="100"/>
      <w:position w:val="0"/>
      <w:sz w:val="14"/>
      <w:u w:val="none"/>
      <w:vertAlign w:val="baseline"/>
      <w:lang w:val="pl-PL"/>
    </w:rPr>
  </w:style>
  <w:style w:type="character" w:customStyle="1" w:styleId="Teksttreci10Corbel">
    <w:name w:val="Tekst treści (10) + Corbel"/>
    <w:uiPriority w:val="99"/>
    <w:rsid w:val="00AF1BA0"/>
    <w:rPr>
      <w:rFonts w:ascii="Corbel" w:hAnsi="Corbel"/>
      <w:color w:val="000000"/>
      <w:spacing w:val="0"/>
      <w:w w:val="100"/>
      <w:position w:val="0"/>
      <w:sz w:val="14"/>
      <w:u w:val="none"/>
      <w:vertAlign w:val="baseline"/>
    </w:rPr>
  </w:style>
  <w:style w:type="character" w:customStyle="1" w:styleId="Podpistabeli50">
    <w:name w:val="Podpis tabeli (5)"/>
    <w:uiPriority w:val="99"/>
    <w:rsid w:val="00AF1BA0"/>
    <w:rPr>
      <w:rFonts w:ascii="Times New Roman" w:hAnsi="Times New Roman"/>
      <w:b/>
      <w:color w:val="000000"/>
      <w:spacing w:val="0"/>
      <w:w w:val="100"/>
      <w:position w:val="0"/>
      <w:sz w:val="21"/>
      <w:u w:val="single"/>
      <w:vertAlign w:val="baseline"/>
      <w:lang w:val="pl-PL"/>
    </w:rPr>
  </w:style>
  <w:style w:type="character" w:customStyle="1" w:styleId="Podpistabeli60">
    <w:name w:val="Podpis tabeli (6)_"/>
    <w:uiPriority w:val="99"/>
    <w:rsid w:val="00AF1BA0"/>
    <w:rPr>
      <w:rFonts w:ascii="Times New Roman" w:hAnsi="Times New Roman"/>
      <w:sz w:val="21"/>
    </w:rPr>
  </w:style>
  <w:style w:type="character" w:customStyle="1" w:styleId="Podpistabeli6Pogrubienie">
    <w:name w:val="Podpis tabeli (6) + Pogrubienie"/>
    <w:uiPriority w:val="99"/>
    <w:rsid w:val="00AF1BA0"/>
    <w:rPr>
      <w:rFonts w:ascii="Times New Roman" w:hAnsi="Times New Roman"/>
      <w:b/>
      <w:color w:val="000000"/>
      <w:spacing w:val="0"/>
      <w:w w:val="100"/>
      <w:position w:val="0"/>
      <w:sz w:val="21"/>
      <w:vertAlign w:val="baseline"/>
      <w:lang w:val="pl-PL"/>
    </w:rPr>
  </w:style>
  <w:style w:type="character" w:customStyle="1" w:styleId="Podpistabeli4SegoeUI">
    <w:name w:val="Podpis tabeli (4) + Segoe UI"/>
    <w:uiPriority w:val="99"/>
    <w:rsid w:val="00AF1BA0"/>
    <w:rPr>
      <w:rFonts w:ascii="Segoe UI" w:hAnsi="Segoe UI"/>
      <w:color w:val="000000"/>
      <w:spacing w:val="0"/>
      <w:w w:val="100"/>
      <w:position w:val="0"/>
      <w:sz w:val="13"/>
      <w:vertAlign w:val="baseline"/>
      <w:lang w:val="pl-PL"/>
    </w:rPr>
  </w:style>
  <w:style w:type="character" w:customStyle="1" w:styleId="Podpistabeli4Gulim">
    <w:name w:val="Podpis tabeli (4) + Gulim"/>
    <w:uiPriority w:val="99"/>
    <w:rsid w:val="00AF1BA0"/>
    <w:rPr>
      <w:rFonts w:ascii="Gulim" w:eastAsia="Gulim" w:hAnsi="Gulim"/>
      <w:i/>
      <w:color w:val="000000"/>
      <w:spacing w:val="0"/>
      <w:w w:val="100"/>
      <w:position w:val="0"/>
      <w:sz w:val="10"/>
      <w:vertAlign w:val="baseline"/>
      <w:lang w:val="pl-PL"/>
    </w:rPr>
  </w:style>
  <w:style w:type="character" w:customStyle="1" w:styleId="Teksttreci106">
    <w:name w:val="Tekst treści (10) + 6"/>
    <w:uiPriority w:val="99"/>
    <w:rsid w:val="00AF1BA0"/>
    <w:rPr>
      <w:rFonts w:ascii="Times New Roman" w:hAnsi="Times New Roman"/>
      <w:smallCaps/>
      <w:color w:val="000000"/>
      <w:spacing w:val="0"/>
      <w:w w:val="100"/>
      <w:position w:val="0"/>
      <w:sz w:val="13"/>
      <w:u w:val="none"/>
      <w:vertAlign w:val="baseline"/>
    </w:rPr>
  </w:style>
  <w:style w:type="character" w:customStyle="1" w:styleId="TeksttreciGungsuh">
    <w:name w:val="Tekst treści + Gungsuh"/>
    <w:uiPriority w:val="99"/>
    <w:rsid w:val="00AF1BA0"/>
    <w:rPr>
      <w:rFonts w:ascii="Gungsuh" w:eastAsia="Gungsuh" w:hAnsi="Gungsuh"/>
      <w:color w:val="000000"/>
      <w:spacing w:val="0"/>
      <w:w w:val="100"/>
      <w:position w:val="0"/>
      <w:sz w:val="13"/>
      <w:u w:val="none"/>
      <w:vertAlign w:val="baseline"/>
      <w:lang w:val="pl-PL"/>
    </w:rPr>
  </w:style>
  <w:style w:type="character" w:customStyle="1" w:styleId="Nagwek5Bezpogrubienia">
    <w:name w:val="Nagłówek #5 + Bez pogrubienia"/>
    <w:uiPriority w:val="99"/>
    <w:rsid w:val="00AF1BA0"/>
    <w:rPr>
      <w:rFonts w:ascii="Times New Roman" w:hAnsi="Times New Roman"/>
      <w:b/>
      <w:color w:val="000000"/>
      <w:spacing w:val="0"/>
      <w:w w:val="100"/>
      <w:position w:val="0"/>
      <w:sz w:val="21"/>
      <w:vertAlign w:val="baseline"/>
    </w:rPr>
  </w:style>
  <w:style w:type="character" w:customStyle="1" w:styleId="TekstpodstawowywcityZnak">
    <w:name w:val="Tekst podstawowy wcięty Znak"/>
    <w:uiPriority w:val="99"/>
    <w:rsid w:val="00AF1BA0"/>
    <w:rPr>
      <w:rFonts w:ascii="Times New Roman" w:hAnsi="Times New Roman"/>
      <w:sz w:val="24"/>
    </w:rPr>
  </w:style>
  <w:style w:type="character" w:customStyle="1" w:styleId="Nagwek3Znak1">
    <w:name w:val="Nagłówek 3 Znak1"/>
    <w:uiPriority w:val="99"/>
    <w:rsid w:val="00AF1BA0"/>
    <w:rPr>
      <w:b/>
      <w:sz w:val="26"/>
    </w:rPr>
  </w:style>
  <w:style w:type="character" w:styleId="Numerstrony">
    <w:name w:val="page number"/>
    <w:basedOn w:val="Domylnaczcionkaakapitu"/>
    <w:rsid w:val="00AF1BA0"/>
    <w:rPr>
      <w:rFonts w:ascii="Arial" w:hAnsi="Arial" w:cs="Times New Roman"/>
      <w:i/>
      <w:sz w:val="20"/>
    </w:rPr>
  </w:style>
  <w:style w:type="character" w:customStyle="1" w:styleId="ZnakZnak">
    <w:name w:val="Znak Znak"/>
    <w:uiPriority w:val="99"/>
    <w:rsid w:val="00AF1BA0"/>
    <w:rPr>
      <w:rFonts w:ascii="Arial" w:hAnsi="Arial"/>
      <w:sz w:val="24"/>
      <w:lang w:val="pl-PL" w:eastAsia="ar-SA" w:bidi="ar-SA"/>
    </w:rPr>
  </w:style>
  <w:style w:type="character" w:customStyle="1" w:styleId="11PogrubienieZnakZnak">
    <w:name w:val="1.1. Pogrubienie Znak Znak"/>
    <w:uiPriority w:val="99"/>
    <w:rsid w:val="00AF1BA0"/>
    <w:rPr>
      <w:b/>
      <w:sz w:val="24"/>
      <w:lang w:val="pl-PL" w:eastAsia="ar-SA" w:bidi="ar-SA"/>
    </w:rPr>
  </w:style>
  <w:style w:type="character" w:customStyle="1" w:styleId="normalny3Znak">
    <w:name w:val="normalny 3 Znak"/>
    <w:uiPriority w:val="99"/>
    <w:rsid w:val="00AF1BA0"/>
    <w:rPr>
      <w:sz w:val="24"/>
      <w:lang w:val="pl-PL" w:eastAsia="ar-SA" w:bidi="ar-SA"/>
    </w:rPr>
  </w:style>
  <w:style w:type="character" w:customStyle="1" w:styleId="Normal12Znak">
    <w:name w:val="Normal 12 Znak"/>
    <w:uiPriority w:val="99"/>
    <w:rsid w:val="00AF1BA0"/>
    <w:rPr>
      <w:sz w:val="24"/>
      <w:lang w:val="pl-PL" w:eastAsia="ar-SA" w:bidi="ar-SA"/>
    </w:rPr>
  </w:style>
  <w:style w:type="character" w:customStyle="1" w:styleId="Normal1Znak">
    <w:name w:val="Normal 1 Znak"/>
    <w:uiPriority w:val="99"/>
    <w:rsid w:val="00AF1BA0"/>
    <w:rPr>
      <w:sz w:val="24"/>
      <w:lang w:val="pl-PL" w:eastAsia="ar-SA" w:bidi="ar-SA"/>
    </w:rPr>
  </w:style>
  <w:style w:type="character" w:customStyle="1" w:styleId="ZnakZnak2">
    <w:name w:val="Znak Znak2"/>
    <w:uiPriority w:val="99"/>
    <w:rsid w:val="00AF1BA0"/>
    <w:rPr>
      <w:b/>
      <w:kern w:val="3"/>
      <w:sz w:val="24"/>
      <w:lang w:val="pl-PL" w:eastAsia="ar-SA" w:bidi="ar-SA"/>
    </w:rPr>
  </w:style>
  <w:style w:type="character" w:customStyle="1" w:styleId="ZnakZnak1">
    <w:name w:val="Znak Znak1"/>
    <w:uiPriority w:val="99"/>
    <w:rsid w:val="00AF1BA0"/>
    <w:rPr>
      <w:b/>
      <w:sz w:val="26"/>
      <w:lang w:val="pl-PL" w:eastAsia="ar-SA" w:bidi="ar-SA"/>
    </w:rPr>
  </w:style>
  <w:style w:type="character" w:customStyle="1" w:styleId="normalny3ZnakZnak1">
    <w:name w:val="normalny 3 Znak Znak1"/>
    <w:uiPriority w:val="99"/>
    <w:rsid w:val="00AF1BA0"/>
    <w:rPr>
      <w:sz w:val="24"/>
      <w:lang w:val="pl-PL" w:eastAsia="ar-SA" w:bidi="ar-SA"/>
    </w:rPr>
  </w:style>
  <w:style w:type="character" w:customStyle="1" w:styleId="TekstpodstawowyZnak">
    <w:name w:val="Tekst podstawowy Znak"/>
    <w:link w:val="Tekstpodstawowy"/>
    <w:rsid w:val="00AF1BA0"/>
    <w:rPr>
      <w:rFonts w:ascii="Times New Roman" w:hAnsi="Times New Roman"/>
      <w:sz w:val="24"/>
    </w:rPr>
  </w:style>
  <w:style w:type="character" w:customStyle="1" w:styleId="TabelaZnak">
    <w:name w:val="Tabela Znak"/>
    <w:uiPriority w:val="99"/>
    <w:rsid w:val="00AF1BA0"/>
    <w:rPr>
      <w:sz w:val="24"/>
      <w:lang w:val="pl-PL" w:eastAsia="ar-SA" w:bidi="ar-SA"/>
    </w:rPr>
  </w:style>
  <w:style w:type="character" w:customStyle="1" w:styleId="Styl1Znak">
    <w:name w:val="Styl1 Znak"/>
    <w:uiPriority w:val="99"/>
    <w:rsid w:val="00AF1BA0"/>
    <w:rPr>
      <w:rFonts w:ascii="Arial" w:hAnsi="Arial"/>
      <w:sz w:val="24"/>
      <w:lang w:val="pl-PL" w:eastAsia="ar-SA" w:bidi="ar-SA"/>
    </w:rPr>
  </w:style>
  <w:style w:type="character" w:customStyle="1" w:styleId="spelle">
    <w:name w:val="spelle"/>
    <w:uiPriority w:val="99"/>
    <w:rsid w:val="00AF1BA0"/>
  </w:style>
  <w:style w:type="character" w:customStyle="1" w:styleId="normalny0Znak">
    <w:name w:val="normalny 0 Znak"/>
    <w:uiPriority w:val="99"/>
    <w:rsid w:val="00AF1BA0"/>
    <w:rPr>
      <w:sz w:val="24"/>
      <w:lang w:val="pl-PL" w:eastAsia="ar-SA" w:bidi="ar-SA"/>
    </w:rPr>
  </w:style>
  <w:style w:type="character" w:customStyle="1" w:styleId="StylPierwszywiersz05cmZnak">
    <w:name w:val="Styl Pierwszy wiersz:  05 cm Znak"/>
    <w:uiPriority w:val="99"/>
    <w:rsid w:val="00AF1BA0"/>
    <w:rPr>
      <w:sz w:val="24"/>
      <w:lang w:val="pl-PL" w:eastAsia="ar-SA" w:bidi="ar-SA"/>
    </w:rPr>
  </w:style>
  <w:style w:type="character" w:customStyle="1" w:styleId="StylPierwszywiersz1cmZnak">
    <w:name w:val="Styl Pierwszy wiersz:  1 cm Znak"/>
    <w:uiPriority w:val="99"/>
    <w:rsid w:val="00AF1BA0"/>
    <w:rPr>
      <w:lang w:val="pl-PL" w:eastAsia="ar-SA" w:bidi="ar-SA"/>
    </w:rPr>
  </w:style>
  <w:style w:type="character" w:customStyle="1" w:styleId="11Normal1Znak">
    <w:name w:val="1.1. Normal 1 Znak"/>
    <w:uiPriority w:val="99"/>
    <w:rsid w:val="00AF1BA0"/>
    <w:rPr>
      <w:sz w:val="24"/>
      <w:lang w:val="pl-PL" w:eastAsia="ar-SA" w:bidi="ar-SA"/>
    </w:rPr>
  </w:style>
  <w:style w:type="character" w:customStyle="1" w:styleId="Styl11Normal1PogrubienieZnak">
    <w:name w:val="Styl 1.1. Normal 1 + Pogrubienie Znak"/>
    <w:uiPriority w:val="99"/>
    <w:rsid w:val="00AF1BA0"/>
    <w:rPr>
      <w:b/>
      <w:sz w:val="24"/>
      <w:lang w:val="pl-PL" w:eastAsia="ar-SA" w:bidi="ar-SA"/>
    </w:rPr>
  </w:style>
  <w:style w:type="character" w:customStyle="1" w:styleId="StylWyjustowanyZnak">
    <w:name w:val="Styl Wyjustowany Znak"/>
    <w:uiPriority w:val="99"/>
    <w:rsid w:val="00AF1BA0"/>
    <w:rPr>
      <w:lang w:val="pl-PL" w:eastAsia="ar-SA" w:bidi="ar-SA"/>
    </w:rPr>
  </w:style>
  <w:style w:type="character" w:customStyle="1" w:styleId="TekstZnak">
    <w:name w:val="Tekst Znak"/>
    <w:uiPriority w:val="99"/>
    <w:rsid w:val="00AF1BA0"/>
    <w:rPr>
      <w:sz w:val="24"/>
      <w:lang w:val="pl-PL" w:eastAsia="ar-SA" w:bidi="ar-SA"/>
    </w:rPr>
  </w:style>
  <w:style w:type="character" w:customStyle="1" w:styleId="ZwrotpoegnalnyZnak">
    <w:name w:val="Zwrot pożegnalny Znak"/>
    <w:uiPriority w:val="99"/>
    <w:rsid w:val="00AF1BA0"/>
    <w:rPr>
      <w:rFonts w:ascii="Times New Roman" w:hAnsi="Times New Roman"/>
      <w:sz w:val="24"/>
    </w:rPr>
  </w:style>
  <w:style w:type="character" w:customStyle="1" w:styleId="Tekstpodstawowy2Znak">
    <w:name w:val="Tekst podstawowy 2 Znak"/>
    <w:uiPriority w:val="99"/>
    <w:rsid w:val="00AF1BA0"/>
    <w:rPr>
      <w:rFonts w:ascii="Times New Roman" w:hAnsi="Times New Roman"/>
      <w:sz w:val="24"/>
    </w:rPr>
  </w:style>
  <w:style w:type="character" w:customStyle="1" w:styleId="ZwykytekstZnak">
    <w:name w:val="Zwykły tekst Znak"/>
    <w:link w:val="Zwykytekst"/>
    <w:rsid w:val="00AF1BA0"/>
    <w:rPr>
      <w:rFonts w:ascii="Courier New" w:hAnsi="Courier New"/>
      <w:sz w:val="24"/>
    </w:rPr>
  </w:style>
  <w:style w:type="character" w:customStyle="1" w:styleId="norm12Znak">
    <w:name w:val="norm 12 Znak"/>
    <w:basedOn w:val="StylWyjustowanyZnak"/>
    <w:uiPriority w:val="99"/>
    <w:rsid w:val="00AF1BA0"/>
    <w:rPr>
      <w:rFonts w:cs="Arial"/>
      <w:bCs/>
      <w:iCs/>
      <w:lang w:val="pl-PL" w:eastAsia="ar-SA" w:bidi="ar-SA"/>
    </w:rPr>
  </w:style>
  <w:style w:type="character" w:customStyle="1" w:styleId="NORM0Znak">
    <w:name w:val="NORM 0 Znak"/>
    <w:uiPriority w:val="99"/>
    <w:rsid w:val="00AF1BA0"/>
    <w:rPr>
      <w:sz w:val="24"/>
      <w:lang w:val="pl-PL" w:eastAsia="ar-SA" w:bidi="ar-SA"/>
    </w:rPr>
  </w:style>
  <w:style w:type="character" w:customStyle="1" w:styleId="StylNagwek2PogrubienieZnak">
    <w:name w:val="Styl Nagłówek 2 + Pogrubienie Znak"/>
    <w:uiPriority w:val="99"/>
    <w:rsid w:val="00AF1BA0"/>
    <w:rPr>
      <w:rFonts w:ascii="Cambria" w:hAnsi="Cambria"/>
      <w:b/>
      <w:color w:val="4F81BD"/>
      <w:kern w:val="3"/>
      <w:sz w:val="24"/>
      <w:lang w:val="pl-PL" w:eastAsia="ar-SA" w:bidi="ar-SA"/>
    </w:rPr>
  </w:style>
  <w:style w:type="character" w:customStyle="1" w:styleId="DataZnak">
    <w:name w:val="Data Znak"/>
    <w:uiPriority w:val="99"/>
    <w:rsid w:val="00AF1BA0"/>
    <w:rPr>
      <w:rFonts w:ascii="Times New Roman" w:hAnsi="Times New Roman"/>
      <w:sz w:val="24"/>
    </w:rPr>
  </w:style>
  <w:style w:type="character" w:customStyle="1" w:styleId="normalZnak">
    <w:name w:val="normal Znak"/>
    <w:uiPriority w:val="99"/>
    <w:rsid w:val="00AF1BA0"/>
    <w:rPr>
      <w:sz w:val="24"/>
    </w:rPr>
  </w:style>
  <w:style w:type="character" w:customStyle="1" w:styleId="StylPogrubienie">
    <w:name w:val="Styl Pogrubienie"/>
    <w:uiPriority w:val="99"/>
    <w:rsid w:val="00AF1BA0"/>
    <w:rPr>
      <w:b/>
    </w:rPr>
  </w:style>
  <w:style w:type="character" w:customStyle="1" w:styleId="Tekstpodstawowywcity3Znak">
    <w:name w:val="Tekst podstawowy wcięty 3 Znak"/>
    <w:link w:val="Tekstpodstawowywcity3"/>
    <w:rsid w:val="00AF1BA0"/>
    <w:rPr>
      <w:rFonts w:ascii="Times New Roman" w:hAnsi="Times New Roman"/>
      <w:sz w:val="16"/>
    </w:rPr>
  </w:style>
  <w:style w:type="character" w:customStyle="1" w:styleId="DocumentMapChar">
    <w:name w:val="Document Map Char"/>
    <w:uiPriority w:val="99"/>
    <w:rsid w:val="00AF1BA0"/>
    <w:rPr>
      <w:rFonts w:ascii="Tahoma" w:hAnsi="Tahoma"/>
      <w:sz w:val="20"/>
    </w:rPr>
  </w:style>
  <w:style w:type="character" w:customStyle="1" w:styleId="MapadokumentuZnak">
    <w:name w:val="Mapa dokumentu Znak"/>
    <w:uiPriority w:val="99"/>
    <w:rsid w:val="00AF1BA0"/>
    <w:rPr>
      <w:rFonts w:ascii="Times New Roman" w:hAnsi="Times New Roman"/>
      <w:sz w:val="2"/>
    </w:rPr>
  </w:style>
  <w:style w:type="character" w:customStyle="1" w:styleId="MapadokumentuZnak1">
    <w:name w:val="Mapa dokumentu Znak1"/>
    <w:uiPriority w:val="99"/>
    <w:rsid w:val="00AF1BA0"/>
    <w:rPr>
      <w:rFonts w:ascii="Tahoma" w:hAnsi="Tahoma"/>
      <w:sz w:val="16"/>
    </w:rPr>
  </w:style>
  <w:style w:type="character" w:customStyle="1" w:styleId="StylNormalny1210ptNiePogrubienieZnak">
    <w:name w:val="Styl Normalny 12 + 10 pt Nie Pogrubienie Znak"/>
    <w:uiPriority w:val="99"/>
    <w:rsid w:val="00AF1BA0"/>
    <w:rPr>
      <w:b/>
      <w:sz w:val="24"/>
    </w:rPr>
  </w:style>
  <w:style w:type="character" w:styleId="UyteHipercze">
    <w:name w:val="FollowedHyperlink"/>
    <w:basedOn w:val="Domylnaczcionkaakapitu"/>
    <w:uiPriority w:val="99"/>
    <w:rsid w:val="00AF1BA0"/>
    <w:rPr>
      <w:rFonts w:cs="Times New Roman"/>
      <w:color w:val="800080"/>
      <w:u w:val="single"/>
    </w:rPr>
  </w:style>
  <w:style w:type="character" w:customStyle="1" w:styleId="Tekstpodstawowy3Znak">
    <w:name w:val="Tekst podstawowy 3 Znak"/>
    <w:uiPriority w:val="99"/>
    <w:rsid w:val="00AF1BA0"/>
    <w:rPr>
      <w:rFonts w:ascii="Times New Roman" w:hAnsi="Times New Roman"/>
      <w:sz w:val="16"/>
    </w:rPr>
  </w:style>
  <w:style w:type="character" w:customStyle="1" w:styleId="FootnoteSymbol">
    <w:name w:val="Footnote Symbol"/>
    <w:uiPriority w:val="99"/>
    <w:rsid w:val="00AF1BA0"/>
    <w:rPr>
      <w:position w:val="0"/>
      <w:vertAlign w:val="superscript"/>
    </w:rPr>
  </w:style>
  <w:style w:type="character" w:customStyle="1" w:styleId="Tekstpodstawowywcity2Znak">
    <w:name w:val="Tekst podstawowy wcięty 2 Znak"/>
    <w:uiPriority w:val="99"/>
    <w:rsid w:val="00AF1BA0"/>
    <w:rPr>
      <w:rFonts w:ascii="Times New Roman" w:hAnsi="Times New Roman"/>
      <w:sz w:val="24"/>
    </w:rPr>
  </w:style>
  <w:style w:type="character" w:customStyle="1" w:styleId="Wyrnieniedelikatne1">
    <w:name w:val="Wyróżnienie delikatne1"/>
    <w:uiPriority w:val="99"/>
    <w:rsid w:val="00AF1BA0"/>
    <w:rPr>
      <w:i/>
      <w:color w:val="808080"/>
    </w:rPr>
  </w:style>
  <w:style w:type="character" w:customStyle="1" w:styleId="ZnakZnak3">
    <w:name w:val="Znak Znak3"/>
    <w:uiPriority w:val="99"/>
    <w:rsid w:val="00AF1BA0"/>
    <w:rPr>
      <w:b/>
      <w:sz w:val="26"/>
      <w:lang w:val="pl-PL"/>
    </w:rPr>
  </w:style>
  <w:style w:type="character" w:customStyle="1" w:styleId="Nagwek2ZnakZnak">
    <w:name w:val="Nagłówek 2 Znak Znak"/>
    <w:uiPriority w:val="99"/>
    <w:rsid w:val="00AF1BA0"/>
    <w:rPr>
      <w:b/>
      <w:kern w:val="3"/>
      <w:sz w:val="24"/>
      <w:lang w:val="pl-PL"/>
    </w:rPr>
  </w:style>
  <w:style w:type="character" w:customStyle="1" w:styleId="Nagwek1ZnakZnak">
    <w:name w:val="Nagłówek 1 Znak Znak"/>
    <w:uiPriority w:val="99"/>
    <w:rsid w:val="00AF1BA0"/>
    <w:rPr>
      <w:b/>
      <w:caps/>
      <w:kern w:val="3"/>
      <w:lang w:val="pl-PL"/>
    </w:rPr>
  </w:style>
  <w:style w:type="character" w:customStyle="1" w:styleId="Odwoaniedokomentarza1">
    <w:name w:val="Odwołanie do komentarza1"/>
    <w:uiPriority w:val="99"/>
    <w:rsid w:val="00AF1BA0"/>
    <w:rPr>
      <w:sz w:val="16"/>
    </w:rPr>
  </w:style>
  <w:style w:type="character" w:customStyle="1" w:styleId="TematkomentarzaZnak">
    <w:name w:val="Temat komentarza Znak"/>
    <w:uiPriority w:val="99"/>
    <w:rsid w:val="00AF1BA0"/>
    <w:rPr>
      <w:rFonts w:ascii="Arial" w:hAnsi="Arial"/>
      <w:b/>
      <w:sz w:val="20"/>
    </w:rPr>
  </w:style>
  <w:style w:type="character" w:customStyle="1" w:styleId="StylNagwek1Po0ptZnak">
    <w:name w:val="Styl Nagłówek 1 + Po:  0 pt Znak"/>
    <w:uiPriority w:val="99"/>
    <w:rsid w:val="00AF1BA0"/>
    <w:rPr>
      <w:rFonts w:ascii="Arial" w:hAnsi="Arial"/>
      <w:b/>
      <w:caps/>
      <w:kern w:val="3"/>
      <w:sz w:val="20"/>
    </w:rPr>
  </w:style>
  <w:style w:type="character" w:customStyle="1" w:styleId="Normalny12Znak">
    <w:name w:val="Normalny 12 Znak"/>
    <w:uiPriority w:val="99"/>
    <w:rsid w:val="00AF1BA0"/>
    <w:rPr>
      <w:rFonts w:ascii="Arial" w:hAnsi="Arial"/>
      <w:b/>
      <w:sz w:val="24"/>
    </w:rPr>
  </w:style>
  <w:style w:type="character" w:customStyle="1" w:styleId="Title1ZnakZnakZnakZnak">
    <w:name w:val="Title 1 Znak Znak Znak Znak"/>
    <w:uiPriority w:val="99"/>
    <w:rsid w:val="00AF1BA0"/>
    <w:rPr>
      <w:b/>
      <w:caps/>
      <w:kern w:val="3"/>
      <w:sz w:val="24"/>
    </w:rPr>
  </w:style>
  <w:style w:type="character" w:customStyle="1" w:styleId="ZnakZnak22">
    <w:name w:val="Znak Znak22"/>
    <w:uiPriority w:val="99"/>
    <w:rsid w:val="00AF1BA0"/>
    <w:rPr>
      <w:b/>
      <w:sz w:val="26"/>
    </w:rPr>
  </w:style>
  <w:style w:type="character" w:customStyle="1" w:styleId="ZnakZnak14">
    <w:name w:val="Znak Znak14"/>
    <w:uiPriority w:val="99"/>
    <w:rsid w:val="00AF1BA0"/>
    <w:rPr>
      <w:sz w:val="24"/>
    </w:rPr>
  </w:style>
  <w:style w:type="character" w:customStyle="1" w:styleId="TekstpodstawowyzwciciemZnak">
    <w:name w:val="Tekst podstawowy z wcięciem Znak"/>
    <w:uiPriority w:val="99"/>
    <w:rsid w:val="00AF1BA0"/>
    <w:rPr>
      <w:rFonts w:ascii="Arial" w:hAnsi="Arial"/>
      <w:sz w:val="24"/>
    </w:rPr>
  </w:style>
  <w:style w:type="character" w:customStyle="1" w:styleId="CommentTextChar2">
    <w:name w:val="Comment Text Char2"/>
    <w:uiPriority w:val="99"/>
    <w:rsid w:val="00AF1BA0"/>
  </w:style>
  <w:style w:type="character" w:customStyle="1" w:styleId="Tekstzastpczy1">
    <w:name w:val="Tekst zastępczy1"/>
    <w:uiPriority w:val="99"/>
    <w:rsid w:val="00AF1BA0"/>
    <w:rPr>
      <w:color w:val="808080"/>
    </w:rPr>
  </w:style>
  <w:style w:type="character" w:customStyle="1" w:styleId="Nagweklubstopka11pt">
    <w:name w:val="Nagłówek lub stopka + 11 pt"/>
    <w:uiPriority w:val="99"/>
    <w:rsid w:val="00AF1BA0"/>
    <w:rPr>
      <w:rFonts w:ascii="Times New Roman" w:hAnsi="Times New Roman"/>
      <w:i/>
      <w:color w:val="000000"/>
      <w:spacing w:val="10"/>
      <w:w w:val="100"/>
      <w:position w:val="0"/>
      <w:sz w:val="22"/>
      <w:u w:val="none"/>
      <w:vertAlign w:val="baseline"/>
      <w:lang w:val="pl-PL"/>
    </w:rPr>
  </w:style>
  <w:style w:type="character" w:styleId="Numerwiersza">
    <w:name w:val="line number"/>
    <w:basedOn w:val="Domylnaczcionkaakapitu"/>
    <w:uiPriority w:val="99"/>
    <w:rsid w:val="00AF1BA0"/>
    <w:rPr>
      <w:rFonts w:cs="Times New Roman"/>
    </w:rPr>
  </w:style>
  <w:style w:type="character" w:customStyle="1" w:styleId="BulletSymbols">
    <w:name w:val="Bullet Symbols"/>
    <w:uiPriority w:val="99"/>
    <w:rsid w:val="00AF1BA0"/>
    <w:rPr>
      <w:rFonts w:ascii="OpenSymbol" w:eastAsia="Times New Roman" w:hAnsi="OpenSymbol"/>
    </w:rPr>
  </w:style>
  <w:style w:type="character" w:customStyle="1" w:styleId="TekstpodstawowyZnak1">
    <w:name w:val="Tekst podstawowy Znak1"/>
    <w:basedOn w:val="Domylnaczcionkaakapitu"/>
    <w:uiPriority w:val="99"/>
    <w:rsid w:val="00AF1BA0"/>
    <w:rPr>
      <w:rFonts w:ascii="Calibri" w:hAnsi="Calibri" w:cs="Calibri"/>
      <w:lang w:eastAsia="ar-SA" w:bidi="ar-SA"/>
    </w:rPr>
  </w:style>
  <w:style w:type="character" w:customStyle="1" w:styleId="TekstdymkaZnak1">
    <w:name w:val="Tekst dymka Znak1"/>
    <w:basedOn w:val="Domylnaczcionkaakapitu"/>
    <w:uiPriority w:val="99"/>
    <w:rsid w:val="00AF1BA0"/>
    <w:rPr>
      <w:rFonts w:cs="Calibri"/>
      <w:sz w:val="2"/>
      <w:lang w:eastAsia="ar-SA" w:bidi="ar-SA"/>
    </w:rPr>
  </w:style>
  <w:style w:type="character" w:customStyle="1" w:styleId="TekstprzypisukocowegoZnak1">
    <w:name w:val="Tekst przypisu końcowego Znak1"/>
    <w:basedOn w:val="Domylnaczcionkaakapitu"/>
    <w:uiPriority w:val="99"/>
    <w:rsid w:val="00AF1BA0"/>
    <w:rPr>
      <w:rFonts w:ascii="Calibri" w:hAnsi="Calibri" w:cs="Calibri"/>
      <w:sz w:val="20"/>
      <w:szCs w:val="20"/>
      <w:lang w:eastAsia="ar-SA" w:bidi="ar-SA"/>
    </w:rPr>
  </w:style>
  <w:style w:type="character" w:customStyle="1" w:styleId="TekstprzypisudolnegoZnak2">
    <w:name w:val="Tekst przypisu dolnego Znak2"/>
    <w:basedOn w:val="Domylnaczcionkaakapitu"/>
    <w:uiPriority w:val="99"/>
    <w:rsid w:val="00AF1BA0"/>
    <w:rPr>
      <w:rFonts w:ascii="Calibri" w:hAnsi="Calibri" w:cs="Calibri"/>
      <w:sz w:val="20"/>
      <w:szCs w:val="20"/>
      <w:lang w:eastAsia="ar-SA" w:bidi="ar-SA"/>
    </w:rPr>
  </w:style>
  <w:style w:type="character" w:customStyle="1" w:styleId="TekstpodstawowywcityZnak1">
    <w:name w:val="Tekst podstawowy wcięty Znak1"/>
    <w:basedOn w:val="Domylnaczcionkaakapitu"/>
    <w:uiPriority w:val="99"/>
    <w:rsid w:val="00AF1BA0"/>
    <w:rPr>
      <w:rFonts w:ascii="Calibri" w:hAnsi="Calibri" w:cs="Calibri"/>
      <w:lang w:eastAsia="ar-SA" w:bidi="ar-SA"/>
    </w:rPr>
  </w:style>
  <w:style w:type="character" w:customStyle="1" w:styleId="TekstkomentarzaZnak2">
    <w:name w:val="Tekst komentarza Znak2"/>
    <w:basedOn w:val="Domylnaczcionkaakapitu"/>
    <w:uiPriority w:val="99"/>
    <w:rsid w:val="00AF1BA0"/>
    <w:rPr>
      <w:rFonts w:ascii="Calibri" w:hAnsi="Calibri" w:cs="Calibri"/>
      <w:sz w:val="20"/>
      <w:szCs w:val="20"/>
      <w:lang w:eastAsia="ar-SA" w:bidi="ar-SA"/>
    </w:rPr>
  </w:style>
  <w:style w:type="character" w:customStyle="1" w:styleId="TematkomentarzaZnak1">
    <w:name w:val="Temat komentarza Znak1"/>
    <w:basedOn w:val="TekstkomentarzaZnak2"/>
    <w:uiPriority w:val="99"/>
    <w:rsid w:val="00AF1BA0"/>
    <w:rPr>
      <w:rFonts w:ascii="Calibri" w:hAnsi="Calibri" w:cs="Calibri"/>
      <w:b/>
      <w:bCs/>
      <w:sz w:val="20"/>
      <w:szCs w:val="20"/>
      <w:lang w:eastAsia="ar-SA" w:bidi="ar-SA"/>
    </w:rPr>
  </w:style>
  <w:style w:type="character" w:customStyle="1" w:styleId="ListLabel1">
    <w:name w:val="ListLabel 1"/>
    <w:uiPriority w:val="99"/>
    <w:rsid w:val="00AF1BA0"/>
  </w:style>
  <w:style w:type="character" w:customStyle="1" w:styleId="ListLabel2">
    <w:name w:val="ListLabel 2"/>
    <w:uiPriority w:val="99"/>
    <w:rsid w:val="00AF1BA0"/>
    <w:rPr>
      <w:b/>
    </w:rPr>
  </w:style>
  <w:style w:type="character" w:customStyle="1" w:styleId="ListLabel3">
    <w:name w:val="ListLabel 3"/>
    <w:uiPriority w:val="99"/>
    <w:rsid w:val="00AF1BA0"/>
    <w:rPr>
      <w:sz w:val="18"/>
    </w:rPr>
  </w:style>
  <w:style w:type="character" w:customStyle="1" w:styleId="ListLabel4">
    <w:name w:val="ListLabel 4"/>
    <w:uiPriority w:val="99"/>
    <w:rsid w:val="00AF1BA0"/>
    <w:rPr>
      <w:sz w:val="24"/>
    </w:rPr>
  </w:style>
  <w:style w:type="character" w:customStyle="1" w:styleId="ListLabel5">
    <w:name w:val="ListLabel 5"/>
    <w:uiPriority w:val="99"/>
    <w:rsid w:val="00AF1BA0"/>
    <w:rPr>
      <w:sz w:val="20"/>
    </w:rPr>
  </w:style>
  <w:style w:type="character" w:customStyle="1" w:styleId="ListLabel6">
    <w:name w:val="ListLabel 6"/>
    <w:uiPriority w:val="99"/>
    <w:rsid w:val="00AF1BA0"/>
    <w:rPr>
      <w:color w:val="00000A"/>
      <w:sz w:val="24"/>
    </w:rPr>
  </w:style>
  <w:style w:type="character" w:customStyle="1" w:styleId="ListLabel7">
    <w:name w:val="ListLabel 7"/>
    <w:uiPriority w:val="99"/>
    <w:rsid w:val="00AF1BA0"/>
    <w:rPr>
      <w:color w:val="00000A"/>
      <w:sz w:val="20"/>
    </w:rPr>
  </w:style>
  <w:style w:type="character" w:customStyle="1" w:styleId="ListLabel8">
    <w:name w:val="ListLabel 8"/>
    <w:uiPriority w:val="99"/>
    <w:rsid w:val="00AF1BA0"/>
    <w:rPr>
      <w:color w:val="00000A"/>
    </w:rPr>
  </w:style>
  <w:style w:type="character" w:customStyle="1" w:styleId="ListLabel9">
    <w:name w:val="ListLabel 9"/>
    <w:uiPriority w:val="99"/>
    <w:rsid w:val="00AF1BA0"/>
    <w:rPr>
      <w:rFonts w:eastAsia="Times New Roman"/>
    </w:rPr>
  </w:style>
  <w:style w:type="character" w:customStyle="1" w:styleId="NumberingSymbols">
    <w:name w:val="Numbering Symbols"/>
    <w:uiPriority w:val="99"/>
    <w:rsid w:val="00AF1BA0"/>
  </w:style>
  <w:style w:type="numbering" w:customStyle="1" w:styleId="WWNum7">
    <w:name w:val="WWNum7"/>
    <w:rsid w:val="004D0895"/>
    <w:pPr>
      <w:numPr>
        <w:numId w:val="7"/>
      </w:numPr>
    </w:pPr>
  </w:style>
  <w:style w:type="numbering" w:customStyle="1" w:styleId="WWNum59">
    <w:name w:val="WWNum59"/>
    <w:rsid w:val="004D0895"/>
    <w:pPr>
      <w:numPr>
        <w:numId w:val="59"/>
      </w:numPr>
    </w:pPr>
  </w:style>
  <w:style w:type="numbering" w:customStyle="1" w:styleId="WWNum15">
    <w:name w:val="WWNum15"/>
    <w:rsid w:val="004D0895"/>
    <w:pPr>
      <w:numPr>
        <w:numId w:val="15"/>
      </w:numPr>
    </w:pPr>
  </w:style>
  <w:style w:type="numbering" w:customStyle="1" w:styleId="WWNum4">
    <w:name w:val="WWNum4"/>
    <w:rsid w:val="004D0895"/>
    <w:pPr>
      <w:numPr>
        <w:numId w:val="4"/>
      </w:numPr>
    </w:pPr>
  </w:style>
  <w:style w:type="numbering" w:customStyle="1" w:styleId="WWNum40">
    <w:name w:val="WWNum40"/>
    <w:rsid w:val="004D0895"/>
    <w:pPr>
      <w:numPr>
        <w:numId w:val="40"/>
      </w:numPr>
    </w:pPr>
  </w:style>
  <w:style w:type="numbering" w:customStyle="1" w:styleId="WWNum2">
    <w:name w:val="WWNum2"/>
    <w:rsid w:val="004D0895"/>
    <w:pPr>
      <w:numPr>
        <w:numId w:val="2"/>
      </w:numPr>
    </w:pPr>
  </w:style>
  <w:style w:type="numbering" w:customStyle="1" w:styleId="WWNum51">
    <w:name w:val="WWNum51"/>
    <w:rsid w:val="004D0895"/>
    <w:pPr>
      <w:numPr>
        <w:numId w:val="51"/>
      </w:numPr>
    </w:pPr>
  </w:style>
  <w:style w:type="numbering" w:customStyle="1" w:styleId="WWNum36">
    <w:name w:val="WWNum36"/>
    <w:rsid w:val="004D0895"/>
    <w:pPr>
      <w:numPr>
        <w:numId w:val="36"/>
      </w:numPr>
    </w:pPr>
  </w:style>
  <w:style w:type="numbering" w:customStyle="1" w:styleId="WWNum64">
    <w:name w:val="WWNum64"/>
    <w:rsid w:val="004D0895"/>
    <w:pPr>
      <w:numPr>
        <w:numId w:val="64"/>
      </w:numPr>
    </w:pPr>
  </w:style>
  <w:style w:type="numbering" w:customStyle="1" w:styleId="WWNum49">
    <w:name w:val="WWNum49"/>
    <w:rsid w:val="004D0895"/>
    <w:pPr>
      <w:numPr>
        <w:numId w:val="49"/>
      </w:numPr>
    </w:pPr>
  </w:style>
  <w:style w:type="numbering" w:customStyle="1" w:styleId="WWNum22">
    <w:name w:val="WWNum22"/>
    <w:rsid w:val="004D0895"/>
    <w:pPr>
      <w:numPr>
        <w:numId w:val="22"/>
      </w:numPr>
    </w:pPr>
  </w:style>
  <w:style w:type="numbering" w:customStyle="1" w:styleId="WWNum67">
    <w:name w:val="WWNum67"/>
    <w:rsid w:val="004D0895"/>
    <w:pPr>
      <w:numPr>
        <w:numId w:val="67"/>
      </w:numPr>
    </w:pPr>
  </w:style>
  <w:style w:type="numbering" w:customStyle="1" w:styleId="WWNum53">
    <w:name w:val="WWNum53"/>
    <w:rsid w:val="004D0895"/>
    <w:pPr>
      <w:numPr>
        <w:numId w:val="53"/>
      </w:numPr>
    </w:pPr>
  </w:style>
  <w:style w:type="numbering" w:customStyle="1" w:styleId="WWNum35">
    <w:name w:val="WWNum35"/>
    <w:rsid w:val="004D0895"/>
    <w:pPr>
      <w:numPr>
        <w:numId w:val="35"/>
      </w:numPr>
    </w:pPr>
  </w:style>
  <w:style w:type="numbering" w:customStyle="1" w:styleId="WWNum13">
    <w:name w:val="WWNum13"/>
    <w:rsid w:val="004D0895"/>
    <w:pPr>
      <w:numPr>
        <w:numId w:val="13"/>
      </w:numPr>
    </w:pPr>
  </w:style>
  <w:style w:type="numbering" w:customStyle="1" w:styleId="WWNum48">
    <w:name w:val="WWNum48"/>
    <w:rsid w:val="004D0895"/>
    <w:pPr>
      <w:numPr>
        <w:numId w:val="48"/>
      </w:numPr>
    </w:pPr>
  </w:style>
  <w:style w:type="numbering" w:customStyle="1" w:styleId="WWNum10">
    <w:name w:val="WWNum10"/>
    <w:rsid w:val="004D0895"/>
    <w:pPr>
      <w:numPr>
        <w:numId w:val="10"/>
      </w:numPr>
    </w:pPr>
  </w:style>
  <w:style w:type="numbering" w:customStyle="1" w:styleId="WWNum37">
    <w:name w:val="WWNum37"/>
    <w:rsid w:val="004D0895"/>
    <w:pPr>
      <w:numPr>
        <w:numId w:val="37"/>
      </w:numPr>
    </w:pPr>
  </w:style>
  <w:style w:type="numbering" w:customStyle="1" w:styleId="WWNum60">
    <w:name w:val="WWNum60"/>
    <w:rsid w:val="004D0895"/>
    <w:pPr>
      <w:numPr>
        <w:numId w:val="60"/>
      </w:numPr>
    </w:pPr>
  </w:style>
  <w:style w:type="numbering" w:customStyle="1" w:styleId="WWNum70">
    <w:name w:val="WWNum70"/>
    <w:rsid w:val="004D0895"/>
    <w:pPr>
      <w:numPr>
        <w:numId w:val="70"/>
      </w:numPr>
    </w:pPr>
  </w:style>
  <w:style w:type="numbering" w:customStyle="1" w:styleId="WWNum24">
    <w:name w:val="WWNum24"/>
    <w:rsid w:val="004D0895"/>
    <w:pPr>
      <w:numPr>
        <w:numId w:val="24"/>
      </w:numPr>
    </w:pPr>
  </w:style>
  <w:style w:type="numbering" w:customStyle="1" w:styleId="WWNum34">
    <w:name w:val="WWNum34"/>
    <w:rsid w:val="004D0895"/>
    <w:pPr>
      <w:numPr>
        <w:numId w:val="34"/>
      </w:numPr>
    </w:pPr>
  </w:style>
  <w:style w:type="numbering" w:customStyle="1" w:styleId="WWNum23">
    <w:name w:val="WWNum23"/>
    <w:rsid w:val="004D0895"/>
    <w:pPr>
      <w:numPr>
        <w:numId w:val="23"/>
      </w:numPr>
    </w:pPr>
  </w:style>
  <w:style w:type="numbering" w:customStyle="1" w:styleId="WWNum31">
    <w:name w:val="WWNum31"/>
    <w:rsid w:val="004D0895"/>
    <w:pPr>
      <w:numPr>
        <w:numId w:val="31"/>
      </w:numPr>
    </w:pPr>
  </w:style>
  <w:style w:type="numbering" w:customStyle="1" w:styleId="WWNum65">
    <w:name w:val="WWNum65"/>
    <w:rsid w:val="004D0895"/>
    <w:pPr>
      <w:numPr>
        <w:numId w:val="65"/>
      </w:numPr>
    </w:pPr>
  </w:style>
  <w:style w:type="numbering" w:customStyle="1" w:styleId="WWNum57">
    <w:name w:val="WWNum57"/>
    <w:rsid w:val="004D0895"/>
    <w:pPr>
      <w:numPr>
        <w:numId w:val="57"/>
      </w:numPr>
    </w:pPr>
  </w:style>
  <w:style w:type="numbering" w:customStyle="1" w:styleId="WWNum56">
    <w:name w:val="WWNum56"/>
    <w:rsid w:val="004D0895"/>
    <w:pPr>
      <w:numPr>
        <w:numId w:val="56"/>
      </w:numPr>
    </w:pPr>
  </w:style>
  <w:style w:type="numbering" w:customStyle="1" w:styleId="WWNum3">
    <w:name w:val="WWNum3"/>
    <w:rsid w:val="004D0895"/>
    <w:pPr>
      <w:numPr>
        <w:numId w:val="3"/>
      </w:numPr>
    </w:pPr>
  </w:style>
  <w:style w:type="numbering" w:customStyle="1" w:styleId="WWNum42">
    <w:name w:val="WWNum42"/>
    <w:rsid w:val="004D0895"/>
    <w:pPr>
      <w:numPr>
        <w:numId w:val="42"/>
      </w:numPr>
    </w:pPr>
  </w:style>
  <w:style w:type="numbering" w:customStyle="1" w:styleId="WWNum28">
    <w:name w:val="WWNum28"/>
    <w:rsid w:val="004D0895"/>
    <w:pPr>
      <w:numPr>
        <w:numId w:val="28"/>
      </w:numPr>
    </w:pPr>
  </w:style>
  <w:style w:type="numbering" w:customStyle="1" w:styleId="WWNum41">
    <w:name w:val="WWNum41"/>
    <w:rsid w:val="004D0895"/>
    <w:pPr>
      <w:numPr>
        <w:numId w:val="41"/>
      </w:numPr>
    </w:pPr>
  </w:style>
  <w:style w:type="numbering" w:customStyle="1" w:styleId="WWNum68">
    <w:name w:val="WWNum68"/>
    <w:rsid w:val="004D0895"/>
    <w:pPr>
      <w:numPr>
        <w:numId w:val="68"/>
      </w:numPr>
    </w:pPr>
  </w:style>
  <w:style w:type="numbering" w:customStyle="1" w:styleId="WWNum61">
    <w:name w:val="WWNum61"/>
    <w:rsid w:val="004D0895"/>
    <w:pPr>
      <w:numPr>
        <w:numId w:val="61"/>
      </w:numPr>
    </w:pPr>
  </w:style>
  <w:style w:type="numbering" w:customStyle="1" w:styleId="WWNum12">
    <w:name w:val="WWNum12"/>
    <w:rsid w:val="004D0895"/>
    <w:pPr>
      <w:numPr>
        <w:numId w:val="12"/>
      </w:numPr>
    </w:pPr>
  </w:style>
  <w:style w:type="numbering" w:customStyle="1" w:styleId="WWNum58">
    <w:name w:val="WWNum58"/>
    <w:rsid w:val="004D0895"/>
    <w:pPr>
      <w:numPr>
        <w:numId w:val="58"/>
      </w:numPr>
    </w:pPr>
  </w:style>
  <w:style w:type="numbering" w:customStyle="1" w:styleId="WWNum25">
    <w:name w:val="WWNum25"/>
    <w:rsid w:val="004D0895"/>
    <w:pPr>
      <w:numPr>
        <w:numId w:val="25"/>
      </w:numPr>
    </w:pPr>
  </w:style>
  <w:style w:type="numbering" w:customStyle="1" w:styleId="WWNum5">
    <w:name w:val="WWNum5"/>
    <w:rsid w:val="004D0895"/>
    <w:pPr>
      <w:numPr>
        <w:numId w:val="5"/>
      </w:numPr>
    </w:pPr>
  </w:style>
  <w:style w:type="numbering" w:customStyle="1" w:styleId="WWNum55">
    <w:name w:val="WWNum55"/>
    <w:rsid w:val="004D0895"/>
    <w:pPr>
      <w:numPr>
        <w:numId w:val="55"/>
      </w:numPr>
    </w:pPr>
  </w:style>
  <w:style w:type="numbering" w:customStyle="1" w:styleId="WWNum27">
    <w:name w:val="WWNum27"/>
    <w:rsid w:val="004D0895"/>
    <w:pPr>
      <w:numPr>
        <w:numId w:val="27"/>
      </w:numPr>
    </w:pPr>
  </w:style>
  <w:style w:type="numbering" w:customStyle="1" w:styleId="WWNum39">
    <w:name w:val="WWNum39"/>
    <w:rsid w:val="004D0895"/>
    <w:pPr>
      <w:numPr>
        <w:numId w:val="39"/>
      </w:numPr>
    </w:pPr>
  </w:style>
  <w:style w:type="numbering" w:customStyle="1" w:styleId="WWNum26">
    <w:name w:val="WWNum26"/>
    <w:rsid w:val="004D0895"/>
    <w:pPr>
      <w:numPr>
        <w:numId w:val="26"/>
      </w:numPr>
    </w:pPr>
  </w:style>
  <w:style w:type="numbering" w:customStyle="1" w:styleId="WWNum21">
    <w:name w:val="WWNum21"/>
    <w:rsid w:val="004D0895"/>
    <w:pPr>
      <w:numPr>
        <w:numId w:val="21"/>
      </w:numPr>
    </w:pPr>
  </w:style>
  <w:style w:type="numbering" w:customStyle="1" w:styleId="WWNum52">
    <w:name w:val="WWNum52"/>
    <w:rsid w:val="004D0895"/>
    <w:pPr>
      <w:numPr>
        <w:numId w:val="52"/>
      </w:numPr>
    </w:pPr>
  </w:style>
  <w:style w:type="numbering" w:customStyle="1" w:styleId="WWNum38">
    <w:name w:val="WWNum38"/>
    <w:rsid w:val="004D0895"/>
    <w:pPr>
      <w:numPr>
        <w:numId w:val="38"/>
      </w:numPr>
    </w:pPr>
  </w:style>
  <w:style w:type="numbering" w:customStyle="1" w:styleId="WWNum11">
    <w:name w:val="WWNum11"/>
    <w:rsid w:val="004D0895"/>
    <w:pPr>
      <w:numPr>
        <w:numId w:val="11"/>
      </w:numPr>
    </w:pPr>
  </w:style>
  <w:style w:type="numbering" w:customStyle="1" w:styleId="WWNum8">
    <w:name w:val="WWNum8"/>
    <w:rsid w:val="004D0895"/>
    <w:pPr>
      <w:numPr>
        <w:numId w:val="8"/>
      </w:numPr>
    </w:pPr>
  </w:style>
  <w:style w:type="numbering" w:customStyle="1" w:styleId="WWNum66">
    <w:name w:val="WWNum66"/>
    <w:rsid w:val="004D0895"/>
    <w:pPr>
      <w:numPr>
        <w:numId w:val="66"/>
      </w:numPr>
    </w:pPr>
  </w:style>
  <w:style w:type="numbering" w:customStyle="1" w:styleId="WWNum46">
    <w:name w:val="WWNum46"/>
    <w:rsid w:val="004D0895"/>
    <w:pPr>
      <w:numPr>
        <w:numId w:val="46"/>
      </w:numPr>
    </w:pPr>
  </w:style>
  <w:style w:type="numbering" w:customStyle="1" w:styleId="WWNum17">
    <w:name w:val="WWNum17"/>
    <w:rsid w:val="004D0895"/>
    <w:pPr>
      <w:numPr>
        <w:numId w:val="17"/>
      </w:numPr>
    </w:pPr>
  </w:style>
  <w:style w:type="numbering" w:customStyle="1" w:styleId="WWNum69">
    <w:name w:val="WWNum69"/>
    <w:rsid w:val="004D0895"/>
    <w:pPr>
      <w:numPr>
        <w:numId w:val="69"/>
      </w:numPr>
    </w:pPr>
  </w:style>
  <w:style w:type="numbering" w:customStyle="1" w:styleId="WWNum30">
    <w:name w:val="WWNum30"/>
    <w:rsid w:val="004D0895"/>
    <w:pPr>
      <w:numPr>
        <w:numId w:val="30"/>
      </w:numPr>
    </w:pPr>
  </w:style>
  <w:style w:type="numbering" w:customStyle="1" w:styleId="WWNum63">
    <w:name w:val="WWNum63"/>
    <w:rsid w:val="004D0895"/>
    <w:pPr>
      <w:numPr>
        <w:numId w:val="63"/>
      </w:numPr>
    </w:pPr>
  </w:style>
  <w:style w:type="numbering" w:customStyle="1" w:styleId="WWNum47">
    <w:name w:val="WWNum47"/>
    <w:rsid w:val="004D0895"/>
    <w:pPr>
      <w:numPr>
        <w:numId w:val="47"/>
      </w:numPr>
    </w:pPr>
  </w:style>
  <w:style w:type="numbering" w:customStyle="1" w:styleId="WWNum45">
    <w:name w:val="WWNum45"/>
    <w:rsid w:val="004D0895"/>
    <w:pPr>
      <w:numPr>
        <w:numId w:val="45"/>
      </w:numPr>
    </w:pPr>
  </w:style>
  <w:style w:type="numbering" w:customStyle="1" w:styleId="WWNum16">
    <w:name w:val="WWNum16"/>
    <w:rsid w:val="004D0895"/>
    <w:pPr>
      <w:numPr>
        <w:numId w:val="16"/>
      </w:numPr>
    </w:pPr>
  </w:style>
  <w:style w:type="numbering" w:customStyle="1" w:styleId="WWNum44">
    <w:name w:val="WWNum44"/>
    <w:rsid w:val="004D0895"/>
    <w:pPr>
      <w:numPr>
        <w:numId w:val="44"/>
      </w:numPr>
    </w:pPr>
  </w:style>
  <w:style w:type="numbering" w:customStyle="1" w:styleId="WWNum43">
    <w:name w:val="WWNum43"/>
    <w:rsid w:val="004D0895"/>
    <w:pPr>
      <w:numPr>
        <w:numId w:val="43"/>
      </w:numPr>
    </w:pPr>
  </w:style>
  <w:style w:type="numbering" w:customStyle="1" w:styleId="WWNum14">
    <w:name w:val="WWNum14"/>
    <w:rsid w:val="004D0895"/>
    <w:pPr>
      <w:numPr>
        <w:numId w:val="14"/>
      </w:numPr>
    </w:pPr>
  </w:style>
  <w:style w:type="numbering" w:customStyle="1" w:styleId="WWNum29">
    <w:name w:val="WWNum29"/>
    <w:rsid w:val="004D0895"/>
    <w:pPr>
      <w:numPr>
        <w:numId w:val="29"/>
      </w:numPr>
    </w:pPr>
  </w:style>
  <w:style w:type="numbering" w:customStyle="1" w:styleId="WWNum19">
    <w:name w:val="WWNum19"/>
    <w:rsid w:val="004D0895"/>
    <w:pPr>
      <w:numPr>
        <w:numId w:val="19"/>
      </w:numPr>
    </w:pPr>
  </w:style>
  <w:style w:type="numbering" w:customStyle="1" w:styleId="WWNum6">
    <w:name w:val="WWNum6"/>
    <w:rsid w:val="004D0895"/>
    <w:pPr>
      <w:numPr>
        <w:numId w:val="6"/>
      </w:numPr>
    </w:pPr>
  </w:style>
  <w:style w:type="numbering" w:customStyle="1" w:styleId="WWNum1">
    <w:name w:val="WWNum1"/>
    <w:rsid w:val="004D0895"/>
    <w:pPr>
      <w:numPr>
        <w:numId w:val="1"/>
      </w:numPr>
    </w:pPr>
  </w:style>
  <w:style w:type="numbering" w:customStyle="1" w:styleId="WWNum62">
    <w:name w:val="WWNum62"/>
    <w:rsid w:val="004D0895"/>
    <w:pPr>
      <w:numPr>
        <w:numId w:val="62"/>
      </w:numPr>
    </w:pPr>
  </w:style>
  <w:style w:type="numbering" w:customStyle="1" w:styleId="WWNum9">
    <w:name w:val="WWNum9"/>
    <w:rsid w:val="004D0895"/>
    <w:pPr>
      <w:numPr>
        <w:numId w:val="9"/>
      </w:numPr>
    </w:pPr>
  </w:style>
  <w:style w:type="numbering" w:customStyle="1" w:styleId="WWNum33">
    <w:name w:val="WWNum33"/>
    <w:rsid w:val="004D0895"/>
    <w:pPr>
      <w:numPr>
        <w:numId w:val="33"/>
      </w:numPr>
    </w:pPr>
  </w:style>
  <w:style w:type="numbering" w:customStyle="1" w:styleId="WWNum20">
    <w:name w:val="WWNum20"/>
    <w:rsid w:val="004D0895"/>
    <w:pPr>
      <w:numPr>
        <w:numId w:val="20"/>
      </w:numPr>
    </w:pPr>
  </w:style>
  <w:style w:type="numbering" w:customStyle="1" w:styleId="WWNum54">
    <w:name w:val="WWNum54"/>
    <w:rsid w:val="004D0895"/>
    <w:pPr>
      <w:numPr>
        <w:numId w:val="54"/>
      </w:numPr>
    </w:pPr>
  </w:style>
  <w:style w:type="numbering" w:customStyle="1" w:styleId="WWNum18">
    <w:name w:val="WWNum18"/>
    <w:rsid w:val="004D0895"/>
    <w:pPr>
      <w:numPr>
        <w:numId w:val="18"/>
      </w:numPr>
    </w:pPr>
  </w:style>
  <w:style w:type="numbering" w:customStyle="1" w:styleId="WWNum50">
    <w:name w:val="WWNum50"/>
    <w:rsid w:val="004D0895"/>
    <w:pPr>
      <w:numPr>
        <w:numId w:val="50"/>
      </w:numPr>
    </w:pPr>
  </w:style>
  <w:style w:type="numbering" w:customStyle="1" w:styleId="WWNum32">
    <w:name w:val="WWNum32"/>
    <w:rsid w:val="004D0895"/>
    <w:pPr>
      <w:numPr>
        <w:numId w:val="32"/>
      </w:numPr>
    </w:pPr>
  </w:style>
  <w:style w:type="table" w:styleId="Tabela-Siatka">
    <w:name w:val="Table Grid"/>
    <w:basedOn w:val="Standardowy"/>
    <w:uiPriority w:val="59"/>
    <w:locked/>
    <w:rsid w:val="003A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C4472"/>
    <w:rPr>
      <w:sz w:val="16"/>
      <w:szCs w:val="16"/>
    </w:rPr>
  </w:style>
  <w:style w:type="paragraph" w:styleId="Poprawka">
    <w:name w:val="Revision"/>
    <w:hidden/>
    <w:uiPriority w:val="99"/>
    <w:semiHidden/>
    <w:rsid w:val="00EB29A2"/>
    <w:rPr>
      <w:kern w:val="3"/>
    </w:rPr>
  </w:style>
  <w:style w:type="table" w:customStyle="1" w:styleId="Tabela-Siatka1">
    <w:name w:val="Tabela - Siatka1"/>
    <w:basedOn w:val="Standardowy"/>
    <w:next w:val="Tabela-Siatka"/>
    <w:rsid w:val="00676DB4"/>
    <w:rPr>
      <w:rFonts w:ascii="Calibri" w:eastAsia="Calibri" w:hAnsi="Calibri"/>
      <w:lang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locked/>
    <w:rsid w:val="00062E76"/>
    <w:pPr>
      <w:widowControl/>
      <w:tabs>
        <w:tab w:val="right" w:leader="dot" w:pos="7371"/>
      </w:tabs>
      <w:suppressAutoHyphens w:val="0"/>
      <w:overflowPunct w:val="0"/>
      <w:autoSpaceDE w:val="0"/>
      <w:adjustRightInd w:val="0"/>
      <w:spacing w:before="120" w:after="120"/>
    </w:pPr>
    <w:rPr>
      <w:b/>
      <w:caps/>
      <w:kern w:val="0"/>
      <w:sz w:val="20"/>
      <w:szCs w:val="20"/>
    </w:rPr>
  </w:style>
  <w:style w:type="paragraph" w:customStyle="1" w:styleId="bezAkapitu">
    <w:name w:val="bez Akapitu"/>
    <w:basedOn w:val="Normalny"/>
    <w:autoRedefine/>
    <w:uiPriority w:val="99"/>
    <w:rsid w:val="00992ECC"/>
    <w:pPr>
      <w:widowControl/>
      <w:tabs>
        <w:tab w:val="left" w:pos="709"/>
      </w:tabs>
      <w:suppressAutoHyphens w:val="0"/>
      <w:autoSpaceDN/>
      <w:spacing w:after="120" w:line="276" w:lineRule="auto"/>
      <w:ind w:left="426"/>
      <w:jc w:val="both"/>
      <w:textAlignment w:val="auto"/>
    </w:pPr>
    <w:rPr>
      <w:rFonts w:ascii="Verdana" w:hAnsi="Verdana"/>
      <w:kern w:val="0"/>
      <w:sz w:val="20"/>
      <w:szCs w:val="20"/>
      <w:lang w:val="en-GB"/>
    </w:rPr>
  </w:style>
  <w:style w:type="paragraph" w:styleId="Zwykytekst">
    <w:name w:val="Plain Text"/>
    <w:basedOn w:val="Normalny"/>
    <w:link w:val="ZwykytekstZnak"/>
    <w:rsid w:val="007F33FF"/>
    <w:pPr>
      <w:widowControl/>
      <w:suppressAutoHyphens w:val="0"/>
      <w:autoSpaceDN/>
      <w:textAlignment w:val="auto"/>
    </w:pPr>
    <w:rPr>
      <w:rFonts w:ascii="Courier New" w:hAnsi="Courier New"/>
      <w:kern w:val="0"/>
      <w:sz w:val="24"/>
    </w:rPr>
  </w:style>
  <w:style w:type="character" w:customStyle="1" w:styleId="ZwykytekstZnak1">
    <w:name w:val="Zwykły tekst Znak1"/>
    <w:basedOn w:val="Domylnaczcionkaakapitu"/>
    <w:uiPriority w:val="99"/>
    <w:semiHidden/>
    <w:rsid w:val="007F33FF"/>
    <w:rPr>
      <w:rFonts w:ascii="Consolas" w:hAnsi="Consolas"/>
      <w:kern w:val="3"/>
      <w:sz w:val="21"/>
      <w:szCs w:val="21"/>
    </w:rPr>
  </w:style>
  <w:style w:type="paragraph" w:customStyle="1" w:styleId="tekst">
    <w:name w:val="tekst"/>
    <w:basedOn w:val="Normalny"/>
    <w:uiPriority w:val="99"/>
    <w:rsid w:val="000D4B6D"/>
    <w:pPr>
      <w:widowControl/>
      <w:suppressAutoHyphens w:val="0"/>
      <w:autoSpaceDN/>
      <w:spacing w:line="300" w:lineRule="atLeast"/>
      <w:jc w:val="both"/>
      <w:textAlignment w:val="auto"/>
    </w:pPr>
    <w:rPr>
      <w:kern w:val="0"/>
      <w:sz w:val="24"/>
      <w:szCs w:val="20"/>
    </w:rPr>
  </w:style>
  <w:style w:type="paragraph" w:styleId="Tekstpodstawowy">
    <w:name w:val="Body Text"/>
    <w:basedOn w:val="Normalny"/>
    <w:link w:val="TekstpodstawowyZnak"/>
    <w:rsid w:val="000D4B6D"/>
    <w:pPr>
      <w:widowControl/>
      <w:tabs>
        <w:tab w:val="left" w:pos="-1440"/>
        <w:tab w:val="left" w:pos="-720"/>
        <w:tab w:val="left" w:pos="1"/>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jc w:val="both"/>
      <w:textAlignment w:val="auto"/>
    </w:pPr>
    <w:rPr>
      <w:kern w:val="0"/>
      <w:sz w:val="24"/>
    </w:rPr>
  </w:style>
  <w:style w:type="character" w:customStyle="1" w:styleId="TekstpodstawowyZnak2">
    <w:name w:val="Tekst podstawowy Znak2"/>
    <w:basedOn w:val="Domylnaczcionkaakapitu"/>
    <w:uiPriority w:val="99"/>
    <w:semiHidden/>
    <w:rsid w:val="000D4B6D"/>
    <w:rPr>
      <w:kern w:val="3"/>
    </w:rPr>
  </w:style>
  <w:style w:type="paragraph" w:styleId="Tekstpodstawowywcity3">
    <w:name w:val="Body Text Indent 3"/>
    <w:basedOn w:val="Normalny"/>
    <w:link w:val="Tekstpodstawowywcity3Znak"/>
    <w:rsid w:val="000D4B6D"/>
    <w:pPr>
      <w:widowControl/>
      <w:tabs>
        <w:tab w:val="left" w:pos="-1440"/>
        <w:tab w:val="left" w:pos="-720"/>
        <w:tab w:val="left" w:pos="1"/>
        <w:tab w:val="left" w:pos="360"/>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autoSpaceDN/>
      <w:ind w:left="-30"/>
      <w:jc w:val="both"/>
      <w:textAlignment w:val="auto"/>
    </w:pPr>
    <w:rPr>
      <w:kern w:val="0"/>
      <w:sz w:val="16"/>
    </w:rPr>
  </w:style>
  <w:style w:type="character" w:customStyle="1" w:styleId="Tekstpodstawowywcity3Znak1">
    <w:name w:val="Tekst podstawowy wcięty 3 Znak1"/>
    <w:basedOn w:val="Domylnaczcionkaakapitu"/>
    <w:uiPriority w:val="99"/>
    <w:semiHidden/>
    <w:rsid w:val="000D4B6D"/>
    <w:rPr>
      <w:kern w:val="3"/>
      <w:sz w:val="16"/>
      <w:szCs w:val="16"/>
    </w:rPr>
  </w:style>
  <w:style w:type="character" w:styleId="Hipercze">
    <w:name w:val="Hyperlink"/>
    <w:basedOn w:val="Domylnaczcionkaakapitu"/>
    <w:uiPriority w:val="99"/>
    <w:rsid w:val="000D4B6D"/>
    <w:rPr>
      <w:color w:val="0000FF" w:themeColor="hyperlink"/>
      <w:u w:val="single"/>
    </w:rPr>
  </w:style>
  <w:style w:type="paragraph" w:styleId="Tekstblokowy">
    <w:name w:val="Block Text"/>
    <w:basedOn w:val="Normalny"/>
    <w:rsid w:val="000D4B6D"/>
    <w:pPr>
      <w:widowControl/>
      <w:suppressAutoHyphens w:val="0"/>
      <w:autoSpaceDN/>
      <w:ind w:left="567" w:right="84"/>
      <w:jc w:val="both"/>
      <w:textAlignment w:val="auto"/>
    </w:pPr>
    <w:rPr>
      <w:kern w:val="0"/>
      <w:sz w:val="24"/>
      <w:szCs w:val="20"/>
    </w:rPr>
  </w:style>
  <w:style w:type="character" w:styleId="Uwydatnienie">
    <w:name w:val="Emphasis"/>
    <w:basedOn w:val="Domylnaczcionkaakapitu"/>
    <w:uiPriority w:val="20"/>
    <w:qFormat/>
    <w:locked/>
    <w:rsid w:val="000D4B6D"/>
    <w:rPr>
      <w:b/>
      <w:bCs/>
      <w:i w:val="0"/>
      <w:iCs w:val="0"/>
    </w:rPr>
  </w:style>
  <w:style w:type="character" w:customStyle="1" w:styleId="st1">
    <w:name w:val="st1"/>
    <w:basedOn w:val="Domylnaczcionkaakapitu"/>
    <w:rsid w:val="000D4B6D"/>
  </w:style>
  <w:style w:type="paragraph" w:customStyle="1" w:styleId="myslnik">
    <w:name w:val="myslnik"/>
    <w:rsid w:val="000D4B6D"/>
    <w:pPr>
      <w:tabs>
        <w:tab w:val="left" w:pos="0"/>
      </w:tabs>
      <w:ind w:left="283" w:hanging="283"/>
    </w:pPr>
    <w:rPr>
      <w:sz w:val="20"/>
      <w:szCs w:val="20"/>
    </w:rPr>
  </w:style>
  <w:style w:type="paragraph" w:customStyle="1" w:styleId="Tabela">
    <w:name w:val="Tabela"/>
    <w:rsid w:val="000D4B6D"/>
    <w:pPr>
      <w:keepLines/>
    </w:pPr>
    <w:rPr>
      <w:sz w:val="20"/>
      <w:szCs w:val="20"/>
    </w:rPr>
  </w:style>
  <w:style w:type="character" w:styleId="Odwoanieprzypisukocowego">
    <w:name w:val="endnote reference"/>
    <w:basedOn w:val="Domylnaczcionkaakapitu"/>
    <w:uiPriority w:val="99"/>
    <w:semiHidden/>
    <w:unhideWhenUsed/>
    <w:rsid w:val="000D4B6D"/>
    <w:rPr>
      <w:vertAlign w:val="superscript"/>
    </w:rPr>
  </w:style>
  <w:style w:type="character" w:styleId="Tekstzastpczy">
    <w:name w:val="Placeholder Text"/>
    <w:basedOn w:val="Domylnaczcionkaakapitu"/>
    <w:uiPriority w:val="99"/>
    <w:semiHidden/>
    <w:rsid w:val="000D4B6D"/>
    <w:rPr>
      <w:color w:val="808080"/>
    </w:rPr>
  </w:style>
  <w:style w:type="paragraph" w:styleId="Nagwekspisutreci">
    <w:name w:val="TOC Heading"/>
    <w:basedOn w:val="Nagwek1"/>
    <w:next w:val="Normalny"/>
    <w:uiPriority w:val="39"/>
    <w:unhideWhenUsed/>
    <w:qFormat/>
    <w:rsid w:val="006B64F9"/>
    <w:pPr>
      <w:keepLines/>
      <w:tabs>
        <w:tab w:val="clear" w:pos="757"/>
        <w:tab w:val="clear" w:pos="927"/>
        <w:tab w:val="clear" w:pos="1117"/>
        <w:tab w:val="clear" w:pos="1154"/>
        <w:tab w:val="clear" w:pos="2136"/>
      </w:tabs>
      <w:suppressAutoHyphens w:val="0"/>
      <w:autoSpaceDN/>
      <w:spacing w:before="240" w:after="0" w:line="259" w:lineRule="auto"/>
      <w:ind w:left="0" w:firstLine="0"/>
      <w:textAlignment w:val="auto"/>
      <w:outlineLvl w:val="9"/>
    </w:pPr>
    <w:rPr>
      <w:rFonts w:asciiTheme="majorHAnsi" w:eastAsiaTheme="majorEastAsia" w:hAnsiTheme="majorHAnsi" w:cstheme="majorBidi"/>
      <w:b w:val="0"/>
      <w:iCs w:val="0"/>
      <w:caps w:val="0"/>
      <w:color w:val="365F91" w:themeColor="accent1" w:themeShade="BF"/>
      <w:kern w:val="0"/>
      <w:sz w:val="32"/>
      <w:szCs w:val="32"/>
      <w:lang w:eastAsia="pl-PL"/>
    </w:rPr>
  </w:style>
  <w:style w:type="paragraph" w:styleId="Spistreci21">
    <w:name w:val="toc 2"/>
    <w:basedOn w:val="Normalny"/>
    <w:next w:val="Normalny"/>
    <w:autoRedefine/>
    <w:uiPriority w:val="39"/>
    <w:unhideWhenUsed/>
    <w:locked/>
    <w:rsid w:val="001D3FC2"/>
    <w:pPr>
      <w:tabs>
        <w:tab w:val="left" w:pos="880"/>
        <w:tab w:val="right" w:leader="dot" w:pos="9356"/>
      </w:tabs>
      <w:ind w:left="220"/>
    </w:pPr>
    <w:rPr>
      <w:noProof/>
    </w:rPr>
  </w:style>
  <w:style w:type="paragraph" w:customStyle="1" w:styleId="InfoHidden">
    <w:name w:val="Info_Hidden"/>
    <w:basedOn w:val="Normalny"/>
    <w:next w:val="Tekstpodstawowy"/>
    <w:qFormat/>
    <w:rsid w:val="006E3836"/>
    <w:pPr>
      <w:widowControl/>
      <w:suppressAutoHyphens w:val="0"/>
      <w:overflowPunct w:val="0"/>
      <w:autoSpaceDE w:val="0"/>
      <w:adjustRightInd w:val="0"/>
      <w:jc w:val="both"/>
    </w:pPr>
    <w:rPr>
      <w:rFonts w:asciiTheme="minorHAnsi" w:hAnsiTheme="minorHAnsi" w:cstheme="minorHAnsi"/>
      <w:i/>
      <w:vanish/>
      <w:color w:val="0000FF"/>
      <w:kern w:val="0"/>
      <w:sz w:val="20"/>
      <w:szCs w:val="20"/>
    </w:rPr>
  </w:style>
  <w:style w:type="table" w:customStyle="1" w:styleId="Zwykatabela21">
    <w:name w:val="Zwykła tabela 21"/>
    <w:basedOn w:val="Standardowy"/>
    <w:uiPriority w:val="42"/>
    <w:rsid w:val="006E3836"/>
    <w:rPr>
      <w:rFonts w:ascii="Georgia" w:eastAsiaTheme="minorHAnsi" w:hAnsi="Georgia" w:cstheme="minorBidi"/>
      <w:sz w:val="20"/>
      <w:szCs w:val="20"/>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kapitzlistZnak">
    <w:name w:val="Akapit z listą Znak"/>
    <w:aliases w:val="Akapit z numeracją Znak,normalny tekst Znak"/>
    <w:basedOn w:val="Domylnaczcionkaakapitu"/>
    <w:link w:val="Akapitzlist"/>
    <w:uiPriority w:val="34"/>
    <w:locked/>
    <w:rsid w:val="006F2CC9"/>
    <w:rPr>
      <w:rFonts w:ascii="Calibri" w:hAnsi="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142">
      <w:bodyDiv w:val="1"/>
      <w:marLeft w:val="0"/>
      <w:marRight w:val="0"/>
      <w:marTop w:val="0"/>
      <w:marBottom w:val="0"/>
      <w:divBdr>
        <w:top w:val="none" w:sz="0" w:space="0" w:color="auto"/>
        <w:left w:val="none" w:sz="0" w:space="0" w:color="auto"/>
        <w:bottom w:val="none" w:sz="0" w:space="0" w:color="auto"/>
        <w:right w:val="none" w:sz="0" w:space="0" w:color="auto"/>
      </w:divBdr>
    </w:div>
    <w:div w:id="303238840">
      <w:bodyDiv w:val="1"/>
      <w:marLeft w:val="0"/>
      <w:marRight w:val="0"/>
      <w:marTop w:val="0"/>
      <w:marBottom w:val="0"/>
      <w:divBdr>
        <w:top w:val="none" w:sz="0" w:space="0" w:color="auto"/>
        <w:left w:val="none" w:sz="0" w:space="0" w:color="auto"/>
        <w:bottom w:val="none" w:sz="0" w:space="0" w:color="auto"/>
        <w:right w:val="none" w:sz="0" w:space="0" w:color="auto"/>
      </w:divBdr>
    </w:div>
    <w:div w:id="469061302">
      <w:bodyDiv w:val="1"/>
      <w:marLeft w:val="0"/>
      <w:marRight w:val="0"/>
      <w:marTop w:val="0"/>
      <w:marBottom w:val="0"/>
      <w:divBdr>
        <w:top w:val="none" w:sz="0" w:space="0" w:color="auto"/>
        <w:left w:val="none" w:sz="0" w:space="0" w:color="auto"/>
        <w:bottom w:val="none" w:sz="0" w:space="0" w:color="auto"/>
        <w:right w:val="none" w:sz="0" w:space="0" w:color="auto"/>
      </w:divBdr>
    </w:div>
    <w:div w:id="7847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8615080973D74184599487852D427E" ma:contentTypeVersion="0" ma:contentTypeDescription="Utwórz nowy dokument." ma:contentTypeScope="" ma:versionID="7c070f2154834f6e1c903acb7395fa1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0520-90CD-461A-AFC5-BD5C06D19C17}">
  <ds:schemaRefs>
    <ds:schemaRef ds:uri="http://schemas.microsoft.com/sharepoint/v3/contenttype/forms"/>
  </ds:schemaRefs>
</ds:datastoreItem>
</file>

<file path=customXml/itemProps2.xml><?xml version="1.0" encoding="utf-8"?>
<ds:datastoreItem xmlns:ds="http://schemas.openxmlformats.org/officeDocument/2006/customXml" ds:itemID="{C1FF55F2-C927-4A73-B643-940D4E05C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052938-3573-4342-97D1-1B25A744A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BDAE09-CEF2-4705-83C9-6203BD43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6284</Words>
  <Characters>37708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D-05.03.04</vt:lpstr>
    </vt:vector>
  </TitlesOfParts>
  <Company>Microsoft</Company>
  <LinksUpToDate>false</LinksUpToDate>
  <CharactersWithSpaces>43905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D-05.03.04</dc:title>
  <dc:creator>GDDKiA</dc:creator>
  <cp:lastModifiedBy>E531</cp:lastModifiedBy>
  <cp:revision>4</cp:revision>
  <cp:lastPrinted>2022-07-29T13:58:00Z</cp:lastPrinted>
  <dcterms:created xsi:type="dcterms:W3CDTF">2022-07-15T06:23:00Z</dcterms:created>
  <dcterms:modified xsi:type="dcterms:W3CDTF">2022-07-29T13:58:00Z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2.14330462494787E-302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0x0101007F8615080973D74184599487852D427E</vt:lpwstr>
  </property>
</Properties>
</file>