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D67D" w14:textId="02D4BDFF" w:rsidR="006130AD" w:rsidRDefault="006130AD">
      <w:r>
        <w:t>Pytania z dnia 25.07.2024</w:t>
      </w:r>
    </w:p>
    <w:p w14:paraId="130E3860" w14:textId="2461E910" w:rsidR="006130AD" w:rsidRDefault="006130AD">
      <w:r w:rsidRPr="006130AD">
        <w:t>Zamawiający wymaga dołączenia do oferty oświadczenia Producenta potwierdzające, że Serwis urządzeń będzie realizowany bezpośrednio przez Producenta i/lub we współpracy z Autoryzowanym Partnerem Serwisowym Producenta.</w:t>
      </w:r>
    </w:p>
    <w:p w14:paraId="389A2EA4" w14:textId="77777777" w:rsidR="006130AD" w:rsidRDefault="006130AD">
      <w:r w:rsidRPr="006130AD">
        <w:t xml:space="preserve"> Oraz, </w:t>
      </w:r>
    </w:p>
    <w:p w14:paraId="1C91556D" w14:textId="77777777" w:rsidR="006130AD" w:rsidRDefault="006130AD">
      <w:r w:rsidRPr="006130AD">
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</w:r>
    </w:p>
    <w:p w14:paraId="6A051E9B" w14:textId="77777777" w:rsidR="006130AD" w:rsidRDefault="006130AD">
      <w:r w:rsidRPr="006130AD">
        <w:t>Ze względu na okres urlopowy u producenta sprzętu, czas oczekiwania na takie oświadczenie jest znacznie wydłużony, stąd prośba o dopuszczenie poniższego zapisu:</w:t>
      </w:r>
    </w:p>
    <w:p w14:paraId="3B897BDF" w14:textId="77777777" w:rsidR="006130AD" w:rsidRDefault="006130AD">
      <w:r w:rsidRPr="006130AD">
        <w:t xml:space="preserve"> Czy Zamawiający dopuści dołączenia do oferty oświadczenia autoryzowanego dystrybutora Producenta sprzętu potwierdzające, że Serwis urządzeń będzie realizowany bezpośrednio przez Producenta i/lub we współpracy z Autoryzowanym Partnerem Serwisowym Producenta. </w:t>
      </w:r>
    </w:p>
    <w:p w14:paraId="5487AC1C" w14:textId="73E28563" w:rsidR="006130AD" w:rsidRDefault="006130AD">
      <w:r w:rsidRPr="006130AD">
        <w:t>Oraz, Czy Zamawiający dopuści dołączenie oświadczenia do oferty od autoryzowanego dystrybutora Producenta sprzętu, że w przypadku wystąpienia awarii dysku twardego w urządzeniu objętym aktywnym wparciem technicznym, uszkodzony dysk twardy pozostaje u Zamawiającego.</w:t>
      </w:r>
    </w:p>
    <w:p w14:paraId="06B81423" w14:textId="66A42640" w:rsidR="006130AD" w:rsidRDefault="006130AD">
      <w:r w:rsidRPr="006130AD">
        <w:rPr>
          <w:color w:val="FF0000"/>
        </w:rPr>
        <w:t>Zamawiający wyraża zgod</w:t>
      </w:r>
      <w:r>
        <w:rPr>
          <w:color w:val="FF0000"/>
        </w:rPr>
        <w:t>ę</w:t>
      </w:r>
      <w:r w:rsidRPr="006130AD">
        <w:rPr>
          <w:color w:val="FF0000"/>
        </w:rPr>
        <w:t>.</w:t>
      </w:r>
      <w:r w:rsidRPr="006130AD">
        <w:t xml:space="preserve"> </w:t>
      </w:r>
    </w:p>
    <w:p w14:paraId="16E0DEFF" w14:textId="77777777" w:rsidR="006130AD" w:rsidRDefault="006130AD" w:rsidP="006130AD">
      <w:r w:rsidRPr="00FA62CD">
        <w:t>Dotyczy OPZ 5 - Serwer1. Czy zamawiający dopuszcza pamięć RAM DDR5 RDIMM 4800MT/s?</w:t>
      </w:r>
    </w:p>
    <w:p w14:paraId="278073DC" w14:textId="2F41B9FA" w:rsidR="006130AD" w:rsidRPr="006130AD" w:rsidRDefault="006130AD" w:rsidP="006130AD">
      <w:pPr>
        <w:rPr>
          <w:color w:val="FF0000"/>
        </w:rPr>
      </w:pPr>
      <w:r w:rsidRPr="006130AD">
        <w:rPr>
          <w:color w:val="FF0000"/>
        </w:rPr>
        <w:t>Zamawiający nie wyraża zgody.</w:t>
      </w:r>
    </w:p>
    <w:p w14:paraId="56A1C3C9" w14:textId="77777777" w:rsidR="006130AD" w:rsidRPr="006130AD" w:rsidRDefault="006130AD"/>
    <w:sectPr w:rsidR="006130AD" w:rsidRPr="0061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AD"/>
    <w:rsid w:val="00161609"/>
    <w:rsid w:val="003573FD"/>
    <w:rsid w:val="00365AF7"/>
    <w:rsid w:val="006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30A"/>
  <w15:chartTrackingRefBased/>
  <w15:docId w15:val="{14498E57-DD41-440B-A306-31FC958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0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0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0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0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0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0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0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0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1</cp:revision>
  <dcterms:created xsi:type="dcterms:W3CDTF">2024-07-25T12:47:00Z</dcterms:created>
  <dcterms:modified xsi:type="dcterms:W3CDTF">2024-07-25T12:49:00Z</dcterms:modified>
</cp:coreProperties>
</file>