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07E5" w14:textId="060103ED" w:rsidR="006C4FE5" w:rsidRDefault="006C4FE5" w:rsidP="00230D4B">
      <w:pPr>
        <w:jc w:val="both"/>
        <w:rPr>
          <w:rFonts w:ascii="Times New Roman" w:hAnsi="Times New Roman" w:cs="Times New Roman"/>
        </w:rPr>
      </w:pPr>
      <w:r>
        <w:rPr>
          <w:rFonts w:ascii="Times New Roman" w:hAnsi="Times New Roman" w:cs="Times New Roman"/>
        </w:rPr>
        <w:t xml:space="preserve">Załącznik </w:t>
      </w:r>
      <w:r w:rsidR="00B73EF9">
        <w:rPr>
          <w:rFonts w:ascii="Times New Roman" w:hAnsi="Times New Roman" w:cs="Times New Roman"/>
        </w:rPr>
        <w:t xml:space="preserve">nr 3 do zapytania o propozycję </w:t>
      </w:r>
    </w:p>
    <w:p w14:paraId="2409E680" w14:textId="77777777" w:rsidR="006C4FE5" w:rsidRDefault="006C4FE5" w:rsidP="00230D4B">
      <w:pPr>
        <w:pStyle w:val="Bezodstpw"/>
        <w:jc w:val="both"/>
        <w:rPr>
          <w:rFonts w:ascii="Times New Roman" w:hAnsi="Times New Roman" w:cs="Times New Roman"/>
          <w:b/>
          <w:bCs/>
        </w:rPr>
      </w:pPr>
    </w:p>
    <w:p w14:paraId="2F22C451" w14:textId="3B5498E6" w:rsidR="006C4FE5" w:rsidRPr="006C4FE5" w:rsidRDefault="00B73EF9" w:rsidP="00230D4B">
      <w:pPr>
        <w:pStyle w:val="Bezodstpw"/>
        <w:jc w:val="both"/>
        <w:rPr>
          <w:rFonts w:ascii="Times New Roman" w:hAnsi="Times New Roman" w:cs="Times New Roman"/>
          <w:b/>
          <w:bCs/>
        </w:rPr>
      </w:pPr>
      <w:r>
        <w:rPr>
          <w:rFonts w:ascii="Times New Roman" w:hAnsi="Times New Roman" w:cs="Times New Roman"/>
          <w:b/>
          <w:bCs/>
        </w:rPr>
        <w:t xml:space="preserve">WYKAZ SPRZĘTU - </w:t>
      </w:r>
      <w:r w:rsidR="006C4FE5" w:rsidRPr="006C4FE5">
        <w:rPr>
          <w:rFonts w:ascii="Times New Roman" w:hAnsi="Times New Roman" w:cs="Times New Roman"/>
          <w:b/>
          <w:bCs/>
        </w:rPr>
        <w:t>WYLICZENIE CAŁKOWITEJ WARTOŚCI ZAMÓWIENIA NA DOSTAWY SPRZĘTU</w:t>
      </w:r>
      <w:r>
        <w:rPr>
          <w:rFonts w:ascii="Times New Roman" w:hAnsi="Times New Roman" w:cs="Times New Roman"/>
          <w:b/>
          <w:bCs/>
        </w:rPr>
        <w:t xml:space="preserve"> </w:t>
      </w:r>
      <w:r w:rsidR="006C4FE5" w:rsidRPr="006C4FE5">
        <w:rPr>
          <w:rFonts w:ascii="Times New Roman" w:hAnsi="Times New Roman" w:cs="Times New Roman"/>
          <w:b/>
          <w:bCs/>
        </w:rPr>
        <w:t>KOMPUTEROWEGO I MATERIAŁ</w:t>
      </w:r>
      <w:r w:rsidR="00370254">
        <w:rPr>
          <w:rFonts w:ascii="Times New Roman" w:hAnsi="Times New Roman" w:cs="Times New Roman"/>
          <w:b/>
          <w:bCs/>
        </w:rPr>
        <w:t>Ó</w:t>
      </w:r>
      <w:r w:rsidR="006C4FE5" w:rsidRPr="006C4FE5">
        <w:rPr>
          <w:rFonts w:ascii="Times New Roman" w:hAnsi="Times New Roman" w:cs="Times New Roman"/>
          <w:b/>
          <w:bCs/>
        </w:rPr>
        <w:t>W IT</w:t>
      </w:r>
      <w:r w:rsidR="006C4FE5">
        <w:rPr>
          <w:rFonts w:ascii="Times New Roman" w:hAnsi="Times New Roman" w:cs="Times New Roman"/>
          <w:b/>
          <w:bCs/>
        </w:rPr>
        <w:t xml:space="preserve"> DLA POTRZEB WOLOIZOL W GORZYCACH</w:t>
      </w:r>
    </w:p>
    <w:p w14:paraId="10DE5935" w14:textId="77777777" w:rsidR="006C4FE5" w:rsidRPr="006C4FE5" w:rsidRDefault="006C4FE5" w:rsidP="00230D4B">
      <w:pPr>
        <w:pStyle w:val="Bezodstpw"/>
        <w:jc w:val="both"/>
        <w:rPr>
          <w:rFonts w:ascii="Times New Roman" w:hAnsi="Times New Roman" w:cs="Times New Roman"/>
          <w:b/>
          <w:bCs/>
        </w:rPr>
      </w:pPr>
    </w:p>
    <w:p w14:paraId="50298284" w14:textId="77777777" w:rsidR="006C4FE5" w:rsidRPr="00E97BAD" w:rsidRDefault="006C4FE5" w:rsidP="00230D4B">
      <w:pPr>
        <w:jc w:val="both"/>
        <w:rPr>
          <w:rFonts w:ascii="Times New Roman" w:hAnsi="Times New Roman" w:cs="Times New Roman"/>
        </w:rPr>
      </w:pPr>
    </w:p>
    <w:p w14:paraId="346DF284" w14:textId="6F635060" w:rsidR="00872817" w:rsidRPr="00230D4B" w:rsidRDefault="00872817" w:rsidP="00230D4B">
      <w:pPr>
        <w:pStyle w:val="Akapitzlist"/>
        <w:numPr>
          <w:ilvl w:val="0"/>
          <w:numId w:val="7"/>
        </w:numPr>
        <w:ind w:left="851" w:hanging="425"/>
        <w:jc w:val="both"/>
        <w:rPr>
          <w:rFonts w:ascii="Times New Roman" w:hAnsi="Times New Roman" w:cs="Times New Roman"/>
          <w:b/>
          <w:bCs/>
        </w:rPr>
      </w:pPr>
      <w:r w:rsidRPr="00230D4B">
        <w:rPr>
          <w:rFonts w:ascii="Times New Roman" w:hAnsi="Times New Roman" w:cs="Times New Roman"/>
          <w:b/>
          <w:bCs/>
        </w:rPr>
        <w:t>Komputer</w:t>
      </w:r>
      <w:r w:rsidR="006C4FE5" w:rsidRPr="00230D4B">
        <w:rPr>
          <w:rFonts w:ascii="Times New Roman" w:hAnsi="Times New Roman" w:cs="Times New Roman"/>
          <w:b/>
          <w:bCs/>
        </w:rPr>
        <w:t xml:space="preserve"> </w:t>
      </w:r>
      <w:r w:rsidR="00960803" w:rsidRPr="00230D4B">
        <w:rPr>
          <w:rFonts w:ascii="Times New Roman" w:hAnsi="Times New Roman" w:cs="Times New Roman"/>
          <w:b/>
          <w:bCs/>
        </w:rPr>
        <w:t xml:space="preserve"> np.</w:t>
      </w:r>
      <w:r w:rsidR="00960803" w:rsidRPr="00230D4B">
        <w:rPr>
          <w:b/>
          <w:bCs/>
        </w:rPr>
        <w:t xml:space="preserve"> </w:t>
      </w:r>
      <w:r w:rsidR="00E97BAD" w:rsidRPr="00230D4B">
        <w:rPr>
          <w:rFonts w:ascii="Times New Roman" w:hAnsi="Times New Roman" w:cs="Times New Roman"/>
          <w:b/>
          <w:bCs/>
        </w:rPr>
        <w:t xml:space="preserve">Dell </w:t>
      </w:r>
      <w:r w:rsidR="00213AF1" w:rsidRPr="00230D4B">
        <w:rPr>
          <w:rFonts w:ascii="Times New Roman" w:hAnsi="Times New Roman" w:cs="Times New Roman"/>
          <w:b/>
          <w:bCs/>
        </w:rPr>
        <w:t>Vostro</w:t>
      </w:r>
      <w:r w:rsidR="00E97BAD" w:rsidRPr="00230D4B">
        <w:rPr>
          <w:rFonts w:ascii="Times New Roman" w:hAnsi="Times New Roman" w:cs="Times New Roman"/>
          <w:b/>
          <w:bCs/>
        </w:rPr>
        <w:t xml:space="preserve"> 3910 </w:t>
      </w:r>
      <w:r w:rsidR="00960803" w:rsidRPr="00230D4B">
        <w:rPr>
          <w:rFonts w:ascii="Times New Roman" w:hAnsi="Times New Roman" w:cs="Times New Roman"/>
          <w:b/>
          <w:bCs/>
        </w:rPr>
        <w:t>(lub inny równoważny, posiadający funkcje oraz parametry nie gorsze niż podane w poniższej tabeli)</w:t>
      </w:r>
      <w:r w:rsidR="00960803" w:rsidRPr="00230D4B">
        <w:rPr>
          <w:rFonts w:ascii="Times New Roman" w:hAnsi="Times New Roman" w:cs="Times New Roman"/>
          <w:b/>
          <w:bCs/>
        </w:rPr>
        <w:tab/>
        <w:t xml:space="preserve"> </w:t>
      </w:r>
      <w:r w:rsidR="00D07B40" w:rsidRPr="00230D4B">
        <w:rPr>
          <w:rFonts w:ascii="Times New Roman" w:hAnsi="Times New Roman" w:cs="Times New Roman"/>
          <w:b/>
          <w:bCs/>
        </w:rPr>
        <w:t>-</w:t>
      </w:r>
      <w:r w:rsidR="002928C6" w:rsidRPr="00230D4B">
        <w:rPr>
          <w:rFonts w:ascii="Times New Roman" w:hAnsi="Times New Roman" w:cs="Times New Roman"/>
          <w:b/>
          <w:bCs/>
        </w:rPr>
        <w:t xml:space="preserve"> </w:t>
      </w:r>
      <w:r w:rsidRPr="00230D4B">
        <w:rPr>
          <w:rFonts w:ascii="Times New Roman" w:hAnsi="Times New Roman" w:cs="Times New Roman"/>
          <w:b/>
          <w:bCs/>
        </w:rPr>
        <w:t>1</w:t>
      </w:r>
      <w:r w:rsidR="002928C6" w:rsidRPr="00230D4B">
        <w:rPr>
          <w:rFonts w:ascii="Times New Roman" w:hAnsi="Times New Roman" w:cs="Times New Roman"/>
          <w:b/>
          <w:bCs/>
        </w:rPr>
        <w:t xml:space="preserve"> </w:t>
      </w:r>
      <w:r w:rsidRPr="00230D4B">
        <w:rPr>
          <w:rFonts w:ascii="Times New Roman" w:hAnsi="Times New Roman" w:cs="Times New Roman"/>
          <w:b/>
          <w:bCs/>
        </w:rPr>
        <w:t>szt.</w:t>
      </w:r>
    </w:p>
    <w:p w14:paraId="2A911F6A" w14:textId="77777777" w:rsidR="001C69DD" w:rsidRPr="00A610AD" w:rsidRDefault="001C69DD" w:rsidP="00230D4B">
      <w:pPr>
        <w:pStyle w:val="Akapitzlist"/>
        <w:jc w:val="both"/>
        <w:rPr>
          <w:rFonts w:ascii="Times New Roman" w:hAnsi="Times New Roman" w:cs="Times New Roman"/>
        </w:rPr>
      </w:pPr>
    </w:p>
    <w:tbl>
      <w:tblPr>
        <w:tblStyle w:val="Tabela-Siatka"/>
        <w:tblW w:w="0" w:type="auto"/>
        <w:tblInd w:w="421" w:type="dxa"/>
        <w:tblLook w:val="04A0" w:firstRow="1" w:lastRow="0" w:firstColumn="1" w:lastColumn="0" w:noHBand="0" w:noVBand="1"/>
      </w:tblPr>
      <w:tblGrid>
        <w:gridCol w:w="3402"/>
        <w:gridCol w:w="6095"/>
      </w:tblGrid>
      <w:tr w:rsidR="00522DAC" w:rsidRPr="00B40A16" w14:paraId="5CBE5869" w14:textId="77777777" w:rsidTr="007412A0">
        <w:tc>
          <w:tcPr>
            <w:tcW w:w="3402" w:type="dxa"/>
          </w:tcPr>
          <w:p w14:paraId="277FD861"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Element konfiguracji</w:t>
            </w:r>
          </w:p>
        </w:tc>
        <w:tc>
          <w:tcPr>
            <w:tcW w:w="6095" w:type="dxa"/>
          </w:tcPr>
          <w:p w14:paraId="6E9CD262" w14:textId="77777777" w:rsidR="00522DAC" w:rsidRPr="004C210B" w:rsidRDefault="00522DAC" w:rsidP="00230D4B">
            <w:pPr>
              <w:jc w:val="both"/>
              <w:rPr>
                <w:rFonts w:ascii="Times New Roman" w:hAnsi="Times New Roman" w:cs="Times New Roman"/>
                <w:b/>
                <w:bCs/>
                <w:sz w:val="20"/>
                <w:szCs w:val="20"/>
              </w:rPr>
            </w:pPr>
            <w:r w:rsidRPr="004C210B">
              <w:rPr>
                <w:rFonts w:ascii="Times New Roman" w:hAnsi="Times New Roman" w:cs="Times New Roman"/>
                <w:b/>
                <w:bCs/>
                <w:sz w:val="20"/>
                <w:szCs w:val="20"/>
              </w:rPr>
              <w:t>Minimalne wymagania techniczne</w:t>
            </w:r>
          </w:p>
        </w:tc>
      </w:tr>
      <w:tr w:rsidR="00522DAC" w:rsidRPr="00B40A16" w14:paraId="588A19CB" w14:textId="77777777" w:rsidTr="007412A0">
        <w:tc>
          <w:tcPr>
            <w:tcW w:w="3402" w:type="dxa"/>
            <w:vAlign w:val="center"/>
          </w:tcPr>
          <w:p w14:paraId="0D528B37"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b/>
                <w:bCs/>
                <w:sz w:val="20"/>
                <w:szCs w:val="20"/>
              </w:rPr>
              <w:t>Procesor</w:t>
            </w:r>
          </w:p>
        </w:tc>
        <w:tc>
          <w:tcPr>
            <w:tcW w:w="6095" w:type="dxa"/>
            <w:vAlign w:val="center"/>
          </w:tcPr>
          <w:p w14:paraId="59BE42F2" w14:textId="1FC376C6" w:rsidR="00522DAC"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Intel Core i</w:t>
            </w:r>
            <w:r>
              <w:rPr>
                <w:rFonts w:ascii="Times New Roman" w:hAnsi="Times New Roman" w:cs="Times New Roman"/>
                <w:sz w:val="20"/>
                <w:szCs w:val="20"/>
              </w:rPr>
              <w:t>5</w:t>
            </w:r>
            <w:r w:rsidRPr="00A610AD">
              <w:rPr>
                <w:rFonts w:ascii="Times New Roman" w:hAnsi="Times New Roman" w:cs="Times New Roman"/>
                <w:sz w:val="20"/>
                <w:szCs w:val="20"/>
              </w:rPr>
              <w:t xml:space="preserve">-12100 </w:t>
            </w:r>
            <w:r>
              <w:rPr>
                <w:rFonts w:ascii="Times New Roman" w:hAnsi="Times New Roman" w:cs="Times New Roman"/>
                <w:sz w:val="20"/>
                <w:szCs w:val="20"/>
              </w:rPr>
              <w:t xml:space="preserve">(lub procesor, który otrzymał lepszą ocenę w teście CPU Mark </w:t>
            </w:r>
            <w:hyperlink r:id="rId8" w:history="1">
              <w:r w:rsidRPr="001A7222">
                <w:rPr>
                  <w:rStyle w:val="Hipercze"/>
                  <w:rFonts w:ascii="Times New Roman" w:hAnsi="Times New Roman" w:cs="Times New Roman"/>
                  <w:sz w:val="20"/>
                  <w:szCs w:val="20"/>
                </w:rPr>
                <w:t>https://www.cpubenchmark.net</w:t>
              </w:r>
            </w:hyperlink>
            <w:r>
              <w:rPr>
                <w:rFonts w:ascii="Times New Roman" w:hAnsi="Times New Roman" w:cs="Times New Roman"/>
                <w:sz w:val="20"/>
                <w:szCs w:val="20"/>
              </w:rPr>
              <w:t>)</w:t>
            </w:r>
          </w:p>
          <w:p w14:paraId="5710BF20" w14:textId="77777777" w:rsidR="00522DAC" w:rsidRDefault="00522DAC" w:rsidP="00230D4B">
            <w:pPr>
              <w:jc w:val="both"/>
              <w:rPr>
                <w:rFonts w:ascii="Times New Roman" w:hAnsi="Times New Roman" w:cs="Times New Roman"/>
                <w:sz w:val="20"/>
                <w:szCs w:val="20"/>
              </w:rPr>
            </w:pPr>
            <w:r>
              <w:rPr>
                <w:rFonts w:ascii="Times New Roman" w:hAnsi="Times New Roman" w:cs="Times New Roman"/>
                <w:sz w:val="20"/>
                <w:szCs w:val="20"/>
              </w:rPr>
              <w:t>Proszę podać producenta, typ i oznaczenie procesora …………………………………………………………</w:t>
            </w:r>
          </w:p>
          <w:p w14:paraId="32B37301" w14:textId="42D1AC90"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w:t>
            </w:r>
          </w:p>
        </w:tc>
      </w:tr>
      <w:tr w:rsidR="00522DAC" w:rsidRPr="00B40A16" w14:paraId="28A219E5" w14:textId="77777777" w:rsidTr="007412A0">
        <w:tc>
          <w:tcPr>
            <w:tcW w:w="3402" w:type="dxa"/>
            <w:vAlign w:val="center"/>
          </w:tcPr>
          <w:p w14:paraId="450C69DF"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Płyta główna</w:t>
            </w:r>
          </w:p>
        </w:tc>
        <w:tc>
          <w:tcPr>
            <w:tcW w:w="6095" w:type="dxa"/>
            <w:vAlign w:val="center"/>
          </w:tcPr>
          <w:p w14:paraId="084663C9" w14:textId="77777777" w:rsidR="00522DAC" w:rsidRPr="00A610AD" w:rsidRDefault="00522DAC" w:rsidP="00230D4B">
            <w:pPr>
              <w:jc w:val="both"/>
              <w:rPr>
                <w:rFonts w:ascii="Times New Roman" w:hAnsi="Times New Roman" w:cs="Times New Roman"/>
                <w:sz w:val="20"/>
                <w:szCs w:val="20"/>
              </w:rPr>
            </w:pPr>
            <w:r w:rsidRPr="0081797C">
              <w:rPr>
                <w:rFonts w:ascii="Times New Roman" w:hAnsi="Times New Roman" w:cs="Times New Roman"/>
                <w:sz w:val="20"/>
                <w:szCs w:val="20"/>
              </w:rPr>
              <w:t>Trwale oznaczona logo producenta komputera</w:t>
            </w:r>
          </w:p>
        </w:tc>
      </w:tr>
      <w:tr w:rsidR="00522DAC" w:rsidRPr="00B40A16" w14:paraId="756B71C3" w14:textId="77777777" w:rsidTr="007412A0">
        <w:tc>
          <w:tcPr>
            <w:tcW w:w="3402" w:type="dxa"/>
            <w:vAlign w:val="center"/>
          </w:tcPr>
          <w:p w14:paraId="6DC83C6E"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Pamięć RAM</w:t>
            </w:r>
          </w:p>
        </w:tc>
        <w:tc>
          <w:tcPr>
            <w:tcW w:w="6095" w:type="dxa"/>
            <w:vAlign w:val="center"/>
          </w:tcPr>
          <w:p w14:paraId="35C34AC9"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16</w:t>
            </w:r>
            <w:r w:rsidRPr="00A610AD">
              <w:rPr>
                <w:rFonts w:ascii="Times New Roman" w:hAnsi="Times New Roman" w:cs="Times New Roman"/>
                <w:sz w:val="20"/>
                <w:szCs w:val="20"/>
              </w:rPr>
              <w:t xml:space="preserve"> GB (DIMM DDR4, 3200 MHz)</w:t>
            </w:r>
          </w:p>
        </w:tc>
      </w:tr>
      <w:tr w:rsidR="00522DAC" w:rsidRPr="00B40A16" w14:paraId="5F426975" w14:textId="77777777" w:rsidTr="007412A0">
        <w:tc>
          <w:tcPr>
            <w:tcW w:w="3402" w:type="dxa"/>
            <w:vAlign w:val="center"/>
          </w:tcPr>
          <w:p w14:paraId="35F83F4D"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b/>
                <w:bCs/>
                <w:sz w:val="20"/>
                <w:szCs w:val="20"/>
              </w:rPr>
              <w:t>Maksymalna obsługiwana ilość pamięci RAM</w:t>
            </w:r>
          </w:p>
        </w:tc>
        <w:tc>
          <w:tcPr>
            <w:tcW w:w="6095" w:type="dxa"/>
            <w:vAlign w:val="center"/>
          </w:tcPr>
          <w:p w14:paraId="0FA13163"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64</w:t>
            </w:r>
            <w:r w:rsidRPr="00A610AD">
              <w:rPr>
                <w:rFonts w:ascii="Times New Roman" w:hAnsi="Times New Roman" w:cs="Times New Roman"/>
                <w:sz w:val="20"/>
                <w:szCs w:val="20"/>
              </w:rPr>
              <w:t xml:space="preserve"> GB</w:t>
            </w:r>
          </w:p>
        </w:tc>
      </w:tr>
      <w:tr w:rsidR="00522DAC" w:rsidRPr="00B40A16" w14:paraId="44FD4662" w14:textId="77777777" w:rsidTr="007412A0">
        <w:tc>
          <w:tcPr>
            <w:tcW w:w="3402" w:type="dxa"/>
            <w:vAlign w:val="center"/>
          </w:tcPr>
          <w:p w14:paraId="11D483AD"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Liczba gniazd pamięci (ogółem / wolne)</w:t>
            </w:r>
          </w:p>
        </w:tc>
        <w:tc>
          <w:tcPr>
            <w:tcW w:w="6095" w:type="dxa"/>
            <w:vAlign w:val="center"/>
          </w:tcPr>
          <w:p w14:paraId="20CC32FB"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2/</w:t>
            </w:r>
            <w:r>
              <w:rPr>
                <w:rFonts w:ascii="Times New Roman" w:hAnsi="Times New Roman" w:cs="Times New Roman"/>
                <w:sz w:val="20"/>
                <w:szCs w:val="20"/>
              </w:rPr>
              <w:t>0</w:t>
            </w:r>
          </w:p>
        </w:tc>
      </w:tr>
      <w:tr w:rsidR="00522DAC" w:rsidRPr="00B40A16" w14:paraId="18780232" w14:textId="77777777" w:rsidTr="007412A0">
        <w:tc>
          <w:tcPr>
            <w:tcW w:w="3402" w:type="dxa"/>
            <w:vAlign w:val="center"/>
          </w:tcPr>
          <w:p w14:paraId="4381FC76"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Karta graficzna</w:t>
            </w:r>
          </w:p>
        </w:tc>
        <w:tc>
          <w:tcPr>
            <w:tcW w:w="6095" w:type="dxa"/>
            <w:vAlign w:val="center"/>
          </w:tcPr>
          <w:p w14:paraId="6CBF130E"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Zintegrowana z procesorem,</w:t>
            </w:r>
            <w:r w:rsidRPr="00776C05">
              <w:rPr>
                <w:rFonts w:ascii="Times New Roman" w:hAnsi="Times New Roman" w:cs="Times New Roman"/>
                <w:sz w:val="20"/>
                <w:szCs w:val="20"/>
              </w:rPr>
              <w:t xml:space="preserve"> powinna umożliwiać pracę na 2 monitorach</w:t>
            </w:r>
          </w:p>
        </w:tc>
      </w:tr>
      <w:tr w:rsidR="00522DAC" w:rsidRPr="00B40A16" w14:paraId="122AE9BC" w14:textId="77777777" w:rsidTr="007412A0">
        <w:tc>
          <w:tcPr>
            <w:tcW w:w="3402" w:type="dxa"/>
            <w:vAlign w:val="center"/>
          </w:tcPr>
          <w:p w14:paraId="4EF904BD"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Wielkość pamięci karty graficznej</w:t>
            </w:r>
          </w:p>
        </w:tc>
        <w:tc>
          <w:tcPr>
            <w:tcW w:w="6095" w:type="dxa"/>
            <w:vAlign w:val="center"/>
          </w:tcPr>
          <w:p w14:paraId="4237B8ED"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Pamięć współdzielona</w:t>
            </w:r>
          </w:p>
        </w:tc>
      </w:tr>
      <w:tr w:rsidR="00522DAC" w:rsidRPr="00B40A16" w14:paraId="77E2B74C" w14:textId="77777777" w:rsidTr="007412A0">
        <w:tc>
          <w:tcPr>
            <w:tcW w:w="3402" w:type="dxa"/>
            <w:vAlign w:val="center"/>
          </w:tcPr>
          <w:p w14:paraId="13558048"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Dysk SSD PCIe</w:t>
            </w:r>
          </w:p>
        </w:tc>
        <w:tc>
          <w:tcPr>
            <w:tcW w:w="6095" w:type="dxa"/>
            <w:vAlign w:val="center"/>
          </w:tcPr>
          <w:p w14:paraId="5226F95C" w14:textId="0FE00012"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512</w:t>
            </w:r>
            <w:r w:rsidRPr="00A610AD">
              <w:rPr>
                <w:rFonts w:ascii="Times New Roman" w:hAnsi="Times New Roman" w:cs="Times New Roman"/>
                <w:sz w:val="20"/>
                <w:szCs w:val="20"/>
              </w:rPr>
              <w:t xml:space="preserve"> GB</w:t>
            </w:r>
          </w:p>
        </w:tc>
      </w:tr>
      <w:tr w:rsidR="00522DAC" w:rsidRPr="00B40A16" w14:paraId="43870E27" w14:textId="77777777" w:rsidTr="007412A0">
        <w:tc>
          <w:tcPr>
            <w:tcW w:w="3402" w:type="dxa"/>
            <w:vAlign w:val="center"/>
          </w:tcPr>
          <w:p w14:paraId="4F9EE435" w14:textId="77777777" w:rsidR="00522DAC" w:rsidRPr="00A610AD" w:rsidRDefault="00522DAC" w:rsidP="00230D4B">
            <w:pPr>
              <w:jc w:val="both"/>
              <w:rPr>
                <w:rFonts w:ascii="Times New Roman" w:hAnsi="Times New Roman" w:cs="Times New Roman"/>
                <w:b/>
                <w:bCs/>
                <w:sz w:val="20"/>
                <w:szCs w:val="20"/>
              </w:rPr>
            </w:pPr>
            <w:r w:rsidRPr="0008248A">
              <w:rPr>
                <w:rFonts w:ascii="Times New Roman" w:hAnsi="Times New Roman" w:cs="Times New Roman"/>
                <w:b/>
                <w:bCs/>
                <w:sz w:val="20"/>
                <w:szCs w:val="20"/>
              </w:rPr>
              <w:t>Opcje dołożenia dysków</w:t>
            </w:r>
          </w:p>
        </w:tc>
        <w:tc>
          <w:tcPr>
            <w:tcW w:w="6095" w:type="dxa"/>
            <w:vAlign w:val="center"/>
          </w:tcPr>
          <w:p w14:paraId="1DA59A00" w14:textId="77777777" w:rsidR="00522DAC" w:rsidRPr="00A610AD" w:rsidRDefault="00522DAC" w:rsidP="00230D4B">
            <w:pPr>
              <w:jc w:val="both"/>
              <w:rPr>
                <w:rFonts w:ascii="Times New Roman" w:hAnsi="Times New Roman" w:cs="Times New Roman"/>
                <w:sz w:val="20"/>
                <w:szCs w:val="20"/>
              </w:rPr>
            </w:pPr>
            <w:r w:rsidRPr="0008248A">
              <w:rPr>
                <w:rFonts w:ascii="Times New Roman" w:hAnsi="Times New Roman" w:cs="Times New Roman"/>
                <w:sz w:val="20"/>
                <w:szCs w:val="20"/>
              </w:rPr>
              <w:t xml:space="preserve">Możliwość montażu dysku SATA </w:t>
            </w:r>
          </w:p>
        </w:tc>
      </w:tr>
      <w:tr w:rsidR="00522DAC" w:rsidRPr="00B40A16" w14:paraId="3B84574A" w14:textId="77777777" w:rsidTr="007412A0">
        <w:tc>
          <w:tcPr>
            <w:tcW w:w="3402" w:type="dxa"/>
            <w:vAlign w:val="center"/>
          </w:tcPr>
          <w:p w14:paraId="2F36C95B"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Wbudowane napędy optyczne</w:t>
            </w:r>
          </w:p>
        </w:tc>
        <w:tc>
          <w:tcPr>
            <w:tcW w:w="6095" w:type="dxa"/>
            <w:vAlign w:val="center"/>
          </w:tcPr>
          <w:p w14:paraId="63D78412"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Nagrywarka DVD+/-RW DualLayer</w:t>
            </w:r>
          </w:p>
        </w:tc>
      </w:tr>
      <w:tr w:rsidR="00522DAC" w:rsidRPr="00B40A16" w14:paraId="3B415C30" w14:textId="77777777" w:rsidTr="007412A0">
        <w:tc>
          <w:tcPr>
            <w:tcW w:w="3402" w:type="dxa"/>
            <w:vAlign w:val="center"/>
          </w:tcPr>
          <w:p w14:paraId="5F158AF9"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Dźwięk</w:t>
            </w:r>
          </w:p>
        </w:tc>
        <w:tc>
          <w:tcPr>
            <w:tcW w:w="6095" w:type="dxa"/>
            <w:vAlign w:val="center"/>
          </w:tcPr>
          <w:p w14:paraId="58814B2C"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Zintegrowana karta dźwiękowa</w:t>
            </w:r>
          </w:p>
        </w:tc>
      </w:tr>
      <w:tr w:rsidR="00522DAC" w:rsidRPr="00B40A16" w14:paraId="0D82EF12" w14:textId="77777777" w:rsidTr="007412A0">
        <w:tc>
          <w:tcPr>
            <w:tcW w:w="3402" w:type="dxa"/>
            <w:vAlign w:val="center"/>
          </w:tcPr>
          <w:p w14:paraId="557A6631"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Łączność</w:t>
            </w:r>
          </w:p>
        </w:tc>
        <w:tc>
          <w:tcPr>
            <w:tcW w:w="6095" w:type="dxa"/>
            <w:vAlign w:val="center"/>
          </w:tcPr>
          <w:p w14:paraId="49A1D1F3"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Wi-Fi 5 (802.11 a/b/g/n/ac)</w:t>
            </w:r>
          </w:p>
          <w:p w14:paraId="60002A99"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LAN 10/100/1000 Mbps</w:t>
            </w:r>
          </w:p>
          <w:p w14:paraId="624E99C1" w14:textId="016F08D3" w:rsidR="00522DAC" w:rsidRPr="00A610AD"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Bluetooth</w:t>
            </w:r>
          </w:p>
        </w:tc>
      </w:tr>
      <w:tr w:rsidR="00522DAC" w:rsidRPr="00B40A16" w14:paraId="0A508CB4" w14:textId="77777777" w:rsidTr="007412A0">
        <w:tc>
          <w:tcPr>
            <w:tcW w:w="3402" w:type="dxa"/>
            <w:vAlign w:val="center"/>
          </w:tcPr>
          <w:p w14:paraId="731A3B1C"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Złącza - panel przedni</w:t>
            </w:r>
          </w:p>
        </w:tc>
        <w:tc>
          <w:tcPr>
            <w:tcW w:w="6095" w:type="dxa"/>
            <w:vAlign w:val="center"/>
          </w:tcPr>
          <w:p w14:paraId="0FADEAD7"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USB 2.0 - 2 szt.</w:t>
            </w:r>
          </w:p>
          <w:p w14:paraId="1E16E2B8"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USB 3.2 Gen. 1 - 2 szt.</w:t>
            </w:r>
          </w:p>
          <w:p w14:paraId="3E51D914" w14:textId="6F04718D" w:rsidR="00522DAC" w:rsidRPr="00A610AD"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Wyjście słuchawkowe/wejście mikrofonowe - 1 szt.</w:t>
            </w:r>
          </w:p>
        </w:tc>
      </w:tr>
      <w:tr w:rsidR="00522DAC" w:rsidRPr="00B40A16" w14:paraId="31C39D63" w14:textId="77777777" w:rsidTr="007412A0">
        <w:tc>
          <w:tcPr>
            <w:tcW w:w="3402" w:type="dxa"/>
            <w:vAlign w:val="center"/>
          </w:tcPr>
          <w:p w14:paraId="4F328665"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Złącza - panel tylny</w:t>
            </w:r>
          </w:p>
        </w:tc>
        <w:tc>
          <w:tcPr>
            <w:tcW w:w="6095" w:type="dxa"/>
            <w:vAlign w:val="center"/>
          </w:tcPr>
          <w:p w14:paraId="1397A848"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USB 2.0 - 2 szt.</w:t>
            </w:r>
          </w:p>
          <w:p w14:paraId="3C1F9811"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USB 3.2 Gen. 1 - 2 szt.</w:t>
            </w:r>
          </w:p>
          <w:p w14:paraId="231989B6"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Wyjście audio - 1 szt.</w:t>
            </w:r>
          </w:p>
          <w:p w14:paraId="25C4D42D"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RJ-45 (LAN) - 1 szt.</w:t>
            </w:r>
          </w:p>
          <w:p w14:paraId="0B0C79A6"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HDMI - 1 szt.</w:t>
            </w:r>
          </w:p>
          <w:p w14:paraId="78A38ABA"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Display Port - 1 szt.</w:t>
            </w:r>
          </w:p>
          <w:p w14:paraId="414C9F28" w14:textId="350DEEF7" w:rsidR="00522DAC" w:rsidRPr="00A610AD"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AC-in (wejście zasilania) - 1 szt.</w:t>
            </w:r>
          </w:p>
        </w:tc>
      </w:tr>
      <w:tr w:rsidR="00522DAC" w:rsidRPr="00B40A16" w14:paraId="58F21F83" w14:textId="77777777" w:rsidTr="007412A0">
        <w:trPr>
          <w:trHeight w:val="538"/>
        </w:trPr>
        <w:tc>
          <w:tcPr>
            <w:tcW w:w="3402" w:type="dxa"/>
            <w:vAlign w:val="center"/>
          </w:tcPr>
          <w:p w14:paraId="3879AEB0"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Porty wewnętrzne (wolne)</w:t>
            </w:r>
          </w:p>
        </w:tc>
        <w:tc>
          <w:tcPr>
            <w:tcW w:w="6095" w:type="dxa"/>
            <w:vAlign w:val="center"/>
          </w:tcPr>
          <w:p w14:paraId="446D501F"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PCI-e x16 - 1 szt.</w:t>
            </w:r>
          </w:p>
          <w:p w14:paraId="30A79878"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PCI-e x1 - 2 szt.</w:t>
            </w:r>
          </w:p>
          <w:p w14:paraId="2890F9F4"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PCI - 1 szt.</w:t>
            </w:r>
          </w:p>
          <w:p w14:paraId="5CD1CE9F"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SATA III - 3 szt.</w:t>
            </w:r>
          </w:p>
          <w:p w14:paraId="77F08073" w14:textId="77777777" w:rsidR="00522DAC" w:rsidRPr="00213AF1"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Kieszeń zewnętrzna 5,25" Slim - 1 szt.</w:t>
            </w:r>
          </w:p>
          <w:p w14:paraId="06FD7E11" w14:textId="607CC20C" w:rsidR="00522DAC" w:rsidRPr="00A610AD"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Kieszeń wewnętrzna 3,5" - 1 szt.</w:t>
            </w:r>
          </w:p>
        </w:tc>
      </w:tr>
      <w:tr w:rsidR="00522DAC" w:rsidRPr="00B40A16" w14:paraId="6137B193" w14:textId="77777777" w:rsidTr="007412A0">
        <w:tc>
          <w:tcPr>
            <w:tcW w:w="3402" w:type="dxa"/>
            <w:vAlign w:val="center"/>
          </w:tcPr>
          <w:p w14:paraId="5BAFB7AF"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Zasilacz</w:t>
            </w:r>
          </w:p>
        </w:tc>
        <w:tc>
          <w:tcPr>
            <w:tcW w:w="6095" w:type="dxa"/>
            <w:vAlign w:val="center"/>
          </w:tcPr>
          <w:p w14:paraId="7F269F45" w14:textId="6A7F5FED"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minimum 18</w:t>
            </w:r>
            <w:r w:rsidRPr="00A610AD">
              <w:rPr>
                <w:rFonts w:ascii="Times New Roman" w:hAnsi="Times New Roman" w:cs="Times New Roman"/>
                <w:sz w:val="20"/>
                <w:szCs w:val="20"/>
              </w:rPr>
              <w:t>0 W</w:t>
            </w:r>
          </w:p>
        </w:tc>
      </w:tr>
      <w:tr w:rsidR="00522DAC" w:rsidRPr="00B40A16" w14:paraId="2B087DC2" w14:textId="77777777" w:rsidTr="007412A0">
        <w:tc>
          <w:tcPr>
            <w:tcW w:w="3402" w:type="dxa"/>
            <w:vAlign w:val="center"/>
          </w:tcPr>
          <w:p w14:paraId="30A4312A"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Dodatkowe informacje</w:t>
            </w:r>
          </w:p>
        </w:tc>
        <w:tc>
          <w:tcPr>
            <w:tcW w:w="6095" w:type="dxa"/>
            <w:vAlign w:val="center"/>
          </w:tcPr>
          <w:p w14:paraId="25FEED27"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Możliwość zabezpieczenia linką (port Kensington Lock)</w:t>
            </w:r>
          </w:p>
          <w:p w14:paraId="3FDCC34A" w14:textId="77777777" w:rsidR="00522DAC"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Wbudowany moduł TPM</w:t>
            </w:r>
            <w:r>
              <w:rPr>
                <w:rFonts w:ascii="Times New Roman" w:hAnsi="Times New Roman" w:cs="Times New Roman"/>
                <w:sz w:val="20"/>
                <w:szCs w:val="20"/>
              </w:rPr>
              <w:t xml:space="preserve"> 2.0</w:t>
            </w:r>
            <w:r>
              <w:rPr>
                <w:rFonts w:ascii="Times New Roman" w:hAnsi="Times New Roman" w:cs="Times New Roman"/>
                <w:sz w:val="20"/>
                <w:szCs w:val="20"/>
              </w:rPr>
              <w:tab/>
            </w:r>
          </w:p>
          <w:p w14:paraId="133CCAB9" w14:textId="77777777" w:rsidR="00522DAC" w:rsidRPr="00A610AD"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Oprogramowanie dostarczone przez producenta komputera umożliwiające w pełni  automatyczną instalację sterowników urządzeń opartą o automatyczną detekcję posiadanego sprzętu</w:t>
            </w:r>
          </w:p>
        </w:tc>
      </w:tr>
      <w:tr w:rsidR="00522DAC" w:rsidRPr="00B40A16" w14:paraId="55CAF544" w14:textId="77777777" w:rsidTr="007412A0">
        <w:tc>
          <w:tcPr>
            <w:tcW w:w="3402" w:type="dxa"/>
          </w:tcPr>
          <w:p w14:paraId="7FCD3252"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Mysz i klawiatura w zestawie</w:t>
            </w:r>
          </w:p>
        </w:tc>
        <w:tc>
          <w:tcPr>
            <w:tcW w:w="6095" w:type="dxa"/>
          </w:tcPr>
          <w:p w14:paraId="32E270FA" w14:textId="77777777" w:rsidR="00522DAC" w:rsidRDefault="00522DAC" w:rsidP="00230D4B">
            <w:pPr>
              <w:jc w:val="both"/>
              <w:rPr>
                <w:rFonts w:ascii="Times New Roman" w:hAnsi="Times New Roman" w:cs="Times New Roman"/>
                <w:sz w:val="20"/>
                <w:szCs w:val="20"/>
              </w:rPr>
            </w:pPr>
            <w:r w:rsidRPr="004C210B">
              <w:rPr>
                <w:rFonts w:ascii="Times New Roman" w:hAnsi="Times New Roman" w:cs="Times New Roman"/>
                <w:sz w:val="20"/>
                <w:szCs w:val="20"/>
              </w:rPr>
              <w:t>Klawiatura USB w układzie QWERTY US tej samej marki co komputer, sygnowana napisem lub logiem producenta komputera.</w:t>
            </w:r>
          </w:p>
          <w:p w14:paraId="58052B9B" w14:textId="481B2243"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Mysz</w:t>
            </w:r>
            <w:r w:rsidRPr="004C210B">
              <w:rPr>
                <w:rFonts w:ascii="Times New Roman" w:hAnsi="Times New Roman" w:cs="Times New Roman"/>
                <w:sz w:val="20"/>
                <w:szCs w:val="20"/>
              </w:rPr>
              <w:t xml:space="preserve"> USB tej samej marki co komputer, sygnowana napisem lub logiem producenta komputera.</w:t>
            </w:r>
          </w:p>
        </w:tc>
      </w:tr>
      <w:tr w:rsidR="00522DAC" w:rsidRPr="00B40A16" w14:paraId="585693D7" w14:textId="77777777" w:rsidTr="007412A0">
        <w:tc>
          <w:tcPr>
            <w:tcW w:w="3402" w:type="dxa"/>
          </w:tcPr>
          <w:p w14:paraId="663019C7"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System operacyjny</w:t>
            </w:r>
          </w:p>
        </w:tc>
        <w:tc>
          <w:tcPr>
            <w:tcW w:w="6095" w:type="dxa"/>
          </w:tcPr>
          <w:p w14:paraId="5E59CC98"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Microsoft Windows 11 Pro</w:t>
            </w:r>
          </w:p>
        </w:tc>
      </w:tr>
      <w:tr w:rsidR="00522DAC" w:rsidRPr="00B40A16" w14:paraId="4D935C33" w14:textId="77777777" w:rsidTr="007412A0">
        <w:tc>
          <w:tcPr>
            <w:tcW w:w="3402" w:type="dxa"/>
          </w:tcPr>
          <w:p w14:paraId="0C72804A"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Dołączone oprogramowanie</w:t>
            </w:r>
          </w:p>
        </w:tc>
        <w:tc>
          <w:tcPr>
            <w:tcW w:w="6095" w:type="dxa"/>
          </w:tcPr>
          <w:p w14:paraId="1FB060EA"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Partycja recovery (opcja przywrócenia systemu z dysku)</w:t>
            </w:r>
          </w:p>
        </w:tc>
      </w:tr>
      <w:tr w:rsidR="00522DAC" w:rsidRPr="00B40A16" w14:paraId="78C9C3E3" w14:textId="77777777" w:rsidTr="007412A0">
        <w:tc>
          <w:tcPr>
            <w:tcW w:w="3402" w:type="dxa"/>
          </w:tcPr>
          <w:p w14:paraId="2944DC6E"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Gwarancja</w:t>
            </w:r>
          </w:p>
        </w:tc>
        <w:tc>
          <w:tcPr>
            <w:tcW w:w="6095" w:type="dxa"/>
          </w:tcPr>
          <w:p w14:paraId="51C941E0"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xml:space="preserve">·      min. na okres co najmniej  36  miesięcy – świadczonej  w siedzibie Zamawiającego, chyba że niezbędne będzie naprawa sprzętu w siedzibie </w:t>
            </w:r>
            <w:r w:rsidRPr="00776C05">
              <w:rPr>
                <w:rFonts w:ascii="Times New Roman" w:hAnsi="Times New Roman" w:cs="Times New Roman"/>
                <w:sz w:val="20"/>
                <w:szCs w:val="20"/>
              </w:rPr>
              <w:lastRenderedPageBreak/>
              <w:t>producenta, lub autoryzowanym przez niego punkcie serwisowym  – wówczas koszt transportu do i z naprawy pokrywa Wykonawca;</w:t>
            </w:r>
          </w:p>
          <w:p w14:paraId="30F10704"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Czas reakcji serwisu – następny dzień roboczy. Czas reakcji rozumiany jako fizyczne pojawienie się serwisanta w siedzibie zamawiającego i podjęcie próby naprawy;</w:t>
            </w:r>
          </w:p>
          <w:p w14:paraId="29A6F9B9"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Naprawy gwarancyjne  urządzeń mus</w:t>
            </w:r>
            <w:r>
              <w:rPr>
                <w:rFonts w:ascii="Times New Roman" w:hAnsi="Times New Roman" w:cs="Times New Roman"/>
                <w:sz w:val="20"/>
                <w:szCs w:val="20"/>
              </w:rPr>
              <w:t>zą</w:t>
            </w:r>
            <w:r w:rsidRPr="00776C05">
              <w:rPr>
                <w:rFonts w:ascii="Times New Roman" w:hAnsi="Times New Roman" w:cs="Times New Roman"/>
                <w:sz w:val="20"/>
                <w:szCs w:val="20"/>
              </w:rPr>
              <w:t xml:space="preserve"> być realizowan</w:t>
            </w:r>
            <w:r>
              <w:rPr>
                <w:rFonts w:ascii="Times New Roman" w:hAnsi="Times New Roman" w:cs="Times New Roman"/>
                <w:sz w:val="20"/>
                <w:szCs w:val="20"/>
              </w:rPr>
              <w:t>e</w:t>
            </w:r>
            <w:r w:rsidRPr="00776C05">
              <w:rPr>
                <w:rFonts w:ascii="Times New Roman" w:hAnsi="Times New Roman" w:cs="Times New Roman"/>
                <w:sz w:val="20"/>
                <w:szCs w:val="20"/>
              </w:rPr>
              <w:t xml:space="preserve"> przez Producenta lub Autoryzowanego Partnera Serwisowego Producenta;</w:t>
            </w:r>
          </w:p>
          <w:p w14:paraId="05C6FCD0"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Wszystkie elementy składowe komputera musza  być produkowane lub certyfikowane przez producenta i muszą być objęte gwarancją producenta o wymaganym w specyfikacji poziomie SLA (3 lat on site, czas reakcji następnego dnia roboczego);</w:t>
            </w:r>
          </w:p>
          <w:p w14:paraId="3DDD596E"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W przypadku awarii komputera dysk pamięci masowej (SSD i HDD) zostaje u Zamawiającego;</w:t>
            </w:r>
          </w:p>
          <w:p w14:paraId="6FBCAEB2"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Możliwość telefonicznego sprawdzenia konfiguracji sprzętowej komputera oraz warunków gwarancji po podaniu numeru seryjnego bezpośrednio u producenta lub jego przedstawiciela;</w:t>
            </w:r>
          </w:p>
          <w:p w14:paraId="3486C56C"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Dostęp do najnowszych sterowników i uaktualnień na stronie producenta zestawu realizowany poprzez podanie na dedykowanej stronie internetowej producenta numeru seryjnego lub modelu komputera</w:t>
            </w:r>
          </w:p>
        </w:tc>
      </w:tr>
      <w:tr w:rsidR="00522DAC" w:rsidRPr="00B40A16" w14:paraId="36E462CC" w14:textId="77777777" w:rsidTr="007412A0">
        <w:trPr>
          <w:trHeight w:val="50"/>
        </w:trPr>
        <w:tc>
          <w:tcPr>
            <w:tcW w:w="3402" w:type="dxa"/>
          </w:tcPr>
          <w:p w14:paraId="6F6CCE07"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lastRenderedPageBreak/>
              <w:t>Ergonomia</w:t>
            </w:r>
            <w:r>
              <w:rPr>
                <w:rFonts w:ascii="Times New Roman" w:hAnsi="Times New Roman" w:cs="Times New Roman"/>
                <w:b/>
                <w:bCs/>
                <w:sz w:val="20"/>
                <w:szCs w:val="20"/>
              </w:rPr>
              <w:tab/>
            </w:r>
          </w:p>
        </w:tc>
        <w:tc>
          <w:tcPr>
            <w:tcW w:w="6095" w:type="dxa"/>
          </w:tcPr>
          <w:p w14:paraId="3C28D868"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O</w:t>
            </w:r>
            <w:r w:rsidRPr="0081797C">
              <w:rPr>
                <w:rFonts w:ascii="Times New Roman" w:hAnsi="Times New Roman" w:cs="Times New Roman"/>
                <w:sz w:val="20"/>
                <w:szCs w:val="20"/>
              </w:rPr>
              <w:t>budowa w jednostce centralnej musi być otwierana bez konieczności użycia narzędzi (wyklucza się użycie standardowych wkrętów, śrub motylkowych</w:t>
            </w:r>
          </w:p>
        </w:tc>
      </w:tr>
      <w:tr w:rsidR="00522DAC" w:rsidRPr="00B40A16" w14:paraId="3483CA3B" w14:textId="77777777" w:rsidTr="007412A0">
        <w:trPr>
          <w:trHeight w:val="50"/>
        </w:trPr>
        <w:tc>
          <w:tcPr>
            <w:tcW w:w="3402" w:type="dxa"/>
          </w:tcPr>
          <w:p w14:paraId="72AF0F3D"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Obudowa</w:t>
            </w:r>
          </w:p>
        </w:tc>
        <w:tc>
          <w:tcPr>
            <w:tcW w:w="6095" w:type="dxa"/>
          </w:tcPr>
          <w:p w14:paraId="40E87CEA" w14:textId="66DD0FF7" w:rsidR="00522DAC"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Mini Tower</w:t>
            </w:r>
            <w:r>
              <w:rPr>
                <w:rFonts w:ascii="Times New Roman" w:hAnsi="Times New Roman" w:cs="Times New Roman"/>
                <w:sz w:val="20"/>
                <w:szCs w:val="20"/>
              </w:rPr>
              <w:t xml:space="preserve">, </w:t>
            </w:r>
            <w:r w:rsidRPr="006F01A0">
              <w:rPr>
                <w:rFonts w:ascii="Times New Roman" w:hAnsi="Times New Roman" w:cs="Times New Roman"/>
                <w:sz w:val="20"/>
                <w:szCs w:val="20"/>
              </w:rPr>
              <w:t>oznaczon</w:t>
            </w:r>
            <w:r>
              <w:rPr>
                <w:rFonts w:ascii="Times New Roman" w:hAnsi="Times New Roman" w:cs="Times New Roman"/>
                <w:sz w:val="20"/>
                <w:szCs w:val="20"/>
              </w:rPr>
              <w:t>a</w:t>
            </w:r>
            <w:r w:rsidRPr="006F01A0">
              <w:rPr>
                <w:rFonts w:ascii="Times New Roman" w:hAnsi="Times New Roman" w:cs="Times New Roman"/>
                <w:sz w:val="20"/>
                <w:szCs w:val="20"/>
              </w:rPr>
              <w:t xml:space="preserve"> niepowtarzalnym numerem seryjnym</w:t>
            </w:r>
            <w:r>
              <w:rPr>
                <w:rFonts w:ascii="Times New Roman" w:hAnsi="Times New Roman" w:cs="Times New Roman"/>
                <w:sz w:val="20"/>
                <w:szCs w:val="20"/>
              </w:rPr>
              <w:t>.</w:t>
            </w:r>
            <w:r w:rsidRPr="006F01A0">
              <w:rPr>
                <w:rFonts w:ascii="Times New Roman" w:hAnsi="Times New Roman" w:cs="Times New Roman"/>
                <w:sz w:val="20"/>
                <w:szCs w:val="20"/>
              </w:rPr>
              <w:t xml:space="preserve"> </w:t>
            </w:r>
            <w:r>
              <w:rPr>
                <w:rFonts w:ascii="Times New Roman" w:hAnsi="Times New Roman" w:cs="Times New Roman"/>
                <w:sz w:val="20"/>
                <w:szCs w:val="20"/>
              </w:rPr>
              <w:t>Taki sam numer</w:t>
            </w:r>
            <w:r w:rsidRPr="006F01A0">
              <w:rPr>
                <w:rFonts w:ascii="Times New Roman" w:hAnsi="Times New Roman" w:cs="Times New Roman"/>
                <w:sz w:val="20"/>
                <w:szCs w:val="20"/>
              </w:rPr>
              <w:t xml:space="preserve"> musi być wpisany na stałe w BIOS.</w:t>
            </w:r>
          </w:p>
        </w:tc>
      </w:tr>
      <w:tr w:rsidR="00522DAC" w:rsidRPr="00B40A16" w14:paraId="1605EF9F" w14:textId="77777777" w:rsidTr="007412A0">
        <w:trPr>
          <w:trHeight w:val="50"/>
        </w:trPr>
        <w:tc>
          <w:tcPr>
            <w:tcW w:w="3402" w:type="dxa"/>
          </w:tcPr>
          <w:p w14:paraId="3EF2149F"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BIOS</w:t>
            </w:r>
          </w:p>
        </w:tc>
        <w:tc>
          <w:tcPr>
            <w:tcW w:w="6095" w:type="dxa"/>
          </w:tcPr>
          <w:p w14:paraId="680DF3C6" w14:textId="77777777" w:rsidR="00522DAC" w:rsidRDefault="00522DAC" w:rsidP="00230D4B">
            <w:pPr>
              <w:jc w:val="both"/>
              <w:rPr>
                <w:rFonts w:ascii="Times New Roman" w:hAnsi="Times New Roman" w:cs="Times New Roman"/>
                <w:sz w:val="20"/>
                <w:szCs w:val="20"/>
              </w:rPr>
            </w:pPr>
            <w:r>
              <w:rPr>
                <w:rFonts w:ascii="Times New Roman" w:hAnsi="Times New Roman" w:cs="Times New Roman"/>
                <w:sz w:val="20"/>
                <w:szCs w:val="20"/>
              </w:rPr>
              <w:t>Możliwość zablokowania wejścia do pamięci BIOS oraz blokowania startu systemu operacyjnego, nawet w przypadku odłączenia wszystkich źródeł zasilania oraz podtrzymania BIOS</w:t>
            </w:r>
          </w:p>
        </w:tc>
      </w:tr>
      <w:tr w:rsidR="00522DAC" w:rsidRPr="00B40A16" w14:paraId="12389E55" w14:textId="77777777" w:rsidTr="007412A0">
        <w:trPr>
          <w:trHeight w:val="50"/>
        </w:trPr>
        <w:tc>
          <w:tcPr>
            <w:tcW w:w="3402" w:type="dxa"/>
          </w:tcPr>
          <w:p w14:paraId="7CC659A2"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Certyfikacja</w:t>
            </w:r>
          </w:p>
        </w:tc>
        <w:tc>
          <w:tcPr>
            <w:tcW w:w="6095" w:type="dxa"/>
          </w:tcPr>
          <w:p w14:paraId="6069A8DD" w14:textId="77777777" w:rsidR="00522DAC" w:rsidRPr="00A93525" w:rsidRDefault="00522DAC" w:rsidP="00230D4B">
            <w:pPr>
              <w:jc w:val="both"/>
              <w:rPr>
                <w:rFonts w:ascii="Times New Roman" w:hAnsi="Times New Roman" w:cs="Times New Roman"/>
                <w:sz w:val="20"/>
                <w:szCs w:val="20"/>
              </w:rPr>
            </w:pPr>
            <w:r w:rsidRPr="00A93525">
              <w:rPr>
                <w:rFonts w:ascii="Times New Roman" w:hAnsi="Times New Roman" w:cs="Times New Roman"/>
                <w:sz w:val="20"/>
                <w:szCs w:val="20"/>
              </w:rPr>
              <w:t>·</w:t>
            </w:r>
            <w:r>
              <w:rPr>
                <w:rFonts w:ascii="Times New Roman" w:hAnsi="Times New Roman" w:cs="Times New Roman"/>
                <w:sz w:val="20"/>
                <w:szCs w:val="20"/>
              </w:rPr>
              <w:t xml:space="preserve"> </w:t>
            </w:r>
            <w:r w:rsidRPr="00A93525">
              <w:rPr>
                <w:rFonts w:ascii="Times New Roman" w:hAnsi="Times New Roman" w:cs="Times New Roman"/>
                <w:sz w:val="20"/>
                <w:szCs w:val="20"/>
              </w:rPr>
              <w:t>komputer mus</w:t>
            </w:r>
            <w:r>
              <w:rPr>
                <w:rFonts w:ascii="Times New Roman" w:hAnsi="Times New Roman" w:cs="Times New Roman"/>
                <w:sz w:val="20"/>
                <w:szCs w:val="20"/>
              </w:rPr>
              <w:t>i</w:t>
            </w:r>
            <w:r w:rsidRPr="00A93525">
              <w:rPr>
                <w:rFonts w:ascii="Times New Roman" w:hAnsi="Times New Roman" w:cs="Times New Roman"/>
                <w:sz w:val="20"/>
                <w:szCs w:val="20"/>
              </w:rPr>
              <w:t xml:space="preserve"> posiadać certyfikat producenta oferowanego systemu operacyjnego, potwierdzający poprawną współpracę oferowanego modelu komputera z oferowanym systemem operacyjnym.</w:t>
            </w:r>
          </w:p>
          <w:p w14:paraId="508020CB" w14:textId="77777777" w:rsidR="00522DAC" w:rsidRDefault="00522DAC" w:rsidP="00230D4B">
            <w:pPr>
              <w:jc w:val="both"/>
              <w:rPr>
                <w:rFonts w:ascii="Times New Roman" w:hAnsi="Times New Roman" w:cs="Times New Roman"/>
                <w:sz w:val="20"/>
                <w:szCs w:val="20"/>
              </w:rPr>
            </w:pPr>
            <w:r w:rsidRPr="00A93525">
              <w:rPr>
                <w:rFonts w:ascii="Times New Roman" w:hAnsi="Times New Roman" w:cs="Times New Roman"/>
                <w:sz w:val="20"/>
                <w:szCs w:val="20"/>
              </w:rPr>
              <w:t xml:space="preserve">· </w:t>
            </w:r>
            <w:r>
              <w:rPr>
                <w:rFonts w:ascii="Times New Roman" w:hAnsi="Times New Roman" w:cs="Times New Roman"/>
                <w:sz w:val="20"/>
                <w:szCs w:val="20"/>
              </w:rPr>
              <w:t>c</w:t>
            </w:r>
            <w:r w:rsidRPr="00A93525">
              <w:rPr>
                <w:rFonts w:ascii="Times New Roman" w:hAnsi="Times New Roman" w:cs="Times New Roman"/>
                <w:sz w:val="20"/>
                <w:szCs w:val="20"/>
              </w:rPr>
              <w:t xml:space="preserve">ertyfikat EPEAT na poziomie min. </w:t>
            </w:r>
            <w:r>
              <w:rPr>
                <w:rFonts w:ascii="Times New Roman" w:hAnsi="Times New Roman" w:cs="Times New Roman"/>
                <w:sz w:val="20"/>
                <w:szCs w:val="20"/>
              </w:rPr>
              <w:t>Silver</w:t>
            </w:r>
            <w:r w:rsidRPr="00A93525">
              <w:rPr>
                <w:rFonts w:ascii="Times New Roman" w:hAnsi="Times New Roman" w:cs="Times New Roman"/>
                <w:sz w:val="20"/>
                <w:szCs w:val="20"/>
              </w:rPr>
              <w:t xml:space="preserve"> – wymagany wpis dotyczący oferowanego modelu komputera w internetowym katalogu http://www.epeat.net</w:t>
            </w:r>
          </w:p>
        </w:tc>
      </w:tr>
    </w:tbl>
    <w:p w14:paraId="4C1654CE" w14:textId="77777777" w:rsidR="007412A0" w:rsidRPr="006C6ABD" w:rsidRDefault="007412A0" w:rsidP="00230D4B">
      <w:pPr>
        <w:pStyle w:val="Akapitzlist"/>
        <w:jc w:val="both"/>
        <w:rPr>
          <w:rFonts w:ascii="Times New Roman" w:hAnsi="Times New Roman" w:cs="Times New Roman"/>
          <w:sz w:val="16"/>
          <w:szCs w:val="16"/>
        </w:rPr>
      </w:pPr>
    </w:p>
    <w:p w14:paraId="5C1B5392" w14:textId="064F5123" w:rsidR="007412A0" w:rsidRPr="007348CA" w:rsidRDefault="007412A0" w:rsidP="00230D4B">
      <w:pPr>
        <w:pStyle w:val="Akapitzlist"/>
        <w:ind w:hanging="294"/>
        <w:jc w:val="both"/>
        <w:rPr>
          <w:rFonts w:ascii="Times New Roman" w:hAnsi="Times New Roman" w:cs="Times New Roman"/>
          <w:b/>
          <w:bCs/>
        </w:rPr>
      </w:pPr>
      <w:r w:rsidRPr="007348CA">
        <w:rPr>
          <w:rFonts w:ascii="Times New Roman" w:hAnsi="Times New Roman" w:cs="Times New Roman"/>
          <w:b/>
          <w:bCs/>
        </w:rPr>
        <w:t>Wyliczenie dla poz. 1</w:t>
      </w:r>
    </w:p>
    <w:tbl>
      <w:tblPr>
        <w:tblStyle w:val="Tabela-Siatka"/>
        <w:tblW w:w="0" w:type="auto"/>
        <w:tblInd w:w="421" w:type="dxa"/>
        <w:tblLook w:val="04A0" w:firstRow="1" w:lastRow="0" w:firstColumn="1" w:lastColumn="0" w:noHBand="0" w:noVBand="1"/>
      </w:tblPr>
      <w:tblGrid>
        <w:gridCol w:w="1072"/>
        <w:gridCol w:w="1493"/>
        <w:gridCol w:w="1687"/>
        <w:gridCol w:w="1843"/>
        <w:gridCol w:w="952"/>
        <w:gridCol w:w="2450"/>
      </w:tblGrid>
      <w:tr w:rsidR="00D07B40" w14:paraId="3FC6A0E7" w14:textId="77777777" w:rsidTr="007412A0">
        <w:tc>
          <w:tcPr>
            <w:tcW w:w="1072" w:type="dxa"/>
          </w:tcPr>
          <w:p w14:paraId="5D70ABD6" w14:textId="70841BDC" w:rsidR="00D07B40" w:rsidRDefault="00D07B40" w:rsidP="00230D4B">
            <w:pPr>
              <w:ind w:firstLine="164"/>
              <w:jc w:val="both"/>
              <w:rPr>
                <w:rFonts w:ascii="Times New Roman" w:hAnsi="Times New Roman" w:cs="Times New Roman"/>
              </w:rPr>
            </w:pPr>
            <w:r>
              <w:rPr>
                <w:rFonts w:ascii="Times New Roman" w:hAnsi="Times New Roman" w:cs="Times New Roman"/>
              </w:rPr>
              <w:t>Jm.</w:t>
            </w:r>
          </w:p>
        </w:tc>
        <w:tc>
          <w:tcPr>
            <w:tcW w:w="1493" w:type="dxa"/>
          </w:tcPr>
          <w:p w14:paraId="467D2003" w14:textId="36681893" w:rsidR="00D07B40" w:rsidRDefault="00D07B40" w:rsidP="00230D4B">
            <w:pPr>
              <w:jc w:val="both"/>
              <w:rPr>
                <w:rFonts w:ascii="Times New Roman" w:hAnsi="Times New Roman" w:cs="Times New Roman"/>
              </w:rPr>
            </w:pPr>
            <w:r>
              <w:rPr>
                <w:rFonts w:ascii="Times New Roman" w:hAnsi="Times New Roman" w:cs="Times New Roman"/>
              </w:rPr>
              <w:t>ilość</w:t>
            </w:r>
          </w:p>
        </w:tc>
        <w:tc>
          <w:tcPr>
            <w:tcW w:w="1687" w:type="dxa"/>
          </w:tcPr>
          <w:p w14:paraId="4941E2D0" w14:textId="7F858375" w:rsidR="00D07B40" w:rsidRDefault="00D07B40" w:rsidP="00230D4B">
            <w:pPr>
              <w:jc w:val="both"/>
              <w:rPr>
                <w:rFonts w:ascii="Times New Roman" w:hAnsi="Times New Roman" w:cs="Times New Roman"/>
              </w:rPr>
            </w:pPr>
            <w:r>
              <w:rPr>
                <w:rFonts w:ascii="Times New Roman" w:hAnsi="Times New Roman" w:cs="Times New Roman"/>
              </w:rPr>
              <w:t>Cena netto</w:t>
            </w:r>
          </w:p>
        </w:tc>
        <w:tc>
          <w:tcPr>
            <w:tcW w:w="1843" w:type="dxa"/>
          </w:tcPr>
          <w:p w14:paraId="7FA72997" w14:textId="247A6D9A" w:rsidR="00D07B40" w:rsidRDefault="00D07B40" w:rsidP="00230D4B">
            <w:pPr>
              <w:jc w:val="both"/>
              <w:rPr>
                <w:rFonts w:ascii="Times New Roman" w:hAnsi="Times New Roman" w:cs="Times New Roman"/>
              </w:rPr>
            </w:pPr>
            <w:r>
              <w:rPr>
                <w:rFonts w:ascii="Times New Roman" w:hAnsi="Times New Roman" w:cs="Times New Roman"/>
              </w:rPr>
              <w:t>Wartość netto</w:t>
            </w:r>
          </w:p>
        </w:tc>
        <w:tc>
          <w:tcPr>
            <w:tcW w:w="952" w:type="dxa"/>
          </w:tcPr>
          <w:p w14:paraId="4AF37280" w14:textId="40111451" w:rsidR="00D07B40" w:rsidRDefault="00D07B40" w:rsidP="00230D4B">
            <w:pPr>
              <w:jc w:val="both"/>
              <w:rPr>
                <w:rFonts w:ascii="Times New Roman" w:hAnsi="Times New Roman" w:cs="Times New Roman"/>
              </w:rPr>
            </w:pPr>
            <w:r>
              <w:rPr>
                <w:rFonts w:ascii="Times New Roman" w:hAnsi="Times New Roman" w:cs="Times New Roman"/>
              </w:rPr>
              <w:t>% VAT</w:t>
            </w:r>
          </w:p>
        </w:tc>
        <w:tc>
          <w:tcPr>
            <w:tcW w:w="2450" w:type="dxa"/>
          </w:tcPr>
          <w:p w14:paraId="787C8106" w14:textId="2474F0EE" w:rsidR="00D07B40" w:rsidRDefault="00D07B40" w:rsidP="00230D4B">
            <w:pPr>
              <w:jc w:val="both"/>
              <w:rPr>
                <w:rFonts w:ascii="Times New Roman" w:hAnsi="Times New Roman" w:cs="Times New Roman"/>
              </w:rPr>
            </w:pPr>
            <w:r>
              <w:rPr>
                <w:rFonts w:ascii="Times New Roman" w:hAnsi="Times New Roman" w:cs="Times New Roman"/>
              </w:rPr>
              <w:t>Wartość brutto</w:t>
            </w:r>
          </w:p>
        </w:tc>
      </w:tr>
      <w:tr w:rsidR="00D07B40" w14:paraId="2B3C2556" w14:textId="77777777" w:rsidTr="007412A0">
        <w:trPr>
          <w:trHeight w:val="580"/>
        </w:trPr>
        <w:tc>
          <w:tcPr>
            <w:tcW w:w="1072" w:type="dxa"/>
          </w:tcPr>
          <w:p w14:paraId="6DB7BBDC" w14:textId="26725C6D" w:rsidR="00D07B40" w:rsidRDefault="00D07B40" w:rsidP="00230D4B">
            <w:pPr>
              <w:ind w:firstLine="164"/>
              <w:jc w:val="both"/>
              <w:rPr>
                <w:rFonts w:ascii="Times New Roman" w:hAnsi="Times New Roman" w:cs="Times New Roman"/>
              </w:rPr>
            </w:pPr>
            <w:r>
              <w:rPr>
                <w:rFonts w:ascii="Times New Roman" w:hAnsi="Times New Roman" w:cs="Times New Roman"/>
              </w:rPr>
              <w:t>szt.</w:t>
            </w:r>
          </w:p>
        </w:tc>
        <w:tc>
          <w:tcPr>
            <w:tcW w:w="1493" w:type="dxa"/>
          </w:tcPr>
          <w:p w14:paraId="3CAECA94" w14:textId="5F1034A9" w:rsidR="00D07B40" w:rsidRDefault="00D07B40" w:rsidP="00230D4B">
            <w:pPr>
              <w:jc w:val="both"/>
              <w:rPr>
                <w:rFonts w:ascii="Times New Roman" w:hAnsi="Times New Roman" w:cs="Times New Roman"/>
              </w:rPr>
            </w:pPr>
            <w:r>
              <w:rPr>
                <w:rFonts w:ascii="Times New Roman" w:hAnsi="Times New Roman" w:cs="Times New Roman"/>
              </w:rPr>
              <w:t>1</w:t>
            </w:r>
          </w:p>
        </w:tc>
        <w:tc>
          <w:tcPr>
            <w:tcW w:w="1687" w:type="dxa"/>
          </w:tcPr>
          <w:p w14:paraId="189E59B9" w14:textId="77777777" w:rsidR="00D07B40" w:rsidRDefault="00D07B40" w:rsidP="00230D4B">
            <w:pPr>
              <w:jc w:val="both"/>
              <w:rPr>
                <w:rFonts w:ascii="Times New Roman" w:hAnsi="Times New Roman" w:cs="Times New Roman"/>
              </w:rPr>
            </w:pPr>
          </w:p>
        </w:tc>
        <w:tc>
          <w:tcPr>
            <w:tcW w:w="1843" w:type="dxa"/>
          </w:tcPr>
          <w:p w14:paraId="0DE4CC67" w14:textId="77777777" w:rsidR="00D07B40" w:rsidRDefault="00D07B40" w:rsidP="00230D4B">
            <w:pPr>
              <w:jc w:val="both"/>
              <w:rPr>
                <w:rFonts w:ascii="Times New Roman" w:hAnsi="Times New Roman" w:cs="Times New Roman"/>
              </w:rPr>
            </w:pPr>
          </w:p>
        </w:tc>
        <w:tc>
          <w:tcPr>
            <w:tcW w:w="952" w:type="dxa"/>
          </w:tcPr>
          <w:p w14:paraId="1D8235C1" w14:textId="77777777" w:rsidR="00D07B40" w:rsidRDefault="00D07B40" w:rsidP="00230D4B">
            <w:pPr>
              <w:jc w:val="both"/>
              <w:rPr>
                <w:rFonts w:ascii="Times New Roman" w:hAnsi="Times New Roman" w:cs="Times New Roman"/>
              </w:rPr>
            </w:pPr>
          </w:p>
        </w:tc>
        <w:tc>
          <w:tcPr>
            <w:tcW w:w="2450" w:type="dxa"/>
          </w:tcPr>
          <w:p w14:paraId="2754F8A5" w14:textId="77777777" w:rsidR="00D07B40" w:rsidRDefault="00D07B40" w:rsidP="00230D4B">
            <w:pPr>
              <w:jc w:val="both"/>
              <w:rPr>
                <w:rFonts w:ascii="Times New Roman" w:hAnsi="Times New Roman" w:cs="Times New Roman"/>
              </w:rPr>
            </w:pPr>
          </w:p>
        </w:tc>
      </w:tr>
    </w:tbl>
    <w:p w14:paraId="27F8BFAC" w14:textId="77777777" w:rsidR="00C96D5F" w:rsidRPr="006C6ABD" w:rsidRDefault="00C96D5F" w:rsidP="00230D4B">
      <w:pPr>
        <w:pStyle w:val="Akapitzlist"/>
        <w:ind w:left="1080"/>
        <w:jc w:val="both"/>
        <w:rPr>
          <w:rFonts w:ascii="Times New Roman" w:hAnsi="Times New Roman" w:cs="Times New Roman"/>
          <w:sz w:val="16"/>
          <w:szCs w:val="16"/>
        </w:rPr>
      </w:pPr>
    </w:p>
    <w:p w14:paraId="65179694" w14:textId="411D9C0F" w:rsidR="001C69DD" w:rsidRPr="00230D4B" w:rsidRDefault="002928C6" w:rsidP="00230D4B">
      <w:pPr>
        <w:pStyle w:val="Akapitzlist"/>
        <w:numPr>
          <w:ilvl w:val="0"/>
          <w:numId w:val="7"/>
        </w:numPr>
        <w:ind w:left="709" w:right="260" w:hanging="283"/>
        <w:jc w:val="both"/>
        <w:rPr>
          <w:rFonts w:ascii="Times New Roman" w:hAnsi="Times New Roman" w:cs="Times New Roman"/>
          <w:b/>
          <w:bCs/>
        </w:rPr>
      </w:pPr>
      <w:r w:rsidRPr="00230D4B">
        <w:rPr>
          <w:rFonts w:ascii="Times New Roman" w:hAnsi="Times New Roman" w:cs="Times New Roman"/>
          <w:b/>
          <w:bCs/>
        </w:rPr>
        <w:t>Komputer</w:t>
      </w:r>
      <w:r w:rsidR="006C4FE5" w:rsidRPr="00230D4B">
        <w:rPr>
          <w:rFonts w:ascii="Times New Roman" w:hAnsi="Times New Roman" w:cs="Times New Roman"/>
          <w:b/>
          <w:bCs/>
        </w:rPr>
        <w:t xml:space="preserve">: </w:t>
      </w:r>
      <w:r w:rsidR="00AE0DEE" w:rsidRPr="00230D4B">
        <w:rPr>
          <w:rFonts w:ascii="Times New Roman" w:hAnsi="Times New Roman" w:cs="Times New Roman"/>
          <w:b/>
          <w:bCs/>
        </w:rPr>
        <w:t xml:space="preserve">Dell Inspiron 3910 </w:t>
      </w:r>
      <w:r w:rsidR="00E97BAD" w:rsidRPr="00230D4B">
        <w:rPr>
          <w:rFonts w:ascii="Times New Roman" w:hAnsi="Times New Roman" w:cs="Times New Roman"/>
          <w:b/>
          <w:bCs/>
        </w:rPr>
        <w:t xml:space="preserve">(lub inny równoważny, posiadający funkcje oraz parametry nie gorsze niż podane w poniższej tabeli) </w:t>
      </w:r>
      <w:r w:rsidRPr="00230D4B">
        <w:rPr>
          <w:rFonts w:ascii="Times New Roman" w:hAnsi="Times New Roman" w:cs="Times New Roman"/>
          <w:b/>
          <w:bCs/>
        </w:rPr>
        <w:t xml:space="preserve">- </w:t>
      </w:r>
      <w:r w:rsidR="00C65800" w:rsidRPr="00230D4B">
        <w:rPr>
          <w:rFonts w:ascii="Times New Roman" w:hAnsi="Times New Roman" w:cs="Times New Roman"/>
          <w:b/>
          <w:bCs/>
        </w:rPr>
        <w:t>1</w:t>
      </w:r>
      <w:r w:rsidR="009A3FB1" w:rsidRPr="00230D4B">
        <w:rPr>
          <w:rFonts w:ascii="Times New Roman" w:hAnsi="Times New Roman" w:cs="Times New Roman"/>
          <w:b/>
          <w:bCs/>
        </w:rPr>
        <w:t>0</w:t>
      </w:r>
      <w:r w:rsidRPr="00230D4B">
        <w:rPr>
          <w:rFonts w:ascii="Times New Roman" w:hAnsi="Times New Roman" w:cs="Times New Roman"/>
          <w:b/>
          <w:bCs/>
        </w:rPr>
        <w:t xml:space="preserve"> </w:t>
      </w:r>
      <w:r w:rsidR="00C65800" w:rsidRPr="00230D4B">
        <w:rPr>
          <w:rFonts w:ascii="Times New Roman" w:hAnsi="Times New Roman" w:cs="Times New Roman"/>
          <w:b/>
          <w:bCs/>
        </w:rPr>
        <w:t>szt.</w:t>
      </w:r>
    </w:p>
    <w:p w14:paraId="64D37294" w14:textId="77777777" w:rsidR="00E97BAD" w:rsidRPr="006C6ABD" w:rsidRDefault="00E97BAD" w:rsidP="00230D4B">
      <w:pPr>
        <w:pStyle w:val="Akapitzlist"/>
        <w:ind w:left="1080"/>
        <w:jc w:val="both"/>
        <w:rPr>
          <w:rFonts w:ascii="Times New Roman" w:hAnsi="Times New Roman" w:cs="Times New Roman"/>
          <w:sz w:val="16"/>
          <w:szCs w:val="16"/>
        </w:rPr>
      </w:pPr>
    </w:p>
    <w:tbl>
      <w:tblPr>
        <w:tblStyle w:val="Tabela-Siatka"/>
        <w:tblW w:w="0" w:type="auto"/>
        <w:tblInd w:w="421" w:type="dxa"/>
        <w:tblLook w:val="04A0" w:firstRow="1" w:lastRow="0" w:firstColumn="1" w:lastColumn="0" w:noHBand="0" w:noVBand="1"/>
      </w:tblPr>
      <w:tblGrid>
        <w:gridCol w:w="3114"/>
        <w:gridCol w:w="6525"/>
      </w:tblGrid>
      <w:tr w:rsidR="00522DAC" w:rsidRPr="00B40A16" w14:paraId="20FB3BE9" w14:textId="77777777" w:rsidTr="007412A0">
        <w:tc>
          <w:tcPr>
            <w:tcW w:w="3114" w:type="dxa"/>
          </w:tcPr>
          <w:p w14:paraId="6C245708"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Element konfiguracji</w:t>
            </w:r>
          </w:p>
        </w:tc>
        <w:tc>
          <w:tcPr>
            <w:tcW w:w="6525" w:type="dxa"/>
          </w:tcPr>
          <w:p w14:paraId="492BBE39" w14:textId="77777777" w:rsidR="00522DAC" w:rsidRPr="00A610AD" w:rsidRDefault="00522DAC" w:rsidP="00230D4B">
            <w:pPr>
              <w:tabs>
                <w:tab w:val="left" w:pos="5882"/>
              </w:tabs>
              <w:jc w:val="both"/>
              <w:rPr>
                <w:rFonts w:ascii="Times New Roman" w:hAnsi="Times New Roman" w:cs="Times New Roman"/>
                <w:sz w:val="20"/>
                <w:szCs w:val="20"/>
              </w:rPr>
            </w:pPr>
            <w:r>
              <w:rPr>
                <w:rFonts w:ascii="Times New Roman" w:hAnsi="Times New Roman" w:cs="Times New Roman"/>
                <w:sz w:val="20"/>
                <w:szCs w:val="20"/>
              </w:rPr>
              <w:t>Minimalne wymagania techniczne</w:t>
            </w:r>
          </w:p>
        </w:tc>
      </w:tr>
      <w:tr w:rsidR="00522DAC" w:rsidRPr="00B40A16" w14:paraId="15CF418D" w14:textId="77777777" w:rsidTr="007412A0">
        <w:tc>
          <w:tcPr>
            <w:tcW w:w="3114" w:type="dxa"/>
            <w:vAlign w:val="center"/>
          </w:tcPr>
          <w:p w14:paraId="6136210D"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b/>
                <w:bCs/>
                <w:sz w:val="20"/>
                <w:szCs w:val="20"/>
              </w:rPr>
              <w:t>Procesor</w:t>
            </w:r>
          </w:p>
        </w:tc>
        <w:tc>
          <w:tcPr>
            <w:tcW w:w="6525" w:type="dxa"/>
            <w:vAlign w:val="center"/>
          </w:tcPr>
          <w:p w14:paraId="59A5EC92" w14:textId="35F6A9C1" w:rsidR="00522DAC"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 xml:space="preserve">Intel Core i3-12100 </w:t>
            </w:r>
            <w:r>
              <w:rPr>
                <w:rFonts w:ascii="Times New Roman" w:hAnsi="Times New Roman" w:cs="Times New Roman"/>
                <w:sz w:val="20"/>
                <w:szCs w:val="20"/>
              </w:rPr>
              <w:t xml:space="preserve">(lub procesor, który otrzymał lepszą ocenę w teście CPU Mark </w:t>
            </w:r>
            <w:hyperlink r:id="rId9" w:history="1">
              <w:r w:rsidR="007412A0" w:rsidRPr="001A7222">
                <w:rPr>
                  <w:rStyle w:val="Hipercze"/>
                  <w:rFonts w:ascii="Times New Roman" w:hAnsi="Times New Roman" w:cs="Times New Roman"/>
                  <w:sz w:val="20"/>
                  <w:szCs w:val="20"/>
                </w:rPr>
                <w:t>https://www.cpubenchmark.net</w:t>
              </w:r>
            </w:hyperlink>
            <w:r>
              <w:rPr>
                <w:rFonts w:ascii="Times New Roman" w:hAnsi="Times New Roman" w:cs="Times New Roman"/>
                <w:sz w:val="20"/>
                <w:szCs w:val="20"/>
              </w:rPr>
              <w:t>)</w:t>
            </w:r>
          </w:p>
          <w:p w14:paraId="028238E9" w14:textId="3585C8EA" w:rsidR="007412A0" w:rsidRDefault="007412A0" w:rsidP="00230D4B">
            <w:pPr>
              <w:jc w:val="both"/>
              <w:rPr>
                <w:rFonts w:ascii="Times New Roman" w:hAnsi="Times New Roman" w:cs="Times New Roman"/>
                <w:sz w:val="20"/>
                <w:szCs w:val="20"/>
              </w:rPr>
            </w:pPr>
            <w:r>
              <w:rPr>
                <w:rFonts w:ascii="Times New Roman" w:hAnsi="Times New Roman" w:cs="Times New Roman"/>
                <w:sz w:val="20"/>
                <w:szCs w:val="20"/>
              </w:rPr>
              <w:t>Proszę podać producenta, typ i oznaczenie procesora ………………………………………………………………………………..</w:t>
            </w:r>
          </w:p>
          <w:p w14:paraId="749ECD88" w14:textId="07E8A918" w:rsidR="007412A0" w:rsidRPr="00A610AD" w:rsidRDefault="007412A0" w:rsidP="00230D4B">
            <w:pPr>
              <w:jc w:val="both"/>
              <w:rPr>
                <w:rFonts w:ascii="Times New Roman" w:hAnsi="Times New Roman" w:cs="Times New Roman"/>
                <w:sz w:val="20"/>
                <w:szCs w:val="20"/>
              </w:rPr>
            </w:pPr>
            <w:r>
              <w:rPr>
                <w:rFonts w:ascii="Times New Roman" w:hAnsi="Times New Roman" w:cs="Times New Roman"/>
                <w:sz w:val="20"/>
                <w:szCs w:val="20"/>
              </w:rPr>
              <w:t>……………………………………………………………………………….</w:t>
            </w:r>
          </w:p>
        </w:tc>
      </w:tr>
      <w:tr w:rsidR="00522DAC" w:rsidRPr="00B40A16" w14:paraId="62333922" w14:textId="77777777" w:rsidTr="007412A0">
        <w:tc>
          <w:tcPr>
            <w:tcW w:w="3114" w:type="dxa"/>
            <w:vAlign w:val="center"/>
          </w:tcPr>
          <w:p w14:paraId="4B128095"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Płyta główna</w:t>
            </w:r>
          </w:p>
        </w:tc>
        <w:tc>
          <w:tcPr>
            <w:tcW w:w="6525" w:type="dxa"/>
            <w:vAlign w:val="center"/>
          </w:tcPr>
          <w:p w14:paraId="1FDBA401" w14:textId="77777777" w:rsidR="00522DAC" w:rsidRPr="00A610AD" w:rsidRDefault="00522DAC" w:rsidP="00230D4B">
            <w:pPr>
              <w:jc w:val="both"/>
              <w:rPr>
                <w:rFonts w:ascii="Times New Roman" w:hAnsi="Times New Roman" w:cs="Times New Roman"/>
                <w:sz w:val="20"/>
                <w:szCs w:val="20"/>
              </w:rPr>
            </w:pPr>
            <w:r w:rsidRPr="0081797C">
              <w:rPr>
                <w:rFonts w:ascii="Times New Roman" w:hAnsi="Times New Roman" w:cs="Times New Roman"/>
                <w:sz w:val="20"/>
                <w:szCs w:val="20"/>
              </w:rPr>
              <w:t>Trwale oznaczona logo producenta komputera</w:t>
            </w:r>
          </w:p>
        </w:tc>
      </w:tr>
      <w:tr w:rsidR="00522DAC" w:rsidRPr="00B40A16" w14:paraId="55B0B0EC" w14:textId="77777777" w:rsidTr="007412A0">
        <w:tc>
          <w:tcPr>
            <w:tcW w:w="3114" w:type="dxa"/>
            <w:vAlign w:val="center"/>
          </w:tcPr>
          <w:p w14:paraId="6223B679"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Pamięć RAM</w:t>
            </w:r>
          </w:p>
        </w:tc>
        <w:tc>
          <w:tcPr>
            <w:tcW w:w="6525" w:type="dxa"/>
            <w:vAlign w:val="center"/>
          </w:tcPr>
          <w:p w14:paraId="0F1C3A18"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16</w:t>
            </w:r>
            <w:r w:rsidRPr="00A610AD">
              <w:rPr>
                <w:rFonts w:ascii="Times New Roman" w:hAnsi="Times New Roman" w:cs="Times New Roman"/>
                <w:sz w:val="20"/>
                <w:szCs w:val="20"/>
              </w:rPr>
              <w:t xml:space="preserve"> GB (DIMM DDR4, 3200 MHz)</w:t>
            </w:r>
          </w:p>
        </w:tc>
      </w:tr>
      <w:tr w:rsidR="00522DAC" w:rsidRPr="00B40A16" w14:paraId="29788F7B" w14:textId="77777777" w:rsidTr="007412A0">
        <w:tc>
          <w:tcPr>
            <w:tcW w:w="3114" w:type="dxa"/>
            <w:vAlign w:val="center"/>
          </w:tcPr>
          <w:p w14:paraId="768023F9"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b/>
                <w:bCs/>
                <w:sz w:val="20"/>
                <w:szCs w:val="20"/>
              </w:rPr>
              <w:t>Maksymalna obsługiwana ilość pamięci RAM</w:t>
            </w:r>
          </w:p>
        </w:tc>
        <w:tc>
          <w:tcPr>
            <w:tcW w:w="6525" w:type="dxa"/>
            <w:vAlign w:val="center"/>
          </w:tcPr>
          <w:p w14:paraId="2CF10A49" w14:textId="56EB311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64</w:t>
            </w:r>
            <w:r w:rsidRPr="00A610AD">
              <w:rPr>
                <w:rFonts w:ascii="Times New Roman" w:hAnsi="Times New Roman" w:cs="Times New Roman"/>
                <w:sz w:val="20"/>
                <w:szCs w:val="20"/>
              </w:rPr>
              <w:t xml:space="preserve"> GB</w:t>
            </w:r>
          </w:p>
        </w:tc>
      </w:tr>
      <w:tr w:rsidR="00522DAC" w:rsidRPr="00B40A16" w14:paraId="7105E2F7" w14:textId="77777777" w:rsidTr="007412A0">
        <w:tc>
          <w:tcPr>
            <w:tcW w:w="3114" w:type="dxa"/>
            <w:vAlign w:val="center"/>
          </w:tcPr>
          <w:p w14:paraId="112534C8"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Liczba gniazd pamięci (ogółem / wolne)</w:t>
            </w:r>
          </w:p>
        </w:tc>
        <w:tc>
          <w:tcPr>
            <w:tcW w:w="6525" w:type="dxa"/>
            <w:vAlign w:val="center"/>
          </w:tcPr>
          <w:p w14:paraId="5B66A0FD" w14:textId="4E151231"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2/</w:t>
            </w:r>
            <w:r>
              <w:rPr>
                <w:rFonts w:ascii="Times New Roman" w:hAnsi="Times New Roman" w:cs="Times New Roman"/>
                <w:sz w:val="20"/>
                <w:szCs w:val="20"/>
              </w:rPr>
              <w:t>0</w:t>
            </w:r>
          </w:p>
        </w:tc>
      </w:tr>
      <w:tr w:rsidR="00522DAC" w:rsidRPr="00B40A16" w14:paraId="1AD8CCC1" w14:textId="77777777" w:rsidTr="007412A0">
        <w:tc>
          <w:tcPr>
            <w:tcW w:w="3114" w:type="dxa"/>
            <w:vAlign w:val="center"/>
          </w:tcPr>
          <w:p w14:paraId="09E119E4"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Karta graficzna</w:t>
            </w:r>
          </w:p>
        </w:tc>
        <w:tc>
          <w:tcPr>
            <w:tcW w:w="6525" w:type="dxa"/>
            <w:vAlign w:val="center"/>
          </w:tcPr>
          <w:p w14:paraId="1BAAF28F"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Zintegrowana z procesorem,</w:t>
            </w:r>
            <w:r w:rsidRPr="00776C05">
              <w:rPr>
                <w:rFonts w:ascii="Times New Roman" w:hAnsi="Times New Roman" w:cs="Times New Roman"/>
                <w:sz w:val="20"/>
                <w:szCs w:val="20"/>
              </w:rPr>
              <w:t xml:space="preserve"> powinna umożliwiać pracę na 2 monitorach</w:t>
            </w:r>
          </w:p>
        </w:tc>
      </w:tr>
      <w:tr w:rsidR="00522DAC" w:rsidRPr="00B40A16" w14:paraId="18019CD1" w14:textId="77777777" w:rsidTr="007412A0">
        <w:tc>
          <w:tcPr>
            <w:tcW w:w="3114" w:type="dxa"/>
            <w:vAlign w:val="center"/>
          </w:tcPr>
          <w:p w14:paraId="0A33BB4B"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Wielkość pamięci karty graficznej</w:t>
            </w:r>
          </w:p>
        </w:tc>
        <w:tc>
          <w:tcPr>
            <w:tcW w:w="6525" w:type="dxa"/>
            <w:vAlign w:val="center"/>
          </w:tcPr>
          <w:p w14:paraId="7DA4E20B"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Pamięć współdzielona</w:t>
            </w:r>
          </w:p>
        </w:tc>
      </w:tr>
      <w:tr w:rsidR="00522DAC" w:rsidRPr="00B40A16" w14:paraId="7BF44D9E" w14:textId="77777777" w:rsidTr="007412A0">
        <w:tc>
          <w:tcPr>
            <w:tcW w:w="3114" w:type="dxa"/>
            <w:vAlign w:val="center"/>
          </w:tcPr>
          <w:p w14:paraId="10E9B860"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Dysk SSD PCIe</w:t>
            </w:r>
          </w:p>
        </w:tc>
        <w:tc>
          <w:tcPr>
            <w:tcW w:w="6525" w:type="dxa"/>
            <w:vAlign w:val="center"/>
          </w:tcPr>
          <w:p w14:paraId="7152E20F" w14:textId="1B89A3CC"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256</w:t>
            </w:r>
            <w:r w:rsidRPr="00A610AD">
              <w:rPr>
                <w:rFonts w:ascii="Times New Roman" w:hAnsi="Times New Roman" w:cs="Times New Roman"/>
                <w:sz w:val="20"/>
                <w:szCs w:val="20"/>
              </w:rPr>
              <w:t xml:space="preserve"> GB</w:t>
            </w:r>
          </w:p>
        </w:tc>
      </w:tr>
      <w:tr w:rsidR="00522DAC" w:rsidRPr="00B40A16" w14:paraId="3BDAD839" w14:textId="77777777" w:rsidTr="007412A0">
        <w:tc>
          <w:tcPr>
            <w:tcW w:w="3114" w:type="dxa"/>
            <w:vAlign w:val="center"/>
          </w:tcPr>
          <w:p w14:paraId="665291D8" w14:textId="77777777" w:rsidR="00522DAC" w:rsidRPr="00A610AD" w:rsidRDefault="00522DAC" w:rsidP="00230D4B">
            <w:pPr>
              <w:jc w:val="both"/>
              <w:rPr>
                <w:rFonts w:ascii="Times New Roman" w:hAnsi="Times New Roman" w:cs="Times New Roman"/>
                <w:b/>
                <w:bCs/>
                <w:sz w:val="20"/>
                <w:szCs w:val="20"/>
              </w:rPr>
            </w:pPr>
            <w:r w:rsidRPr="0008248A">
              <w:rPr>
                <w:rFonts w:ascii="Times New Roman" w:hAnsi="Times New Roman" w:cs="Times New Roman"/>
                <w:b/>
                <w:bCs/>
                <w:sz w:val="20"/>
                <w:szCs w:val="20"/>
              </w:rPr>
              <w:t>Opcje dołożenia dysków</w:t>
            </w:r>
          </w:p>
        </w:tc>
        <w:tc>
          <w:tcPr>
            <w:tcW w:w="6525" w:type="dxa"/>
            <w:vAlign w:val="center"/>
          </w:tcPr>
          <w:p w14:paraId="08B1F798" w14:textId="0A5D880E" w:rsidR="00522DAC" w:rsidRPr="00A610AD" w:rsidRDefault="00522DAC" w:rsidP="00230D4B">
            <w:pPr>
              <w:jc w:val="both"/>
              <w:rPr>
                <w:rFonts w:ascii="Times New Roman" w:hAnsi="Times New Roman" w:cs="Times New Roman"/>
                <w:sz w:val="20"/>
                <w:szCs w:val="20"/>
              </w:rPr>
            </w:pPr>
            <w:r w:rsidRPr="0008248A">
              <w:rPr>
                <w:rFonts w:ascii="Times New Roman" w:hAnsi="Times New Roman" w:cs="Times New Roman"/>
                <w:sz w:val="20"/>
                <w:szCs w:val="20"/>
              </w:rPr>
              <w:t xml:space="preserve">Możliwość montażu dysku SATA </w:t>
            </w:r>
          </w:p>
        </w:tc>
      </w:tr>
      <w:tr w:rsidR="00522DAC" w:rsidRPr="00B40A16" w14:paraId="38AFE4D5" w14:textId="77777777" w:rsidTr="007412A0">
        <w:tc>
          <w:tcPr>
            <w:tcW w:w="3114" w:type="dxa"/>
            <w:vAlign w:val="center"/>
          </w:tcPr>
          <w:p w14:paraId="4FBC2F33"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Dźwięk</w:t>
            </w:r>
          </w:p>
        </w:tc>
        <w:tc>
          <w:tcPr>
            <w:tcW w:w="6525" w:type="dxa"/>
            <w:vAlign w:val="center"/>
          </w:tcPr>
          <w:p w14:paraId="016B89BA"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Zintegrowana karta dźwiękowa</w:t>
            </w:r>
          </w:p>
        </w:tc>
      </w:tr>
      <w:tr w:rsidR="00522DAC" w:rsidRPr="00B40A16" w14:paraId="3203A39E" w14:textId="77777777" w:rsidTr="007412A0">
        <w:tc>
          <w:tcPr>
            <w:tcW w:w="3114" w:type="dxa"/>
            <w:vAlign w:val="center"/>
          </w:tcPr>
          <w:p w14:paraId="4EEA9941"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Łączność</w:t>
            </w:r>
          </w:p>
        </w:tc>
        <w:tc>
          <w:tcPr>
            <w:tcW w:w="6525" w:type="dxa"/>
            <w:vAlign w:val="center"/>
          </w:tcPr>
          <w:p w14:paraId="3A6C08F2"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Wi-Fi 6 (802.11 a/b/g/n/ac/ax)</w:t>
            </w:r>
          </w:p>
          <w:p w14:paraId="5DA005E7"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 xml:space="preserve">LAN 10/100/1000 </w:t>
            </w:r>
            <w:proofErr w:type="spellStart"/>
            <w:r w:rsidRPr="00A610AD">
              <w:rPr>
                <w:rFonts w:ascii="Times New Roman" w:hAnsi="Times New Roman" w:cs="Times New Roman"/>
                <w:sz w:val="20"/>
                <w:szCs w:val="20"/>
              </w:rPr>
              <w:t>Mbps</w:t>
            </w:r>
            <w:proofErr w:type="spellEnd"/>
          </w:p>
          <w:p w14:paraId="1C20ECDA" w14:textId="5F0F4E86"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lastRenderedPageBreak/>
              <w:t>Bluetooth</w:t>
            </w:r>
          </w:p>
        </w:tc>
      </w:tr>
      <w:tr w:rsidR="00522DAC" w:rsidRPr="00B40A16" w14:paraId="493A267E" w14:textId="77777777" w:rsidTr="007412A0">
        <w:tc>
          <w:tcPr>
            <w:tcW w:w="3114" w:type="dxa"/>
            <w:vAlign w:val="center"/>
          </w:tcPr>
          <w:p w14:paraId="50A8BD56"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lastRenderedPageBreak/>
              <w:t>Złącza - panel przedni</w:t>
            </w:r>
          </w:p>
        </w:tc>
        <w:tc>
          <w:tcPr>
            <w:tcW w:w="6525" w:type="dxa"/>
            <w:vAlign w:val="center"/>
          </w:tcPr>
          <w:p w14:paraId="67A85699"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USB 2.0 - 2 szt.</w:t>
            </w:r>
          </w:p>
          <w:p w14:paraId="400F2C3C"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USB 3.2 Gen. 1 - 1 szt.</w:t>
            </w:r>
          </w:p>
          <w:p w14:paraId="2120CEEB"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USB Type-C - 1 szt.</w:t>
            </w:r>
          </w:p>
          <w:p w14:paraId="3ECBD86F" w14:textId="02AECE0A"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Wyjście słuchawkowe/wejście mikrofonowe - 1 szt.</w:t>
            </w:r>
          </w:p>
        </w:tc>
      </w:tr>
      <w:tr w:rsidR="00522DAC" w:rsidRPr="00B40A16" w14:paraId="0BAA952C" w14:textId="77777777" w:rsidTr="007412A0">
        <w:tc>
          <w:tcPr>
            <w:tcW w:w="3114" w:type="dxa"/>
            <w:vAlign w:val="center"/>
          </w:tcPr>
          <w:p w14:paraId="56E37A8D"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Złącza - panel tylny</w:t>
            </w:r>
          </w:p>
        </w:tc>
        <w:tc>
          <w:tcPr>
            <w:tcW w:w="6525" w:type="dxa"/>
            <w:vAlign w:val="center"/>
          </w:tcPr>
          <w:p w14:paraId="06C631A5"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USB 2.0 - 2 szt.</w:t>
            </w:r>
          </w:p>
          <w:p w14:paraId="7C6B3BEA"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USB 3.2 Gen. 1 - 2 szt.</w:t>
            </w:r>
          </w:p>
          <w:p w14:paraId="38E669F5"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Wyjście audio - 1 szt.</w:t>
            </w:r>
          </w:p>
          <w:p w14:paraId="7A7BAFD8"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RJ-45 (LAN) - 1 szt.</w:t>
            </w:r>
          </w:p>
          <w:p w14:paraId="7615FB7C"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HDMI - 1 szt.</w:t>
            </w:r>
          </w:p>
          <w:p w14:paraId="445DB45D"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Display Port - 1 szt.</w:t>
            </w:r>
          </w:p>
          <w:p w14:paraId="12CFF8AD" w14:textId="59DD386A"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AC-in (wejście zasilania) - 1 szt.</w:t>
            </w:r>
          </w:p>
        </w:tc>
      </w:tr>
      <w:tr w:rsidR="00522DAC" w:rsidRPr="00B40A16" w14:paraId="7EDFDD20" w14:textId="77777777" w:rsidTr="007412A0">
        <w:trPr>
          <w:trHeight w:val="538"/>
        </w:trPr>
        <w:tc>
          <w:tcPr>
            <w:tcW w:w="3114" w:type="dxa"/>
            <w:vAlign w:val="center"/>
          </w:tcPr>
          <w:p w14:paraId="2A29711B"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Porty wewnętrzne (wolne)</w:t>
            </w:r>
          </w:p>
        </w:tc>
        <w:tc>
          <w:tcPr>
            <w:tcW w:w="6525" w:type="dxa"/>
            <w:vAlign w:val="center"/>
          </w:tcPr>
          <w:p w14:paraId="5E703E96"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PCI-e x16 - 1 szt.</w:t>
            </w:r>
          </w:p>
          <w:p w14:paraId="131DF2B0"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PCI-e x1 - 1 szt.</w:t>
            </w:r>
          </w:p>
          <w:p w14:paraId="7EF3F684"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SATA III - 3 szt.</w:t>
            </w:r>
          </w:p>
          <w:p w14:paraId="2B7D7E10" w14:textId="70452913"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Kieszeń wewnętrzna 3,5" - 1 szt.</w:t>
            </w:r>
          </w:p>
        </w:tc>
      </w:tr>
      <w:tr w:rsidR="00522DAC" w:rsidRPr="00B40A16" w14:paraId="2E40B7CC" w14:textId="77777777" w:rsidTr="007412A0">
        <w:tc>
          <w:tcPr>
            <w:tcW w:w="3114" w:type="dxa"/>
            <w:vAlign w:val="center"/>
          </w:tcPr>
          <w:p w14:paraId="6D32FEB9"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Zasilacz</w:t>
            </w:r>
          </w:p>
        </w:tc>
        <w:tc>
          <w:tcPr>
            <w:tcW w:w="6525" w:type="dxa"/>
            <w:vAlign w:val="center"/>
          </w:tcPr>
          <w:p w14:paraId="5862E0D6" w14:textId="44B7D854"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minimum 30</w:t>
            </w:r>
            <w:r w:rsidRPr="00A610AD">
              <w:rPr>
                <w:rFonts w:ascii="Times New Roman" w:hAnsi="Times New Roman" w:cs="Times New Roman"/>
                <w:sz w:val="20"/>
                <w:szCs w:val="20"/>
              </w:rPr>
              <w:t>0 W</w:t>
            </w:r>
          </w:p>
        </w:tc>
      </w:tr>
      <w:tr w:rsidR="00522DAC" w:rsidRPr="00B40A16" w14:paraId="05506CDF" w14:textId="77777777" w:rsidTr="007412A0">
        <w:tc>
          <w:tcPr>
            <w:tcW w:w="3114" w:type="dxa"/>
            <w:vAlign w:val="center"/>
          </w:tcPr>
          <w:p w14:paraId="03D7D7D1"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Dodatkowe informacje</w:t>
            </w:r>
          </w:p>
        </w:tc>
        <w:tc>
          <w:tcPr>
            <w:tcW w:w="6525" w:type="dxa"/>
            <w:vAlign w:val="center"/>
          </w:tcPr>
          <w:p w14:paraId="0A7F2414"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Możliwość zabezpieczenia linką (port Kensington Lock)</w:t>
            </w:r>
          </w:p>
          <w:p w14:paraId="4A97BAC1" w14:textId="77777777" w:rsidR="00522DAC"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Wbudowany moduł TPM</w:t>
            </w:r>
            <w:r>
              <w:rPr>
                <w:rFonts w:ascii="Times New Roman" w:hAnsi="Times New Roman" w:cs="Times New Roman"/>
                <w:sz w:val="20"/>
                <w:szCs w:val="20"/>
              </w:rPr>
              <w:t xml:space="preserve"> 2.0</w:t>
            </w:r>
            <w:r>
              <w:rPr>
                <w:rFonts w:ascii="Times New Roman" w:hAnsi="Times New Roman" w:cs="Times New Roman"/>
                <w:sz w:val="20"/>
                <w:szCs w:val="20"/>
              </w:rPr>
              <w:tab/>
            </w:r>
          </w:p>
          <w:p w14:paraId="39E44D63" w14:textId="77777777" w:rsidR="00522DAC" w:rsidRPr="00A610AD"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Oprogramowanie dostarczone przez producenta komputera umożliwiające w pełni  automatyczną instalację sterowników urządzeń opartą o automatyczną detekcję posiadanego sprzętu</w:t>
            </w:r>
          </w:p>
        </w:tc>
      </w:tr>
      <w:tr w:rsidR="00522DAC" w:rsidRPr="00B40A16" w14:paraId="23BD25EC" w14:textId="77777777" w:rsidTr="007412A0">
        <w:tc>
          <w:tcPr>
            <w:tcW w:w="3114" w:type="dxa"/>
          </w:tcPr>
          <w:p w14:paraId="796D66C6"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Mysz i klawiatura w zestawie</w:t>
            </w:r>
          </w:p>
        </w:tc>
        <w:tc>
          <w:tcPr>
            <w:tcW w:w="6525" w:type="dxa"/>
          </w:tcPr>
          <w:p w14:paraId="20C63392" w14:textId="77777777" w:rsidR="00522DAC" w:rsidRDefault="00522DAC" w:rsidP="00230D4B">
            <w:pPr>
              <w:jc w:val="both"/>
              <w:rPr>
                <w:rFonts w:ascii="Times New Roman" w:hAnsi="Times New Roman" w:cs="Times New Roman"/>
                <w:sz w:val="20"/>
                <w:szCs w:val="20"/>
              </w:rPr>
            </w:pPr>
            <w:r w:rsidRPr="004C210B">
              <w:rPr>
                <w:rFonts w:ascii="Times New Roman" w:hAnsi="Times New Roman" w:cs="Times New Roman"/>
                <w:sz w:val="20"/>
                <w:szCs w:val="20"/>
              </w:rPr>
              <w:t>Klawiatura USB w układzie QWERTY US tej samej marki co komputer, sygnowana napisem lub logiem producenta komputera.</w:t>
            </w:r>
          </w:p>
          <w:p w14:paraId="01DDB83E" w14:textId="744C1D7A"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Mysz</w:t>
            </w:r>
            <w:r w:rsidRPr="004C210B">
              <w:rPr>
                <w:rFonts w:ascii="Times New Roman" w:hAnsi="Times New Roman" w:cs="Times New Roman"/>
                <w:sz w:val="20"/>
                <w:szCs w:val="20"/>
              </w:rPr>
              <w:t xml:space="preserve"> </w:t>
            </w:r>
            <w:r>
              <w:rPr>
                <w:rFonts w:ascii="Times New Roman" w:hAnsi="Times New Roman" w:cs="Times New Roman"/>
                <w:sz w:val="20"/>
                <w:szCs w:val="20"/>
              </w:rPr>
              <w:t xml:space="preserve">optyczna </w:t>
            </w:r>
            <w:r w:rsidRPr="004C210B">
              <w:rPr>
                <w:rFonts w:ascii="Times New Roman" w:hAnsi="Times New Roman" w:cs="Times New Roman"/>
                <w:sz w:val="20"/>
                <w:szCs w:val="20"/>
              </w:rPr>
              <w:t>USB tej samej marki co komputer, sygnowana napisem lub logiem producenta komputera.</w:t>
            </w:r>
          </w:p>
        </w:tc>
      </w:tr>
      <w:tr w:rsidR="00522DAC" w:rsidRPr="00B40A16" w14:paraId="77364D7E" w14:textId="77777777" w:rsidTr="007412A0">
        <w:tc>
          <w:tcPr>
            <w:tcW w:w="3114" w:type="dxa"/>
          </w:tcPr>
          <w:p w14:paraId="2A6484AF"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System operacyjny</w:t>
            </w:r>
          </w:p>
        </w:tc>
        <w:tc>
          <w:tcPr>
            <w:tcW w:w="6525" w:type="dxa"/>
          </w:tcPr>
          <w:p w14:paraId="6D42FF05"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Microsoft Windows 11 Pro</w:t>
            </w:r>
          </w:p>
        </w:tc>
      </w:tr>
      <w:tr w:rsidR="00522DAC" w:rsidRPr="00B40A16" w14:paraId="303432B0" w14:textId="77777777" w:rsidTr="007412A0">
        <w:tc>
          <w:tcPr>
            <w:tcW w:w="3114" w:type="dxa"/>
          </w:tcPr>
          <w:p w14:paraId="7947D9B3"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Dołączone oprogramowanie</w:t>
            </w:r>
          </w:p>
        </w:tc>
        <w:tc>
          <w:tcPr>
            <w:tcW w:w="6525" w:type="dxa"/>
          </w:tcPr>
          <w:p w14:paraId="54779CD7" w14:textId="77777777" w:rsidR="00522DAC" w:rsidRPr="00A610AD" w:rsidRDefault="00522DAC" w:rsidP="00230D4B">
            <w:pPr>
              <w:jc w:val="both"/>
              <w:rPr>
                <w:rFonts w:ascii="Times New Roman" w:hAnsi="Times New Roman" w:cs="Times New Roman"/>
                <w:sz w:val="20"/>
                <w:szCs w:val="20"/>
              </w:rPr>
            </w:pPr>
            <w:r w:rsidRPr="00A610AD">
              <w:rPr>
                <w:rFonts w:ascii="Times New Roman" w:hAnsi="Times New Roman" w:cs="Times New Roman"/>
                <w:sz w:val="20"/>
                <w:szCs w:val="20"/>
              </w:rPr>
              <w:t>Partycja recovery (opcja przywrócenia systemu z dysku)</w:t>
            </w:r>
          </w:p>
        </w:tc>
      </w:tr>
      <w:tr w:rsidR="00522DAC" w:rsidRPr="00B40A16" w14:paraId="66B116AB" w14:textId="77777777" w:rsidTr="007412A0">
        <w:tc>
          <w:tcPr>
            <w:tcW w:w="3114" w:type="dxa"/>
          </w:tcPr>
          <w:p w14:paraId="5D8967D2" w14:textId="77777777" w:rsidR="00522DAC" w:rsidRPr="00A610AD" w:rsidRDefault="00522DAC" w:rsidP="00230D4B">
            <w:pPr>
              <w:jc w:val="both"/>
              <w:rPr>
                <w:rFonts w:ascii="Times New Roman" w:hAnsi="Times New Roman" w:cs="Times New Roman"/>
                <w:b/>
                <w:bCs/>
                <w:sz w:val="20"/>
                <w:szCs w:val="20"/>
              </w:rPr>
            </w:pPr>
            <w:r w:rsidRPr="00A610AD">
              <w:rPr>
                <w:rFonts w:ascii="Times New Roman" w:hAnsi="Times New Roman" w:cs="Times New Roman"/>
                <w:b/>
                <w:bCs/>
                <w:sz w:val="20"/>
                <w:szCs w:val="20"/>
              </w:rPr>
              <w:t>Gwarancja</w:t>
            </w:r>
          </w:p>
        </w:tc>
        <w:tc>
          <w:tcPr>
            <w:tcW w:w="6525" w:type="dxa"/>
          </w:tcPr>
          <w:p w14:paraId="7B60D3FA"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min. na okres co najmniej  36  miesięcy – świadczonej  w siedzibie Zamawiającego, chyba że niezbędne będzie naprawa sprzętu w siedzibie producenta, lub autoryzowanym przez niego punkcie serwisowym  – wówczas koszt transportu do i z naprawy pokrywa Wykonawca;</w:t>
            </w:r>
          </w:p>
          <w:p w14:paraId="4CB12537"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Czas reakcji serwisu – następny dzień roboczy. Czas reakcji rozumiany jako fizyczne pojawienie się serwisanta w siedzibie zamawiającego i podjęcie próby naprawy;</w:t>
            </w:r>
          </w:p>
          <w:p w14:paraId="42ED9183"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Naprawy gwarancyjne  urządzeń mus</w:t>
            </w:r>
            <w:r>
              <w:rPr>
                <w:rFonts w:ascii="Times New Roman" w:hAnsi="Times New Roman" w:cs="Times New Roman"/>
                <w:sz w:val="20"/>
                <w:szCs w:val="20"/>
              </w:rPr>
              <w:t>zą</w:t>
            </w:r>
            <w:r w:rsidRPr="00776C05">
              <w:rPr>
                <w:rFonts w:ascii="Times New Roman" w:hAnsi="Times New Roman" w:cs="Times New Roman"/>
                <w:sz w:val="20"/>
                <w:szCs w:val="20"/>
              </w:rPr>
              <w:t xml:space="preserve"> być realizowan</w:t>
            </w:r>
            <w:r>
              <w:rPr>
                <w:rFonts w:ascii="Times New Roman" w:hAnsi="Times New Roman" w:cs="Times New Roman"/>
                <w:sz w:val="20"/>
                <w:szCs w:val="20"/>
              </w:rPr>
              <w:t>e</w:t>
            </w:r>
            <w:r w:rsidRPr="00776C05">
              <w:rPr>
                <w:rFonts w:ascii="Times New Roman" w:hAnsi="Times New Roman" w:cs="Times New Roman"/>
                <w:sz w:val="20"/>
                <w:szCs w:val="20"/>
              </w:rPr>
              <w:t xml:space="preserve"> przez Producenta lub Autoryzowanego Partnera Serwisowego Producenta;</w:t>
            </w:r>
          </w:p>
          <w:p w14:paraId="2EF422F6"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Wszystkie elementy składowe komputera musza  być produkowane lub certyfikowane przez producenta i muszą być objęte gwarancją producenta o wymaganym w specyfikacji poziomie SLA (3 lat on site, czas reakcji następnego dnia roboczego);</w:t>
            </w:r>
          </w:p>
          <w:p w14:paraId="66EDFF12"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W przypadku awarii komputera dysk pamięci masowej (SSD i HDD) zostaje u Zamawiającego;</w:t>
            </w:r>
          </w:p>
          <w:p w14:paraId="535F4F39"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Możliwość telefonicznego sprawdzenia konfiguracji sprzętowej komputera oraz warunków gwarancji po podaniu numeru seryjnego bezpośrednio u producenta lub jego przedstawiciela;</w:t>
            </w:r>
          </w:p>
          <w:p w14:paraId="0A6F16F3" w14:textId="77777777" w:rsidR="00522DAC" w:rsidRPr="00776C05" w:rsidRDefault="00522DAC" w:rsidP="00230D4B">
            <w:pPr>
              <w:jc w:val="both"/>
              <w:rPr>
                <w:rFonts w:ascii="Times New Roman" w:hAnsi="Times New Roman" w:cs="Times New Roman"/>
                <w:sz w:val="20"/>
                <w:szCs w:val="20"/>
              </w:rPr>
            </w:pPr>
            <w:r w:rsidRPr="00776C05">
              <w:rPr>
                <w:rFonts w:ascii="Times New Roman" w:hAnsi="Times New Roman" w:cs="Times New Roman"/>
                <w:sz w:val="20"/>
                <w:szCs w:val="20"/>
              </w:rPr>
              <w:t>·      Dostęp do najnowszych sterowników i uaktualnień na stronie producenta zestawu realizowany poprzez podanie na dedykowanej stronie internetowej producenta numeru seryjnego lub modelu komputera</w:t>
            </w:r>
          </w:p>
        </w:tc>
      </w:tr>
      <w:tr w:rsidR="00522DAC" w:rsidRPr="00B40A16" w14:paraId="66E413D4" w14:textId="77777777" w:rsidTr="007412A0">
        <w:trPr>
          <w:trHeight w:val="50"/>
        </w:trPr>
        <w:tc>
          <w:tcPr>
            <w:tcW w:w="3114" w:type="dxa"/>
          </w:tcPr>
          <w:p w14:paraId="32BF8FB7" w14:textId="77777777" w:rsidR="00522DAC" w:rsidRPr="00A610AD"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Ergonomia</w:t>
            </w:r>
            <w:r>
              <w:rPr>
                <w:rFonts w:ascii="Times New Roman" w:hAnsi="Times New Roman" w:cs="Times New Roman"/>
                <w:b/>
                <w:bCs/>
                <w:sz w:val="20"/>
                <w:szCs w:val="20"/>
              </w:rPr>
              <w:tab/>
            </w:r>
          </w:p>
        </w:tc>
        <w:tc>
          <w:tcPr>
            <w:tcW w:w="6525" w:type="dxa"/>
          </w:tcPr>
          <w:p w14:paraId="79F9210A" w14:textId="77777777" w:rsidR="00522DAC" w:rsidRPr="00A610AD" w:rsidRDefault="00522DAC" w:rsidP="00230D4B">
            <w:pPr>
              <w:jc w:val="both"/>
              <w:rPr>
                <w:rFonts w:ascii="Times New Roman" w:hAnsi="Times New Roman" w:cs="Times New Roman"/>
                <w:sz w:val="20"/>
                <w:szCs w:val="20"/>
              </w:rPr>
            </w:pPr>
            <w:r>
              <w:rPr>
                <w:rFonts w:ascii="Times New Roman" w:hAnsi="Times New Roman" w:cs="Times New Roman"/>
                <w:sz w:val="20"/>
                <w:szCs w:val="20"/>
              </w:rPr>
              <w:t>O</w:t>
            </w:r>
            <w:r w:rsidRPr="0081797C">
              <w:rPr>
                <w:rFonts w:ascii="Times New Roman" w:hAnsi="Times New Roman" w:cs="Times New Roman"/>
                <w:sz w:val="20"/>
                <w:szCs w:val="20"/>
              </w:rPr>
              <w:t>budowa w jednostce centralnej musi być otwierana bez konieczności użycia narzędzi (wyklucza się użycie standardowych wkrętów, śrub motylkowych</w:t>
            </w:r>
          </w:p>
        </w:tc>
      </w:tr>
      <w:tr w:rsidR="00522DAC" w:rsidRPr="00B40A16" w14:paraId="7A54BDF2" w14:textId="77777777" w:rsidTr="007412A0">
        <w:trPr>
          <w:trHeight w:val="50"/>
        </w:trPr>
        <w:tc>
          <w:tcPr>
            <w:tcW w:w="3114" w:type="dxa"/>
          </w:tcPr>
          <w:p w14:paraId="56D9A83F"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Obudowa</w:t>
            </w:r>
          </w:p>
        </w:tc>
        <w:tc>
          <w:tcPr>
            <w:tcW w:w="6525" w:type="dxa"/>
          </w:tcPr>
          <w:p w14:paraId="771858DE" w14:textId="3CAE78EF" w:rsidR="00522DAC" w:rsidRDefault="00522DAC" w:rsidP="00230D4B">
            <w:pPr>
              <w:jc w:val="both"/>
              <w:rPr>
                <w:rFonts w:ascii="Times New Roman" w:hAnsi="Times New Roman" w:cs="Times New Roman"/>
                <w:sz w:val="20"/>
                <w:szCs w:val="20"/>
              </w:rPr>
            </w:pPr>
            <w:r w:rsidRPr="00213AF1">
              <w:rPr>
                <w:rFonts w:ascii="Times New Roman" w:hAnsi="Times New Roman" w:cs="Times New Roman"/>
                <w:sz w:val="20"/>
                <w:szCs w:val="20"/>
              </w:rPr>
              <w:t>Mini Tower</w:t>
            </w:r>
            <w:r>
              <w:rPr>
                <w:rFonts w:ascii="Times New Roman" w:hAnsi="Times New Roman" w:cs="Times New Roman"/>
                <w:sz w:val="20"/>
                <w:szCs w:val="20"/>
              </w:rPr>
              <w:t xml:space="preserve">, </w:t>
            </w:r>
            <w:r w:rsidRPr="006F01A0">
              <w:rPr>
                <w:rFonts w:ascii="Times New Roman" w:hAnsi="Times New Roman" w:cs="Times New Roman"/>
                <w:sz w:val="20"/>
                <w:szCs w:val="20"/>
              </w:rPr>
              <w:t>oznaczon</w:t>
            </w:r>
            <w:r>
              <w:rPr>
                <w:rFonts w:ascii="Times New Roman" w:hAnsi="Times New Roman" w:cs="Times New Roman"/>
                <w:sz w:val="20"/>
                <w:szCs w:val="20"/>
              </w:rPr>
              <w:t>a</w:t>
            </w:r>
            <w:r w:rsidRPr="006F01A0">
              <w:rPr>
                <w:rFonts w:ascii="Times New Roman" w:hAnsi="Times New Roman" w:cs="Times New Roman"/>
                <w:sz w:val="20"/>
                <w:szCs w:val="20"/>
              </w:rPr>
              <w:t xml:space="preserve"> niepowtarzalnym numerem seryjnym</w:t>
            </w:r>
            <w:r>
              <w:rPr>
                <w:rFonts w:ascii="Times New Roman" w:hAnsi="Times New Roman" w:cs="Times New Roman"/>
                <w:sz w:val="20"/>
                <w:szCs w:val="20"/>
              </w:rPr>
              <w:t>.</w:t>
            </w:r>
            <w:r w:rsidRPr="006F01A0">
              <w:rPr>
                <w:rFonts w:ascii="Times New Roman" w:hAnsi="Times New Roman" w:cs="Times New Roman"/>
                <w:sz w:val="20"/>
                <w:szCs w:val="20"/>
              </w:rPr>
              <w:t xml:space="preserve"> </w:t>
            </w:r>
            <w:r>
              <w:rPr>
                <w:rFonts w:ascii="Times New Roman" w:hAnsi="Times New Roman" w:cs="Times New Roman"/>
                <w:sz w:val="20"/>
                <w:szCs w:val="20"/>
              </w:rPr>
              <w:t>Taki sam numer</w:t>
            </w:r>
            <w:r w:rsidRPr="006F01A0">
              <w:rPr>
                <w:rFonts w:ascii="Times New Roman" w:hAnsi="Times New Roman" w:cs="Times New Roman"/>
                <w:sz w:val="20"/>
                <w:szCs w:val="20"/>
              </w:rPr>
              <w:t xml:space="preserve"> musi być wpisany na stałe w BIOS.</w:t>
            </w:r>
          </w:p>
        </w:tc>
      </w:tr>
      <w:tr w:rsidR="00522DAC" w:rsidRPr="00B40A16" w14:paraId="2144832C" w14:textId="77777777" w:rsidTr="007412A0">
        <w:trPr>
          <w:trHeight w:val="50"/>
        </w:trPr>
        <w:tc>
          <w:tcPr>
            <w:tcW w:w="3114" w:type="dxa"/>
          </w:tcPr>
          <w:p w14:paraId="2007D9F0"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BIOS</w:t>
            </w:r>
          </w:p>
        </w:tc>
        <w:tc>
          <w:tcPr>
            <w:tcW w:w="6525" w:type="dxa"/>
          </w:tcPr>
          <w:p w14:paraId="68408AC0" w14:textId="77777777" w:rsidR="00522DAC" w:rsidRDefault="00522DAC" w:rsidP="00230D4B">
            <w:pPr>
              <w:jc w:val="both"/>
              <w:rPr>
                <w:rFonts w:ascii="Times New Roman" w:hAnsi="Times New Roman" w:cs="Times New Roman"/>
                <w:sz w:val="20"/>
                <w:szCs w:val="20"/>
              </w:rPr>
            </w:pPr>
            <w:r>
              <w:rPr>
                <w:rFonts w:ascii="Times New Roman" w:hAnsi="Times New Roman" w:cs="Times New Roman"/>
                <w:sz w:val="20"/>
                <w:szCs w:val="20"/>
              </w:rPr>
              <w:t>Możliwość zablokowania wejścia do pamięci BIOS oraz blokowania startu systemu operacyjnego, nawet w przypadku odłączenia wszystkich źródeł zasilania oraz podtrzymania BIOS</w:t>
            </w:r>
          </w:p>
        </w:tc>
      </w:tr>
      <w:tr w:rsidR="00522DAC" w:rsidRPr="00B40A16" w14:paraId="42B014F8" w14:textId="77777777" w:rsidTr="007412A0">
        <w:trPr>
          <w:trHeight w:val="50"/>
        </w:trPr>
        <w:tc>
          <w:tcPr>
            <w:tcW w:w="3114" w:type="dxa"/>
          </w:tcPr>
          <w:p w14:paraId="5C68E7EE" w14:textId="77777777" w:rsidR="00522DAC" w:rsidRDefault="00522DAC" w:rsidP="00230D4B">
            <w:pPr>
              <w:jc w:val="both"/>
              <w:rPr>
                <w:rFonts w:ascii="Times New Roman" w:hAnsi="Times New Roman" w:cs="Times New Roman"/>
                <w:b/>
                <w:bCs/>
                <w:sz w:val="20"/>
                <w:szCs w:val="20"/>
              </w:rPr>
            </w:pPr>
            <w:r>
              <w:rPr>
                <w:rFonts w:ascii="Times New Roman" w:hAnsi="Times New Roman" w:cs="Times New Roman"/>
                <w:b/>
                <w:bCs/>
                <w:sz w:val="20"/>
                <w:szCs w:val="20"/>
              </w:rPr>
              <w:t>Certyfikacja</w:t>
            </w:r>
          </w:p>
        </w:tc>
        <w:tc>
          <w:tcPr>
            <w:tcW w:w="6525" w:type="dxa"/>
          </w:tcPr>
          <w:p w14:paraId="3F967119" w14:textId="77777777" w:rsidR="00522DAC" w:rsidRPr="00A93525" w:rsidRDefault="00522DAC" w:rsidP="00230D4B">
            <w:pPr>
              <w:jc w:val="both"/>
              <w:rPr>
                <w:rFonts w:ascii="Times New Roman" w:hAnsi="Times New Roman" w:cs="Times New Roman"/>
                <w:sz w:val="20"/>
                <w:szCs w:val="20"/>
              </w:rPr>
            </w:pPr>
            <w:r w:rsidRPr="00A93525">
              <w:rPr>
                <w:rFonts w:ascii="Times New Roman" w:hAnsi="Times New Roman" w:cs="Times New Roman"/>
                <w:sz w:val="20"/>
                <w:szCs w:val="20"/>
              </w:rPr>
              <w:t>·</w:t>
            </w:r>
            <w:r>
              <w:rPr>
                <w:rFonts w:ascii="Times New Roman" w:hAnsi="Times New Roman" w:cs="Times New Roman"/>
                <w:sz w:val="20"/>
                <w:szCs w:val="20"/>
              </w:rPr>
              <w:t xml:space="preserve"> </w:t>
            </w:r>
            <w:r w:rsidRPr="00A93525">
              <w:rPr>
                <w:rFonts w:ascii="Times New Roman" w:hAnsi="Times New Roman" w:cs="Times New Roman"/>
                <w:sz w:val="20"/>
                <w:szCs w:val="20"/>
              </w:rPr>
              <w:t>komputer mus</w:t>
            </w:r>
            <w:r>
              <w:rPr>
                <w:rFonts w:ascii="Times New Roman" w:hAnsi="Times New Roman" w:cs="Times New Roman"/>
                <w:sz w:val="20"/>
                <w:szCs w:val="20"/>
              </w:rPr>
              <w:t>i</w:t>
            </w:r>
            <w:r w:rsidRPr="00A93525">
              <w:rPr>
                <w:rFonts w:ascii="Times New Roman" w:hAnsi="Times New Roman" w:cs="Times New Roman"/>
                <w:sz w:val="20"/>
                <w:szCs w:val="20"/>
              </w:rPr>
              <w:t xml:space="preserve"> posiadać certyfikat producenta oferowanego systemu operacyjnego, potwierdzający poprawną współpracę oferowanego modelu komputera z oferowanym systemem operacyjnym.</w:t>
            </w:r>
          </w:p>
          <w:p w14:paraId="097DAB8B" w14:textId="77777777" w:rsidR="00522DAC" w:rsidRDefault="00522DAC" w:rsidP="00230D4B">
            <w:pPr>
              <w:jc w:val="both"/>
              <w:rPr>
                <w:rFonts w:ascii="Times New Roman" w:hAnsi="Times New Roman" w:cs="Times New Roman"/>
                <w:sz w:val="20"/>
                <w:szCs w:val="20"/>
              </w:rPr>
            </w:pPr>
            <w:r w:rsidRPr="00A93525">
              <w:rPr>
                <w:rFonts w:ascii="Times New Roman" w:hAnsi="Times New Roman" w:cs="Times New Roman"/>
                <w:sz w:val="20"/>
                <w:szCs w:val="20"/>
              </w:rPr>
              <w:t xml:space="preserve">· </w:t>
            </w:r>
            <w:r>
              <w:rPr>
                <w:rFonts w:ascii="Times New Roman" w:hAnsi="Times New Roman" w:cs="Times New Roman"/>
                <w:sz w:val="20"/>
                <w:szCs w:val="20"/>
              </w:rPr>
              <w:t>c</w:t>
            </w:r>
            <w:r w:rsidRPr="00A93525">
              <w:rPr>
                <w:rFonts w:ascii="Times New Roman" w:hAnsi="Times New Roman" w:cs="Times New Roman"/>
                <w:sz w:val="20"/>
                <w:szCs w:val="20"/>
              </w:rPr>
              <w:t xml:space="preserve">ertyfikat EPEAT na poziomie min. </w:t>
            </w:r>
            <w:r>
              <w:rPr>
                <w:rFonts w:ascii="Times New Roman" w:hAnsi="Times New Roman" w:cs="Times New Roman"/>
                <w:sz w:val="20"/>
                <w:szCs w:val="20"/>
              </w:rPr>
              <w:t>Silver</w:t>
            </w:r>
            <w:r w:rsidRPr="00A93525">
              <w:rPr>
                <w:rFonts w:ascii="Times New Roman" w:hAnsi="Times New Roman" w:cs="Times New Roman"/>
                <w:sz w:val="20"/>
                <w:szCs w:val="20"/>
              </w:rPr>
              <w:t xml:space="preserve"> – wymagany wpis dotyczący oferowanego modelu komputera w internetowym katalogu http://www.epeat.net</w:t>
            </w:r>
          </w:p>
        </w:tc>
      </w:tr>
    </w:tbl>
    <w:p w14:paraId="395D06A9" w14:textId="77777777" w:rsidR="002A37EA" w:rsidRPr="006C6ABD" w:rsidRDefault="002A37EA" w:rsidP="00230D4B">
      <w:pPr>
        <w:pStyle w:val="Akapitzlist"/>
        <w:jc w:val="both"/>
        <w:rPr>
          <w:rFonts w:ascii="Times New Roman" w:hAnsi="Times New Roman" w:cs="Times New Roman"/>
          <w:sz w:val="8"/>
          <w:szCs w:val="8"/>
        </w:rPr>
      </w:pPr>
    </w:p>
    <w:p w14:paraId="5C71C006" w14:textId="77777777" w:rsidR="00230D4B" w:rsidRDefault="00230D4B" w:rsidP="00230D4B">
      <w:pPr>
        <w:pStyle w:val="Akapitzlist"/>
        <w:ind w:hanging="153"/>
        <w:jc w:val="both"/>
        <w:rPr>
          <w:rFonts w:ascii="Times New Roman" w:hAnsi="Times New Roman" w:cs="Times New Roman"/>
          <w:b/>
          <w:bCs/>
        </w:rPr>
      </w:pPr>
    </w:p>
    <w:p w14:paraId="312305B5" w14:textId="5F79BDC3" w:rsidR="007412A0" w:rsidRPr="007348CA" w:rsidRDefault="007412A0" w:rsidP="00230D4B">
      <w:pPr>
        <w:pStyle w:val="Akapitzlist"/>
        <w:ind w:hanging="153"/>
        <w:jc w:val="both"/>
        <w:rPr>
          <w:rFonts w:ascii="Times New Roman" w:hAnsi="Times New Roman" w:cs="Times New Roman"/>
          <w:b/>
          <w:bCs/>
        </w:rPr>
      </w:pPr>
      <w:r w:rsidRPr="007348CA">
        <w:rPr>
          <w:rFonts w:ascii="Times New Roman" w:hAnsi="Times New Roman" w:cs="Times New Roman"/>
          <w:b/>
          <w:bCs/>
        </w:rPr>
        <w:lastRenderedPageBreak/>
        <w:t>Wyliczenie dla poz. 2</w:t>
      </w:r>
    </w:p>
    <w:tbl>
      <w:tblPr>
        <w:tblStyle w:val="Tabela-Siatka"/>
        <w:tblW w:w="0" w:type="auto"/>
        <w:tblInd w:w="421" w:type="dxa"/>
        <w:tblLook w:val="04A0" w:firstRow="1" w:lastRow="0" w:firstColumn="1" w:lastColumn="0" w:noHBand="0" w:noVBand="1"/>
      </w:tblPr>
      <w:tblGrid>
        <w:gridCol w:w="1078"/>
        <w:gridCol w:w="1502"/>
        <w:gridCol w:w="1697"/>
        <w:gridCol w:w="1854"/>
        <w:gridCol w:w="957"/>
        <w:gridCol w:w="2608"/>
      </w:tblGrid>
      <w:tr w:rsidR="00D07B40" w14:paraId="799A9991" w14:textId="77777777" w:rsidTr="00230D4B">
        <w:trPr>
          <w:trHeight w:val="246"/>
        </w:trPr>
        <w:tc>
          <w:tcPr>
            <w:tcW w:w="1078" w:type="dxa"/>
          </w:tcPr>
          <w:p w14:paraId="1A5E6D15" w14:textId="17964C3C" w:rsidR="00D07B40" w:rsidRDefault="00657330" w:rsidP="00230D4B">
            <w:pPr>
              <w:ind w:firstLine="164"/>
              <w:jc w:val="both"/>
              <w:rPr>
                <w:rFonts w:ascii="Times New Roman" w:hAnsi="Times New Roman" w:cs="Times New Roman"/>
              </w:rPr>
            </w:pPr>
            <w:r w:rsidRPr="00A610AD">
              <w:rPr>
                <w:rFonts w:ascii="Times New Roman" w:hAnsi="Times New Roman" w:cs="Times New Roman"/>
              </w:rPr>
              <w:br w:type="page"/>
            </w:r>
            <w:r w:rsidR="00D07B40">
              <w:rPr>
                <w:rFonts w:ascii="Times New Roman" w:hAnsi="Times New Roman" w:cs="Times New Roman"/>
              </w:rPr>
              <w:t>Jm.</w:t>
            </w:r>
          </w:p>
        </w:tc>
        <w:tc>
          <w:tcPr>
            <w:tcW w:w="1502" w:type="dxa"/>
          </w:tcPr>
          <w:p w14:paraId="338B8DAE" w14:textId="77777777" w:rsidR="00D07B40" w:rsidRDefault="00D07B40" w:rsidP="00230D4B">
            <w:pPr>
              <w:jc w:val="both"/>
              <w:rPr>
                <w:rFonts w:ascii="Times New Roman" w:hAnsi="Times New Roman" w:cs="Times New Roman"/>
              </w:rPr>
            </w:pPr>
            <w:r>
              <w:rPr>
                <w:rFonts w:ascii="Times New Roman" w:hAnsi="Times New Roman" w:cs="Times New Roman"/>
              </w:rPr>
              <w:t>ilość</w:t>
            </w:r>
          </w:p>
        </w:tc>
        <w:tc>
          <w:tcPr>
            <w:tcW w:w="1697" w:type="dxa"/>
          </w:tcPr>
          <w:p w14:paraId="0BC717E4" w14:textId="77777777" w:rsidR="00D07B40" w:rsidRDefault="00D07B40" w:rsidP="00230D4B">
            <w:pPr>
              <w:jc w:val="both"/>
              <w:rPr>
                <w:rFonts w:ascii="Times New Roman" w:hAnsi="Times New Roman" w:cs="Times New Roman"/>
              </w:rPr>
            </w:pPr>
            <w:r>
              <w:rPr>
                <w:rFonts w:ascii="Times New Roman" w:hAnsi="Times New Roman" w:cs="Times New Roman"/>
              </w:rPr>
              <w:t>Cena netto</w:t>
            </w:r>
          </w:p>
        </w:tc>
        <w:tc>
          <w:tcPr>
            <w:tcW w:w="1854" w:type="dxa"/>
          </w:tcPr>
          <w:p w14:paraId="6FEC4AD6" w14:textId="77777777" w:rsidR="00D07B40" w:rsidRDefault="00D07B40" w:rsidP="00230D4B">
            <w:pPr>
              <w:jc w:val="both"/>
              <w:rPr>
                <w:rFonts w:ascii="Times New Roman" w:hAnsi="Times New Roman" w:cs="Times New Roman"/>
              </w:rPr>
            </w:pPr>
            <w:r>
              <w:rPr>
                <w:rFonts w:ascii="Times New Roman" w:hAnsi="Times New Roman" w:cs="Times New Roman"/>
              </w:rPr>
              <w:t>Wartość netto</w:t>
            </w:r>
          </w:p>
        </w:tc>
        <w:tc>
          <w:tcPr>
            <w:tcW w:w="957" w:type="dxa"/>
          </w:tcPr>
          <w:p w14:paraId="56FFD8BF" w14:textId="77777777" w:rsidR="00D07B40" w:rsidRDefault="00D07B40" w:rsidP="00230D4B">
            <w:pPr>
              <w:jc w:val="both"/>
              <w:rPr>
                <w:rFonts w:ascii="Times New Roman" w:hAnsi="Times New Roman" w:cs="Times New Roman"/>
              </w:rPr>
            </w:pPr>
            <w:r>
              <w:rPr>
                <w:rFonts w:ascii="Times New Roman" w:hAnsi="Times New Roman" w:cs="Times New Roman"/>
              </w:rPr>
              <w:t>% VAT</w:t>
            </w:r>
          </w:p>
        </w:tc>
        <w:tc>
          <w:tcPr>
            <w:tcW w:w="2608" w:type="dxa"/>
          </w:tcPr>
          <w:p w14:paraId="302AEB88" w14:textId="77777777" w:rsidR="00D07B40" w:rsidRDefault="00D07B40" w:rsidP="00230D4B">
            <w:pPr>
              <w:jc w:val="both"/>
              <w:rPr>
                <w:rFonts w:ascii="Times New Roman" w:hAnsi="Times New Roman" w:cs="Times New Roman"/>
              </w:rPr>
            </w:pPr>
            <w:r>
              <w:rPr>
                <w:rFonts w:ascii="Times New Roman" w:hAnsi="Times New Roman" w:cs="Times New Roman"/>
              </w:rPr>
              <w:t>Wartość brutto</w:t>
            </w:r>
          </w:p>
        </w:tc>
      </w:tr>
      <w:tr w:rsidR="00D07B40" w14:paraId="52D7DE10" w14:textId="77777777" w:rsidTr="00230D4B">
        <w:trPr>
          <w:trHeight w:val="559"/>
        </w:trPr>
        <w:tc>
          <w:tcPr>
            <w:tcW w:w="1078" w:type="dxa"/>
          </w:tcPr>
          <w:p w14:paraId="3B0255B9" w14:textId="77777777" w:rsidR="00D07B40" w:rsidRDefault="00D07B40" w:rsidP="00230D4B">
            <w:pPr>
              <w:ind w:firstLine="164"/>
              <w:jc w:val="both"/>
              <w:rPr>
                <w:rFonts w:ascii="Times New Roman" w:hAnsi="Times New Roman" w:cs="Times New Roman"/>
              </w:rPr>
            </w:pPr>
            <w:r>
              <w:rPr>
                <w:rFonts w:ascii="Times New Roman" w:hAnsi="Times New Roman" w:cs="Times New Roman"/>
              </w:rPr>
              <w:t>szt.</w:t>
            </w:r>
          </w:p>
        </w:tc>
        <w:tc>
          <w:tcPr>
            <w:tcW w:w="1502" w:type="dxa"/>
          </w:tcPr>
          <w:p w14:paraId="639F7265" w14:textId="7E5B7029" w:rsidR="00D07B40" w:rsidRDefault="00D07B40" w:rsidP="00230D4B">
            <w:pPr>
              <w:jc w:val="both"/>
              <w:rPr>
                <w:rFonts w:ascii="Times New Roman" w:hAnsi="Times New Roman" w:cs="Times New Roman"/>
              </w:rPr>
            </w:pPr>
            <w:r>
              <w:rPr>
                <w:rFonts w:ascii="Times New Roman" w:hAnsi="Times New Roman" w:cs="Times New Roman"/>
              </w:rPr>
              <w:t>10</w:t>
            </w:r>
          </w:p>
        </w:tc>
        <w:tc>
          <w:tcPr>
            <w:tcW w:w="1697" w:type="dxa"/>
          </w:tcPr>
          <w:p w14:paraId="76F484E0" w14:textId="77777777" w:rsidR="00D07B40" w:rsidRDefault="00D07B40" w:rsidP="00230D4B">
            <w:pPr>
              <w:jc w:val="both"/>
              <w:rPr>
                <w:rFonts w:ascii="Times New Roman" w:hAnsi="Times New Roman" w:cs="Times New Roman"/>
              </w:rPr>
            </w:pPr>
          </w:p>
        </w:tc>
        <w:tc>
          <w:tcPr>
            <w:tcW w:w="1854" w:type="dxa"/>
          </w:tcPr>
          <w:p w14:paraId="1D9A6CB4" w14:textId="77777777" w:rsidR="00D07B40" w:rsidRDefault="00D07B40" w:rsidP="00230D4B">
            <w:pPr>
              <w:jc w:val="both"/>
              <w:rPr>
                <w:rFonts w:ascii="Times New Roman" w:hAnsi="Times New Roman" w:cs="Times New Roman"/>
              </w:rPr>
            </w:pPr>
          </w:p>
        </w:tc>
        <w:tc>
          <w:tcPr>
            <w:tcW w:w="957" w:type="dxa"/>
          </w:tcPr>
          <w:p w14:paraId="4848FB73" w14:textId="77777777" w:rsidR="00D07B40" w:rsidRDefault="00D07B40" w:rsidP="00230D4B">
            <w:pPr>
              <w:jc w:val="both"/>
              <w:rPr>
                <w:rFonts w:ascii="Times New Roman" w:hAnsi="Times New Roman" w:cs="Times New Roman"/>
              </w:rPr>
            </w:pPr>
          </w:p>
        </w:tc>
        <w:tc>
          <w:tcPr>
            <w:tcW w:w="2608" w:type="dxa"/>
          </w:tcPr>
          <w:p w14:paraId="32E33E40" w14:textId="77777777" w:rsidR="00D07B40" w:rsidRDefault="00D07B40" w:rsidP="00230D4B">
            <w:pPr>
              <w:jc w:val="both"/>
              <w:rPr>
                <w:rFonts w:ascii="Times New Roman" w:hAnsi="Times New Roman" w:cs="Times New Roman"/>
              </w:rPr>
            </w:pPr>
          </w:p>
        </w:tc>
      </w:tr>
    </w:tbl>
    <w:p w14:paraId="775BB200" w14:textId="77777777" w:rsidR="00230D4B" w:rsidRPr="00230D4B" w:rsidRDefault="00230D4B" w:rsidP="00230D4B">
      <w:pPr>
        <w:jc w:val="both"/>
        <w:rPr>
          <w:rFonts w:ascii="Times New Roman" w:hAnsi="Times New Roman" w:cs="Times New Roman"/>
          <w:b/>
          <w:bCs/>
        </w:rPr>
      </w:pPr>
    </w:p>
    <w:p w14:paraId="352457DE" w14:textId="0E5F4160" w:rsidR="00872817" w:rsidRPr="00230D4B" w:rsidRDefault="00657330" w:rsidP="00230D4B">
      <w:pPr>
        <w:pStyle w:val="Akapitzlist"/>
        <w:numPr>
          <w:ilvl w:val="0"/>
          <w:numId w:val="6"/>
        </w:numPr>
        <w:ind w:left="851" w:hanging="425"/>
        <w:jc w:val="both"/>
        <w:rPr>
          <w:rFonts w:ascii="Times New Roman" w:hAnsi="Times New Roman" w:cs="Times New Roman"/>
          <w:b/>
          <w:bCs/>
        </w:rPr>
      </w:pPr>
      <w:r w:rsidRPr="00230D4B">
        <w:rPr>
          <w:rFonts w:ascii="Times New Roman" w:hAnsi="Times New Roman" w:cs="Times New Roman"/>
          <w:b/>
          <w:bCs/>
        </w:rPr>
        <w:t>Drukark</w:t>
      </w:r>
      <w:r w:rsidR="00960803" w:rsidRPr="00230D4B">
        <w:rPr>
          <w:rFonts w:ascii="Times New Roman" w:hAnsi="Times New Roman" w:cs="Times New Roman"/>
          <w:b/>
          <w:bCs/>
        </w:rPr>
        <w:t xml:space="preserve">i, </w:t>
      </w:r>
      <w:proofErr w:type="spellStart"/>
      <w:r w:rsidR="00960803" w:rsidRPr="00230D4B">
        <w:rPr>
          <w:rFonts w:ascii="Times New Roman" w:hAnsi="Times New Roman" w:cs="Times New Roman"/>
          <w:b/>
          <w:bCs/>
        </w:rPr>
        <w:t>np</w:t>
      </w:r>
      <w:proofErr w:type="spellEnd"/>
      <w:r w:rsidRPr="00230D4B">
        <w:rPr>
          <w:rFonts w:ascii="Times New Roman" w:hAnsi="Times New Roman" w:cs="Times New Roman"/>
          <w:b/>
          <w:bCs/>
        </w:rPr>
        <w:t xml:space="preserve"> OKI B432DN</w:t>
      </w:r>
      <w:r w:rsidR="006C4FE5" w:rsidRPr="00230D4B">
        <w:rPr>
          <w:rFonts w:ascii="Times New Roman" w:hAnsi="Times New Roman" w:cs="Times New Roman"/>
          <w:b/>
          <w:bCs/>
        </w:rPr>
        <w:t xml:space="preserve"> </w:t>
      </w:r>
      <w:r w:rsidR="00960803" w:rsidRPr="00230D4B">
        <w:rPr>
          <w:rFonts w:ascii="Times New Roman" w:hAnsi="Times New Roman" w:cs="Times New Roman"/>
          <w:b/>
          <w:bCs/>
        </w:rPr>
        <w:t xml:space="preserve">(lub inne równoważne, posiadające funkcje oraz parametry nie gorsze niż podane w poniższej tabeli) </w:t>
      </w:r>
      <w:r w:rsidR="006C4FE5" w:rsidRPr="00230D4B">
        <w:rPr>
          <w:rFonts w:ascii="Times New Roman" w:hAnsi="Times New Roman" w:cs="Times New Roman"/>
          <w:b/>
          <w:bCs/>
        </w:rPr>
        <w:t xml:space="preserve">- </w:t>
      </w:r>
      <w:r w:rsidR="008E2FAE" w:rsidRPr="00230D4B">
        <w:rPr>
          <w:rFonts w:ascii="Times New Roman" w:hAnsi="Times New Roman" w:cs="Times New Roman"/>
          <w:b/>
          <w:bCs/>
        </w:rPr>
        <w:t>10</w:t>
      </w:r>
      <w:r w:rsidR="002928C6" w:rsidRPr="00230D4B">
        <w:rPr>
          <w:rFonts w:ascii="Times New Roman" w:hAnsi="Times New Roman" w:cs="Times New Roman"/>
          <w:b/>
          <w:bCs/>
        </w:rPr>
        <w:t xml:space="preserve"> </w:t>
      </w:r>
      <w:r w:rsidR="00C65800" w:rsidRPr="00230D4B">
        <w:rPr>
          <w:rFonts w:ascii="Times New Roman" w:hAnsi="Times New Roman" w:cs="Times New Roman"/>
          <w:b/>
          <w:bCs/>
        </w:rPr>
        <w:t>szt.</w:t>
      </w:r>
    </w:p>
    <w:p w14:paraId="36A434E3" w14:textId="77777777" w:rsidR="00C65800" w:rsidRPr="006C6ABD" w:rsidRDefault="00C65800" w:rsidP="00230D4B">
      <w:pPr>
        <w:pStyle w:val="Akapitzlist"/>
        <w:jc w:val="both"/>
        <w:rPr>
          <w:rFonts w:ascii="Times New Roman" w:hAnsi="Times New Roman" w:cs="Times New Roman"/>
          <w:sz w:val="16"/>
          <w:szCs w:val="16"/>
        </w:rPr>
      </w:pPr>
    </w:p>
    <w:tbl>
      <w:tblPr>
        <w:tblW w:w="962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30"/>
        <w:gridCol w:w="6899"/>
      </w:tblGrid>
      <w:tr w:rsidR="00960803" w:rsidRPr="00661807" w14:paraId="13C8DD56" w14:textId="77777777" w:rsidTr="007412A0">
        <w:tc>
          <w:tcPr>
            <w:tcW w:w="2594" w:type="dxa"/>
            <w:shd w:val="clear" w:color="auto" w:fill="FFFFFF"/>
            <w:tcMar>
              <w:top w:w="120" w:type="dxa"/>
              <w:left w:w="120" w:type="dxa"/>
              <w:bottom w:w="120" w:type="dxa"/>
              <w:right w:w="120" w:type="dxa"/>
            </w:tcMar>
            <w:hideMark/>
          </w:tcPr>
          <w:p w14:paraId="62949315"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Technologia drukowania</w:t>
            </w:r>
          </w:p>
        </w:tc>
        <w:tc>
          <w:tcPr>
            <w:tcW w:w="7035" w:type="dxa"/>
            <w:shd w:val="clear" w:color="auto" w:fill="FFFFFF"/>
            <w:tcMar>
              <w:top w:w="120" w:type="dxa"/>
              <w:left w:w="120" w:type="dxa"/>
              <w:bottom w:w="120" w:type="dxa"/>
              <w:right w:w="120" w:type="dxa"/>
            </w:tcMar>
            <w:hideMark/>
          </w:tcPr>
          <w:p w14:paraId="78DB6544"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Cyfrowa technologia elektrofotograficzna drukowania monochromatycznego LED</w:t>
            </w:r>
          </w:p>
        </w:tc>
      </w:tr>
      <w:tr w:rsidR="00960803" w:rsidRPr="00661807" w14:paraId="4F2C9C8B" w14:textId="77777777" w:rsidTr="006C6ABD">
        <w:trPr>
          <w:trHeight w:val="220"/>
        </w:trPr>
        <w:tc>
          <w:tcPr>
            <w:tcW w:w="2594" w:type="dxa"/>
            <w:shd w:val="clear" w:color="auto" w:fill="FFFFFF"/>
            <w:tcMar>
              <w:top w:w="120" w:type="dxa"/>
              <w:left w:w="120" w:type="dxa"/>
              <w:bottom w:w="120" w:type="dxa"/>
              <w:right w:w="120" w:type="dxa"/>
            </w:tcMar>
            <w:hideMark/>
          </w:tcPr>
          <w:p w14:paraId="1BDFFAFF"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Szybkość drukowania</w:t>
            </w:r>
          </w:p>
        </w:tc>
        <w:tc>
          <w:tcPr>
            <w:tcW w:w="7035" w:type="dxa"/>
            <w:shd w:val="clear" w:color="auto" w:fill="FFFFFF"/>
            <w:tcMar>
              <w:top w:w="120" w:type="dxa"/>
              <w:left w:w="120" w:type="dxa"/>
              <w:bottom w:w="120" w:type="dxa"/>
              <w:right w:w="120" w:type="dxa"/>
            </w:tcMar>
            <w:hideMark/>
          </w:tcPr>
          <w:p w14:paraId="7AACB870"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A4 40 str./min.</w:t>
            </w:r>
          </w:p>
        </w:tc>
      </w:tr>
      <w:tr w:rsidR="00960803" w:rsidRPr="00661807" w14:paraId="3AA6BE2F" w14:textId="77777777" w:rsidTr="006C6ABD">
        <w:trPr>
          <w:trHeight w:val="454"/>
        </w:trPr>
        <w:tc>
          <w:tcPr>
            <w:tcW w:w="2594" w:type="dxa"/>
            <w:shd w:val="clear" w:color="auto" w:fill="FFFFFF"/>
            <w:tcMar>
              <w:top w:w="120" w:type="dxa"/>
              <w:left w:w="120" w:type="dxa"/>
              <w:bottom w:w="120" w:type="dxa"/>
              <w:right w:w="120" w:type="dxa"/>
            </w:tcMar>
            <w:hideMark/>
          </w:tcPr>
          <w:p w14:paraId="7D7E6413"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Czas do uzyskania pierwszej kopii</w:t>
            </w:r>
          </w:p>
        </w:tc>
        <w:tc>
          <w:tcPr>
            <w:tcW w:w="7035" w:type="dxa"/>
            <w:shd w:val="clear" w:color="auto" w:fill="FFFFFF"/>
            <w:tcMar>
              <w:top w:w="120" w:type="dxa"/>
              <w:left w:w="120" w:type="dxa"/>
              <w:bottom w:w="120" w:type="dxa"/>
              <w:right w:w="120" w:type="dxa"/>
            </w:tcMar>
            <w:hideMark/>
          </w:tcPr>
          <w:p w14:paraId="74D21619"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około 4,5 s</w:t>
            </w:r>
          </w:p>
        </w:tc>
      </w:tr>
      <w:tr w:rsidR="00960803" w:rsidRPr="00661807" w14:paraId="4455225A" w14:textId="77777777" w:rsidTr="007412A0">
        <w:tc>
          <w:tcPr>
            <w:tcW w:w="2594" w:type="dxa"/>
            <w:shd w:val="clear" w:color="auto" w:fill="FFFFFF"/>
            <w:tcMar>
              <w:top w:w="120" w:type="dxa"/>
              <w:left w:w="120" w:type="dxa"/>
              <w:bottom w:w="120" w:type="dxa"/>
              <w:right w:w="120" w:type="dxa"/>
            </w:tcMar>
            <w:hideMark/>
          </w:tcPr>
          <w:p w14:paraId="29DAE9B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Czas nagrzewania</w:t>
            </w:r>
          </w:p>
        </w:tc>
        <w:tc>
          <w:tcPr>
            <w:tcW w:w="7035" w:type="dxa"/>
            <w:shd w:val="clear" w:color="auto" w:fill="FFFFFF"/>
            <w:tcMar>
              <w:top w:w="120" w:type="dxa"/>
              <w:left w:w="120" w:type="dxa"/>
              <w:bottom w:w="120" w:type="dxa"/>
              <w:right w:w="120" w:type="dxa"/>
            </w:tcMar>
            <w:hideMark/>
          </w:tcPr>
          <w:p w14:paraId="4E44E6C0"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17 sekund</w:t>
            </w:r>
          </w:p>
        </w:tc>
      </w:tr>
      <w:tr w:rsidR="00960803" w:rsidRPr="00661807" w14:paraId="70331922" w14:textId="77777777" w:rsidTr="007412A0">
        <w:tc>
          <w:tcPr>
            <w:tcW w:w="2594" w:type="dxa"/>
            <w:shd w:val="clear" w:color="auto" w:fill="FFFFFF"/>
            <w:tcMar>
              <w:top w:w="120" w:type="dxa"/>
              <w:left w:w="120" w:type="dxa"/>
              <w:bottom w:w="120" w:type="dxa"/>
              <w:right w:w="120" w:type="dxa"/>
            </w:tcMar>
            <w:hideMark/>
          </w:tcPr>
          <w:p w14:paraId="11139EEE"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Procesor</w:t>
            </w:r>
          </w:p>
        </w:tc>
        <w:tc>
          <w:tcPr>
            <w:tcW w:w="7035" w:type="dxa"/>
            <w:shd w:val="clear" w:color="auto" w:fill="FFFFFF"/>
            <w:tcMar>
              <w:top w:w="120" w:type="dxa"/>
              <w:left w:w="120" w:type="dxa"/>
              <w:bottom w:w="120" w:type="dxa"/>
              <w:right w:w="120" w:type="dxa"/>
            </w:tcMar>
            <w:hideMark/>
          </w:tcPr>
          <w:p w14:paraId="38C4C7D5"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667MHz</w:t>
            </w:r>
          </w:p>
        </w:tc>
      </w:tr>
      <w:tr w:rsidR="00960803" w:rsidRPr="00661807" w14:paraId="727C74C4" w14:textId="77777777" w:rsidTr="007412A0">
        <w:tc>
          <w:tcPr>
            <w:tcW w:w="2594" w:type="dxa"/>
            <w:shd w:val="clear" w:color="auto" w:fill="FFFFFF"/>
            <w:tcMar>
              <w:top w:w="120" w:type="dxa"/>
              <w:left w:w="120" w:type="dxa"/>
              <w:bottom w:w="120" w:type="dxa"/>
              <w:right w:w="120" w:type="dxa"/>
            </w:tcMar>
            <w:hideMark/>
          </w:tcPr>
          <w:p w14:paraId="7358169F"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Rozdzielczość druku</w:t>
            </w:r>
          </w:p>
        </w:tc>
        <w:tc>
          <w:tcPr>
            <w:tcW w:w="7035" w:type="dxa"/>
            <w:shd w:val="clear" w:color="auto" w:fill="FFFFFF"/>
            <w:tcMar>
              <w:top w:w="120" w:type="dxa"/>
              <w:left w:w="120" w:type="dxa"/>
              <w:bottom w:w="120" w:type="dxa"/>
              <w:right w:w="120" w:type="dxa"/>
            </w:tcMar>
            <w:hideMark/>
          </w:tcPr>
          <w:p w14:paraId="1568D9E9"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1200 × 1200 dpi</w:t>
            </w:r>
          </w:p>
        </w:tc>
      </w:tr>
      <w:tr w:rsidR="00960803" w:rsidRPr="00661807" w14:paraId="6BA797AA" w14:textId="77777777" w:rsidTr="007412A0">
        <w:tc>
          <w:tcPr>
            <w:tcW w:w="2594" w:type="dxa"/>
            <w:shd w:val="clear" w:color="auto" w:fill="FFFFFF"/>
            <w:tcMar>
              <w:top w:w="120" w:type="dxa"/>
              <w:left w:w="120" w:type="dxa"/>
              <w:bottom w:w="120" w:type="dxa"/>
              <w:right w:w="120" w:type="dxa"/>
            </w:tcMar>
            <w:hideMark/>
          </w:tcPr>
          <w:p w14:paraId="2B987B1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Czcionki drukarki</w:t>
            </w:r>
          </w:p>
        </w:tc>
        <w:tc>
          <w:tcPr>
            <w:tcW w:w="7035" w:type="dxa"/>
            <w:shd w:val="clear" w:color="auto" w:fill="FFFFFF"/>
            <w:tcMar>
              <w:top w:w="120" w:type="dxa"/>
              <w:left w:w="120" w:type="dxa"/>
              <w:bottom w:w="120" w:type="dxa"/>
              <w:right w:w="120" w:type="dxa"/>
            </w:tcMar>
            <w:hideMark/>
          </w:tcPr>
          <w:p w14:paraId="13B6ECD0"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Emulacja PostScript – 136 czcionek, emulacja PCL – 87 skalowalnych czcionek, 4 czcionki bitmapowe</w:t>
            </w:r>
          </w:p>
        </w:tc>
      </w:tr>
      <w:tr w:rsidR="00960803" w:rsidRPr="00661807" w14:paraId="0E69D98C" w14:textId="77777777" w:rsidTr="007412A0">
        <w:tc>
          <w:tcPr>
            <w:tcW w:w="2594" w:type="dxa"/>
            <w:shd w:val="clear" w:color="auto" w:fill="FFFFFF"/>
            <w:tcMar>
              <w:top w:w="120" w:type="dxa"/>
              <w:left w:w="120" w:type="dxa"/>
              <w:bottom w:w="120" w:type="dxa"/>
              <w:right w:w="120" w:type="dxa"/>
            </w:tcMar>
            <w:hideMark/>
          </w:tcPr>
          <w:p w14:paraId="17724621"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Czcionki rastrowe</w:t>
            </w:r>
          </w:p>
        </w:tc>
        <w:tc>
          <w:tcPr>
            <w:tcW w:w="7035" w:type="dxa"/>
            <w:shd w:val="clear" w:color="auto" w:fill="FFFFFF"/>
            <w:tcMar>
              <w:top w:w="120" w:type="dxa"/>
              <w:left w:w="120" w:type="dxa"/>
              <w:bottom w:w="120" w:type="dxa"/>
              <w:right w:w="120" w:type="dxa"/>
            </w:tcMar>
            <w:hideMark/>
          </w:tcPr>
          <w:p w14:paraId="15F90CB9"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Czcionki Epson FX i IBM PPR o różnych rozmiarach</w:t>
            </w:r>
          </w:p>
        </w:tc>
      </w:tr>
      <w:tr w:rsidR="00960803" w:rsidRPr="00661807" w14:paraId="45565CA4" w14:textId="77777777" w:rsidTr="007412A0">
        <w:tc>
          <w:tcPr>
            <w:tcW w:w="2594" w:type="dxa"/>
            <w:shd w:val="clear" w:color="auto" w:fill="FFFFFF"/>
            <w:tcMar>
              <w:top w:w="120" w:type="dxa"/>
              <w:left w:w="120" w:type="dxa"/>
              <w:bottom w:w="120" w:type="dxa"/>
              <w:right w:w="120" w:type="dxa"/>
            </w:tcMar>
            <w:hideMark/>
          </w:tcPr>
          <w:p w14:paraId="0DCB762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Kody paskowe</w:t>
            </w:r>
          </w:p>
        </w:tc>
        <w:tc>
          <w:tcPr>
            <w:tcW w:w="7035" w:type="dxa"/>
            <w:shd w:val="clear" w:color="auto" w:fill="FFFFFF"/>
            <w:tcMar>
              <w:top w:w="120" w:type="dxa"/>
              <w:left w:w="120" w:type="dxa"/>
              <w:bottom w:w="120" w:type="dxa"/>
              <w:right w:w="120" w:type="dxa"/>
            </w:tcMar>
            <w:hideMark/>
          </w:tcPr>
          <w:p w14:paraId="518062AD"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10 typów jednowymiarowych o 26 odmianach: UPC-A, UPC-E, EAN/JAN-8, EAN/JAN-13, Interleaved2of5, Code39, Code 128, EAN/UCC-128, CODABAR, ZIP+4POSTNET, 2 typy dwuwymiarowe: PDF417, kod QR</w:t>
            </w:r>
          </w:p>
        </w:tc>
      </w:tr>
      <w:tr w:rsidR="00960803" w:rsidRPr="00661807" w14:paraId="3085E00F" w14:textId="77777777" w:rsidTr="007412A0">
        <w:tc>
          <w:tcPr>
            <w:tcW w:w="2594" w:type="dxa"/>
            <w:shd w:val="clear" w:color="auto" w:fill="FFFFFF"/>
            <w:tcMar>
              <w:top w:w="120" w:type="dxa"/>
              <w:left w:w="120" w:type="dxa"/>
              <w:bottom w:w="120" w:type="dxa"/>
              <w:right w:w="120" w:type="dxa"/>
            </w:tcMar>
            <w:hideMark/>
          </w:tcPr>
          <w:p w14:paraId="58A9174D"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Interfejsy</w:t>
            </w:r>
          </w:p>
        </w:tc>
        <w:tc>
          <w:tcPr>
            <w:tcW w:w="7035" w:type="dxa"/>
            <w:shd w:val="clear" w:color="auto" w:fill="FFFFFF"/>
            <w:tcMar>
              <w:top w:w="120" w:type="dxa"/>
              <w:left w:w="120" w:type="dxa"/>
              <w:bottom w:w="120" w:type="dxa"/>
              <w:right w:w="120" w:type="dxa"/>
            </w:tcMar>
            <w:hideMark/>
          </w:tcPr>
          <w:p w14:paraId="69EFD331"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1000BASE-T/100BASE-TX/10BASE-T, USB 2.0 (High Speed)</w:t>
            </w:r>
            <w:r w:rsidRPr="00661807">
              <w:rPr>
                <w:rFonts w:ascii="Times New Roman" w:eastAsia="Times New Roman" w:hAnsi="Times New Roman" w:cs="Times New Roman"/>
                <w:color w:val="212121"/>
                <w:kern w:val="0"/>
                <w:sz w:val="20"/>
                <w:szCs w:val="20"/>
                <w:lang w:eastAsia="pl-PL"/>
                <w14:ligatures w14:val="none"/>
              </w:rPr>
              <w:br/>
              <w:t>(Opcjonalnie) Bezprzewodowa sieć LAN (IEEE802.11a/b/g/n)</w:t>
            </w:r>
          </w:p>
        </w:tc>
      </w:tr>
      <w:tr w:rsidR="00960803" w:rsidRPr="00661807" w14:paraId="5FB99AE0" w14:textId="77777777" w:rsidTr="007412A0">
        <w:tc>
          <w:tcPr>
            <w:tcW w:w="2594" w:type="dxa"/>
            <w:shd w:val="clear" w:color="auto" w:fill="FFFFFF"/>
            <w:tcMar>
              <w:top w:w="120" w:type="dxa"/>
              <w:left w:w="120" w:type="dxa"/>
              <w:bottom w:w="120" w:type="dxa"/>
              <w:right w:w="120" w:type="dxa"/>
            </w:tcMar>
            <w:hideMark/>
          </w:tcPr>
          <w:p w14:paraId="1AF17073"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Język drukarki</w:t>
            </w:r>
          </w:p>
        </w:tc>
        <w:tc>
          <w:tcPr>
            <w:tcW w:w="7035" w:type="dxa"/>
            <w:shd w:val="clear" w:color="auto" w:fill="FFFFFF"/>
            <w:tcMar>
              <w:top w:w="120" w:type="dxa"/>
              <w:left w:w="120" w:type="dxa"/>
              <w:bottom w:w="120" w:type="dxa"/>
              <w:right w:w="120" w:type="dxa"/>
            </w:tcMar>
            <w:hideMark/>
          </w:tcPr>
          <w:p w14:paraId="3B73ACD1"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Emulacja PostScript 3, emulacja PCL 5e, emulacja PCL 6 (XL), emulacja XPS, emulacja IBM ProPrinter, emulacja Epson FX, emulacja PDF v1.7</w:t>
            </w:r>
          </w:p>
        </w:tc>
      </w:tr>
      <w:tr w:rsidR="00960803" w:rsidRPr="00661807" w14:paraId="7F24BFA0" w14:textId="77777777" w:rsidTr="007412A0">
        <w:tc>
          <w:tcPr>
            <w:tcW w:w="2594" w:type="dxa"/>
            <w:shd w:val="clear" w:color="auto" w:fill="FFFFFF"/>
            <w:tcMar>
              <w:top w:w="120" w:type="dxa"/>
              <w:left w:w="120" w:type="dxa"/>
              <w:bottom w:w="120" w:type="dxa"/>
              <w:right w:w="120" w:type="dxa"/>
            </w:tcMar>
            <w:hideMark/>
          </w:tcPr>
          <w:p w14:paraId="6E77721E"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Sieć i protokoły</w:t>
            </w:r>
          </w:p>
        </w:tc>
        <w:tc>
          <w:tcPr>
            <w:tcW w:w="7035" w:type="dxa"/>
            <w:shd w:val="clear" w:color="auto" w:fill="FFFFFF"/>
            <w:tcMar>
              <w:top w:w="120" w:type="dxa"/>
              <w:left w:w="120" w:type="dxa"/>
              <w:bottom w:w="120" w:type="dxa"/>
              <w:right w:w="120" w:type="dxa"/>
            </w:tcMar>
            <w:hideMark/>
          </w:tcPr>
          <w:p w14:paraId="7761D491"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Obsługuje wszystkie główne protokoły sieciowe za pośrednictwem karty sieciowej Ethernet z wewnętrznym serwerem WWW do konfigurowania drukarki i karty sieciowej oraz zarządzania nimi.</w:t>
            </w:r>
            <w:r w:rsidRPr="00661807">
              <w:rPr>
                <w:rFonts w:ascii="Times New Roman" w:eastAsia="Times New Roman" w:hAnsi="Times New Roman" w:cs="Times New Roman"/>
                <w:color w:val="212121"/>
                <w:kern w:val="0"/>
                <w:sz w:val="20"/>
                <w:szCs w:val="20"/>
                <w:lang w:eastAsia="pl-PL"/>
                <w14:ligatures w14:val="none"/>
              </w:rPr>
              <w:br/>
              <w:t>TCP/IPv4/v6, AirPrint, Google Cloud Print, NetBIOS przez TCP, DHCP, BOOTP, HTTP, HTTPS, DNS, DDNS, UPnP, Bonjour, SMTP, POP3, SNMPv1/v3, SNTP, IPP, IPPS, WSD Print, LLTD, IEEE802.1x, LPR, Port9100, Telnet, FTP, IPSec, WLAN 802.11a/b/g/n</w:t>
            </w:r>
          </w:p>
        </w:tc>
      </w:tr>
      <w:tr w:rsidR="00960803" w:rsidRPr="00661807" w14:paraId="75BC29C8" w14:textId="77777777" w:rsidTr="007412A0">
        <w:tc>
          <w:tcPr>
            <w:tcW w:w="2594" w:type="dxa"/>
            <w:shd w:val="clear" w:color="auto" w:fill="FFFFFF"/>
            <w:tcMar>
              <w:top w:w="120" w:type="dxa"/>
              <w:left w:w="120" w:type="dxa"/>
              <w:bottom w:w="120" w:type="dxa"/>
              <w:right w:w="120" w:type="dxa"/>
            </w:tcMar>
            <w:hideMark/>
          </w:tcPr>
          <w:p w14:paraId="3FD84E31"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Zgodność z systemami operacyjnymi</w:t>
            </w:r>
          </w:p>
        </w:tc>
        <w:tc>
          <w:tcPr>
            <w:tcW w:w="7035" w:type="dxa"/>
            <w:shd w:val="clear" w:color="auto" w:fill="FFFFFF"/>
            <w:tcMar>
              <w:top w:w="120" w:type="dxa"/>
              <w:left w:w="120" w:type="dxa"/>
              <w:bottom w:w="120" w:type="dxa"/>
              <w:right w:w="120" w:type="dxa"/>
            </w:tcMar>
            <w:hideMark/>
          </w:tcPr>
          <w:p w14:paraId="683C8B62"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Windows 8, Windows 8.1 x64, Windows 8, Windows 8 x64, Windows 7, Windows 7 x64, Windows Vista, Windows Vista x64, Windows Server 2012 R2, Windows Server 2012, Windows Server 2008 R2, Windows Server 2008, Windows Server 2008 x64, Windows Server 2003, Windows Server 2003 x64, Mac OS X 10.6, OS X 10.7, OS X 10.8, OS X 10.9, Linux</w:t>
            </w:r>
          </w:p>
        </w:tc>
      </w:tr>
      <w:tr w:rsidR="00960803" w:rsidRPr="00661807" w14:paraId="063EF7EA" w14:textId="77777777" w:rsidTr="007412A0">
        <w:tc>
          <w:tcPr>
            <w:tcW w:w="2594" w:type="dxa"/>
            <w:shd w:val="clear" w:color="auto" w:fill="FFFFFF"/>
            <w:tcMar>
              <w:top w:w="120" w:type="dxa"/>
              <w:left w:w="120" w:type="dxa"/>
              <w:bottom w:w="120" w:type="dxa"/>
              <w:right w:w="120" w:type="dxa"/>
            </w:tcMar>
            <w:hideMark/>
          </w:tcPr>
          <w:p w14:paraId="4E9BCF2C"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Narzędzia</w:t>
            </w:r>
          </w:p>
        </w:tc>
        <w:tc>
          <w:tcPr>
            <w:tcW w:w="7035" w:type="dxa"/>
            <w:shd w:val="clear" w:color="auto" w:fill="FFFFFF"/>
            <w:tcMar>
              <w:top w:w="120" w:type="dxa"/>
              <w:left w:w="120" w:type="dxa"/>
              <w:bottom w:w="120" w:type="dxa"/>
              <w:right w:w="120" w:type="dxa"/>
            </w:tcMar>
            <w:hideMark/>
          </w:tcPr>
          <w:p w14:paraId="4A67AC04"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Template Manager, smartPrintSuperVision, OKI LPR, Network Extension, Network Card Setup, Configuration Tool, Op-Panel Download Utility, Storage Device Manager</w:t>
            </w:r>
          </w:p>
        </w:tc>
      </w:tr>
      <w:tr w:rsidR="00960803" w:rsidRPr="00661807" w14:paraId="5A738762" w14:textId="77777777" w:rsidTr="007412A0">
        <w:tc>
          <w:tcPr>
            <w:tcW w:w="2594" w:type="dxa"/>
            <w:shd w:val="clear" w:color="auto" w:fill="FFFFFF"/>
            <w:tcMar>
              <w:top w:w="120" w:type="dxa"/>
              <w:left w:w="120" w:type="dxa"/>
              <w:bottom w:w="120" w:type="dxa"/>
              <w:right w:w="120" w:type="dxa"/>
            </w:tcMar>
            <w:hideMark/>
          </w:tcPr>
          <w:p w14:paraId="38B9730C"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Pojemność papieru</w:t>
            </w:r>
          </w:p>
        </w:tc>
        <w:tc>
          <w:tcPr>
            <w:tcW w:w="7035" w:type="dxa"/>
            <w:shd w:val="clear" w:color="auto" w:fill="FFFFFF"/>
            <w:tcMar>
              <w:top w:w="120" w:type="dxa"/>
              <w:left w:w="120" w:type="dxa"/>
              <w:bottom w:w="120" w:type="dxa"/>
              <w:right w:w="120" w:type="dxa"/>
            </w:tcMar>
            <w:hideMark/>
          </w:tcPr>
          <w:p w14:paraId="3D7F5F30"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Podajnik 1: 250 arkuszy 80 g/m2</w:t>
            </w:r>
            <w:r w:rsidRPr="00661807">
              <w:rPr>
                <w:rFonts w:ascii="Times New Roman" w:eastAsia="Times New Roman" w:hAnsi="Times New Roman" w:cs="Times New Roman"/>
                <w:color w:val="212121"/>
                <w:kern w:val="0"/>
                <w:sz w:val="20"/>
                <w:szCs w:val="20"/>
                <w:lang w:eastAsia="pl-PL"/>
                <w14:ligatures w14:val="none"/>
              </w:rPr>
              <w:br/>
              <w:t>(Opcjonalnie) Podajnik 2: 530 arkuszy 80 g/m2</w:t>
            </w:r>
            <w:r w:rsidRPr="00661807">
              <w:rPr>
                <w:rFonts w:ascii="Times New Roman" w:eastAsia="Times New Roman" w:hAnsi="Times New Roman" w:cs="Times New Roman"/>
                <w:color w:val="212121"/>
                <w:kern w:val="0"/>
                <w:sz w:val="20"/>
                <w:szCs w:val="20"/>
                <w:lang w:eastAsia="pl-PL"/>
                <w14:ligatures w14:val="none"/>
              </w:rPr>
              <w:br/>
              <w:t>Podajnik wielofunkcyjny: 100 arkuszy 80 g/m2</w:t>
            </w:r>
          </w:p>
        </w:tc>
      </w:tr>
      <w:tr w:rsidR="00960803" w:rsidRPr="00661807" w14:paraId="4AAEA855" w14:textId="77777777" w:rsidTr="007412A0">
        <w:tc>
          <w:tcPr>
            <w:tcW w:w="2594" w:type="dxa"/>
            <w:shd w:val="clear" w:color="auto" w:fill="FFFFFF"/>
            <w:tcMar>
              <w:top w:w="120" w:type="dxa"/>
              <w:left w:w="120" w:type="dxa"/>
              <w:bottom w:w="120" w:type="dxa"/>
              <w:right w:w="120" w:type="dxa"/>
            </w:tcMar>
            <w:hideMark/>
          </w:tcPr>
          <w:p w14:paraId="1D1D975E"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lastRenderedPageBreak/>
              <w:t>Maksymalna pojemność podajników</w:t>
            </w:r>
          </w:p>
        </w:tc>
        <w:tc>
          <w:tcPr>
            <w:tcW w:w="7035" w:type="dxa"/>
            <w:shd w:val="clear" w:color="auto" w:fill="FFFFFF"/>
            <w:tcMar>
              <w:top w:w="120" w:type="dxa"/>
              <w:left w:w="120" w:type="dxa"/>
              <w:bottom w:w="120" w:type="dxa"/>
              <w:right w:w="120" w:type="dxa"/>
            </w:tcMar>
            <w:hideMark/>
          </w:tcPr>
          <w:p w14:paraId="13449FAF"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880 arkuszy 80 g/m2</w:t>
            </w:r>
          </w:p>
        </w:tc>
      </w:tr>
      <w:tr w:rsidR="00960803" w:rsidRPr="00661807" w14:paraId="28238EF9" w14:textId="77777777" w:rsidTr="007412A0">
        <w:tc>
          <w:tcPr>
            <w:tcW w:w="2594" w:type="dxa"/>
            <w:shd w:val="clear" w:color="auto" w:fill="FFFFFF"/>
            <w:tcMar>
              <w:top w:w="120" w:type="dxa"/>
              <w:left w:w="120" w:type="dxa"/>
              <w:bottom w:w="120" w:type="dxa"/>
              <w:right w:w="120" w:type="dxa"/>
            </w:tcMar>
            <w:hideMark/>
          </w:tcPr>
          <w:p w14:paraId="297CA1B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Formaty papieru</w:t>
            </w:r>
          </w:p>
        </w:tc>
        <w:tc>
          <w:tcPr>
            <w:tcW w:w="7035" w:type="dxa"/>
            <w:shd w:val="clear" w:color="auto" w:fill="FFFFFF"/>
            <w:tcMar>
              <w:top w:w="120" w:type="dxa"/>
              <w:left w:w="120" w:type="dxa"/>
              <w:bottom w:w="120" w:type="dxa"/>
              <w:right w:w="120" w:type="dxa"/>
            </w:tcMar>
            <w:hideMark/>
          </w:tcPr>
          <w:p w14:paraId="2D54C558"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Podajnik 1: A4, A5, B5(JIS), A6, Letter, Legal 13, Legal 14, Executive, Statement</w:t>
            </w:r>
            <w:r w:rsidRPr="00661807">
              <w:rPr>
                <w:rFonts w:ascii="Times New Roman" w:eastAsia="Times New Roman" w:hAnsi="Times New Roman" w:cs="Times New Roman"/>
                <w:color w:val="212121"/>
                <w:kern w:val="0"/>
                <w:sz w:val="20"/>
                <w:szCs w:val="20"/>
                <w:lang w:eastAsia="pl-PL"/>
                <w14:ligatures w14:val="none"/>
              </w:rPr>
              <w:br/>
              <w:t>Podajnik 2: A4, A5, B5(JIS), Letter, Legal 13, Legal 14, Executive</w:t>
            </w:r>
            <w:r w:rsidRPr="00661807">
              <w:rPr>
                <w:rFonts w:ascii="Times New Roman" w:eastAsia="Times New Roman" w:hAnsi="Times New Roman" w:cs="Times New Roman"/>
                <w:color w:val="212121"/>
                <w:kern w:val="0"/>
                <w:sz w:val="20"/>
                <w:szCs w:val="20"/>
                <w:lang w:eastAsia="pl-PL"/>
                <w14:ligatures w14:val="none"/>
              </w:rPr>
              <w:br/>
              <w:t>Podajnik wielofunkcyjny: A4, A5, B5(JIS), A6, Letter, Legal 13, Legal 14, Executive, Statement, koperty (Monarch, 9, 10, DL, C5, C6), Formaty niestandardowe (do 1321 mm długości łącznie ze wstęgami), 4 × 6”, 5 × 7”</w:t>
            </w:r>
            <w:r w:rsidRPr="00661807">
              <w:rPr>
                <w:rFonts w:ascii="Times New Roman" w:eastAsia="Times New Roman" w:hAnsi="Times New Roman" w:cs="Times New Roman"/>
                <w:color w:val="212121"/>
                <w:kern w:val="0"/>
                <w:sz w:val="20"/>
                <w:szCs w:val="20"/>
                <w:lang w:eastAsia="pl-PL"/>
                <w14:ligatures w14:val="none"/>
              </w:rPr>
              <w:br/>
              <w:t>Tryb dwustronny: A4, B5(JIS), Letter, do Legal 14, Executive</w:t>
            </w:r>
          </w:p>
        </w:tc>
      </w:tr>
      <w:tr w:rsidR="00960803" w:rsidRPr="00661807" w14:paraId="335479AF" w14:textId="77777777" w:rsidTr="007412A0">
        <w:tc>
          <w:tcPr>
            <w:tcW w:w="2594" w:type="dxa"/>
            <w:shd w:val="clear" w:color="auto" w:fill="FFFFFF"/>
            <w:tcMar>
              <w:top w:w="120" w:type="dxa"/>
              <w:left w:w="120" w:type="dxa"/>
              <w:bottom w:w="120" w:type="dxa"/>
              <w:right w:w="120" w:type="dxa"/>
            </w:tcMar>
            <w:hideMark/>
          </w:tcPr>
          <w:p w14:paraId="77309D4D"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Gramatura papieru</w:t>
            </w:r>
          </w:p>
        </w:tc>
        <w:tc>
          <w:tcPr>
            <w:tcW w:w="7035" w:type="dxa"/>
            <w:shd w:val="clear" w:color="auto" w:fill="FFFFFF"/>
            <w:tcMar>
              <w:top w:w="120" w:type="dxa"/>
              <w:left w:w="120" w:type="dxa"/>
              <w:bottom w:w="120" w:type="dxa"/>
              <w:right w:w="120" w:type="dxa"/>
            </w:tcMar>
            <w:hideMark/>
          </w:tcPr>
          <w:p w14:paraId="1F0F91AE"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Podajnik 1: 60-120 g/m2</w:t>
            </w:r>
            <w:r w:rsidRPr="00661807">
              <w:rPr>
                <w:rFonts w:ascii="Times New Roman" w:eastAsia="Times New Roman" w:hAnsi="Times New Roman" w:cs="Times New Roman"/>
                <w:color w:val="212121"/>
                <w:kern w:val="0"/>
                <w:sz w:val="20"/>
                <w:szCs w:val="20"/>
                <w:lang w:eastAsia="pl-PL"/>
                <w14:ligatures w14:val="none"/>
              </w:rPr>
              <w:br/>
              <w:t>(Opcjonalnie) Podajnik 2: 60 do 120 g/m2</w:t>
            </w:r>
            <w:r w:rsidRPr="00661807">
              <w:rPr>
                <w:rFonts w:ascii="Times New Roman" w:eastAsia="Times New Roman" w:hAnsi="Times New Roman" w:cs="Times New Roman"/>
                <w:color w:val="212121"/>
                <w:kern w:val="0"/>
                <w:sz w:val="20"/>
                <w:szCs w:val="20"/>
                <w:lang w:eastAsia="pl-PL"/>
                <w14:ligatures w14:val="none"/>
              </w:rPr>
              <w:br/>
              <w:t>Podajnik wielofunkcyjny: Od 60 do 163 g/m2</w:t>
            </w:r>
          </w:p>
        </w:tc>
      </w:tr>
      <w:tr w:rsidR="00960803" w:rsidRPr="00661807" w14:paraId="731E0E42" w14:textId="77777777" w:rsidTr="007412A0">
        <w:tc>
          <w:tcPr>
            <w:tcW w:w="2594" w:type="dxa"/>
            <w:shd w:val="clear" w:color="auto" w:fill="FFFFFF"/>
            <w:tcMar>
              <w:top w:w="120" w:type="dxa"/>
              <w:left w:w="120" w:type="dxa"/>
              <w:bottom w:w="120" w:type="dxa"/>
              <w:right w:w="120" w:type="dxa"/>
            </w:tcMar>
            <w:hideMark/>
          </w:tcPr>
          <w:p w14:paraId="4ACCEE43"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Druk dwustronny</w:t>
            </w:r>
          </w:p>
        </w:tc>
        <w:tc>
          <w:tcPr>
            <w:tcW w:w="7035" w:type="dxa"/>
            <w:shd w:val="clear" w:color="auto" w:fill="FFFFFF"/>
            <w:tcMar>
              <w:top w:w="120" w:type="dxa"/>
              <w:left w:w="120" w:type="dxa"/>
              <w:bottom w:w="120" w:type="dxa"/>
              <w:right w:w="120" w:type="dxa"/>
            </w:tcMar>
            <w:hideMark/>
          </w:tcPr>
          <w:p w14:paraId="32DD6951"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Standard</w:t>
            </w:r>
          </w:p>
        </w:tc>
      </w:tr>
      <w:tr w:rsidR="00960803" w:rsidRPr="00661807" w14:paraId="1E0040AA" w14:textId="77777777" w:rsidTr="007412A0">
        <w:tc>
          <w:tcPr>
            <w:tcW w:w="2594" w:type="dxa"/>
            <w:shd w:val="clear" w:color="auto" w:fill="FFFFFF"/>
            <w:tcMar>
              <w:top w:w="120" w:type="dxa"/>
              <w:left w:w="120" w:type="dxa"/>
              <w:bottom w:w="120" w:type="dxa"/>
              <w:right w:w="120" w:type="dxa"/>
            </w:tcMar>
            <w:hideMark/>
          </w:tcPr>
          <w:p w14:paraId="6315DEE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Pojemność wyjściowa</w:t>
            </w:r>
          </w:p>
        </w:tc>
        <w:tc>
          <w:tcPr>
            <w:tcW w:w="7035" w:type="dxa"/>
            <w:shd w:val="clear" w:color="auto" w:fill="FFFFFF"/>
            <w:tcMar>
              <w:top w:w="120" w:type="dxa"/>
              <w:left w:w="120" w:type="dxa"/>
              <w:bottom w:w="120" w:type="dxa"/>
              <w:right w:w="120" w:type="dxa"/>
            </w:tcMar>
            <w:hideMark/>
          </w:tcPr>
          <w:p w14:paraId="59153788"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Zadrukiem w dół: Maks. 150 arkuszy 80 g/m2</w:t>
            </w:r>
            <w:r w:rsidRPr="00661807">
              <w:rPr>
                <w:rFonts w:ascii="Times New Roman" w:eastAsia="Times New Roman" w:hAnsi="Times New Roman" w:cs="Times New Roman"/>
                <w:color w:val="212121"/>
                <w:kern w:val="0"/>
                <w:sz w:val="20"/>
                <w:szCs w:val="20"/>
                <w:lang w:eastAsia="pl-PL"/>
                <w14:ligatures w14:val="none"/>
              </w:rPr>
              <w:br/>
              <w:t>Zadrukiem do góry: maks. 100 arkuszy 80 g/m2</w:t>
            </w:r>
          </w:p>
        </w:tc>
      </w:tr>
      <w:tr w:rsidR="00960803" w:rsidRPr="00661807" w14:paraId="0AEC0F05" w14:textId="77777777" w:rsidTr="007412A0">
        <w:tc>
          <w:tcPr>
            <w:tcW w:w="2594" w:type="dxa"/>
            <w:shd w:val="clear" w:color="auto" w:fill="FFFFFF"/>
            <w:tcMar>
              <w:top w:w="120" w:type="dxa"/>
              <w:left w:w="120" w:type="dxa"/>
              <w:bottom w:w="120" w:type="dxa"/>
              <w:right w:w="120" w:type="dxa"/>
            </w:tcMar>
            <w:hideMark/>
          </w:tcPr>
          <w:p w14:paraId="0ABD6E96"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Pamięć (Standardowo/Maksymalnie)</w:t>
            </w:r>
          </w:p>
        </w:tc>
        <w:tc>
          <w:tcPr>
            <w:tcW w:w="7035" w:type="dxa"/>
            <w:shd w:val="clear" w:color="auto" w:fill="FFFFFF"/>
            <w:tcMar>
              <w:top w:w="120" w:type="dxa"/>
              <w:left w:w="120" w:type="dxa"/>
              <w:bottom w:w="120" w:type="dxa"/>
              <w:right w:w="120" w:type="dxa"/>
            </w:tcMar>
            <w:hideMark/>
          </w:tcPr>
          <w:p w14:paraId="20482625"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512 MB RAM; 3 GB eMMC/512 MB RAM; 3 GB eMMC</w:t>
            </w:r>
          </w:p>
        </w:tc>
      </w:tr>
      <w:tr w:rsidR="00960803" w:rsidRPr="00661807" w14:paraId="7CEAD9DD" w14:textId="77777777" w:rsidTr="007412A0">
        <w:tc>
          <w:tcPr>
            <w:tcW w:w="2594" w:type="dxa"/>
            <w:shd w:val="clear" w:color="auto" w:fill="FFFFFF"/>
            <w:tcMar>
              <w:top w:w="120" w:type="dxa"/>
              <w:left w:w="120" w:type="dxa"/>
              <w:bottom w:w="120" w:type="dxa"/>
              <w:right w:w="120" w:type="dxa"/>
            </w:tcMar>
            <w:hideMark/>
          </w:tcPr>
          <w:p w14:paraId="1D08E16D"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Środowisko</w:t>
            </w:r>
          </w:p>
        </w:tc>
        <w:tc>
          <w:tcPr>
            <w:tcW w:w="7035" w:type="dxa"/>
            <w:shd w:val="clear" w:color="auto" w:fill="FFFFFF"/>
            <w:tcMar>
              <w:top w:w="120" w:type="dxa"/>
              <w:left w:w="120" w:type="dxa"/>
              <w:bottom w:w="120" w:type="dxa"/>
              <w:right w:w="120" w:type="dxa"/>
            </w:tcMar>
            <w:hideMark/>
          </w:tcPr>
          <w:p w14:paraId="78BCC552"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Temperatura/wilgotność podczas pracy: 10°C do 32°C/20% - 80% wilgotności względnej bez kondensacji</w:t>
            </w:r>
            <w:r w:rsidRPr="00661807">
              <w:rPr>
                <w:rFonts w:ascii="Times New Roman" w:eastAsia="Times New Roman" w:hAnsi="Times New Roman" w:cs="Times New Roman"/>
                <w:color w:val="212121"/>
                <w:kern w:val="0"/>
                <w:sz w:val="20"/>
                <w:szCs w:val="20"/>
                <w:lang w:eastAsia="pl-PL"/>
                <w14:ligatures w14:val="none"/>
              </w:rPr>
              <w:br/>
              <w:t>Temperatura/wilgotność podczas przechowywania: Od -10°C do 43°C/ od 10% do 90% wilgotności względnej, bez kondensacji</w:t>
            </w:r>
          </w:p>
        </w:tc>
      </w:tr>
      <w:tr w:rsidR="00960803" w:rsidRPr="00661807" w14:paraId="77BE1F63" w14:textId="77777777" w:rsidTr="007412A0">
        <w:tc>
          <w:tcPr>
            <w:tcW w:w="2594" w:type="dxa"/>
            <w:shd w:val="clear" w:color="auto" w:fill="FFFFFF"/>
            <w:tcMar>
              <w:top w:w="120" w:type="dxa"/>
              <w:left w:w="120" w:type="dxa"/>
              <w:bottom w:w="120" w:type="dxa"/>
              <w:right w:w="120" w:type="dxa"/>
            </w:tcMar>
            <w:hideMark/>
          </w:tcPr>
          <w:p w14:paraId="58B4F5E2"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Zasilanie</w:t>
            </w:r>
          </w:p>
        </w:tc>
        <w:tc>
          <w:tcPr>
            <w:tcW w:w="7035" w:type="dxa"/>
            <w:shd w:val="clear" w:color="auto" w:fill="FFFFFF"/>
            <w:tcMar>
              <w:top w:w="120" w:type="dxa"/>
              <w:left w:w="120" w:type="dxa"/>
              <w:bottom w:w="120" w:type="dxa"/>
              <w:right w:w="120" w:type="dxa"/>
            </w:tcMar>
            <w:hideMark/>
          </w:tcPr>
          <w:p w14:paraId="3149D005"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230 VAC +/- 10%, 50 lub 60 Hz +/-2%</w:t>
            </w:r>
          </w:p>
        </w:tc>
      </w:tr>
      <w:tr w:rsidR="00960803" w:rsidRPr="00661807" w14:paraId="2F133FF9" w14:textId="77777777" w:rsidTr="007412A0">
        <w:tc>
          <w:tcPr>
            <w:tcW w:w="2594" w:type="dxa"/>
            <w:shd w:val="clear" w:color="auto" w:fill="FFFFFF"/>
            <w:tcMar>
              <w:top w:w="120" w:type="dxa"/>
              <w:left w:w="120" w:type="dxa"/>
              <w:bottom w:w="120" w:type="dxa"/>
              <w:right w:w="120" w:type="dxa"/>
            </w:tcMar>
            <w:hideMark/>
          </w:tcPr>
          <w:p w14:paraId="53C7156B"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Pobór mocy</w:t>
            </w:r>
          </w:p>
        </w:tc>
        <w:tc>
          <w:tcPr>
            <w:tcW w:w="7035" w:type="dxa"/>
            <w:shd w:val="clear" w:color="auto" w:fill="FFFFFF"/>
            <w:tcMar>
              <w:top w:w="120" w:type="dxa"/>
              <w:left w:w="120" w:type="dxa"/>
              <w:bottom w:w="120" w:type="dxa"/>
              <w:right w:w="120" w:type="dxa"/>
            </w:tcMar>
            <w:hideMark/>
          </w:tcPr>
          <w:p w14:paraId="178D9ED6"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Typowy: 600 W</w:t>
            </w:r>
            <w:r w:rsidRPr="00661807">
              <w:rPr>
                <w:rFonts w:ascii="Times New Roman" w:eastAsia="Times New Roman" w:hAnsi="Times New Roman" w:cs="Times New Roman"/>
                <w:color w:val="212121"/>
                <w:kern w:val="0"/>
                <w:sz w:val="20"/>
                <w:szCs w:val="20"/>
                <w:lang w:eastAsia="pl-PL"/>
                <w14:ligatures w14:val="none"/>
              </w:rPr>
              <w:br/>
              <w:t>Maks.: 900 W</w:t>
            </w:r>
            <w:r w:rsidRPr="00661807">
              <w:rPr>
                <w:rFonts w:ascii="Times New Roman" w:eastAsia="Times New Roman" w:hAnsi="Times New Roman" w:cs="Times New Roman"/>
                <w:color w:val="212121"/>
                <w:kern w:val="0"/>
                <w:sz w:val="20"/>
                <w:szCs w:val="20"/>
                <w:lang w:eastAsia="pl-PL"/>
                <w14:ligatures w14:val="none"/>
              </w:rPr>
              <w:br/>
              <w:t>Tryb gotowości: 80 W</w:t>
            </w:r>
            <w:r w:rsidRPr="00661807">
              <w:rPr>
                <w:rFonts w:ascii="Times New Roman" w:eastAsia="Times New Roman" w:hAnsi="Times New Roman" w:cs="Times New Roman"/>
                <w:color w:val="212121"/>
                <w:kern w:val="0"/>
                <w:sz w:val="20"/>
                <w:szCs w:val="20"/>
                <w:lang w:eastAsia="pl-PL"/>
                <w14:ligatures w14:val="none"/>
              </w:rPr>
              <w:br/>
              <w:t>Tryb oszczędzania energii: &lt;7 W</w:t>
            </w:r>
            <w:r w:rsidRPr="00661807">
              <w:rPr>
                <w:rFonts w:ascii="Times New Roman" w:eastAsia="Times New Roman" w:hAnsi="Times New Roman" w:cs="Times New Roman"/>
                <w:color w:val="212121"/>
                <w:kern w:val="0"/>
                <w:sz w:val="20"/>
                <w:szCs w:val="20"/>
                <w:lang w:eastAsia="pl-PL"/>
                <w14:ligatures w14:val="none"/>
              </w:rPr>
              <w:br/>
              <w:t>Tryb głębokiego uśpienia: &lt;1,4 W</w:t>
            </w:r>
            <w:r w:rsidRPr="00661807">
              <w:rPr>
                <w:rFonts w:ascii="Times New Roman" w:eastAsia="Times New Roman" w:hAnsi="Times New Roman" w:cs="Times New Roman"/>
                <w:color w:val="212121"/>
                <w:kern w:val="0"/>
                <w:sz w:val="20"/>
                <w:szCs w:val="20"/>
                <w:lang w:eastAsia="pl-PL"/>
                <w14:ligatures w14:val="none"/>
              </w:rPr>
              <w:br/>
              <w:t>Automatyczne wyłączanie: &lt;0,5 W</w:t>
            </w:r>
          </w:p>
        </w:tc>
      </w:tr>
      <w:tr w:rsidR="00960803" w:rsidRPr="00661807" w14:paraId="0C0B9BDD" w14:textId="77777777" w:rsidTr="007412A0">
        <w:tc>
          <w:tcPr>
            <w:tcW w:w="2594" w:type="dxa"/>
            <w:shd w:val="clear" w:color="auto" w:fill="FFFFFF"/>
            <w:tcMar>
              <w:top w:w="120" w:type="dxa"/>
              <w:left w:w="120" w:type="dxa"/>
              <w:bottom w:w="120" w:type="dxa"/>
              <w:right w:w="120" w:type="dxa"/>
            </w:tcMar>
            <w:hideMark/>
          </w:tcPr>
          <w:p w14:paraId="108A1132"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Poziom hałasu</w:t>
            </w:r>
          </w:p>
        </w:tc>
        <w:tc>
          <w:tcPr>
            <w:tcW w:w="7035" w:type="dxa"/>
            <w:shd w:val="clear" w:color="auto" w:fill="FFFFFF"/>
            <w:tcMar>
              <w:top w:w="120" w:type="dxa"/>
              <w:left w:w="120" w:type="dxa"/>
              <w:bottom w:w="120" w:type="dxa"/>
              <w:right w:w="120" w:type="dxa"/>
            </w:tcMar>
            <w:hideMark/>
          </w:tcPr>
          <w:p w14:paraId="1BC2678F"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Podczas pracy: 55 dB(A) lub mniej</w:t>
            </w:r>
            <w:r w:rsidRPr="00661807">
              <w:rPr>
                <w:rFonts w:ascii="Times New Roman" w:eastAsia="Times New Roman" w:hAnsi="Times New Roman" w:cs="Times New Roman"/>
                <w:color w:val="212121"/>
                <w:kern w:val="0"/>
                <w:sz w:val="20"/>
                <w:szCs w:val="20"/>
                <w:lang w:eastAsia="pl-PL"/>
                <w14:ligatures w14:val="none"/>
              </w:rPr>
              <w:br/>
              <w:t>Tryb czuwania: 30 dB lub mniej</w:t>
            </w:r>
            <w:r w:rsidRPr="00661807">
              <w:rPr>
                <w:rFonts w:ascii="Times New Roman" w:eastAsia="Times New Roman" w:hAnsi="Times New Roman" w:cs="Times New Roman"/>
                <w:color w:val="212121"/>
                <w:kern w:val="0"/>
                <w:sz w:val="20"/>
                <w:szCs w:val="20"/>
                <w:lang w:eastAsia="pl-PL"/>
                <w14:ligatures w14:val="none"/>
              </w:rPr>
              <w:br/>
              <w:t>Tryb oszczędzania energii: prawie bezgłośnie</w:t>
            </w:r>
          </w:p>
        </w:tc>
      </w:tr>
      <w:tr w:rsidR="00960803" w:rsidRPr="00661807" w14:paraId="195BAB80" w14:textId="77777777" w:rsidTr="007412A0">
        <w:tc>
          <w:tcPr>
            <w:tcW w:w="2594" w:type="dxa"/>
            <w:shd w:val="clear" w:color="auto" w:fill="FFFFFF"/>
            <w:tcMar>
              <w:top w:w="120" w:type="dxa"/>
              <w:left w:w="120" w:type="dxa"/>
              <w:bottom w:w="120" w:type="dxa"/>
              <w:right w:w="120" w:type="dxa"/>
            </w:tcMar>
            <w:hideMark/>
          </w:tcPr>
          <w:p w14:paraId="346728A1"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Wymiary ( szer. × głęb. × wys. )</w:t>
            </w:r>
          </w:p>
        </w:tc>
        <w:tc>
          <w:tcPr>
            <w:tcW w:w="7035" w:type="dxa"/>
            <w:shd w:val="clear" w:color="auto" w:fill="FFFFFF"/>
            <w:tcMar>
              <w:top w:w="120" w:type="dxa"/>
              <w:left w:w="120" w:type="dxa"/>
              <w:bottom w:w="120" w:type="dxa"/>
              <w:right w:w="120" w:type="dxa"/>
            </w:tcMar>
            <w:hideMark/>
          </w:tcPr>
          <w:p w14:paraId="748E7CEE"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387 × 364 × 245 mm</w:t>
            </w:r>
            <w:r w:rsidRPr="00661807">
              <w:rPr>
                <w:rFonts w:ascii="Times New Roman" w:eastAsia="Times New Roman" w:hAnsi="Times New Roman" w:cs="Times New Roman"/>
                <w:color w:val="212121"/>
                <w:kern w:val="0"/>
                <w:sz w:val="20"/>
                <w:szCs w:val="20"/>
                <w:lang w:eastAsia="pl-PL"/>
                <w14:ligatures w14:val="none"/>
              </w:rPr>
              <w:br/>
              <w:t>z opcjonalnym Podajnikiem 2: 387 × 364 × 383mm</w:t>
            </w:r>
          </w:p>
        </w:tc>
      </w:tr>
      <w:tr w:rsidR="00960803" w:rsidRPr="00661807" w14:paraId="72ECC2A3" w14:textId="77777777" w:rsidTr="007412A0">
        <w:tc>
          <w:tcPr>
            <w:tcW w:w="2594" w:type="dxa"/>
            <w:shd w:val="clear" w:color="auto" w:fill="FFFFFF"/>
            <w:tcMar>
              <w:top w:w="120" w:type="dxa"/>
              <w:left w:w="120" w:type="dxa"/>
              <w:bottom w:w="120" w:type="dxa"/>
              <w:right w:w="120" w:type="dxa"/>
            </w:tcMar>
            <w:hideMark/>
          </w:tcPr>
          <w:p w14:paraId="6CCF1CD9"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Waga (wraz z materiałami eksploatacyjnymi)</w:t>
            </w:r>
          </w:p>
        </w:tc>
        <w:tc>
          <w:tcPr>
            <w:tcW w:w="7035" w:type="dxa"/>
            <w:shd w:val="clear" w:color="auto" w:fill="FFFFFF"/>
            <w:tcMar>
              <w:top w:w="120" w:type="dxa"/>
              <w:left w:w="120" w:type="dxa"/>
              <w:bottom w:w="120" w:type="dxa"/>
              <w:right w:w="120" w:type="dxa"/>
            </w:tcMar>
            <w:hideMark/>
          </w:tcPr>
          <w:p w14:paraId="60929862"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12,0 kg</w:t>
            </w:r>
          </w:p>
        </w:tc>
      </w:tr>
      <w:tr w:rsidR="00960803" w:rsidRPr="00661807" w14:paraId="7CDB0DDD" w14:textId="77777777" w:rsidTr="007412A0">
        <w:tc>
          <w:tcPr>
            <w:tcW w:w="2594" w:type="dxa"/>
            <w:shd w:val="clear" w:color="auto" w:fill="FFFFFF"/>
            <w:tcMar>
              <w:top w:w="120" w:type="dxa"/>
              <w:left w:w="120" w:type="dxa"/>
              <w:bottom w:w="120" w:type="dxa"/>
              <w:right w:w="120" w:type="dxa"/>
            </w:tcMar>
            <w:hideMark/>
          </w:tcPr>
          <w:p w14:paraId="7FF3DBA6"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Obciążalność</w:t>
            </w:r>
          </w:p>
        </w:tc>
        <w:tc>
          <w:tcPr>
            <w:tcW w:w="7035" w:type="dxa"/>
            <w:shd w:val="clear" w:color="auto" w:fill="FFFFFF"/>
            <w:tcMar>
              <w:top w:w="120" w:type="dxa"/>
              <w:left w:w="120" w:type="dxa"/>
              <w:bottom w:w="120" w:type="dxa"/>
              <w:right w:w="120" w:type="dxa"/>
            </w:tcMar>
            <w:hideMark/>
          </w:tcPr>
          <w:p w14:paraId="493E79FF"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Maksymalnie: 80 000 stron/miesiąc</w:t>
            </w:r>
            <w:r w:rsidRPr="00661807">
              <w:rPr>
                <w:rFonts w:ascii="Times New Roman" w:eastAsia="Times New Roman" w:hAnsi="Times New Roman" w:cs="Times New Roman"/>
                <w:color w:val="212121"/>
                <w:kern w:val="0"/>
                <w:sz w:val="20"/>
                <w:szCs w:val="20"/>
                <w:lang w:eastAsia="pl-PL"/>
                <w14:ligatures w14:val="none"/>
              </w:rPr>
              <w:br/>
              <w:t>Zalecane: 500-5000 stron/miesiąc</w:t>
            </w:r>
          </w:p>
        </w:tc>
      </w:tr>
      <w:tr w:rsidR="00960803" w:rsidRPr="00661807" w14:paraId="0FB27D83" w14:textId="77777777" w:rsidTr="007412A0">
        <w:tc>
          <w:tcPr>
            <w:tcW w:w="2594" w:type="dxa"/>
            <w:shd w:val="clear" w:color="auto" w:fill="FFFFFF"/>
            <w:tcMar>
              <w:top w:w="120" w:type="dxa"/>
              <w:left w:w="120" w:type="dxa"/>
              <w:bottom w:w="120" w:type="dxa"/>
              <w:right w:w="120" w:type="dxa"/>
            </w:tcMar>
            <w:hideMark/>
          </w:tcPr>
          <w:p w14:paraId="7AAFDC81"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Bezpieczeństwo i przepisy dotyczące środowiska</w:t>
            </w:r>
          </w:p>
        </w:tc>
        <w:tc>
          <w:tcPr>
            <w:tcW w:w="7035" w:type="dxa"/>
            <w:shd w:val="clear" w:color="auto" w:fill="FFFFFF"/>
            <w:tcMar>
              <w:top w:w="120" w:type="dxa"/>
              <w:left w:w="120" w:type="dxa"/>
              <w:bottom w:w="120" w:type="dxa"/>
              <w:right w:w="120" w:type="dxa"/>
            </w:tcMar>
            <w:hideMark/>
          </w:tcPr>
          <w:p w14:paraId="47AB3F91" w14:textId="77777777" w:rsidR="00960803" w:rsidRPr="00661807" w:rsidRDefault="00960803" w:rsidP="00230D4B">
            <w:pPr>
              <w:spacing w:after="0" w:line="240" w:lineRule="auto"/>
              <w:contextualSpacing/>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Energy Star, Blue Angel, Dyrektywa dotycząca kompatybilności elektromagnetycznej, Oznaczenie CE, Oznaczenie GS</w:t>
            </w:r>
          </w:p>
        </w:tc>
      </w:tr>
      <w:tr w:rsidR="00960803" w:rsidRPr="00661807" w14:paraId="4BADC166" w14:textId="77777777" w:rsidTr="007412A0">
        <w:tc>
          <w:tcPr>
            <w:tcW w:w="2594" w:type="dxa"/>
            <w:shd w:val="clear" w:color="auto" w:fill="FFFFFF"/>
            <w:tcMar>
              <w:top w:w="120" w:type="dxa"/>
              <w:left w:w="120" w:type="dxa"/>
              <w:bottom w:w="120" w:type="dxa"/>
              <w:right w:w="120" w:type="dxa"/>
            </w:tcMar>
            <w:hideMark/>
          </w:tcPr>
          <w:p w14:paraId="4D85CA47"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Pr>
                <w:rFonts w:ascii="Times New Roman" w:eastAsia="Times New Roman" w:hAnsi="Times New Roman" w:cs="Times New Roman"/>
                <w:b/>
                <w:bCs/>
                <w:color w:val="212121"/>
                <w:kern w:val="0"/>
                <w:sz w:val="20"/>
                <w:szCs w:val="20"/>
                <w:lang w:eastAsia="pl-PL"/>
                <w14:ligatures w14:val="none"/>
              </w:rPr>
              <w:t>Tonery</w:t>
            </w:r>
          </w:p>
        </w:tc>
        <w:tc>
          <w:tcPr>
            <w:tcW w:w="7035" w:type="dxa"/>
            <w:shd w:val="clear" w:color="auto" w:fill="FFFFFF"/>
            <w:tcMar>
              <w:top w:w="120" w:type="dxa"/>
              <w:left w:w="120" w:type="dxa"/>
              <w:bottom w:w="120" w:type="dxa"/>
              <w:right w:w="120" w:type="dxa"/>
            </w:tcMar>
            <w:hideMark/>
          </w:tcPr>
          <w:p w14:paraId="20ADEEC5"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Pr>
                <w:rFonts w:ascii="Times New Roman" w:eastAsia="Times New Roman" w:hAnsi="Times New Roman" w:cs="Times New Roman"/>
                <w:color w:val="212121"/>
                <w:kern w:val="0"/>
                <w:sz w:val="20"/>
                <w:szCs w:val="20"/>
                <w:lang w:eastAsia="pl-PL"/>
                <w14:ligatures w14:val="none"/>
              </w:rPr>
              <w:t xml:space="preserve">O pojemnościach na przynajmniej 3000, 7000 oraz 12000 stron </w:t>
            </w:r>
            <w:r w:rsidRPr="009170C1">
              <w:rPr>
                <w:rFonts w:ascii="Times New Roman" w:eastAsia="Times New Roman" w:hAnsi="Times New Roman" w:cs="Times New Roman"/>
                <w:color w:val="212121"/>
                <w:kern w:val="0"/>
                <w:sz w:val="20"/>
                <w:szCs w:val="20"/>
                <w:lang w:eastAsia="pl-PL"/>
                <w14:ligatures w14:val="none"/>
              </w:rPr>
              <w:t>A4 wg standardu ISO/ISC 19752</w:t>
            </w:r>
          </w:p>
        </w:tc>
      </w:tr>
      <w:tr w:rsidR="00960803" w:rsidRPr="00661807" w14:paraId="736C007D" w14:textId="77777777" w:rsidTr="007412A0">
        <w:tc>
          <w:tcPr>
            <w:tcW w:w="2594" w:type="dxa"/>
            <w:shd w:val="clear" w:color="auto" w:fill="FFFFFF"/>
            <w:tcMar>
              <w:top w:w="120" w:type="dxa"/>
              <w:left w:w="120" w:type="dxa"/>
              <w:bottom w:w="120" w:type="dxa"/>
              <w:right w:w="120" w:type="dxa"/>
            </w:tcMar>
            <w:hideMark/>
          </w:tcPr>
          <w:p w14:paraId="63E14AFB" w14:textId="77777777" w:rsidR="00960803"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Pr>
                <w:rFonts w:ascii="Times New Roman" w:eastAsia="Times New Roman" w:hAnsi="Times New Roman" w:cs="Times New Roman"/>
                <w:b/>
                <w:bCs/>
                <w:color w:val="212121"/>
                <w:kern w:val="0"/>
                <w:sz w:val="20"/>
                <w:szCs w:val="20"/>
                <w:lang w:eastAsia="pl-PL"/>
                <w14:ligatures w14:val="none"/>
              </w:rPr>
              <w:t>Bęben światłoczuły</w:t>
            </w:r>
          </w:p>
        </w:tc>
        <w:tc>
          <w:tcPr>
            <w:tcW w:w="7035" w:type="dxa"/>
            <w:shd w:val="clear" w:color="auto" w:fill="FFFFFF"/>
            <w:tcMar>
              <w:top w:w="120" w:type="dxa"/>
              <w:left w:w="120" w:type="dxa"/>
              <w:bottom w:w="120" w:type="dxa"/>
              <w:right w:w="120" w:type="dxa"/>
            </w:tcMar>
            <w:hideMark/>
          </w:tcPr>
          <w:p w14:paraId="550672B9" w14:textId="77777777" w:rsidR="00960803"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Pr>
                <w:rFonts w:ascii="Times New Roman" w:eastAsia="Times New Roman" w:hAnsi="Times New Roman" w:cs="Times New Roman"/>
                <w:color w:val="212121"/>
                <w:kern w:val="0"/>
                <w:sz w:val="20"/>
                <w:szCs w:val="20"/>
                <w:lang w:eastAsia="pl-PL"/>
                <w14:ligatures w14:val="none"/>
              </w:rPr>
              <w:t>Wydajność przynajmniej 25000 stron</w:t>
            </w:r>
          </w:p>
        </w:tc>
      </w:tr>
      <w:tr w:rsidR="00960803" w:rsidRPr="00661807" w14:paraId="46B46C78" w14:textId="77777777" w:rsidTr="007412A0">
        <w:tc>
          <w:tcPr>
            <w:tcW w:w="2594" w:type="dxa"/>
            <w:shd w:val="clear" w:color="auto" w:fill="FFFFFF"/>
            <w:tcMar>
              <w:top w:w="120" w:type="dxa"/>
              <w:left w:w="120" w:type="dxa"/>
              <w:bottom w:w="120" w:type="dxa"/>
              <w:right w:w="120" w:type="dxa"/>
            </w:tcMar>
            <w:hideMark/>
          </w:tcPr>
          <w:p w14:paraId="115BC116" w14:textId="77777777" w:rsidR="00960803" w:rsidRPr="00661807" w:rsidRDefault="00960803"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sidRPr="00661807">
              <w:rPr>
                <w:rFonts w:ascii="Times New Roman" w:eastAsia="Times New Roman" w:hAnsi="Times New Roman" w:cs="Times New Roman"/>
                <w:b/>
                <w:bCs/>
                <w:color w:val="212121"/>
                <w:kern w:val="0"/>
                <w:sz w:val="20"/>
                <w:szCs w:val="20"/>
                <w:lang w:eastAsia="pl-PL"/>
                <w14:ligatures w14:val="none"/>
              </w:rPr>
              <w:t>W opakowaniu</w:t>
            </w:r>
          </w:p>
        </w:tc>
        <w:tc>
          <w:tcPr>
            <w:tcW w:w="7035" w:type="dxa"/>
            <w:shd w:val="clear" w:color="auto" w:fill="FFFFFF"/>
            <w:tcMar>
              <w:top w:w="120" w:type="dxa"/>
              <w:left w:w="120" w:type="dxa"/>
              <w:bottom w:w="120" w:type="dxa"/>
              <w:right w:w="120" w:type="dxa"/>
            </w:tcMar>
            <w:hideMark/>
          </w:tcPr>
          <w:p w14:paraId="080B1E45" w14:textId="77777777" w:rsidR="00960803"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sidRPr="00661807">
              <w:rPr>
                <w:rFonts w:ascii="Times New Roman" w:eastAsia="Times New Roman" w:hAnsi="Times New Roman" w:cs="Times New Roman"/>
                <w:color w:val="212121"/>
                <w:kern w:val="0"/>
                <w:sz w:val="20"/>
                <w:szCs w:val="20"/>
                <w:lang w:eastAsia="pl-PL"/>
                <w14:ligatures w14:val="none"/>
              </w:rPr>
              <w:t>Bęben światłoczuły x 1, startowy pojemnik na toner x 1, DVD-ROM, przewód zasilania</w:t>
            </w:r>
          </w:p>
          <w:p w14:paraId="2D94F62A" w14:textId="77777777" w:rsidR="00960803" w:rsidRPr="00661807" w:rsidRDefault="00960803"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p>
        </w:tc>
      </w:tr>
      <w:tr w:rsidR="00D76BED" w:rsidRPr="00661807" w14:paraId="4F771C5B" w14:textId="77777777" w:rsidTr="007412A0">
        <w:tc>
          <w:tcPr>
            <w:tcW w:w="2594" w:type="dxa"/>
            <w:shd w:val="clear" w:color="auto" w:fill="FFFFFF"/>
            <w:tcMar>
              <w:top w:w="120" w:type="dxa"/>
              <w:left w:w="120" w:type="dxa"/>
              <w:bottom w:w="120" w:type="dxa"/>
              <w:right w:w="120" w:type="dxa"/>
            </w:tcMar>
          </w:tcPr>
          <w:p w14:paraId="3AE02028" w14:textId="17615191" w:rsidR="00D76BED" w:rsidRPr="00661807" w:rsidRDefault="00D76BED" w:rsidP="00230D4B">
            <w:pPr>
              <w:spacing w:after="0" w:line="240" w:lineRule="auto"/>
              <w:contextualSpacing/>
              <w:jc w:val="both"/>
              <w:rPr>
                <w:rFonts w:ascii="Times New Roman" w:eastAsia="Times New Roman" w:hAnsi="Times New Roman" w:cs="Times New Roman"/>
                <w:b/>
                <w:bCs/>
                <w:color w:val="212121"/>
                <w:kern w:val="0"/>
                <w:sz w:val="20"/>
                <w:szCs w:val="20"/>
                <w:lang w:eastAsia="pl-PL"/>
                <w14:ligatures w14:val="none"/>
              </w:rPr>
            </w:pPr>
            <w:r>
              <w:rPr>
                <w:rFonts w:ascii="Times New Roman" w:eastAsia="Times New Roman" w:hAnsi="Times New Roman" w:cs="Times New Roman"/>
                <w:b/>
                <w:bCs/>
                <w:color w:val="212121"/>
                <w:kern w:val="0"/>
                <w:sz w:val="20"/>
                <w:szCs w:val="20"/>
                <w:lang w:eastAsia="pl-PL"/>
                <w14:ligatures w14:val="none"/>
              </w:rPr>
              <w:t xml:space="preserve">Gwarancja </w:t>
            </w:r>
          </w:p>
        </w:tc>
        <w:tc>
          <w:tcPr>
            <w:tcW w:w="7035" w:type="dxa"/>
            <w:shd w:val="clear" w:color="auto" w:fill="FFFFFF"/>
            <w:tcMar>
              <w:top w:w="120" w:type="dxa"/>
              <w:left w:w="120" w:type="dxa"/>
              <w:bottom w:w="120" w:type="dxa"/>
              <w:right w:w="120" w:type="dxa"/>
            </w:tcMar>
          </w:tcPr>
          <w:p w14:paraId="433E7E11" w14:textId="03240375" w:rsidR="00D76BED" w:rsidRPr="00661807" w:rsidRDefault="00D76BED" w:rsidP="00230D4B">
            <w:pPr>
              <w:spacing w:after="0" w:line="240" w:lineRule="auto"/>
              <w:contextualSpacing/>
              <w:jc w:val="both"/>
              <w:rPr>
                <w:rFonts w:ascii="Times New Roman" w:eastAsia="Times New Roman" w:hAnsi="Times New Roman" w:cs="Times New Roman"/>
                <w:color w:val="212121"/>
                <w:kern w:val="0"/>
                <w:sz w:val="20"/>
                <w:szCs w:val="20"/>
                <w:lang w:eastAsia="pl-PL"/>
                <w14:ligatures w14:val="none"/>
              </w:rPr>
            </w:pPr>
            <w:r>
              <w:rPr>
                <w:rFonts w:ascii="Times New Roman" w:eastAsia="Times New Roman" w:hAnsi="Times New Roman" w:cs="Times New Roman"/>
                <w:color w:val="212121"/>
                <w:kern w:val="0"/>
                <w:sz w:val="20"/>
                <w:szCs w:val="20"/>
                <w:lang w:eastAsia="pl-PL"/>
                <w14:ligatures w14:val="none"/>
              </w:rPr>
              <w:t>Minimum 24 miesiące</w:t>
            </w:r>
          </w:p>
        </w:tc>
      </w:tr>
    </w:tbl>
    <w:p w14:paraId="253B4AF4" w14:textId="77777777" w:rsidR="00C65800" w:rsidRDefault="00C65800" w:rsidP="00230D4B">
      <w:pPr>
        <w:pStyle w:val="Akapitzlist"/>
        <w:jc w:val="both"/>
        <w:rPr>
          <w:rFonts w:ascii="Times New Roman" w:hAnsi="Times New Roman" w:cs="Times New Roman"/>
          <w:sz w:val="16"/>
          <w:szCs w:val="16"/>
        </w:rPr>
      </w:pPr>
    </w:p>
    <w:p w14:paraId="57431248" w14:textId="77777777" w:rsidR="007348CA" w:rsidRDefault="007348CA" w:rsidP="00230D4B">
      <w:pPr>
        <w:pStyle w:val="Akapitzlist"/>
        <w:jc w:val="both"/>
        <w:rPr>
          <w:rFonts w:ascii="Times New Roman" w:hAnsi="Times New Roman" w:cs="Times New Roman"/>
          <w:sz w:val="16"/>
          <w:szCs w:val="16"/>
        </w:rPr>
      </w:pPr>
    </w:p>
    <w:p w14:paraId="6EFC129F" w14:textId="77777777" w:rsidR="007348CA" w:rsidRPr="006C6ABD" w:rsidRDefault="007348CA" w:rsidP="00230D4B">
      <w:pPr>
        <w:pStyle w:val="Akapitzlist"/>
        <w:jc w:val="both"/>
        <w:rPr>
          <w:rFonts w:ascii="Times New Roman" w:hAnsi="Times New Roman" w:cs="Times New Roman"/>
          <w:sz w:val="16"/>
          <w:szCs w:val="16"/>
        </w:rPr>
      </w:pPr>
    </w:p>
    <w:p w14:paraId="26690189" w14:textId="64E9F3E8" w:rsidR="00D07B40" w:rsidRPr="007348CA" w:rsidRDefault="007412A0" w:rsidP="00230D4B">
      <w:pPr>
        <w:pStyle w:val="Akapitzlist"/>
        <w:jc w:val="both"/>
        <w:rPr>
          <w:rFonts w:ascii="Times New Roman" w:hAnsi="Times New Roman" w:cs="Times New Roman"/>
          <w:b/>
          <w:bCs/>
        </w:rPr>
      </w:pPr>
      <w:r w:rsidRPr="007348CA">
        <w:rPr>
          <w:rFonts w:ascii="Times New Roman" w:hAnsi="Times New Roman" w:cs="Times New Roman"/>
          <w:b/>
          <w:bCs/>
        </w:rPr>
        <w:t>Wyliczenie dla poz. 3</w:t>
      </w:r>
    </w:p>
    <w:tbl>
      <w:tblPr>
        <w:tblStyle w:val="Tabela-Siatka"/>
        <w:tblW w:w="0" w:type="auto"/>
        <w:tblInd w:w="421" w:type="dxa"/>
        <w:tblLook w:val="04A0" w:firstRow="1" w:lastRow="0" w:firstColumn="1" w:lastColumn="0" w:noHBand="0" w:noVBand="1"/>
      </w:tblPr>
      <w:tblGrid>
        <w:gridCol w:w="692"/>
        <w:gridCol w:w="1493"/>
        <w:gridCol w:w="1687"/>
        <w:gridCol w:w="1843"/>
        <w:gridCol w:w="952"/>
        <w:gridCol w:w="3018"/>
      </w:tblGrid>
      <w:tr w:rsidR="00D07B40" w14:paraId="52B1590A" w14:textId="77777777" w:rsidTr="007412A0">
        <w:tc>
          <w:tcPr>
            <w:tcW w:w="646" w:type="dxa"/>
          </w:tcPr>
          <w:p w14:paraId="39BF7A68" w14:textId="77777777" w:rsidR="00D07B40" w:rsidRDefault="00D07B40" w:rsidP="00230D4B">
            <w:pPr>
              <w:ind w:firstLine="164"/>
              <w:jc w:val="both"/>
              <w:rPr>
                <w:rFonts w:ascii="Times New Roman" w:hAnsi="Times New Roman" w:cs="Times New Roman"/>
              </w:rPr>
            </w:pPr>
            <w:r>
              <w:rPr>
                <w:rFonts w:ascii="Times New Roman" w:hAnsi="Times New Roman" w:cs="Times New Roman"/>
              </w:rPr>
              <w:t>Jm.</w:t>
            </w:r>
          </w:p>
        </w:tc>
        <w:tc>
          <w:tcPr>
            <w:tcW w:w="1493" w:type="dxa"/>
          </w:tcPr>
          <w:p w14:paraId="01C7B3B0" w14:textId="77777777" w:rsidR="00D07B40" w:rsidRDefault="00D07B40" w:rsidP="00230D4B">
            <w:pPr>
              <w:jc w:val="both"/>
              <w:rPr>
                <w:rFonts w:ascii="Times New Roman" w:hAnsi="Times New Roman" w:cs="Times New Roman"/>
              </w:rPr>
            </w:pPr>
            <w:r>
              <w:rPr>
                <w:rFonts w:ascii="Times New Roman" w:hAnsi="Times New Roman" w:cs="Times New Roman"/>
              </w:rPr>
              <w:t>ilość</w:t>
            </w:r>
          </w:p>
        </w:tc>
        <w:tc>
          <w:tcPr>
            <w:tcW w:w="1687" w:type="dxa"/>
          </w:tcPr>
          <w:p w14:paraId="65451A7C" w14:textId="77777777" w:rsidR="00D07B40" w:rsidRDefault="00D07B40" w:rsidP="00230D4B">
            <w:pPr>
              <w:jc w:val="both"/>
              <w:rPr>
                <w:rFonts w:ascii="Times New Roman" w:hAnsi="Times New Roman" w:cs="Times New Roman"/>
              </w:rPr>
            </w:pPr>
            <w:r>
              <w:rPr>
                <w:rFonts w:ascii="Times New Roman" w:hAnsi="Times New Roman" w:cs="Times New Roman"/>
              </w:rPr>
              <w:t>Cena netto</w:t>
            </w:r>
          </w:p>
        </w:tc>
        <w:tc>
          <w:tcPr>
            <w:tcW w:w="1843" w:type="dxa"/>
          </w:tcPr>
          <w:p w14:paraId="2716060E" w14:textId="77777777" w:rsidR="00D07B40" w:rsidRDefault="00D07B40" w:rsidP="00230D4B">
            <w:pPr>
              <w:jc w:val="both"/>
              <w:rPr>
                <w:rFonts w:ascii="Times New Roman" w:hAnsi="Times New Roman" w:cs="Times New Roman"/>
              </w:rPr>
            </w:pPr>
            <w:r>
              <w:rPr>
                <w:rFonts w:ascii="Times New Roman" w:hAnsi="Times New Roman" w:cs="Times New Roman"/>
              </w:rPr>
              <w:t>Wartość netto</w:t>
            </w:r>
          </w:p>
        </w:tc>
        <w:tc>
          <w:tcPr>
            <w:tcW w:w="952" w:type="dxa"/>
          </w:tcPr>
          <w:p w14:paraId="12F30CFF" w14:textId="77777777" w:rsidR="00D07B40" w:rsidRDefault="00D07B40" w:rsidP="00230D4B">
            <w:pPr>
              <w:jc w:val="both"/>
              <w:rPr>
                <w:rFonts w:ascii="Times New Roman" w:hAnsi="Times New Roman" w:cs="Times New Roman"/>
              </w:rPr>
            </w:pPr>
            <w:r>
              <w:rPr>
                <w:rFonts w:ascii="Times New Roman" w:hAnsi="Times New Roman" w:cs="Times New Roman"/>
              </w:rPr>
              <w:t>% VAT</w:t>
            </w:r>
          </w:p>
        </w:tc>
        <w:tc>
          <w:tcPr>
            <w:tcW w:w="3018" w:type="dxa"/>
          </w:tcPr>
          <w:p w14:paraId="1146582C" w14:textId="77777777" w:rsidR="00D07B40" w:rsidRDefault="00D07B40" w:rsidP="00230D4B">
            <w:pPr>
              <w:jc w:val="both"/>
              <w:rPr>
                <w:rFonts w:ascii="Times New Roman" w:hAnsi="Times New Roman" w:cs="Times New Roman"/>
              </w:rPr>
            </w:pPr>
            <w:r>
              <w:rPr>
                <w:rFonts w:ascii="Times New Roman" w:hAnsi="Times New Roman" w:cs="Times New Roman"/>
              </w:rPr>
              <w:t>Wartość brutto</w:t>
            </w:r>
          </w:p>
        </w:tc>
      </w:tr>
      <w:tr w:rsidR="00D07B40" w14:paraId="6F8F814E" w14:textId="77777777" w:rsidTr="007412A0">
        <w:trPr>
          <w:trHeight w:val="580"/>
        </w:trPr>
        <w:tc>
          <w:tcPr>
            <w:tcW w:w="646" w:type="dxa"/>
          </w:tcPr>
          <w:p w14:paraId="78B1B24A" w14:textId="77777777" w:rsidR="00D07B40" w:rsidRDefault="00D07B40" w:rsidP="00230D4B">
            <w:pPr>
              <w:ind w:firstLine="164"/>
              <w:jc w:val="both"/>
              <w:rPr>
                <w:rFonts w:ascii="Times New Roman" w:hAnsi="Times New Roman" w:cs="Times New Roman"/>
              </w:rPr>
            </w:pPr>
            <w:r>
              <w:rPr>
                <w:rFonts w:ascii="Times New Roman" w:hAnsi="Times New Roman" w:cs="Times New Roman"/>
              </w:rPr>
              <w:t>szt.</w:t>
            </w:r>
          </w:p>
        </w:tc>
        <w:tc>
          <w:tcPr>
            <w:tcW w:w="1493" w:type="dxa"/>
          </w:tcPr>
          <w:p w14:paraId="5411C308" w14:textId="40C54553" w:rsidR="00D07B40" w:rsidRDefault="00D07B40" w:rsidP="00230D4B">
            <w:pPr>
              <w:jc w:val="both"/>
              <w:rPr>
                <w:rFonts w:ascii="Times New Roman" w:hAnsi="Times New Roman" w:cs="Times New Roman"/>
              </w:rPr>
            </w:pPr>
            <w:r>
              <w:rPr>
                <w:rFonts w:ascii="Times New Roman" w:hAnsi="Times New Roman" w:cs="Times New Roman"/>
              </w:rPr>
              <w:t>10</w:t>
            </w:r>
          </w:p>
        </w:tc>
        <w:tc>
          <w:tcPr>
            <w:tcW w:w="1687" w:type="dxa"/>
          </w:tcPr>
          <w:p w14:paraId="4873F760" w14:textId="77777777" w:rsidR="00D07B40" w:rsidRDefault="00D07B40" w:rsidP="00230D4B">
            <w:pPr>
              <w:jc w:val="both"/>
              <w:rPr>
                <w:rFonts w:ascii="Times New Roman" w:hAnsi="Times New Roman" w:cs="Times New Roman"/>
              </w:rPr>
            </w:pPr>
          </w:p>
        </w:tc>
        <w:tc>
          <w:tcPr>
            <w:tcW w:w="1843" w:type="dxa"/>
          </w:tcPr>
          <w:p w14:paraId="23E6062D" w14:textId="77777777" w:rsidR="00D07B40" w:rsidRDefault="00D07B40" w:rsidP="00230D4B">
            <w:pPr>
              <w:jc w:val="both"/>
              <w:rPr>
                <w:rFonts w:ascii="Times New Roman" w:hAnsi="Times New Roman" w:cs="Times New Roman"/>
              </w:rPr>
            </w:pPr>
          </w:p>
        </w:tc>
        <w:tc>
          <w:tcPr>
            <w:tcW w:w="952" w:type="dxa"/>
          </w:tcPr>
          <w:p w14:paraId="4A87C031" w14:textId="77777777" w:rsidR="00D07B40" w:rsidRDefault="00D07B40" w:rsidP="00230D4B">
            <w:pPr>
              <w:jc w:val="both"/>
              <w:rPr>
                <w:rFonts w:ascii="Times New Roman" w:hAnsi="Times New Roman" w:cs="Times New Roman"/>
              </w:rPr>
            </w:pPr>
          </w:p>
        </w:tc>
        <w:tc>
          <w:tcPr>
            <w:tcW w:w="3018" w:type="dxa"/>
          </w:tcPr>
          <w:p w14:paraId="54E4FB74" w14:textId="77777777" w:rsidR="00D07B40" w:rsidRDefault="00D07B40" w:rsidP="00230D4B">
            <w:pPr>
              <w:jc w:val="both"/>
              <w:rPr>
                <w:rFonts w:ascii="Times New Roman" w:hAnsi="Times New Roman" w:cs="Times New Roman"/>
              </w:rPr>
            </w:pPr>
          </w:p>
        </w:tc>
      </w:tr>
    </w:tbl>
    <w:p w14:paraId="6F608A50" w14:textId="77777777" w:rsidR="00D07B40" w:rsidRDefault="00D07B40" w:rsidP="00230D4B">
      <w:pPr>
        <w:jc w:val="both"/>
        <w:rPr>
          <w:rFonts w:ascii="Times New Roman" w:hAnsi="Times New Roman" w:cs="Times New Roman"/>
        </w:rPr>
      </w:pPr>
    </w:p>
    <w:p w14:paraId="02FC30B4" w14:textId="18F97044" w:rsidR="009723DB" w:rsidRPr="00230D4B" w:rsidRDefault="009723DB" w:rsidP="00230D4B">
      <w:pPr>
        <w:pStyle w:val="Akapitzlist"/>
        <w:numPr>
          <w:ilvl w:val="0"/>
          <w:numId w:val="6"/>
        </w:numPr>
        <w:jc w:val="both"/>
        <w:rPr>
          <w:rFonts w:ascii="Times New Roman" w:hAnsi="Times New Roman" w:cs="Times New Roman"/>
          <w:b/>
          <w:bCs/>
        </w:rPr>
      </w:pPr>
      <w:r w:rsidRPr="00230D4B">
        <w:rPr>
          <w:rFonts w:ascii="Times New Roman" w:hAnsi="Times New Roman" w:cs="Times New Roman"/>
          <w:b/>
          <w:bCs/>
        </w:rPr>
        <w:t xml:space="preserve">Monitory </w:t>
      </w:r>
      <w:r w:rsidR="004C210B" w:rsidRPr="00230D4B">
        <w:rPr>
          <w:rFonts w:ascii="Times New Roman" w:hAnsi="Times New Roman" w:cs="Times New Roman"/>
          <w:b/>
          <w:bCs/>
        </w:rPr>
        <w:t xml:space="preserve">np. </w:t>
      </w:r>
      <w:r w:rsidRPr="00230D4B">
        <w:rPr>
          <w:rFonts w:ascii="Times New Roman" w:hAnsi="Times New Roman" w:cs="Times New Roman"/>
          <w:b/>
          <w:bCs/>
        </w:rPr>
        <w:t>HP V22v</w:t>
      </w:r>
      <w:r w:rsidR="004C210B" w:rsidRPr="00230D4B">
        <w:rPr>
          <w:rFonts w:ascii="Times New Roman" w:hAnsi="Times New Roman" w:cs="Times New Roman"/>
          <w:b/>
          <w:bCs/>
        </w:rPr>
        <w:t xml:space="preserve"> (lub inne równoważne, posiadające funkcje oraz parametry nie gorsze niż podane w poniższej tabeli)</w:t>
      </w:r>
      <w:r w:rsidR="006C4FE5" w:rsidRPr="00230D4B">
        <w:rPr>
          <w:rFonts w:ascii="Times New Roman" w:hAnsi="Times New Roman" w:cs="Times New Roman"/>
          <w:b/>
          <w:bCs/>
        </w:rPr>
        <w:t xml:space="preserve"> - 5</w:t>
      </w:r>
      <w:r w:rsidRPr="00230D4B">
        <w:rPr>
          <w:rFonts w:ascii="Times New Roman" w:hAnsi="Times New Roman" w:cs="Times New Roman"/>
          <w:b/>
          <w:bCs/>
        </w:rPr>
        <w:t xml:space="preserve"> szt.</w:t>
      </w:r>
    </w:p>
    <w:p w14:paraId="1FE52A0E" w14:textId="77777777" w:rsidR="009723DB" w:rsidRDefault="009723DB" w:rsidP="00230D4B">
      <w:pPr>
        <w:pStyle w:val="Akapitzlist"/>
        <w:jc w:val="both"/>
        <w:rPr>
          <w:rFonts w:ascii="Times New Roman" w:hAnsi="Times New Roman" w:cs="Times New Roman"/>
        </w:rPr>
      </w:pPr>
    </w:p>
    <w:tbl>
      <w:tblPr>
        <w:tblStyle w:val="Tabela-Siatka"/>
        <w:tblW w:w="0" w:type="auto"/>
        <w:tblInd w:w="483" w:type="dxa"/>
        <w:tblLook w:val="04A0" w:firstRow="1" w:lastRow="0" w:firstColumn="1" w:lastColumn="0" w:noHBand="0" w:noVBand="1"/>
      </w:tblPr>
      <w:tblGrid>
        <w:gridCol w:w="3529"/>
        <w:gridCol w:w="5970"/>
      </w:tblGrid>
      <w:tr w:rsidR="002527AC" w:rsidRPr="001E0F52" w14:paraId="5384214A" w14:textId="77777777" w:rsidTr="004C210B">
        <w:tc>
          <w:tcPr>
            <w:tcW w:w="0" w:type="auto"/>
          </w:tcPr>
          <w:p w14:paraId="5D2EE325"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Przekątna ekranu</w:t>
            </w:r>
          </w:p>
        </w:tc>
        <w:tc>
          <w:tcPr>
            <w:tcW w:w="0" w:type="auto"/>
          </w:tcPr>
          <w:p w14:paraId="6ACCF29B"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21,5"</w:t>
            </w:r>
          </w:p>
        </w:tc>
      </w:tr>
      <w:tr w:rsidR="002527AC" w:rsidRPr="001E0F52" w14:paraId="626FD170" w14:textId="77777777" w:rsidTr="004C210B">
        <w:tc>
          <w:tcPr>
            <w:tcW w:w="0" w:type="auto"/>
          </w:tcPr>
          <w:p w14:paraId="0EFDECD3"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Powłoka matrycy</w:t>
            </w:r>
          </w:p>
        </w:tc>
        <w:tc>
          <w:tcPr>
            <w:tcW w:w="0" w:type="auto"/>
          </w:tcPr>
          <w:p w14:paraId="3E73256E"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Matowa</w:t>
            </w:r>
          </w:p>
        </w:tc>
      </w:tr>
      <w:tr w:rsidR="002527AC" w:rsidRPr="00D80B79" w14:paraId="60F7C278" w14:textId="77777777" w:rsidTr="004C210B">
        <w:tc>
          <w:tcPr>
            <w:tcW w:w="0" w:type="auto"/>
          </w:tcPr>
          <w:p w14:paraId="76C2A5C7"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Rodzaj matrycy</w:t>
            </w:r>
          </w:p>
        </w:tc>
        <w:tc>
          <w:tcPr>
            <w:tcW w:w="0" w:type="auto"/>
          </w:tcPr>
          <w:p w14:paraId="245EB94F"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sz w:val="20"/>
                <w:szCs w:val="20"/>
              </w:rPr>
              <w:t>LED, VA</w:t>
            </w:r>
          </w:p>
        </w:tc>
      </w:tr>
      <w:tr w:rsidR="002527AC" w:rsidRPr="001E0F52" w14:paraId="0793E868" w14:textId="77777777" w:rsidTr="004C210B">
        <w:tc>
          <w:tcPr>
            <w:tcW w:w="0" w:type="auto"/>
          </w:tcPr>
          <w:p w14:paraId="1BEC6D55"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Typ ekranu</w:t>
            </w:r>
          </w:p>
        </w:tc>
        <w:tc>
          <w:tcPr>
            <w:tcW w:w="0" w:type="auto"/>
          </w:tcPr>
          <w:p w14:paraId="582B1365"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Płaski</w:t>
            </w:r>
          </w:p>
        </w:tc>
      </w:tr>
      <w:tr w:rsidR="002527AC" w:rsidRPr="001E0F52" w14:paraId="454B4A70" w14:textId="77777777" w:rsidTr="004C210B">
        <w:tc>
          <w:tcPr>
            <w:tcW w:w="0" w:type="auto"/>
          </w:tcPr>
          <w:p w14:paraId="504781AC"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Monitor bezramkowy</w:t>
            </w:r>
          </w:p>
        </w:tc>
        <w:tc>
          <w:tcPr>
            <w:tcW w:w="0" w:type="auto"/>
          </w:tcPr>
          <w:p w14:paraId="62467D8C"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Tak</w:t>
            </w:r>
          </w:p>
        </w:tc>
      </w:tr>
      <w:tr w:rsidR="002527AC" w:rsidRPr="001E0F52" w14:paraId="680F8AA4" w14:textId="77777777" w:rsidTr="004C210B">
        <w:tc>
          <w:tcPr>
            <w:tcW w:w="0" w:type="auto"/>
          </w:tcPr>
          <w:p w14:paraId="747377B6"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Rozdzielczość ekranu</w:t>
            </w:r>
          </w:p>
        </w:tc>
        <w:tc>
          <w:tcPr>
            <w:tcW w:w="0" w:type="auto"/>
          </w:tcPr>
          <w:p w14:paraId="0CC476D5"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1920 x 1080 (FullHD)</w:t>
            </w:r>
          </w:p>
        </w:tc>
      </w:tr>
      <w:tr w:rsidR="002527AC" w:rsidRPr="001E0F52" w14:paraId="03606931" w14:textId="77777777" w:rsidTr="004C210B">
        <w:tc>
          <w:tcPr>
            <w:tcW w:w="0" w:type="auto"/>
          </w:tcPr>
          <w:p w14:paraId="3746976F"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Format obrazu</w:t>
            </w:r>
          </w:p>
        </w:tc>
        <w:tc>
          <w:tcPr>
            <w:tcW w:w="0" w:type="auto"/>
          </w:tcPr>
          <w:p w14:paraId="2A2C5FB5"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16:9</w:t>
            </w:r>
          </w:p>
        </w:tc>
      </w:tr>
      <w:tr w:rsidR="002527AC" w:rsidRPr="001E0F52" w14:paraId="4379460D" w14:textId="77777777" w:rsidTr="004C210B">
        <w:tc>
          <w:tcPr>
            <w:tcW w:w="0" w:type="auto"/>
          </w:tcPr>
          <w:p w14:paraId="24B02663"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Częstotliwość odświeżania ekranu</w:t>
            </w:r>
          </w:p>
        </w:tc>
        <w:tc>
          <w:tcPr>
            <w:tcW w:w="0" w:type="auto"/>
          </w:tcPr>
          <w:p w14:paraId="14BD768A"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75 Hz</w:t>
            </w:r>
          </w:p>
        </w:tc>
      </w:tr>
      <w:tr w:rsidR="002527AC" w:rsidRPr="001E0F52" w14:paraId="3A744B16" w14:textId="77777777" w:rsidTr="004C210B">
        <w:tc>
          <w:tcPr>
            <w:tcW w:w="0" w:type="auto"/>
          </w:tcPr>
          <w:p w14:paraId="1E814A39"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Liczba wyświetlanych kolorów</w:t>
            </w:r>
          </w:p>
        </w:tc>
        <w:tc>
          <w:tcPr>
            <w:tcW w:w="0" w:type="auto"/>
          </w:tcPr>
          <w:p w14:paraId="61093CF4"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16,7 mln</w:t>
            </w:r>
          </w:p>
        </w:tc>
      </w:tr>
      <w:tr w:rsidR="002527AC" w:rsidRPr="001E0F52" w14:paraId="7B5D8BC3" w14:textId="77777777" w:rsidTr="004C210B">
        <w:tc>
          <w:tcPr>
            <w:tcW w:w="0" w:type="auto"/>
          </w:tcPr>
          <w:p w14:paraId="1A715ACB"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Czas reakcji</w:t>
            </w:r>
          </w:p>
        </w:tc>
        <w:tc>
          <w:tcPr>
            <w:tcW w:w="0" w:type="auto"/>
          </w:tcPr>
          <w:p w14:paraId="09B4E262"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5 ms (GTG)</w:t>
            </w:r>
          </w:p>
        </w:tc>
      </w:tr>
      <w:tr w:rsidR="002527AC" w:rsidRPr="001E0F52" w14:paraId="56A77479" w14:textId="77777777" w:rsidTr="004C210B">
        <w:tc>
          <w:tcPr>
            <w:tcW w:w="0" w:type="auto"/>
          </w:tcPr>
          <w:p w14:paraId="4EC7A097"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Technologia synchronizacji</w:t>
            </w:r>
          </w:p>
        </w:tc>
        <w:tc>
          <w:tcPr>
            <w:tcW w:w="0" w:type="auto"/>
          </w:tcPr>
          <w:p w14:paraId="5B68984C"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FreeSync™</w:t>
            </w:r>
          </w:p>
        </w:tc>
      </w:tr>
      <w:tr w:rsidR="002527AC" w:rsidRPr="001E0F52" w14:paraId="621D4C35" w14:textId="77777777" w:rsidTr="004C210B">
        <w:tc>
          <w:tcPr>
            <w:tcW w:w="0" w:type="auto"/>
          </w:tcPr>
          <w:p w14:paraId="712C3021"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Technologia ochrony oczu</w:t>
            </w:r>
          </w:p>
        </w:tc>
        <w:tc>
          <w:tcPr>
            <w:tcW w:w="0" w:type="auto"/>
          </w:tcPr>
          <w:p w14:paraId="473F4A97"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Redukcja migotania (Flicker free)</w:t>
            </w:r>
            <w:r w:rsidRPr="00D80B79">
              <w:rPr>
                <w:rFonts w:ascii="Times New Roman" w:hAnsi="Times New Roman" w:cs="Times New Roman"/>
                <w:sz w:val="20"/>
                <w:szCs w:val="20"/>
              </w:rPr>
              <w:t xml:space="preserve">, </w:t>
            </w:r>
            <w:r w:rsidRPr="001E0F52">
              <w:rPr>
                <w:rFonts w:ascii="Times New Roman" w:hAnsi="Times New Roman" w:cs="Times New Roman"/>
                <w:sz w:val="20"/>
                <w:szCs w:val="20"/>
              </w:rPr>
              <w:t>Filtr światła niebieskiego</w:t>
            </w:r>
          </w:p>
        </w:tc>
      </w:tr>
      <w:tr w:rsidR="002527AC" w:rsidRPr="001E0F52" w14:paraId="1A4C2E79" w14:textId="77777777" w:rsidTr="004C210B">
        <w:tc>
          <w:tcPr>
            <w:tcW w:w="0" w:type="auto"/>
          </w:tcPr>
          <w:p w14:paraId="190186CA"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Wielkość plamki</w:t>
            </w:r>
          </w:p>
        </w:tc>
        <w:tc>
          <w:tcPr>
            <w:tcW w:w="0" w:type="auto"/>
          </w:tcPr>
          <w:p w14:paraId="6A9CBEAF"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0,250 x 0,240 mm</w:t>
            </w:r>
          </w:p>
        </w:tc>
      </w:tr>
      <w:tr w:rsidR="002527AC" w:rsidRPr="001E0F52" w14:paraId="56A693CC" w14:textId="77777777" w:rsidTr="004C210B">
        <w:tc>
          <w:tcPr>
            <w:tcW w:w="0" w:type="auto"/>
          </w:tcPr>
          <w:p w14:paraId="779F84D6"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Jasność</w:t>
            </w:r>
          </w:p>
        </w:tc>
        <w:tc>
          <w:tcPr>
            <w:tcW w:w="0" w:type="auto"/>
          </w:tcPr>
          <w:p w14:paraId="3DB7FE61"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200 cd/m²</w:t>
            </w:r>
          </w:p>
        </w:tc>
      </w:tr>
      <w:tr w:rsidR="002527AC" w:rsidRPr="001E0F52" w14:paraId="5E592F67" w14:textId="77777777" w:rsidTr="004C210B">
        <w:tc>
          <w:tcPr>
            <w:tcW w:w="0" w:type="auto"/>
          </w:tcPr>
          <w:p w14:paraId="4F80DAAA"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Kontrast statyczny</w:t>
            </w:r>
          </w:p>
        </w:tc>
        <w:tc>
          <w:tcPr>
            <w:tcW w:w="0" w:type="auto"/>
          </w:tcPr>
          <w:p w14:paraId="1D5198A2"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3 000:1</w:t>
            </w:r>
          </w:p>
        </w:tc>
      </w:tr>
      <w:tr w:rsidR="002527AC" w:rsidRPr="001E0F52" w14:paraId="47D89F55" w14:textId="77777777" w:rsidTr="004C210B">
        <w:tc>
          <w:tcPr>
            <w:tcW w:w="0" w:type="auto"/>
          </w:tcPr>
          <w:p w14:paraId="1E7C773C"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Kontrast dynamiczny</w:t>
            </w:r>
          </w:p>
        </w:tc>
        <w:tc>
          <w:tcPr>
            <w:tcW w:w="0" w:type="auto"/>
          </w:tcPr>
          <w:p w14:paraId="27F6F318"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10 000 000:1</w:t>
            </w:r>
          </w:p>
        </w:tc>
      </w:tr>
      <w:tr w:rsidR="002527AC" w:rsidRPr="001E0F52" w14:paraId="30E7EC6D" w14:textId="77777777" w:rsidTr="004C210B">
        <w:tc>
          <w:tcPr>
            <w:tcW w:w="0" w:type="auto"/>
          </w:tcPr>
          <w:p w14:paraId="5C6561E2"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Kąt widzenia w poziomie</w:t>
            </w:r>
          </w:p>
        </w:tc>
        <w:tc>
          <w:tcPr>
            <w:tcW w:w="0" w:type="auto"/>
          </w:tcPr>
          <w:p w14:paraId="38690B6B"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178 stopni</w:t>
            </w:r>
          </w:p>
        </w:tc>
      </w:tr>
      <w:tr w:rsidR="002527AC" w:rsidRPr="001E0F52" w14:paraId="5BADA126" w14:textId="77777777" w:rsidTr="004C210B">
        <w:tc>
          <w:tcPr>
            <w:tcW w:w="0" w:type="auto"/>
          </w:tcPr>
          <w:p w14:paraId="4C65E24C"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Kąt widzenia w pionie</w:t>
            </w:r>
          </w:p>
        </w:tc>
        <w:tc>
          <w:tcPr>
            <w:tcW w:w="0" w:type="auto"/>
          </w:tcPr>
          <w:p w14:paraId="7BA74922"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178 stopni</w:t>
            </w:r>
          </w:p>
        </w:tc>
      </w:tr>
      <w:tr w:rsidR="002527AC" w:rsidRPr="001E0F52" w14:paraId="7D217F52" w14:textId="77777777" w:rsidTr="004C210B">
        <w:tc>
          <w:tcPr>
            <w:tcW w:w="0" w:type="auto"/>
          </w:tcPr>
          <w:p w14:paraId="2F0C1C20"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Złącza</w:t>
            </w:r>
          </w:p>
        </w:tc>
        <w:tc>
          <w:tcPr>
            <w:tcW w:w="0" w:type="auto"/>
          </w:tcPr>
          <w:p w14:paraId="7E9FD1FC" w14:textId="77777777" w:rsidR="002527AC"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VGA (D-sub) - 1 szt.</w:t>
            </w:r>
            <w:r w:rsidRPr="00D80B79">
              <w:rPr>
                <w:rFonts w:ascii="Times New Roman" w:hAnsi="Times New Roman" w:cs="Times New Roman"/>
                <w:sz w:val="20"/>
                <w:szCs w:val="20"/>
              </w:rPr>
              <w:t xml:space="preserve"> </w:t>
            </w:r>
          </w:p>
          <w:p w14:paraId="5447B2FF" w14:textId="77777777" w:rsidR="002527AC"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HDMI 1.4 - 1 szt.</w:t>
            </w:r>
            <w:r w:rsidRPr="00D80B79">
              <w:rPr>
                <w:rFonts w:ascii="Times New Roman" w:hAnsi="Times New Roman" w:cs="Times New Roman"/>
                <w:sz w:val="20"/>
                <w:szCs w:val="20"/>
              </w:rPr>
              <w:t xml:space="preserve"> </w:t>
            </w:r>
          </w:p>
          <w:p w14:paraId="5DAAC39E" w14:textId="77777777" w:rsidR="002527AC"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Wyjście słuchawkowe - 1 szt.</w:t>
            </w:r>
            <w:r w:rsidRPr="00D80B79">
              <w:rPr>
                <w:rFonts w:ascii="Times New Roman" w:hAnsi="Times New Roman" w:cs="Times New Roman"/>
                <w:sz w:val="20"/>
                <w:szCs w:val="20"/>
              </w:rPr>
              <w:t xml:space="preserve"> </w:t>
            </w:r>
          </w:p>
          <w:p w14:paraId="7B1F5C36"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AC-in (wejście zasilania) - 1 szt.</w:t>
            </w:r>
          </w:p>
        </w:tc>
      </w:tr>
      <w:tr w:rsidR="002527AC" w:rsidRPr="001E0F52" w14:paraId="1D4D5C4D" w14:textId="77777777" w:rsidTr="004C210B">
        <w:tc>
          <w:tcPr>
            <w:tcW w:w="0" w:type="auto"/>
          </w:tcPr>
          <w:p w14:paraId="091E68CD"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Regulacja kąta pochylenia (Tilt)</w:t>
            </w:r>
          </w:p>
        </w:tc>
        <w:tc>
          <w:tcPr>
            <w:tcW w:w="0" w:type="auto"/>
          </w:tcPr>
          <w:p w14:paraId="6EA72543"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Tak</w:t>
            </w:r>
          </w:p>
        </w:tc>
      </w:tr>
      <w:tr w:rsidR="002527AC" w:rsidRPr="001E0F52" w14:paraId="32C4E7B7" w14:textId="77777777" w:rsidTr="004C210B">
        <w:tc>
          <w:tcPr>
            <w:tcW w:w="0" w:type="auto"/>
          </w:tcPr>
          <w:p w14:paraId="3BDAAB3F"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Zakres regulacji pochylenia (Tilt)</w:t>
            </w:r>
          </w:p>
        </w:tc>
        <w:tc>
          <w:tcPr>
            <w:tcW w:w="0" w:type="auto"/>
          </w:tcPr>
          <w:p w14:paraId="4EE86F58" w14:textId="77777777" w:rsidR="002527AC"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~5° (do przodu/w dół)</w:t>
            </w:r>
            <w:r w:rsidRPr="00D80B79">
              <w:rPr>
                <w:rFonts w:ascii="Times New Roman" w:hAnsi="Times New Roman" w:cs="Times New Roman"/>
                <w:sz w:val="20"/>
                <w:szCs w:val="20"/>
              </w:rPr>
              <w:t xml:space="preserve"> </w:t>
            </w:r>
          </w:p>
          <w:p w14:paraId="46046C8B"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~23° (do tyłu/w górę)</w:t>
            </w:r>
          </w:p>
        </w:tc>
      </w:tr>
      <w:tr w:rsidR="002527AC" w:rsidRPr="001E0F52" w14:paraId="648C082E" w14:textId="77777777" w:rsidTr="004C210B">
        <w:tc>
          <w:tcPr>
            <w:tcW w:w="0" w:type="auto"/>
          </w:tcPr>
          <w:p w14:paraId="46FA1B71"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 xml:space="preserve">Możliwość montażu na ścianie </w:t>
            </w:r>
            <w:r w:rsidRPr="00D80B79">
              <w:rPr>
                <w:rFonts w:ascii="Times New Roman" w:hAnsi="Times New Roman" w:cs="Times New Roman"/>
                <w:b/>
                <w:bCs/>
                <w:sz w:val="20"/>
                <w:szCs w:val="20"/>
              </w:rPr>
              <w:t>–</w:t>
            </w:r>
            <w:r w:rsidRPr="001E0F52">
              <w:rPr>
                <w:rFonts w:ascii="Times New Roman" w:hAnsi="Times New Roman" w:cs="Times New Roman"/>
                <w:b/>
                <w:bCs/>
                <w:sz w:val="20"/>
                <w:szCs w:val="20"/>
              </w:rPr>
              <w:t xml:space="preserve"> VESA</w:t>
            </w:r>
          </w:p>
        </w:tc>
        <w:tc>
          <w:tcPr>
            <w:tcW w:w="0" w:type="auto"/>
          </w:tcPr>
          <w:p w14:paraId="03FB8E3A"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VESA 100 x 100 mm</w:t>
            </w:r>
          </w:p>
        </w:tc>
      </w:tr>
      <w:tr w:rsidR="002527AC" w:rsidRPr="001E0F52" w14:paraId="124B8551" w14:textId="77777777" w:rsidTr="004C210B">
        <w:tc>
          <w:tcPr>
            <w:tcW w:w="0" w:type="auto"/>
          </w:tcPr>
          <w:p w14:paraId="6B22C6FE"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Pobór mocy podczas pracy</w:t>
            </w:r>
          </w:p>
        </w:tc>
        <w:tc>
          <w:tcPr>
            <w:tcW w:w="0" w:type="auto"/>
          </w:tcPr>
          <w:p w14:paraId="3038E8E6"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15 W</w:t>
            </w:r>
          </w:p>
        </w:tc>
      </w:tr>
      <w:tr w:rsidR="002527AC" w:rsidRPr="001E0F52" w14:paraId="77D92C4E" w14:textId="77777777" w:rsidTr="004C210B">
        <w:tc>
          <w:tcPr>
            <w:tcW w:w="0" w:type="auto"/>
          </w:tcPr>
          <w:p w14:paraId="76462C05"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Pobór mocy podczas spoczynku</w:t>
            </w:r>
          </w:p>
        </w:tc>
        <w:tc>
          <w:tcPr>
            <w:tcW w:w="0" w:type="auto"/>
          </w:tcPr>
          <w:p w14:paraId="7D13B379"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0,3 W</w:t>
            </w:r>
          </w:p>
        </w:tc>
      </w:tr>
      <w:tr w:rsidR="002527AC" w:rsidRPr="001E0F52" w14:paraId="272C83AE" w14:textId="77777777" w:rsidTr="004C210B">
        <w:tc>
          <w:tcPr>
            <w:tcW w:w="0" w:type="auto"/>
          </w:tcPr>
          <w:p w14:paraId="61859635"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Kolor</w:t>
            </w:r>
          </w:p>
        </w:tc>
        <w:tc>
          <w:tcPr>
            <w:tcW w:w="0" w:type="auto"/>
          </w:tcPr>
          <w:p w14:paraId="5CE0626B"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Czarny</w:t>
            </w:r>
          </w:p>
        </w:tc>
      </w:tr>
      <w:tr w:rsidR="002527AC" w:rsidRPr="001E0F52" w14:paraId="6034FE29" w14:textId="77777777" w:rsidTr="004C210B">
        <w:tc>
          <w:tcPr>
            <w:tcW w:w="0" w:type="auto"/>
          </w:tcPr>
          <w:p w14:paraId="71C477C2"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Dodatkowe informacje</w:t>
            </w:r>
          </w:p>
        </w:tc>
        <w:tc>
          <w:tcPr>
            <w:tcW w:w="0" w:type="auto"/>
          </w:tcPr>
          <w:p w14:paraId="19334D9B"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Możliwość zabezpieczenia linką (Kensington Lock)</w:t>
            </w:r>
          </w:p>
        </w:tc>
      </w:tr>
      <w:tr w:rsidR="002527AC" w:rsidRPr="001E0F52" w14:paraId="342F84DD" w14:textId="77777777" w:rsidTr="004C210B">
        <w:tc>
          <w:tcPr>
            <w:tcW w:w="0" w:type="auto"/>
          </w:tcPr>
          <w:p w14:paraId="6C075657"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Dołączone akcesoria</w:t>
            </w:r>
          </w:p>
        </w:tc>
        <w:tc>
          <w:tcPr>
            <w:tcW w:w="0" w:type="auto"/>
          </w:tcPr>
          <w:p w14:paraId="70883393"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Skrócona instrukcja obsługi</w:t>
            </w:r>
            <w:r w:rsidRPr="00D80B79">
              <w:rPr>
                <w:rFonts w:ascii="Times New Roman" w:hAnsi="Times New Roman" w:cs="Times New Roman"/>
                <w:sz w:val="20"/>
                <w:szCs w:val="20"/>
              </w:rPr>
              <w:t xml:space="preserve"> </w:t>
            </w:r>
            <w:r w:rsidRPr="001E0F52">
              <w:rPr>
                <w:rFonts w:ascii="Times New Roman" w:hAnsi="Times New Roman" w:cs="Times New Roman"/>
                <w:sz w:val="20"/>
                <w:szCs w:val="20"/>
              </w:rPr>
              <w:t>Instrukcja bezpieczeństwa</w:t>
            </w:r>
            <w:r w:rsidRPr="00D80B79">
              <w:rPr>
                <w:rFonts w:ascii="Times New Roman" w:hAnsi="Times New Roman" w:cs="Times New Roman"/>
                <w:sz w:val="20"/>
                <w:szCs w:val="20"/>
              </w:rPr>
              <w:t xml:space="preserve"> </w:t>
            </w:r>
            <w:r w:rsidRPr="001E0F52">
              <w:rPr>
                <w:rFonts w:ascii="Times New Roman" w:hAnsi="Times New Roman" w:cs="Times New Roman"/>
                <w:sz w:val="20"/>
                <w:szCs w:val="20"/>
              </w:rPr>
              <w:t>Kabel zasilający</w:t>
            </w:r>
          </w:p>
        </w:tc>
      </w:tr>
      <w:tr w:rsidR="002527AC" w:rsidRPr="001E0F52" w14:paraId="11CACC29" w14:textId="77777777" w:rsidTr="004C210B">
        <w:tc>
          <w:tcPr>
            <w:tcW w:w="0" w:type="auto"/>
          </w:tcPr>
          <w:p w14:paraId="1E08F2DF" w14:textId="77777777" w:rsidR="002527AC" w:rsidRPr="00D80B79" w:rsidRDefault="002527AC" w:rsidP="00230D4B">
            <w:pPr>
              <w:contextualSpacing/>
              <w:jc w:val="both"/>
              <w:rPr>
                <w:rFonts w:ascii="Times New Roman" w:hAnsi="Times New Roman" w:cs="Times New Roman"/>
                <w:b/>
                <w:bCs/>
                <w:sz w:val="20"/>
                <w:szCs w:val="20"/>
              </w:rPr>
            </w:pPr>
            <w:r w:rsidRPr="001E0F52">
              <w:rPr>
                <w:rFonts w:ascii="Times New Roman" w:hAnsi="Times New Roman" w:cs="Times New Roman"/>
                <w:b/>
                <w:bCs/>
                <w:sz w:val="20"/>
                <w:szCs w:val="20"/>
              </w:rPr>
              <w:t>Gwarancja</w:t>
            </w:r>
          </w:p>
        </w:tc>
        <w:tc>
          <w:tcPr>
            <w:tcW w:w="0" w:type="auto"/>
          </w:tcPr>
          <w:p w14:paraId="585A0DA8" w14:textId="77777777" w:rsidR="002527AC" w:rsidRPr="001E0F52" w:rsidRDefault="002527AC" w:rsidP="00230D4B">
            <w:pPr>
              <w:contextualSpacing/>
              <w:jc w:val="both"/>
              <w:rPr>
                <w:rFonts w:ascii="Times New Roman" w:hAnsi="Times New Roman" w:cs="Times New Roman"/>
                <w:sz w:val="20"/>
                <w:szCs w:val="20"/>
              </w:rPr>
            </w:pPr>
            <w:r w:rsidRPr="001E0F52">
              <w:rPr>
                <w:rFonts w:ascii="Times New Roman" w:hAnsi="Times New Roman" w:cs="Times New Roman"/>
                <w:sz w:val="20"/>
                <w:szCs w:val="20"/>
              </w:rPr>
              <w:t>36 miesięcy (gwarancja producenta)</w:t>
            </w:r>
          </w:p>
        </w:tc>
      </w:tr>
    </w:tbl>
    <w:p w14:paraId="70F7041D" w14:textId="77777777" w:rsidR="002527AC" w:rsidRPr="00FD069B" w:rsidRDefault="002527AC" w:rsidP="00230D4B">
      <w:pPr>
        <w:jc w:val="both"/>
        <w:rPr>
          <w:rFonts w:ascii="Times New Roman" w:hAnsi="Times New Roman" w:cs="Times New Roman"/>
        </w:rPr>
      </w:pPr>
    </w:p>
    <w:tbl>
      <w:tblPr>
        <w:tblStyle w:val="Tabela-Siatka"/>
        <w:tblpPr w:leftFromText="141" w:rightFromText="141" w:vertAnchor="text" w:horzAnchor="margin" w:tblpXSpec="center" w:tblpY="361"/>
        <w:tblW w:w="0" w:type="auto"/>
        <w:tblLook w:val="04A0" w:firstRow="1" w:lastRow="0" w:firstColumn="1" w:lastColumn="0" w:noHBand="0" w:noVBand="1"/>
      </w:tblPr>
      <w:tblGrid>
        <w:gridCol w:w="692"/>
        <w:gridCol w:w="1493"/>
        <w:gridCol w:w="1687"/>
        <w:gridCol w:w="1843"/>
        <w:gridCol w:w="952"/>
        <w:gridCol w:w="2875"/>
      </w:tblGrid>
      <w:tr w:rsidR="004C210B" w14:paraId="1A1E2BF3" w14:textId="77777777" w:rsidTr="00FD069B">
        <w:tc>
          <w:tcPr>
            <w:tcW w:w="656" w:type="dxa"/>
          </w:tcPr>
          <w:p w14:paraId="54A5D7C3" w14:textId="77777777" w:rsidR="004C210B" w:rsidRDefault="004C210B" w:rsidP="00230D4B">
            <w:pPr>
              <w:ind w:firstLine="164"/>
              <w:jc w:val="both"/>
              <w:rPr>
                <w:rFonts w:ascii="Times New Roman" w:hAnsi="Times New Roman" w:cs="Times New Roman"/>
              </w:rPr>
            </w:pPr>
            <w:r>
              <w:rPr>
                <w:rFonts w:ascii="Times New Roman" w:hAnsi="Times New Roman" w:cs="Times New Roman"/>
              </w:rPr>
              <w:t>Jm.</w:t>
            </w:r>
          </w:p>
        </w:tc>
        <w:tc>
          <w:tcPr>
            <w:tcW w:w="1493" w:type="dxa"/>
          </w:tcPr>
          <w:p w14:paraId="7953279B" w14:textId="77777777" w:rsidR="004C210B" w:rsidRDefault="004C210B" w:rsidP="00230D4B">
            <w:pPr>
              <w:jc w:val="both"/>
              <w:rPr>
                <w:rFonts w:ascii="Times New Roman" w:hAnsi="Times New Roman" w:cs="Times New Roman"/>
              </w:rPr>
            </w:pPr>
            <w:r>
              <w:rPr>
                <w:rFonts w:ascii="Times New Roman" w:hAnsi="Times New Roman" w:cs="Times New Roman"/>
              </w:rPr>
              <w:t>ilość</w:t>
            </w:r>
          </w:p>
        </w:tc>
        <w:tc>
          <w:tcPr>
            <w:tcW w:w="1687" w:type="dxa"/>
          </w:tcPr>
          <w:p w14:paraId="0623685D" w14:textId="77777777" w:rsidR="004C210B" w:rsidRDefault="004C210B" w:rsidP="00230D4B">
            <w:pPr>
              <w:jc w:val="both"/>
              <w:rPr>
                <w:rFonts w:ascii="Times New Roman" w:hAnsi="Times New Roman" w:cs="Times New Roman"/>
              </w:rPr>
            </w:pPr>
            <w:r>
              <w:rPr>
                <w:rFonts w:ascii="Times New Roman" w:hAnsi="Times New Roman" w:cs="Times New Roman"/>
              </w:rPr>
              <w:t>Cena netto</w:t>
            </w:r>
          </w:p>
        </w:tc>
        <w:tc>
          <w:tcPr>
            <w:tcW w:w="1843" w:type="dxa"/>
          </w:tcPr>
          <w:p w14:paraId="17675F6D" w14:textId="77777777" w:rsidR="004C210B" w:rsidRDefault="004C210B" w:rsidP="00230D4B">
            <w:pPr>
              <w:jc w:val="both"/>
              <w:rPr>
                <w:rFonts w:ascii="Times New Roman" w:hAnsi="Times New Roman" w:cs="Times New Roman"/>
              </w:rPr>
            </w:pPr>
            <w:r>
              <w:rPr>
                <w:rFonts w:ascii="Times New Roman" w:hAnsi="Times New Roman" w:cs="Times New Roman"/>
              </w:rPr>
              <w:t>Wartość netto</w:t>
            </w:r>
          </w:p>
        </w:tc>
        <w:tc>
          <w:tcPr>
            <w:tcW w:w="952" w:type="dxa"/>
          </w:tcPr>
          <w:p w14:paraId="73C48F71" w14:textId="77777777" w:rsidR="004C210B" w:rsidRDefault="004C210B" w:rsidP="00230D4B">
            <w:pPr>
              <w:jc w:val="both"/>
              <w:rPr>
                <w:rFonts w:ascii="Times New Roman" w:hAnsi="Times New Roman" w:cs="Times New Roman"/>
              </w:rPr>
            </w:pPr>
            <w:r>
              <w:rPr>
                <w:rFonts w:ascii="Times New Roman" w:hAnsi="Times New Roman" w:cs="Times New Roman"/>
              </w:rPr>
              <w:t>% VAT</w:t>
            </w:r>
          </w:p>
        </w:tc>
        <w:tc>
          <w:tcPr>
            <w:tcW w:w="2875" w:type="dxa"/>
          </w:tcPr>
          <w:p w14:paraId="56BFE0C1" w14:textId="77777777" w:rsidR="004C210B" w:rsidRDefault="004C210B" w:rsidP="00230D4B">
            <w:pPr>
              <w:jc w:val="both"/>
              <w:rPr>
                <w:rFonts w:ascii="Times New Roman" w:hAnsi="Times New Roman" w:cs="Times New Roman"/>
              </w:rPr>
            </w:pPr>
            <w:r>
              <w:rPr>
                <w:rFonts w:ascii="Times New Roman" w:hAnsi="Times New Roman" w:cs="Times New Roman"/>
              </w:rPr>
              <w:t>Wartość brutto</w:t>
            </w:r>
          </w:p>
        </w:tc>
      </w:tr>
      <w:tr w:rsidR="004C210B" w14:paraId="4F05A045" w14:textId="77777777" w:rsidTr="00FD069B">
        <w:trPr>
          <w:trHeight w:val="580"/>
        </w:trPr>
        <w:tc>
          <w:tcPr>
            <w:tcW w:w="656" w:type="dxa"/>
          </w:tcPr>
          <w:p w14:paraId="1288C8F8" w14:textId="77777777" w:rsidR="004C210B" w:rsidRDefault="004C210B" w:rsidP="00230D4B">
            <w:pPr>
              <w:ind w:firstLine="164"/>
              <w:jc w:val="both"/>
              <w:rPr>
                <w:rFonts w:ascii="Times New Roman" w:hAnsi="Times New Roman" w:cs="Times New Roman"/>
              </w:rPr>
            </w:pPr>
            <w:r>
              <w:rPr>
                <w:rFonts w:ascii="Times New Roman" w:hAnsi="Times New Roman" w:cs="Times New Roman"/>
              </w:rPr>
              <w:t>szt.</w:t>
            </w:r>
          </w:p>
        </w:tc>
        <w:tc>
          <w:tcPr>
            <w:tcW w:w="1493" w:type="dxa"/>
          </w:tcPr>
          <w:p w14:paraId="249294B5" w14:textId="77777777" w:rsidR="004C210B" w:rsidRDefault="004C210B" w:rsidP="00230D4B">
            <w:pPr>
              <w:jc w:val="both"/>
              <w:rPr>
                <w:rFonts w:ascii="Times New Roman" w:hAnsi="Times New Roman" w:cs="Times New Roman"/>
              </w:rPr>
            </w:pPr>
            <w:r>
              <w:rPr>
                <w:rFonts w:ascii="Times New Roman" w:hAnsi="Times New Roman" w:cs="Times New Roman"/>
              </w:rPr>
              <w:t>5</w:t>
            </w:r>
          </w:p>
        </w:tc>
        <w:tc>
          <w:tcPr>
            <w:tcW w:w="1687" w:type="dxa"/>
          </w:tcPr>
          <w:p w14:paraId="265FA997" w14:textId="77777777" w:rsidR="004C210B" w:rsidRDefault="004C210B" w:rsidP="00230D4B">
            <w:pPr>
              <w:jc w:val="both"/>
              <w:rPr>
                <w:rFonts w:ascii="Times New Roman" w:hAnsi="Times New Roman" w:cs="Times New Roman"/>
              </w:rPr>
            </w:pPr>
          </w:p>
        </w:tc>
        <w:tc>
          <w:tcPr>
            <w:tcW w:w="1843" w:type="dxa"/>
          </w:tcPr>
          <w:p w14:paraId="3EF9C46C" w14:textId="77777777" w:rsidR="004C210B" w:rsidRDefault="004C210B" w:rsidP="00230D4B">
            <w:pPr>
              <w:jc w:val="both"/>
              <w:rPr>
                <w:rFonts w:ascii="Times New Roman" w:hAnsi="Times New Roman" w:cs="Times New Roman"/>
              </w:rPr>
            </w:pPr>
          </w:p>
        </w:tc>
        <w:tc>
          <w:tcPr>
            <w:tcW w:w="952" w:type="dxa"/>
          </w:tcPr>
          <w:p w14:paraId="0EF1306A" w14:textId="77777777" w:rsidR="004C210B" w:rsidRDefault="004C210B" w:rsidP="00230D4B">
            <w:pPr>
              <w:jc w:val="both"/>
              <w:rPr>
                <w:rFonts w:ascii="Times New Roman" w:hAnsi="Times New Roman" w:cs="Times New Roman"/>
              </w:rPr>
            </w:pPr>
          </w:p>
        </w:tc>
        <w:tc>
          <w:tcPr>
            <w:tcW w:w="2875" w:type="dxa"/>
          </w:tcPr>
          <w:p w14:paraId="55DB096E" w14:textId="77777777" w:rsidR="004C210B" w:rsidRDefault="004C210B" w:rsidP="00230D4B">
            <w:pPr>
              <w:jc w:val="both"/>
              <w:rPr>
                <w:rFonts w:ascii="Times New Roman" w:hAnsi="Times New Roman" w:cs="Times New Roman"/>
              </w:rPr>
            </w:pPr>
          </w:p>
        </w:tc>
      </w:tr>
    </w:tbl>
    <w:p w14:paraId="08DBEF3E" w14:textId="5E4284BE" w:rsidR="009723DB" w:rsidRPr="007348CA" w:rsidRDefault="007412A0" w:rsidP="00230D4B">
      <w:pPr>
        <w:ind w:firstLine="708"/>
        <w:jc w:val="both"/>
        <w:rPr>
          <w:rFonts w:ascii="Times New Roman" w:hAnsi="Times New Roman" w:cs="Times New Roman"/>
          <w:b/>
          <w:bCs/>
        </w:rPr>
      </w:pPr>
      <w:r w:rsidRPr="007348CA">
        <w:rPr>
          <w:rFonts w:ascii="Times New Roman" w:hAnsi="Times New Roman" w:cs="Times New Roman"/>
          <w:b/>
          <w:bCs/>
        </w:rPr>
        <w:t>Wyliczenie dla poz. 4</w:t>
      </w:r>
    </w:p>
    <w:p w14:paraId="048EF619" w14:textId="77777777" w:rsidR="00D07B40" w:rsidRDefault="00D07B40" w:rsidP="00230D4B">
      <w:pPr>
        <w:jc w:val="both"/>
        <w:rPr>
          <w:rFonts w:ascii="Times New Roman" w:hAnsi="Times New Roman" w:cs="Times New Roman"/>
        </w:rPr>
      </w:pPr>
    </w:p>
    <w:p w14:paraId="5F6B31EB" w14:textId="3F6CDC66" w:rsidR="0099742B" w:rsidRDefault="0099742B" w:rsidP="00230D4B">
      <w:pPr>
        <w:jc w:val="both"/>
        <w:rPr>
          <w:rFonts w:ascii="Times New Roman" w:hAnsi="Times New Roman" w:cs="Times New Roman"/>
        </w:rPr>
      </w:pPr>
      <w:r>
        <w:rPr>
          <w:rFonts w:ascii="Times New Roman" w:hAnsi="Times New Roman" w:cs="Times New Roman"/>
        </w:rPr>
        <w:br w:type="page"/>
      </w:r>
    </w:p>
    <w:p w14:paraId="3DA44C91" w14:textId="4F445184" w:rsidR="0099742B" w:rsidRPr="00230D4B" w:rsidRDefault="0099742B" w:rsidP="00230D4B">
      <w:pPr>
        <w:pStyle w:val="Akapitzlist"/>
        <w:numPr>
          <w:ilvl w:val="0"/>
          <w:numId w:val="6"/>
        </w:numPr>
        <w:jc w:val="both"/>
        <w:rPr>
          <w:rFonts w:ascii="Times New Roman" w:hAnsi="Times New Roman" w:cs="Times New Roman"/>
          <w:b/>
          <w:bCs/>
        </w:rPr>
      </w:pPr>
      <w:r w:rsidRPr="00230D4B">
        <w:rPr>
          <w:rFonts w:ascii="Times New Roman" w:hAnsi="Times New Roman" w:cs="Times New Roman"/>
          <w:b/>
          <w:bCs/>
        </w:rPr>
        <w:lastRenderedPageBreak/>
        <w:t>Zasilacze UPS np. APC Back-UPS 325 (lub inne równoważne, posiadające funkcje oraz parametry nie gorsze niż podane w poniższej tabeli) - 3 szt.</w:t>
      </w:r>
    </w:p>
    <w:p w14:paraId="4E500ED1" w14:textId="631A2A5E" w:rsidR="003743A2" w:rsidRPr="009776E0" w:rsidRDefault="003743A2" w:rsidP="00230D4B">
      <w:pPr>
        <w:pStyle w:val="Akapitzlist"/>
        <w:ind w:left="1080"/>
        <w:jc w:val="both"/>
        <w:rPr>
          <w:rFonts w:ascii="Times New Roman" w:hAnsi="Times New Roman" w:cs="Times New Roman"/>
          <w:sz w:val="20"/>
          <w:szCs w:val="20"/>
        </w:rPr>
      </w:pPr>
    </w:p>
    <w:tbl>
      <w:tblPr>
        <w:tblStyle w:val="Tabela-Siatka"/>
        <w:tblpPr w:leftFromText="141" w:rightFromText="141" w:vertAnchor="page" w:horzAnchor="margin" w:tblpXSpec="center" w:tblpY="1501"/>
        <w:tblW w:w="0" w:type="auto"/>
        <w:tblLook w:val="04A0" w:firstRow="1" w:lastRow="0" w:firstColumn="1" w:lastColumn="0" w:noHBand="0" w:noVBand="1"/>
      </w:tblPr>
      <w:tblGrid>
        <w:gridCol w:w="4531"/>
        <w:gridCol w:w="5245"/>
      </w:tblGrid>
      <w:tr w:rsidR="0099742B" w:rsidRPr="009776E0" w14:paraId="62DB9CB7" w14:textId="77777777" w:rsidTr="00522DAC">
        <w:tc>
          <w:tcPr>
            <w:tcW w:w="4531" w:type="dxa"/>
          </w:tcPr>
          <w:p w14:paraId="75E26A63"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Topologia</w:t>
            </w:r>
          </w:p>
        </w:tc>
        <w:tc>
          <w:tcPr>
            <w:tcW w:w="5245" w:type="dxa"/>
          </w:tcPr>
          <w:p w14:paraId="0A185759"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Line-interactive</w:t>
            </w:r>
          </w:p>
        </w:tc>
      </w:tr>
      <w:tr w:rsidR="0099742B" w:rsidRPr="009776E0" w14:paraId="03A455C0" w14:textId="77777777" w:rsidTr="00522DAC">
        <w:tc>
          <w:tcPr>
            <w:tcW w:w="4531" w:type="dxa"/>
          </w:tcPr>
          <w:p w14:paraId="1E17F8D7"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Moc pozorna</w:t>
            </w:r>
          </w:p>
        </w:tc>
        <w:tc>
          <w:tcPr>
            <w:tcW w:w="5245" w:type="dxa"/>
          </w:tcPr>
          <w:p w14:paraId="18B21A36"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350 VA</w:t>
            </w:r>
          </w:p>
        </w:tc>
      </w:tr>
      <w:tr w:rsidR="0099742B" w:rsidRPr="009776E0" w14:paraId="6FF83FC7" w14:textId="77777777" w:rsidTr="00522DAC">
        <w:tc>
          <w:tcPr>
            <w:tcW w:w="4531" w:type="dxa"/>
          </w:tcPr>
          <w:p w14:paraId="527A48D7"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Moc skuteczna</w:t>
            </w:r>
          </w:p>
        </w:tc>
        <w:tc>
          <w:tcPr>
            <w:tcW w:w="5245" w:type="dxa"/>
          </w:tcPr>
          <w:p w14:paraId="384952BF"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210 W</w:t>
            </w:r>
          </w:p>
        </w:tc>
      </w:tr>
      <w:tr w:rsidR="0099742B" w:rsidRPr="009776E0" w14:paraId="03A37269" w14:textId="77777777" w:rsidTr="00522DAC">
        <w:tc>
          <w:tcPr>
            <w:tcW w:w="4531" w:type="dxa"/>
          </w:tcPr>
          <w:p w14:paraId="21B39FB1"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Napięcie wejściowe</w:t>
            </w:r>
          </w:p>
        </w:tc>
        <w:tc>
          <w:tcPr>
            <w:tcW w:w="5245" w:type="dxa"/>
          </w:tcPr>
          <w:p w14:paraId="03022072"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180 - 266 V</w:t>
            </w:r>
          </w:p>
        </w:tc>
      </w:tr>
      <w:tr w:rsidR="0099742B" w:rsidRPr="009776E0" w14:paraId="5C8A4E20" w14:textId="77777777" w:rsidTr="00522DAC">
        <w:tc>
          <w:tcPr>
            <w:tcW w:w="4531" w:type="dxa"/>
          </w:tcPr>
          <w:p w14:paraId="3068D414"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Gniazda wyjściowe</w:t>
            </w:r>
          </w:p>
        </w:tc>
        <w:tc>
          <w:tcPr>
            <w:tcW w:w="5245" w:type="dxa"/>
          </w:tcPr>
          <w:p w14:paraId="5AA0CBD1" w14:textId="3E2B7449"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IEC 320 C13 z podtrzymaniem zasilania - 3 szt. </w:t>
            </w:r>
          </w:p>
          <w:p w14:paraId="60146091" w14:textId="1F0A4044"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IEC 320 C13 z ochroną antyprzepięciową - 1 szt.</w:t>
            </w:r>
          </w:p>
          <w:p w14:paraId="409CDAFF" w14:textId="32CC1726"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IEC Jumpers - 1 szt.</w:t>
            </w:r>
          </w:p>
        </w:tc>
      </w:tr>
      <w:tr w:rsidR="0099742B" w:rsidRPr="009776E0" w14:paraId="235BC476" w14:textId="77777777" w:rsidTr="00522DAC">
        <w:tc>
          <w:tcPr>
            <w:tcW w:w="4531" w:type="dxa"/>
          </w:tcPr>
          <w:p w14:paraId="40E40FEB"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Czas podtrzymania dla obciążenia 50%</w:t>
            </w:r>
          </w:p>
        </w:tc>
        <w:tc>
          <w:tcPr>
            <w:tcW w:w="5245" w:type="dxa"/>
          </w:tcPr>
          <w:p w14:paraId="0843929A"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25 min</w:t>
            </w:r>
          </w:p>
        </w:tc>
      </w:tr>
      <w:tr w:rsidR="0099742B" w:rsidRPr="009776E0" w14:paraId="34067FA2" w14:textId="77777777" w:rsidTr="00522DAC">
        <w:tc>
          <w:tcPr>
            <w:tcW w:w="4531" w:type="dxa"/>
          </w:tcPr>
          <w:p w14:paraId="128CA448"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Czas podtrzymania dla obciążenia 100%</w:t>
            </w:r>
          </w:p>
        </w:tc>
        <w:tc>
          <w:tcPr>
            <w:tcW w:w="5245" w:type="dxa"/>
          </w:tcPr>
          <w:p w14:paraId="38872796"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7 min</w:t>
            </w:r>
          </w:p>
        </w:tc>
      </w:tr>
      <w:tr w:rsidR="0099742B" w:rsidRPr="009776E0" w14:paraId="6A086125" w14:textId="77777777" w:rsidTr="00522DAC">
        <w:tc>
          <w:tcPr>
            <w:tcW w:w="4531" w:type="dxa"/>
          </w:tcPr>
          <w:p w14:paraId="785B3108"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Średni czas ładowania</w:t>
            </w:r>
          </w:p>
        </w:tc>
        <w:tc>
          <w:tcPr>
            <w:tcW w:w="5245" w:type="dxa"/>
          </w:tcPr>
          <w:p w14:paraId="5D74EF2C"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6 h</w:t>
            </w:r>
          </w:p>
        </w:tc>
      </w:tr>
      <w:tr w:rsidR="0099742B" w:rsidRPr="009776E0" w14:paraId="65701406" w14:textId="77777777" w:rsidTr="00522DAC">
        <w:tc>
          <w:tcPr>
            <w:tcW w:w="4531" w:type="dxa"/>
          </w:tcPr>
          <w:p w14:paraId="72915CFB" w14:textId="1BEA8A84"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Czas przełączania</w:t>
            </w:r>
          </w:p>
        </w:tc>
        <w:tc>
          <w:tcPr>
            <w:tcW w:w="5245" w:type="dxa"/>
          </w:tcPr>
          <w:p w14:paraId="4DA8F29B" w14:textId="223EDFFC"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8 ms</w:t>
            </w:r>
          </w:p>
        </w:tc>
      </w:tr>
      <w:tr w:rsidR="0099742B" w:rsidRPr="009776E0" w14:paraId="0FC9BAF1" w14:textId="77777777" w:rsidTr="00522DAC">
        <w:tc>
          <w:tcPr>
            <w:tcW w:w="4531" w:type="dxa"/>
          </w:tcPr>
          <w:p w14:paraId="756BFF01" w14:textId="0DF02791"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Zimny start</w:t>
            </w:r>
          </w:p>
        </w:tc>
        <w:tc>
          <w:tcPr>
            <w:tcW w:w="5245" w:type="dxa"/>
          </w:tcPr>
          <w:p w14:paraId="4B22C418" w14:textId="742F8A9D"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TAK</w:t>
            </w:r>
          </w:p>
        </w:tc>
      </w:tr>
      <w:tr w:rsidR="0099742B" w:rsidRPr="009776E0" w14:paraId="06069148" w14:textId="77777777" w:rsidTr="00522DAC">
        <w:tc>
          <w:tcPr>
            <w:tcW w:w="4531" w:type="dxa"/>
          </w:tcPr>
          <w:p w14:paraId="0136A124" w14:textId="71EDA859"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Kształt napięcia wyjściowego</w:t>
            </w:r>
          </w:p>
        </w:tc>
        <w:tc>
          <w:tcPr>
            <w:tcW w:w="5245" w:type="dxa"/>
          </w:tcPr>
          <w:p w14:paraId="27D08838" w14:textId="42E6C76F"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Sinusoida modyfikowana</w:t>
            </w:r>
          </w:p>
        </w:tc>
      </w:tr>
      <w:tr w:rsidR="0099742B" w:rsidRPr="009776E0" w14:paraId="5AB2D85E" w14:textId="77777777" w:rsidTr="00522DAC">
        <w:tc>
          <w:tcPr>
            <w:tcW w:w="4531" w:type="dxa"/>
          </w:tcPr>
          <w:p w14:paraId="5E83B370"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Zabezpieczenia</w:t>
            </w:r>
          </w:p>
        </w:tc>
        <w:tc>
          <w:tcPr>
            <w:tcW w:w="5245" w:type="dxa"/>
          </w:tcPr>
          <w:p w14:paraId="7D87B836"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Przeciwprzepięciowe</w:t>
            </w:r>
          </w:p>
        </w:tc>
      </w:tr>
      <w:tr w:rsidR="0099742B" w:rsidRPr="009776E0" w14:paraId="3D5CBF05" w14:textId="77777777" w:rsidTr="00522DAC">
        <w:tc>
          <w:tcPr>
            <w:tcW w:w="4531" w:type="dxa"/>
          </w:tcPr>
          <w:p w14:paraId="1A236598"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Termiczne</w:t>
            </w:r>
          </w:p>
        </w:tc>
        <w:tc>
          <w:tcPr>
            <w:tcW w:w="5245" w:type="dxa"/>
          </w:tcPr>
          <w:p w14:paraId="5AFD2AB8"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Zabezpieczenie przed rozładowaniem</w:t>
            </w:r>
          </w:p>
        </w:tc>
      </w:tr>
      <w:tr w:rsidR="0099742B" w:rsidRPr="009776E0" w14:paraId="6EAEA938" w14:textId="77777777" w:rsidTr="00522DAC">
        <w:tc>
          <w:tcPr>
            <w:tcW w:w="4531" w:type="dxa"/>
          </w:tcPr>
          <w:p w14:paraId="2A18E50E"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Sygnalizacja pracy</w:t>
            </w:r>
          </w:p>
        </w:tc>
        <w:tc>
          <w:tcPr>
            <w:tcW w:w="5245" w:type="dxa"/>
          </w:tcPr>
          <w:p w14:paraId="18181372" w14:textId="39018865"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Diody LED</w:t>
            </w:r>
            <w:r w:rsidR="008D3AD3" w:rsidRPr="009776E0">
              <w:rPr>
                <w:rFonts w:ascii="Times New Roman" w:hAnsi="Times New Roman" w:cs="Times New Roman"/>
                <w:sz w:val="20"/>
                <w:szCs w:val="20"/>
              </w:rPr>
              <w:t>, dźwiękowa</w:t>
            </w:r>
          </w:p>
        </w:tc>
      </w:tr>
      <w:tr w:rsidR="008D3AD3" w:rsidRPr="009776E0" w14:paraId="3BF0D574" w14:textId="77777777" w:rsidTr="00522DAC">
        <w:tc>
          <w:tcPr>
            <w:tcW w:w="4531" w:type="dxa"/>
          </w:tcPr>
          <w:p w14:paraId="46B28FD9" w14:textId="36673B52" w:rsidR="008D3AD3" w:rsidRPr="009776E0" w:rsidRDefault="008D3AD3"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Diody sygnalizacyjne LED</w:t>
            </w:r>
          </w:p>
        </w:tc>
        <w:tc>
          <w:tcPr>
            <w:tcW w:w="5245" w:type="dxa"/>
          </w:tcPr>
          <w:p w14:paraId="12E9722C" w14:textId="77777777"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konieczna wymiana baterii, </w:t>
            </w:r>
          </w:p>
          <w:p w14:paraId="10804CFB" w14:textId="77777777"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praca z baterii, </w:t>
            </w:r>
          </w:p>
          <w:p w14:paraId="549DC725" w14:textId="77777777"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praca z sieci zasilającej, </w:t>
            </w:r>
          </w:p>
          <w:p w14:paraId="4B45483B" w14:textId="7CCCD138"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przeciążenie</w:t>
            </w:r>
          </w:p>
        </w:tc>
      </w:tr>
      <w:tr w:rsidR="008D3AD3" w:rsidRPr="009776E0" w14:paraId="415B5749" w14:textId="77777777" w:rsidTr="00522DAC">
        <w:tc>
          <w:tcPr>
            <w:tcW w:w="4531" w:type="dxa"/>
          </w:tcPr>
          <w:p w14:paraId="25067D93" w14:textId="01AF78E8" w:rsidR="008D3AD3" w:rsidRPr="009776E0" w:rsidRDefault="008D3AD3"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 xml:space="preserve">Alarmy dźwiękowe: </w:t>
            </w:r>
          </w:p>
        </w:tc>
        <w:tc>
          <w:tcPr>
            <w:tcW w:w="5245" w:type="dxa"/>
          </w:tcPr>
          <w:p w14:paraId="1AE03AEA" w14:textId="77777777"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praca z baterii, </w:t>
            </w:r>
          </w:p>
          <w:p w14:paraId="7CC4AC7A" w14:textId="77777777"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przeciążenie UPSa, </w:t>
            </w:r>
          </w:p>
          <w:p w14:paraId="050C3BB6" w14:textId="2740D1FD"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znaczne wyczerpanie baterii;</w:t>
            </w:r>
          </w:p>
        </w:tc>
      </w:tr>
      <w:tr w:rsidR="0099742B" w:rsidRPr="009776E0" w14:paraId="7C67C8E0" w14:textId="77777777" w:rsidTr="00522DAC">
        <w:tc>
          <w:tcPr>
            <w:tcW w:w="4531" w:type="dxa"/>
          </w:tcPr>
          <w:p w14:paraId="3D9EBB03"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Typ obudowy</w:t>
            </w:r>
          </w:p>
        </w:tc>
        <w:tc>
          <w:tcPr>
            <w:tcW w:w="5245" w:type="dxa"/>
          </w:tcPr>
          <w:p w14:paraId="0D792AB3"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Tower</w:t>
            </w:r>
          </w:p>
        </w:tc>
      </w:tr>
      <w:tr w:rsidR="0099742B" w:rsidRPr="009776E0" w14:paraId="37AC5F01" w14:textId="77777777" w:rsidTr="00522DAC">
        <w:tc>
          <w:tcPr>
            <w:tcW w:w="4531" w:type="dxa"/>
          </w:tcPr>
          <w:p w14:paraId="34922DE4"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Dodatkowe informacje</w:t>
            </w:r>
          </w:p>
        </w:tc>
        <w:tc>
          <w:tcPr>
            <w:tcW w:w="5245" w:type="dxa"/>
          </w:tcPr>
          <w:p w14:paraId="66F748AF"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Dioda LED wymiany akumulatora</w:t>
            </w:r>
          </w:p>
        </w:tc>
      </w:tr>
      <w:tr w:rsidR="0099742B" w:rsidRPr="009776E0" w14:paraId="09EC04FD" w14:textId="77777777" w:rsidTr="00522DAC">
        <w:tc>
          <w:tcPr>
            <w:tcW w:w="4531" w:type="dxa"/>
          </w:tcPr>
          <w:p w14:paraId="6AC585BF"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Wyłącznik obwodu z możliwością resetu</w:t>
            </w:r>
          </w:p>
        </w:tc>
        <w:tc>
          <w:tcPr>
            <w:tcW w:w="5245" w:type="dxa"/>
          </w:tcPr>
          <w:p w14:paraId="36A8EF2B"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Powiadomienie o rozłączeniu akumulatora</w:t>
            </w:r>
          </w:p>
        </w:tc>
      </w:tr>
      <w:tr w:rsidR="0099742B" w:rsidRPr="009776E0" w14:paraId="417D7EF7" w14:textId="77777777" w:rsidTr="00522DAC">
        <w:tc>
          <w:tcPr>
            <w:tcW w:w="4531" w:type="dxa"/>
          </w:tcPr>
          <w:p w14:paraId="3E881283" w14:textId="77777777" w:rsidR="0099742B" w:rsidRPr="009776E0" w:rsidRDefault="0099742B" w:rsidP="00230D4B">
            <w:pPr>
              <w:jc w:val="both"/>
              <w:rPr>
                <w:rFonts w:ascii="Times New Roman" w:hAnsi="Times New Roman" w:cs="Times New Roman"/>
                <w:b/>
                <w:bCs/>
                <w:sz w:val="20"/>
                <w:szCs w:val="20"/>
              </w:rPr>
            </w:pPr>
            <w:r w:rsidRPr="009776E0">
              <w:rPr>
                <w:rFonts w:ascii="Times New Roman" w:hAnsi="Times New Roman" w:cs="Times New Roman"/>
                <w:b/>
                <w:bCs/>
                <w:sz w:val="20"/>
                <w:szCs w:val="20"/>
              </w:rPr>
              <w:t>Gwarancja</w:t>
            </w:r>
          </w:p>
        </w:tc>
        <w:tc>
          <w:tcPr>
            <w:tcW w:w="5245" w:type="dxa"/>
          </w:tcPr>
          <w:p w14:paraId="053AF2B3" w14:textId="77777777" w:rsidR="0099742B" w:rsidRPr="009776E0" w:rsidRDefault="0099742B" w:rsidP="00230D4B">
            <w:pPr>
              <w:jc w:val="both"/>
              <w:rPr>
                <w:rFonts w:ascii="Times New Roman" w:hAnsi="Times New Roman" w:cs="Times New Roman"/>
                <w:sz w:val="20"/>
                <w:szCs w:val="20"/>
              </w:rPr>
            </w:pPr>
            <w:r w:rsidRPr="009776E0">
              <w:rPr>
                <w:rFonts w:ascii="Times New Roman" w:hAnsi="Times New Roman" w:cs="Times New Roman"/>
                <w:sz w:val="20"/>
                <w:szCs w:val="20"/>
              </w:rPr>
              <w:t>24 miesiące (gwarancja producenta)</w:t>
            </w:r>
          </w:p>
        </w:tc>
      </w:tr>
      <w:tr w:rsidR="008D3AD3" w:rsidRPr="009776E0" w14:paraId="54ACC200" w14:textId="77777777" w:rsidTr="00522DAC">
        <w:tc>
          <w:tcPr>
            <w:tcW w:w="4531" w:type="dxa"/>
          </w:tcPr>
          <w:p w14:paraId="6AE9F691" w14:textId="486DFA55" w:rsidR="008D3AD3" w:rsidRPr="00D76BED" w:rsidRDefault="008D3AD3"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Wyposażenie standardowe</w:t>
            </w:r>
          </w:p>
        </w:tc>
        <w:tc>
          <w:tcPr>
            <w:tcW w:w="5245" w:type="dxa"/>
          </w:tcPr>
          <w:p w14:paraId="2CA51894" w14:textId="44195D93" w:rsidR="008D3AD3" w:rsidRPr="009776E0" w:rsidRDefault="008D3AD3" w:rsidP="00230D4B">
            <w:pPr>
              <w:jc w:val="both"/>
              <w:rPr>
                <w:rFonts w:ascii="Times New Roman" w:hAnsi="Times New Roman" w:cs="Times New Roman"/>
                <w:sz w:val="20"/>
                <w:szCs w:val="20"/>
              </w:rPr>
            </w:pPr>
            <w:r w:rsidRPr="009776E0">
              <w:rPr>
                <w:rFonts w:ascii="Times New Roman" w:hAnsi="Times New Roman" w:cs="Times New Roman"/>
                <w:sz w:val="20"/>
                <w:szCs w:val="20"/>
              </w:rPr>
              <w:t>kabel zasilający 1.8m IEC320 C13/C14 - 2 szt.</w:t>
            </w:r>
          </w:p>
        </w:tc>
      </w:tr>
    </w:tbl>
    <w:p w14:paraId="6426D805" w14:textId="77777777" w:rsidR="0099742B" w:rsidRPr="009776E0" w:rsidRDefault="0099742B" w:rsidP="00230D4B">
      <w:pPr>
        <w:jc w:val="both"/>
        <w:rPr>
          <w:rFonts w:ascii="Times New Roman" w:hAnsi="Times New Roman" w:cs="Times New Roman"/>
          <w:sz w:val="20"/>
          <w:szCs w:val="20"/>
        </w:rPr>
      </w:pPr>
    </w:p>
    <w:p w14:paraId="03AEA30F" w14:textId="2E513F0E" w:rsidR="0099742B" w:rsidRPr="007348CA" w:rsidRDefault="00FD069B" w:rsidP="00230D4B">
      <w:pPr>
        <w:ind w:firstLine="426"/>
        <w:jc w:val="both"/>
        <w:rPr>
          <w:rFonts w:ascii="Times New Roman" w:hAnsi="Times New Roman" w:cs="Times New Roman"/>
          <w:b/>
          <w:bCs/>
        </w:rPr>
      </w:pPr>
      <w:r w:rsidRPr="007348CA">
        <w:rPr>
          <w:rFonts w:ascii="Times New Roman" w:hAnsi="Times New Roman" w:cs="Times New Roman"/>
          <w:b/>
          <w:bCs/>
        </w:rPr>
        <w:t>Wyliczenie dla poz. 5</w:t>
      </w:r>
    </w:p>
    <w:tbl>
      <w:tblPr>
        <w:tblStyle w:val="Tabela-Siatka"/>
        <w:tblpPr w:leftFromText="141" w:rightFromText="141" w:vertAnchor="text" w:horzAnchor="margin" w:tblpXSpec="center" w:tblpY="161"/>
        <w:tblW w:w="0" w:type="auto"/>
        <w:tblLook w:val="04A0" w:firstRow="1" w:lastRow="0" w:firstColumn="1" w:lastColumn="0" w:noHBand="0" w:noVBand="1"/>
      </w:tblPr>
      <w:tblGrid>
        <w:gridCol w:w="692"/>
        <w:gridCol w:w="1493"/>
        <w:gridCol w:w="1687"/>
        <w:gridCol w:w="1843"/>
        <w:gridCol w:w="952"/>
        <w:gridCol w:w="2875"/>
      </w:tblGrid>
      <w:tr w:rsidR="00FD069B" w14:paraId="08CC1175" w14:textId="77777777" w:rsidTr="00FD069B">
        <w:tc>
          <w:tcPr>
            <w:tcW w:w="692" w:type="dxa"/>
          </w:tcPr>
          <w:p w14:paraId="1696133B" w14:textId="77777777" w:rsidR="00FD069B" w:rsidRDefault="00FD069B" w:rsidP="00230D4B">
            <w:pPr>
              <w:ind w:firstLine="164"/>
              <w:jc w:val="both"/>
              <w:rPr>
                <w:rFonts w:ascii="Times New Roman" w:hAnsi="Times New Roman" w:cs="Times New Roman"/>
              </w:rPr>
            </w:pPr>
            <w:r>
              <w:rPr>
                <w:rFonts w:ascii="Times New Roman" w:hAnsi="Times New Roman" w:cs="Times New Roman"/>
              </w:rPr>
              <w:t>Jm.</w:t>
            </w:r>
          </w:p>
        </w:tc>
        <w:tc>
          <w:tcPr>
            <w:tcW w:w="1493" w:type="dxa"/>
          </w:tcPr>
          <w:p w14:paraId="166C6EEA" w14:textId="77777777" w:rsidR="00FD069B" w:rsidRDefault="00FD069B" w:rsidP="00230D4B">
            <w:pPr>
              <w:jc w:val="both"/>
              <w:rPr>
                <w:rFonts w:ascii="Times New Roman" w:hAnsi="Times New Roman" w:cs="Times New Roman"/>
              </w:rPr>
            </w:pPr>
            <w:r>
              <w:rPr>
                <w:rFonts w:ascii="Times New Roman" w:hAnsi="Times New Roman" w:cs="Times New Roman"/>
              </w:rPr>
              <w:t>ilość</w:t>
            </w:r>
          </w:p>
        </w:tc>
        <w:tc>
          <w:tcPr>
            <w:tcW w:w="1687" w:type="dxa"/>
          </w:tcPr>
          <w:p w14:paraId="58E7CE7D" w14:textId="77777777" w:rsidR="00FD069B" w:rsidRDefault="00FD069B" w:rsidP="00230D4B">
            <w:pPr>
              <w:jc w:val="both"/>
              <w:rPr>
                <w:rFonts w:ascii="Times New Roman" w:hAnsi="Times New Roman" w:cs="Times New Roman"/>
              </w:rPr>
            </w:pPr>
            <w:r>
              <w:rPr>
                <w:rFonts w:ascii="Times New Roman" w:hAnsi="Times New Roman" w:cs="Times New Roman"/>
              </w:rPr>
              <w:t>Cena netto</w:t>
            </w:r>
          </w:p>
        </w:tc>
        <w:tc>
          <w:tcPr>
            <w:tcW w:w="1843" w:type="dxa"/>
          </w:tcPr>
          <w:p w14:paraId="4FE97630" w14:textId="77777777" w:rsidR="00FD069B" w:rsidRDefault="00FD069B" w:rsidP="00230D4B">
            <w:pPr>
              <w:jc w:val="both"/>
              <w:rPr>
                <w:rFonts w:ascii="Times New Roman" w:hAnsi="Times New Roman" w:cs="Times New Roman"/>
              </w:rPr>
            </w:pPr>
            <w:r>
              <w:rPr>
                <w:rFonts w:ascii="Times New Roman" w:hAnsi="Times New Roman" w:cs="Times New Roman"/>
              </w:rPr>
              <w:t>Wartość netto</w:t>
            </w:r>
          </w:p>
        </w:tc>
        <w:tc>
          <w:tcPr>
            <w:tcW w:w="952" w:type="dxa"/>
          </w:tcPr>
          <w:p w14:paraId="4A67F50A" w14:textId="77777777" w:rsidR="00FD069B" w:rsidRDefault="00FD069B" w:rsidP="00230D4B">
            <w:pPr>
              <w:jc w:val="both"/>
              <w:rPr>
                <w:rFonts w:ascii="Times New Roman" w:hAnsi="Times New Roman" w:cs="Times New Roman"/>
              </w:rPr>
            </w:pPr>
            <w:r>
              <w:rPr>
                <w:rFonts w:ascii="Times New Roman" w:hAnsi="Times New Roman" w:cs="Times New Roman"/>
              </w:rPr>
              <w:t>% VAT</w:t>
            </w:r>
          </w:p>
        </w:tc>
        <w:tc>
          <w:tcPr>
            <w:tcW w:w="2875" w:type="dxa"/>
          </w:tcPr>
          <w:p w14:paraId="1130662A" w14:textId="77777777" w:rsidR="00FD069B" w:rsidRDefault="00FD069B" w:rsidP="00230D4B">
            <w:pPr>
              <w:jc w:val="both"/>
              <w:rPr>
                <w:rFonts w:ascii="Times New Roman" w:hAnsi="Times New Roman" w:cs="Times New Roman"/>
              </w:rPr>
            </w:pPr>
            <w:r>
              <w:rPr>
                <w:rFonts w:ascii="Times New Roman" w:hAnsi="Times New Roman" w:cs="Times New Roman"/>
              </w:rPr>
              <w:t>Wartość brutto</w:t>
            </w:r>
          </w:p>
        </w:tc>
      </w:tr>
      <w:tr w:rsidR="00FD069B" w14:paraId="7D76CAFB" w14:textId="77777777" w:rsidTr="00FD069B">
        <w:trPr>
          <w:trHeight w:val="580"/>
        </w:trPr>
        <w:tc>
          <w:tcPr>
            <w:tcW w:w="692" w:type="dxa"/>
          </w:tcPr>
          <w:p w14:paraId="17C671D3" w14:textId="77777777" w:rsidR="00FD069B" w:rsidRDefault="00FD069B" w:rsidP="00230D4B">
            <w:pPr>
              <w:ind w:firstLine="164"/>
              <w:jc w:val="both"/>
              <w:rPr>
                <w:rFonts w:ascii="Times New Roman" w:hAnsi="Times New Roman" w:cs="Times New Roman"/>
              </w:rPr>
            </w:pPr>
            <w:r>
              <w:rPr>
                <w:rFonts w:ascii="Times New Roman" w:hAnsi="Times New Roman" w:cs="Times New Roman"/>
              </w:rPr>
              <w:t>szt.</w:t>
            </w:r>
          </w:p>
        </w:tc>
        <w:tc>
          <w:tcPr>
            <w:tcW w:w="1493" w:type="dxa"/>
          </w:tcPr>
          <w:p w14:paraId="33096799" w14:textId="77777777" w:rsidR="00FD069B" w:rsidRDefault="00FD069B" w:rsidP="00230D4B">
            <w:pPr>
              <w:jc w:val="both"/>
              <w:rPr>
                <w:rFonts w:ascii="Times New Roman" w:hAnsi="Times New Roman" w:cs="Times New Roman"/>
              </w:rPr>
            </w:pPr>
            <w:r>
              <w:rPr>
                <w:rFonts w:ascii="Times New Roman" w:hAnsi="Times New Roman" w:cs="Times New Roman"/>
              </w:rPr>
              <w:t>3</w:t>
            </w:r>
          </w:p>
        </w:tc>
        <w:tc>
          <w:tcPr>
            <w:tcW w:w="1687" w:type="dxa"/>
          </w:tcPr>
          <w:p w14:paraId="0AD8180D" w14:textId="77777777" w:rsidR="00FD069B" w:rsidRDefault="00FD069B" w:rsidP="00230D4B">
            <w:pPr>
              <w:jc w:val="both"/>
              <w:rPr>
                <w:rFonts w:ascii="Times New Roman" w:hAnsi="Times New Roman" w:cs="Times New Roman"/>
              </w:rPr>
            </w:pPr>
          </w:p>
        </w:tc>
        <w:tc>
          <w:tcPr>
            <w:tcW w:w="1843" w:type="dxa"/>
          </w:tcPr>
          <w:p w14:paraId="1F1F586E" w14:textId="77777777" w:rsidR="00FD069B" w:rsidRDefault="00FD069B" w:rsidP="00230D4B">
            <w:pPr>
              <w:jc w:val="both"/>
              <w:rPr>
                <w:rFonts w:ascii="Times New Roman" w:hAnsi="Times New Roman" w:cs="Times New Roman"/>
              </w:rPr>
            </w:pPr>
          </w:p>
        </w:tc>
        <w:tc>
          <w:tcPr>
            <w:tcW w:w="952" w:type="dxa"/>
          </w:tcPr>
          <w:p w14:paraId="10904629" w14:textId="77777777" w:rsidR="00FD069B" w:rsidRDefault="00FD069B" w:rsidP="00230D4B">
            <w:pPr>
              <w:jc w:val="both"/>
              <w:rPr>
                <w:rFonts w:ascii="Times New Roman" w:hAnsi="Times New Roman" w:cs="Times New Roman"/>
              </w:rPr>
            </w:pPr>
          </w:p>
        </w:tc>
        <w:tc>
          <w:tcPr>
            <w:tcW w:w="2875" w:type="dxa"/>
          </w:tcPr>
          <w:p w14:paraId="09E05057" w14:textId="77777777" w:rsidR="00FD069B" w:rsidRDefault="00FD069B" w:rsidP="00230D4B">
            <w:pPr>
              <w:jc w:val="both"/>
              <w:rPr>
                <w:rFonts w:ascii="Times New Roman" w:hAnsi="Times New Roman" w:cs="Times New Roman"/>
              </w:rPr>
            </w:pPr>
          </w:p>
        </w:tc>
      </w:tr>
    </w:tbl>
    <w:p w14:paraId="665E65B3" w14:textId="77777777" w:rsidR="009776E0" w:rsidRDefault="009776E0" w:rsidP="00230D4B">
      <w:pPr>
        <w:jc w:val="both"/>
        <w:rPr>
          <w:rFonts w:ascii="Times New Roman" w:hAnsi="Times New Roman" w:cs="Times New Roman"/>
        </w:rPr>
      </w:pPr>
    </w:p>
    <w:p w14:paraId="0038C63A" w14:textId="374F4EB4" w:rsidR="009776E0" w:rsidRPr="00230D4B" w:rsidRDefault="009776E0" w:rsidP="00230D4B">
      <w:pPr>
        <w:pStyle w:val="Akapitzlist"/>
        <w:numPr>
          <w:ilvl w:val="0"/>
          <w:numId w:val="6"/>
        </w:numPr>
        <w:jc w:val="both"/>
        <w:rPr>
          <w:rFonts w:ascii="Times New Roman" w:hAnsi="Times New Roman" w:cs="Times New Roman"/>
          <w:b/>
          <w:bCs/>
        </w:rPr>
      </w:pPr>
      <w:r w:rsidRPr="00230D4B">
        <w:rPr>
          <w:rFonts w:ascii="Times New Roman" w:hAnsi="Times New Roman" w:cs="Times New Roman"/>
          <w:b/>
          <w:bCs/>
        </w:rPr>
        <w:t>Urządzenie wielofunkcyjne np. Konica-Minolta Bizhub 4020i (lub inne równoważne, posiadające funkcje oraz parametry nie gorsze niż podane w poniższej tabeli) - 1 szt.</w:t>
      </w:r>
    </w:p>
    <w:tbl>
      <w:tblPr>
        <w:tblStyle w:val="Tabela-Siatka"/>
        <w:tblW w:w="9780" w:type="dxa"/>
        <w:tblInd w:w="421" w:type="dxa"/>
        <w:tblLook w:val="04A0" w:firstRow="1" w:lastRow="0" w:firstColumn="1" w:lastColumn="0" w:noHBand="0" w:noVBand="1"/>
      </w:tblPr>
      <w:tblGrid>
        <w:gridCol w:w="2976"/>
        <w:gridCol w:w="6804"/>
      </w:tblGrid>
      <w:tr w:rsidR="009776E0" w:rsidRPr="009776E0" w14:paraId="13766318" w14:textId="77777777" w:rsidTr="00522DAC">
        <w:tc>
          <w:tcPr>
            <w:tcW w:w="2976" w:type="dxa"/>
          </w:tcPr>
          <w:p w14:paraId="1D195818"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Pamięć systemowa (standardowa/maks.)</w:t>
            </w:r>
          </w:p>
        </w:tc>
        <w:tc>
          <w:tcPr>
            <w:tcW w:w="6804" w:type="dxa"/>
          </w:tcPr>
          <w:p w14:paraId="70554CF6"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256 MB (standard/max)</w:t>
            </w:r>
          </w:p>
        </w:tc>
      </w:tr>
      <w:tr w:rsidR="009776E0" w:rsidRPr="009776E0" w14:paraId="62A61883" w14:textId="77777777" w:rsidTr="00522DAC">
        <w:tc>
          <w:tcPr>
            <w:tcW w:w="2976" w:type="dxa"/>
          </w:tcPr>
          <w:p w14:paraId="3FC44E95"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Interfejsy</w:t>
            </w:r>
          </w:p>
        </w:tc>
        <w:tc>
          <w:tcPr>
            <w:tcW w:w="6804" w:type="dxa"/>
          </w:tcPr>
          <w:p w14:paraId="6907932D"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10/100/1,000-Base-T Ethernet; USB 2.0; Wi-Fi 802.11 b/g/n</w:t>
            </w:r>
          </w:p>
        </w:tc>
      </w:tr>
      <w:tr w:rsidR="009776E0" w:rsidRPr="009776E0" w14:paraId="621A9C12" w14:textId="77777777" w:rsidTr="00522DAC">
        <w:tc>
          <w:tcPr>
            <w:tcW w:w="2976" w:type="dxa"/>
          </w:tcPr>
          <w:p w14:paraId="19073A66"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Protokoły sieciowe</w:t>
            </w:r>
          </w:p>
        </w:tc>
        <w:tc>
          <w:tcPr>
            <w:tcW w:w="6804" w:type="dxa"/>
          </w:tcPr>
          <w:p w14:paraId="4558289B"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TCP/IP (IPv4 / IPv6); LPD; IPP; SNMP; HTTP; HTTP(S)</w:t>
            </w:r>
          </w:p>
        </w:tc>
      </w:tr>
      <w:tr w:rsidR="009776E0" w:rsidRPr="009776E0" w14:paraId="02B5A825" w14:textId="77777777" w:rsidTr="00522DAC">
        <w:tc>
          <w:tcPr>
            <w:tcW w:w="2976" w:type="dxa"/>
          </w:tcPr>
          <w:p w14:paraId="31E24F9B"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Automatyczny podajnik dokumentów</w:t>
            </w:r>
          </w:p>
        </w:tc>
        <w:tc>
          <w:tcPr>
            <w:tcW w:w="6804" w:type="dxa"/>
          </w:tcPr>
          <w:p w14:paraId="5214CAD1"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Do 50 oryginałów; A6-A4; 64-90 g/m²; ADF</w:t>
            </w:r>
          </w:p>
        </w:tc>
      </w:tr>
      <w:tr w:rsidR="009776E0" w:rsidRPr="009776E0" w14:paraId="4BF47ECE" w14:textId="77777777" w:rsidTr="00522DAC">
        <w:tc>
          <w:tcPr>
            <w:tcW w:w="2976" w:type="dxa"/>
          </w:tcPr>
          <w:p w14:paraId="0E003C5B"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Pojemność wejściowa papieru (standardowa/maks.)</w:t>
            </w:r>
          </w:p>
        </w:tc>
        <w:tc>
          <w:tcPr>
            <w:tcW w:w="6804" w:type="dxa"/>
          </w:tcPr>
          <w:p w14:paraId="3A18294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300 arkuszy / 1 340 arkuszy (standard/maks)</w:t>
            </w:r>
          </w:p>
        </w:tc>
      </w:tr>
      <w:tr w:rsidR="009776E0" w:rsidRPr="009776E0" w14:paraId="7A9D8513" w14:textId="77777777" w:rsidTr="00522DAC">
        <w:tc>
          <w:tcPr>
            <w:tcW w:w="2976" w:type="dxa"/>
          </w:tcPr>
          <w:p w14:paraId="7DB181E5"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Pojemność kaset (standardowe)</w:t>
            </w:r>
          </w:p>
        </w:tc>
        <w:tc>
          <w:tcPr>
            <w:tcW w:w="6804" w:type="dxa"/>
          </w:tcPr>
          <w:p w14:paraId="1DD11EF6"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1x 250 arkuszy; A6-A4; 60-120 g/m²</w:t>
            </w:r>
          </w:p>
        </w:tc>
      </w:tr>
      <w:tr w:rsidR="009776E0" w:rsidRPr="009776E0" w14:paraId="08131528" w14:textId="77777777" w:rsidTr="00522DAC">
        <w:tc>
          <w:tcPr>
            <w:tcW w:w="2976" w:type="dxa"/>
          </w:tcPr>
          <w:p w14:paraId="08073593"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Pojemność kaset (opcjonalna)</w:t>
            </w:r>
          </w:p>
        </w:tc>
        <w:tc>
          <w:tcPr>
            <w:tcW w:w="6804" w:type="dxa"/>
          </w:tcPr>
          <w:p w14:paraId="179EEBB2"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1x 250 arkuszy; A5-A4; 60-120 g/m² (do 2x), </w:t>
            </w:r>
          </w:p>
          <w:p w14:paraId="46C4D45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1x 520 arkuszy; A5-A4; 60-120 g/m² (do 2x)</w:t>
            </w:r>
          </w:p>
        </w:tc>
      </w:tr>
      <w:tr w:rsidR="009776E0" w:rsidRPr="009776E0" w14:paraId="3A29EC84" w14:textId="77777777" w:rsidTr="00522DAC">
        <w:tc>
          <w:tcPr>
            <w:tcW w:w="2976" w:type="dxa"/>
          </w:tcPr>
          <w:p w14:paraId="5F1F4332"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Podajnik ręczny</w:t>
            </w:r>
          </w:p>
        </w:tc>
        <w:tc>
          <w:tcPr>
            <w:tcW w:w="6804" w:type="dxa"/>
          </w:tcPr>
          <w:p w14:paraId="4D61C0B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50 arkuszy; A6-A4; formaty użytkownika; 60-200 g/m²</w:t>
            </w:r>
          </w:p>
        </w:tc>
      </w:tr>
      <w:tr w:rsidR="009776E0" w:rsidRPr="009776E0" w14:paraId="2F642099" w14:textId="77777777" w:rsidTr="00522DAC">
        <w:tc>
          <w:tcPr>
            <w:tcW w:w="2976" w:type="dxa"/>
          </w:tcPr>
          <w:p w14:paraId="75634FDA"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Automatyczny druk dwustronny</w:t>
            </w:r>
          </w:p>
        </w:tc>
        <w:tc>
          <w:tcPr>
            <w:tcW w:w="6804" w:type="dxa"/>
          </w:tcPr>
          <w:p w14:paraId="7DFB5E7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A4; 60-105 g/m²</w:t>
            </w:r>
          </w:p>
        </w:tc>
      </w:tr>
      <w:tr w:rsidR="009776E0" w:rsidRPr="009776E0" w14:paraId="222EAB3C" w14:textId="77777777" w:rsidTr="00522DAC">
        <w:tc>
          <w:tcPr>
            <w:tcW w:w="2976" w:type="dxa"/>
          </w:tcPr>
          <w:p w14:paraId="2F4362ED"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Pojemność tac wyjścia (standardowa)</w:t>
            </w:r>
          </w:p>
        </w:tc>
        <w:tc>
          <w:tcPr>
            <w:tcW w:w="6804" w:type="dxa"/>
          </w:tcPr>
          <w:p w14:paraId="4736F3AA"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150</w:t>
            </w:r>
          </w:p>
        </w:tc>
      </w:tr>
      <w:tr w:rsidR="009776E0" w:rsidRPr="009776E0" w14:paraId="5E2655AD" w14:textId="77777777" w:rsidTr="00522DAC">
        <w:tc>
          <w:tcPr>
            <w:tcW w:w="2976" w:type="dxa"/>
          </w:tcPr>
          <w:p w14:paraId="736BD48A"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Wolumen kopiowania/druku (miesięczny)</w:t>
            </w:r>
          </w:p>
        </w:tc>
        <w:tc>
          <w:tcPr>
            <w:tcW w:w="6804" w:type="dxa"/>
          </w:tcPr>
          <w:p w14:paraId="0AC5B7BC"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5,000 stron; Max. 100,000 stron</w:t>
            </w:r>
          </w:p>
        </w:tc>
      </w:tr>
      <w:tr w:rsidR="009776E0" w:rsidRPr="009776E0" w14:paraId="5CC463C1" w14:textId="77777777" w:rsidTr="00522DAC">
        <w:tc>
          <w:tcPr>
            <w:tcW w:w="2976" w:type="dxa"/>
          </w:tcPr>
          <w:p w14:paraId="7FB1B864"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lastRenderedPageBreak/>
              <w:t>Wydajność tonera Black</w:t>
            </w:r>
          </w:p>
        </w:tc>
        <w:tc>
          <w:tcPr>
            <w:tcW w:w="6804" w:type="dxa"/>
          </w:tcPr>
          <w:p w14:paraId="5FFBDFC5"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do 12,000 stron</w:t>
            </w:r>
          </w:p>
        </w:tc>
      </w:tr>
      <w:tr w:rsidR="009776E0" w:rsidRPr="009776E0" w14:paraId="49FA0B5B" w14:textId="77777777" w:rsidTr="00522DAC">
        <w:tc>
          <w:tcPr>
            <w:tcW w:w="2976" w:type="dxa"/>
          </w:tcPr>
          <w:p w14:paraId="7533BF1F"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Wydajność sekcji obrazowania</w:t>
            </w:r>
          </w:p>
        </w:tc>
        <w:tc>
          <w:tcPr>
            <w:tcW w:w="6804" w:type="dxa"/>
          </w:tcPr>
          <w:p w14:paraId="5D380A9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50,000</w:t>
            </w:r>
          </w:p>
        </w:tc>
      </w:tr>
      <w:tr w:rsidR="009776E0" w:rsidRPr="009776E0" w14:paraId="75BEF762" w14:textId="77777777" w:rsidTr="00522DAC">
        <w:tc>
          <w:tcPr>
            <w:tcW w:w="2976" w:type="dxa"/>
          </w:tcPr>
          <w:p w14:paraId="1892821F"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Zużycie energii</w:t>
            </w:r>
          </w:p>
        </w:tc>
        <w:tc>
          <w:tcPr>
            <w:tcW w:w="6804" w:type="dxa"/>
          </w:tcPr>
          <w:p w14:paraId="47968D7E"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220-240 V / 50/60 Hz; Mniej niż 645 W</w:t>
            </w:r>
          </w:p>
        </w:tc>
      </w:tr>
      <w:tr w:rsidR="009776E0" w:rsidRPr="009776E0" w14:paraId="4574220A" w14:textId="77777777" w:rsidTr="00522DAC">
        <w:tc>
          <w:tcPr>
            <w:tcW w:w="2976" w:type="dxa"/>
          </w:tcPr>
          <w:p w14:paraId="3A2557EC"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Rozdzielczość drukowania</w:t>
            </w:r>
          </w:p>
        </w:tc>
        <w:tc>
          <w:tcPr>
            <w:tcW w:w="6804" w:type="dxa"/>
          </w:tcPr>
          <w:p w14:paraId="45AAD32C"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1,200 x 1,200 dpi</w:t>
            </w:r>
          </w:p>
        </w:tc>
      </w:tr>
      <w:tr w:rsidR="009776E0" w:rsidRPr="009776E0" w14:paraId="546A18A9" w14:textId="77777777" w:rsidTr="00522DAC">
        <w:tc>
          <w:tcPr>
            <w:tcW w:w="2976" w:type="dxa"/>
          </w:tcPr>
          <w:p w14:paraId="134AB86C"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Język opisu strony</w:t>
            </w:r>
          </w:p>
        </w:tc>
        <w:tc>
          <w:tcPr>
            <w:tcW w:w="6804" w:type="dxa"/>
          </w:tcPr>
          <w:p w14:paraId="3491B21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PCL 6 (XL3.0); PostScript 3; XPS</w:t>
            </w:r>
          </w:p>
        </w:tc>
      </w:tr>
      <w:tr w:rsidR="009776E0" w:rsidRPr="009776E0" w14:paraId="74EC37D9" w14:textId="77777777" w:rsidTr="00522DAC">
        <w:tc>
          <w:tcPr>
            <w:tcW w:w="2976" w:type="dxa"/>
          </w:tcPr>
          <w:p w14:paraId="0540F25A"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Systemy operacyjne</w:t>
            </w:r>
          </w:p>
        </w:tc>
        <w:tc>
          <w:tcPr>
            <w:tcW w:w="6804" w:type="dxa"/>
          </w:tcPr>
          <w:p w14:paraId="279E09D7"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Windows 7 (32/64); Windows 8.1 (32/64); Windows 10 (32/64); Windows Server 2008 (32/64); Windows Server 2008 R2; Windows Server 2012; Windows Server 2012 R2; Windows Server 2016; Windows Server 2019; Macintosh OS X 10.10 lub późniejsze; Linux</w:t>
            </w:r>
          </w:p>
        </w:tc>
      </w:tr>
      <w:tr w:rsidR="009776E0" w:rsidRPr="009776E0" w14:paraId="6B7ADA0C" w14:textId="77777777" w:rsidTr="00522DAC">
        <w:tc>
          <w:tcPr>
            <w:tcW w:w="2976" w:type="dxa"/>
          </w:tcPr>
          <w:p w14:paraId="25276942"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Czcionki drukarki</w:t>
            </w:r>
          </w:p>
        </w:tc>
        <w:tc>
          <w:tcPr>
            <w:tcW w:w="6804" w:type="dxa"/>
          </w:tcPr>
          <w:p w14:paraId="73FDD254"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85 PCL Latin; 66 PostScript 3 Emulation Latin</w:t>
            </w:r>
          </w:p>
        </w:tc>
      </w:tr>
      <w:tr w:rsidR="009776E0" w:rsidRPr="009776E0" w14:paraId="7DD330CC" w14:textId="77777777" w:rsidTr="00522DAC">
        <w:tc>
          <w:tcPr>
            <w:tcW w:w="2976" w:type="dxa"/>
          </w:tcPr>
          <w:p w14:paraId="630BF02C"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Drukowanie mobilne</w:t>
            </w:r>
          </w:p>
        </w:tc>
        <w:tc>
          <w:tcPr>
            <w:tcW w:w="6804" w:type="dxa"/>
          </w:tcPr>
          <w:p w14:paraId="5C09C4E3"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Mopria (Android); Konica Minolta Print Service (Android); Konica Minolta Mobile Print (iOS/Android/Windows 10 Mobile); Google Cloud Print; WiFi Direct</w:t>
            </w:r>
          </w:p>
        </w:tc>
      </w:tr>
      <w:tr w:rsidR="009776E0" w:rsidRPr="009776E0" w14:paraId="2E39E986" w14:textId="77777777" w:rsidTr="00522DAC">
        <w:tc>
          <w:tcPr>
            <w:tcW w:w="2976" w:type="dxa"/>
          </w:tcPr>
          <w:p w14:paraId="2A03F760"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Szybkość skanowania (mono/kolor)</w:t>
            </w:r>
          </w:p>
        </w:tc>
        <w:tc>
          <w:tcPr>
            <w:tcW w:w="6804" w:type="dxa"/>
          </w:tcPr>
          <w:p w14:paraId="7535DBB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Do 24 / 20 obrazów/min. w trybie jednostronnym </w:t>
            </w:r>
          </w:p>
        </w:tc>
      </w:tr>
      <w:tr w:rsidR="009776E0" w:rsidRPr="009776E0" w14:paraId="5373883F" w14:textId="77777777" w:rsidTr="00522DAC">
        <w:tc>
          <w:tcPr>
            <w:tcW w:w="2976" w:type="dxa"/>
          </w:tcPr>
          <w:p w14:paraId="7EC07372"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Rozdzielczość skanowania</w:t>
            </w:r>
          </w:p>
        </w:tc>
        <w:tc>
          <w:tcPr>
            <w:tcW w:w="6804" w:type="dxa"/>
          </w:tcPr>
          <w:p w14:paraId="3819DE57"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1,200 x 1,200 dpi</w:t>
            </w:r>
          </w:p>
        </w:tc>
      </w:tr>
      <w:tr w:rsidR="009776E0" w:rsidRPr="009776E0" w14:paraId="23DF92BB" w14:textId="77777777" w:rsidTr="00522DAC">
        <w:tc>
          <w:tcPr>
            <w:tcW w:w="2976" w:type="dxa"/>
          </w:tcPr>
          <w:p w14:paraId="123EAE29"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Tryby skanowania</w:t>
            </w:r>
          </w:p>
        </w:tc>
        <w:tc>
          <w:tcPr>
            <w:tcW w:w="6804" w:type="dxa"/>
          </w:tcPr>
          <w:p w14:paraId="09AC0322"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Skanowanie do e-mail (Scan-to-Me); </w:t>
            </w:r>
          </w:p>
          <w:p w14:paraId="2700F796"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Skanowanie do FTP; </w:t>
            </w:r>
          </w:p>
          <w:p w14:paraId="6B26ECDD"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Skanowanie do USB; </w:t>
            </w:r>
          </w:p>
          <w:p w14:paraId="4F59BD0A"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 xml:space="preserve">Skanowanie sieciowe TWAIN; </w:t>
            </w:r>
          </w:p>
          <w:p w14:paraId="40B6120F"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skanowanie WIA</w:t>
            </w:r>
          </w:p>
        </w:tc>
      </w:tr>
      <w:tr w:rsidR="009776E0" w:rsidRPr="009776E0" w14:paraId="7639FF3B" w14:textId="77777777" w:rsidTr="00522DAC">
        <w:tc>
          <w:tcPr>
            <w:tcW w:w="2976" w:type="dxa"/>
          </w:tcPr>
          <w:p w14:paraId="530CDC23"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Formaty plików</w:t>
            </w:r>
          </w:p>
        </w:tc>
        <w:tc>
          <w:tcPr>
            <w:tcW w:w="6804" w:type="dxa"/>
          </w:tcPr>
          <w:p w14:paraId="2F65FA24"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JPEG; TIFF; PDF; XPS</w:t>
            </w:r>
          </w:p>
        </w:tc>
      </w:tr>
      <w:tr w:rsidR="009776E0" w:rsidRPr="009776E0" w14:paraId="6DE3F813" w14:textId="77777777" w:rsidTr="00522DAC">
        <w:tc>
          <w:tcPr>
            <w:tcW w:w="2976" w:type="dxa"/>
          </w:tcPr>
          <w:p w14:paraId="2A017791"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Opcja</w:t>
            </w:r>
          </w:p>
        </w:tc>
        <w:tc>
          <w:tcPr>
            <w:tcW w:w="6804" w:type="dxa"/>
          </w:tcPr>
          <w:p w14:paraId="1554B65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przeszukiwalny PDF</w:t>
            </w:r>
          </w:p>
        </w:tc>
      </w:tr>
      <w:tr w:rsidR="009776E0" w:rsidRPr="009776E0" w14:paraId="0978095B" w14:textId="77777777" w:rsidTr="00522DAC">
        <w:tc>
          <w:tcPr>
            <w:tcW w:w="2976" w:type="dxa"/>
          </w:tcPr>
          <w:p w14:paraId="5DB0F440"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Miejsca przeznaczenia skanowanych dokumentów</w:t>
            </w:r>
          </w:p>
        </w:tc>
        <w:tc>
          <w:tcPr>
            <w:tcW w:w="6804" w:type="dxa"/>
          </w:tcPr>
          <w:p w14:paraId="6897251F"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obsługa LDAP</w:t>
            </w:r>
          </w:p>
        </w:tc>
      </w:tr>
      <w:tr w:rsidR="009776E0" w:rsidRPr="009776E0" w14:paraId="2DFCD071" w14:textId="77777777" w:rsidTr="00522DAC">
        <w:tc>
          <w:tcPr>
            <w:tcW w:w="2976" w:type="dxa"/>
          </w:tcPr>
          <w:p w14:paraId="5D0B9B88"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Technologia obrazowania</w:t>
            </w:r>
          </w:p>
        </w:tc>
        <w:tc>
          <w:tcPr>
            <w:tcW w:w="6804" w:type="dxa"/>
          </w:tcPr>
          <w:p w14:paraId="215AA872"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Laserowa</w:t>
            </w:r>
          </w:p>
        </w:tc>
      </w:tr>
      <w:tr w:rsidR="009776E0" w:rsidRPr="009776E0" w14:paraId="07718ED7" w14:textId="77777777" w:rsidTr="00522DAC">
        <w:tc>
          <w:tcPr>
            <w:tcW w:w="2976" w:type="dxa"/>
          </w:tcPr>
          <w:p w14:paraId="56D54D46"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Technologia tonera</w:t>
            </w:r>
          </w:p>
        </w:tc>
        <w:tc>
          <w:tcPr>
            <w:tcW w:w="6804" w:type="dxa"/>
          </w:tcPr>
          <w:p w14:paraId="5002688B"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Polymerized Toner</w:t>
            </w:r>
          </w:p>
        </w:tc>
      </w:tr>
      <w:tr w:rsidR="009776E0" w:rsidRPr="009776E0" w14:paraId="67342D95" w14:textId="77777777" w:rsidTr="00522DAC">
        <w:tc>
          <w:tcPr>
            <w:tcW w:w="2976" w:type="dxa"/>
          </w:tcPr>
          <w:p w14:paraId="2A8188A0"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Szybkość kopiowania/druku A4 (mono/kolor)</w:t>
            </w:r>
          </w:p>
        </w:tc>
        <w:tc>
          <w:tcPr>
            <w:tcW w:w="6804" w:type="dxa"/>
          </w:tcPr>
          <w:p w14:paraId="466336A5"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Do 40 str./min.</w:t>
            </w:r>
          </w:p>
        </w:tc>
      </w:tr>
      <w:tr w:rsidR="009776E0" w:rsidRPr="009776E0" w14:paraId="503CE927" w14:textId="77777777" w:rsidTr="00522DAC">
        <w:tc>
          <w:tcPr>
            <w:tcW w:w="2976" w:type="dxa"/>
          </w:tcPr>
          <w:p w14:paraId="57C59E92"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Autoduplex speed A4 (mono)</w:t>
            </w:r>
          </w:p>
        </w:tc>
        <w:tc>
          <w:tcPr>
            <w:tcW w:w="6804" w:type="dxa"/>
          </w:tcPr>
          <w:p w14:paraId="53612107"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Do 20 str./min.</w:t>
            </w:r>
          </w:p>
        </w:tc>
      </w:tr>
      <w:tr w:rsidR="009776E0" w:rsidRPr="009776E0" w14:paraId="78BC5C20" w14:textId="77777777" w:rsidTr="00522DAC">
        <w:tc>
          <w:tcPr>
            <w:tcW w:w="2976" w:type="dxa"/>
          </w:tcPr>
          <w:p w14:paraId="4BC94E51"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1st copy out time A4 (mono)</w:t>
            </w:r>
          </w:p>
        </w:tc>
        <w:tc>
          <w:tcPr>
            <w:tcW w:w="6804" w:type="dxa"/>
          </w:tcPr>
          <w:p w14:paraId="04CE4867"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9.2 sek.</w:t>
            </w:r>
          </w:p>
        </w:tc>
      </w:tr>
      <w:tr w:rsidR="009776E0" w:rsidRPr="009776E0" w14:paraId="39ACA8C9" w14:textId="77777777" w:rsidTr="00522DAC">
        <w:tc>
          <w:tcPr>
            <w:tcW w:w="2976" w:type="dxa"/>
          </w:tcPr>
          <w:p w14:paraId="6D27271E"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Czas przygotowania do pracy</w:t>
            </w:r>
          </w:p>
        </w:tc>
        <w:tc>
          <w:tcPr>
            <w:tcW w:w="6804" w:type="dxa"/>
          </w:tcPr>
          <w:p w14:paraId="12148E88"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Ok. 27 sek.</w:t>
            </w:r>
          </w:p>
        </w:tc>
      </w:tr>
      <w:tr w:rsidR="009776E0" w:rsidRPr="009776E0" w14:paraId="6FFA5C56" w14:textId="77777777" w:rsidTr="00522DAC">
        <w:tc>
          <w:tcPr>
            <w:tcW w:w="2976" w:type="dxa"/>
          </w:tcPr>
          <w:p w14:paraId="2FD3F565"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Rozdzielczość kopiowania</w:t>
            </w:r>
          </w:p>
        </w:tc>
        <w:tc>
          <w:tcPr>
            <w:tcW w:w="6804" w:type="dxa"/>
          </w:tcPr>
          <w:p w14:paraId="7179FD61"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600 x 600 dpi</w:t>
            </w:r>
          </w:p>
        </w:tc>
      </w:tr>
      <w:tr w:rsidR="009776E0" w:rsidRPr="009776E0" w14:paraId="01AF33F1" w14:textId="77777777" w:rsidTr="00522DAC">
        <w:tc>
          <w:tcPr>
            <w:tcW w:w="2976" w:type="dxa"/>
          </w:tcPr>
          <w:p w14:paraId="72B530DF"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Półtony</w:t>
            </w:r>
          </w:p>
        </w:tc>
        <w:tc>
          <w:tcPr>
            <w:tcW w:w="6804" w:type="dxa"/>
          </w:tcPr>
          <w:p w14:paraId="2C20CEED"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256 odcieni</w:t>
            </w:r>
          </w:p>
        </w:tc>
      </w:tr>
      <w:tr w:rsidR="009776E0" w:rsidRPr="009776E0" w14:paraId="4DFCD64A" w14:textId="77777777" w:rsidTr="00522DAC">
        <w:tc>
          <w:tcPr>
            <w:tcW w:w="2976" w:type="dxa"/>
          </w:tcPr>
          <w:p w14:paraId="39684FDC"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Ilość kopii</w:t>
            </w:r>
          </w:p>
        </w:tc>
        <w:tc>
          <w:tcPr>
            <w:tcW w:w="6804" w:type="dxa"/>
          </w:tcPr>
          <w:p w14:paraId="71CC845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1-999</w:t>
            </w:r>
          </w:p>
        </w:tc>
      </w:tr>
      <w:tr w:rsidR="009776E0" w:rsidRPr="009776E0" w14:paraId="4E9CB2F9" w14:textId="77777777" w:rsidTr="00522DAC">
        <w:tc>
          <w:tcPr>
            <w:tcW w:w="2976" w:type="dxa"/>
          </w:tcPr>
          <w:p w14:paraId="77B5BE01"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Format oryginału</w:t>
            </w:r>
          </w:p>
        </w:tc>
        <w:tc>
          <w:tcPr>
            <w:tcW w:w="6804" w:type="dxa"/>
          </w:tcPr>
          <w:p w14:paraId="1247268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A6-A4</w:t>
            </w:r>
          </w:p>
        </w:tc>
      </w:tr>
      <w:tr w:rsidR="009776E0" w:rsidRPr="009776E0" w14:paraId="0FB283AC" w14:textId="77777777" w:rsidTr="00522DAC">
        <w:tc>
          <w:tcPr>
            <w:tcW w:w="2976" w:type="dxa"/>
          </w:tcPr>
          <w:p w14:paraId="6C8AD651"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Powiększenie</w:t>
            </w:r>
          </w:p>
        </w:tc>
        <w:tc>
          <w:tcPr>
            <w:tcW w:w="6804" w:type="dxa"/>
          </w:tcPr>
          <w:p w14:paraId="254CD5CB"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25­-400% w odstępach 1%; automatyczny zoom</w:t>
            </w:r>
          </w:p>
        </w:tc>
      </w:tr>
      <w:tr w:rsidR="009776E0" w:rsidRPr="009776E0" w14:paraId="0B87AE0B" w14:textId="77777777" w:rsidTr="00522DAC">
        <w:tc>
          <w:tcPr>
            <w:tcW w:w="2976" w:type="dxa"/>
          </w:tcPr>
          <w:p w14:paraId="4E72166E"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Standard faksu</w:t>
            </w:r>
          </w:p>
        </w:tc>
        <w:tc>
          <w:tcPr>
            <w:tcW w:w="6804" w:type="dxa"/>
          </w:tcPr>
          <w:p w14:paraId="09D3559A"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Super G3</w:t>
            </w:r>
          </w:p>
        </w:tc>
      </w:tr>
      <w:tr w:rsidR="009776E0" w:rsidRPr="009776E0" w14:paraId="63C764EA" w14:textId="77777777" w:rsidTr="00522DAC">
        <w:tc>
          <w:tcPr>
            <w:tcW w:w="2976" w:type="dxa"/>
          </w:tcPr>
          <w:p w14:paraId="6F2C9F34"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Transmisja faksu</w:t>
            </w:r>
          </w:p>
        </w:tc>
        <w:tc>
          <w:tcPr>
            <w:tcW w:w="6804" w:type="dxa"/>
          </w:tcPr>
          <w:p w14:paraId="1DE48B79"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Analogowa; i-Fax</w:t>
            </w:r>
          </w:p>
        </w:tc>
      </w:tr>
      <w:tr w:rsidR="009776E0" w:rsidRPr="009776E0" w14:paraId="241A8674" w14:textId="77777777" w:rsidTr="00522DAC">
        <w:tc>
          <w:tcPr>
            <w:tcW w:w="2976" w:type="dxa"/>
          </w:tcPr>
          <w:p w14:paraId="73775B8B"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Kompresja faksu</w:t>
            </w:r>
          </w:p>
        </w:tc>
        <w:tc>
          <w:tcPr>
            <w:tcW w:w="6804" w:type="dxa"/>
          </w:tcPr>
          <w:p w14:paraId="44FFCAF9"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MH; MR; MMR; JBIG</w:t>
            </w:r>
          </w:p>
        </w:tc>
      </w:tr>
      <w:tr w:rsidR="009776E0" w:rsidRPr="009776E0" w14:paraId="79B0E944" w14:textId="77777777" w:rsidTr="00522DAC">
        <w:tc>
          <w:tcPr>
            <w:tcW w:w="2976" w:type="dxa"/>
          </w:tcPr>
          <w:p w14:paraId="28A4DB5F"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Modem faksu</w:t>
            </w:r>
          </w:p>
        </w:tc>
        <w:tc>
          <w:tcPr>
            <w:tcW w:w="6804" w:type="dxa"/>
          </w:tcPr>
          <w:p w14:paraId="57808D13"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Do 33.6 Kbps</w:t>
            </w:r>
          </w:p>
        </w:tc>
      </w:tr>
      <w:tr w:rsidR="009776E0" w:rsidRPr="009776E0" w14:paraId="3794CF7E" w14:textId="77777777" w:rsidTr="00522DAC">
        <w:tc>
          <w:tcPr>
            <w:tcW w:w="2976" w:type="dxa"/>
          </w:tcPr>
          <w:p w14:paraId="12F1CDF7"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Miejsca przeznaczenia dokumentów przesyłanych faksem</w:t>
            </w:r>
          </w:p>
        </w:tc>
        <w:tc>
          <w:tcPr>
            <w:tcW w:w="6804" w:type="dxa"/>
          </w:tcPr>
          <w:p w14:paraId="617744BC"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299 miejsc przeznaczenia + 20 grup</w:t>
            </w:r>
          </w:p>
        </w:tc>
      </w:tr>
      <w:tr w:rsidR="009776E0" w:rsidRPr="009776E0" w14:paraId="584E8012" w14:textId="77777777" w:rsidTr="00522DAC">
        <w:tc>
          <w:tcPr>
            <w:tcW w:w="2976" w:type="dxa"/>
          </w:tcPr>
          <w:p w14:paraId="62E8DD87"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Zabezpieczenia</w:t>
            </w:r>
          </w:p>
        </w:tc>
        <w:tc>
          <w:tcPr>
            <w:tcW w:w="6804" w:type="dxa"/>
          </w:tcPr>
          <w:p w14:paraId="1A876C32"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SSL2; SSL3 and TLS1.0/1.1/1.2 network communication; IPsec support; IEEE 802.1x support; Secure print; Kerberos</w:t>
            </w:r>
          </w:p>
        </w:tc>
      </w:tr>
      <w:tr w:rsidR="009776E0" w:rsidRPr="009776E0" w14:paraId="0EDE91B0" w14:textId="77777777" w:rsidTr="00522DAC">
        <w:tc>
          <w:tcPr>
            <w:tcW w:w="2976" w:type="dxa"/>
          </w:tcPr>
          <w:p w14:paraId="56941E6F"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Konta dostępu</w:t>
            </w:r>
          </w:p>
        </w:tc>
        <w:tc>
          <w:tcPr>
            <w:tcW w:w="6804" w:type="dxa"/>
          </w:tcPr>
          <w:p w14:paraId="0B6077BF"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Active Directory suport (user name + password + e-mail + smb folder)</w:t>
            </w:r>
          </w:p>
        </w:tc>
      </w:tr>
      <w:tr w:rsidR="009776E0" w:rsidRPr="009776E0" w14:paraId="70B5A341" w14:textId="77777777" w:rsidTr="00522DAC">
        <w:tc>
          <w:tcPr>
            <w:tcW w:w="2976" w:type="dxa"/>
          </w:tcPr>
          <w:p w14:paraId="0B87C25D" w14:textId="77777777" w:rsidR="009776E0" w:rsidRPr="00D76BED" w:rsidRDefault="009776E0"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Oprogramowanie</w:t>
            </w:r>
          </w:p>
        </w:tc>
        <w:tc>
          <w:tcPr>
            <w:tcW w:w="6804" w:type="dxa"/>
          </w:tcPr>
          <w:p w14:paraId="723830D0" w14:textId="77777777" w:rsidR="009776E0" w:rsidRPr="009776E0" w:rsidRDefault="009776E0" w:rsidP="00230D4B">
            <w:pPr>
              <w:jc w:val="both"/>
              <w:rPr>
                <w:rFonts w:ascii="Times New Roman" w:hAnsi="Times New Roman" w:cs="Times New Roman"/>
                <w:sz w:val="20"/>
                <w:szCs w:val="20"/>
              </w:rPr>
            </w:pPr>
            <w:r w:rsidRPr="009776E0">
              <w:rPr>
                <w:rFonts w:ascii="Times New Roman" w:hAnsi="Times New Roman" w:cs="Times New Roman"/>
                <w:sz w:val="20"/>
                <w:szCs w:val="20"/>
              </w:rPr>
              <w:t>Net Care Device Manager; Web Connection; Driver Packaging Utility</w:t>
            </w:r>
          </w:p>
        </w:tc>
      </w:tr>
      <w:tr w:rsidR="00D76BED" w:rsidRPr="009776E0" w14:paraId="6FF5F6B4" w14:textId="77777777" w:rsidTr="00522DAC">
        <w:tc>
          <w:tcPr>
            <w:tcW w:w="2976" w:type="dxa"/>
          </w:tcPr>
          <w:p w14:paraId="50C3F3BC" w14:textId="6427E946" w:rsidR="00D76BED" w:rsidRPr="00D76BED" w:rsidRDefault="00D76BED" w:rsidP="00230D4B">
            <w:pPr>
              <w:jc w:val="both"/>
              <w:rPr>
                <w:rFonts w:ascii="Times New Roman" w:hAnsi="Times New Roman" w:cs="Times New Roman"/>
                <w:b/>
                <w:bCs/>
                <w:sz w:val="20"/>
                <w:szCs w:val="20"/>
              </w:rPr>
            </w:pPr>
            <w:r w:rsidRPr="00D76BED">
              <w:rPr>
                <w:rFonts w:ascii="Times New Roman" w:hAnsi="Times New Roman" w:cs="Times New Roman"/>
                <w:b/>
                <w:bCs/>
                <w:sz w:val="20"/>
                <w:szCs w:val="20"/>
              </w:rPr>
              <w:t xml:space="preserve">Gwarancja </w:t>
            </w:r>
          </w:p>
        </w:tc>
        <w:tc>
          <w:tcPr>
            <w:tcW w:w="6804" w:type="dxa"/>
          </w:tcPr>
          <w:p w14:paraId="086A456C" w14:textId="46DAB7A9" w:rsidR="00D76BED" w:rsidRPr="009776E0" w:rsidRDefault="00D76BED" w:rsidP="00230D4B">
            <w:pPr>
              <w:jc w:val="both"/>
              <w:rPr>
                <w:rFonts w:ascii="Times New Roman" w:hAnsi="Times New Roman" w:cs="Times New Roman"/>
                <w:sz w:val="20"/>
                <w:szCs w:val="20"/>
              </w:rPr>
            </w:pPr>
            <w:r>
              <w:rPr>
                <w:rFonts w:ascii="Times New Roman" w:hAnsi="Times New Roman" w:cs="Times New Roman"/>
                <w:sz w:val="20"/>
                <w:szCs w:val="20"/>
              </w:rPr>
              <w:t xml:space="preserve">Minimum 24 miesiące </w:t>
            </w:r>
          </w:p>
        </w:tc>
      </w:tr>
    </w:tbl>
    <w:p w14:paraId="02B4E5AD" w14:textId="77777777" w:rsidR="00FD069B" w:rsidRDefault="00FD069B" w:rsidP="00230D4B">
      <w:pPr>
        <w:jc w:val="both"/>
        <w:rPr>
          <w:rFonts w:ascii="Times New Roman" w:hAnsi="Times New Roman" w:cs="Times New Roman"/>
          <w:sz w:val="20"/>
          <w:szCs w:val="20"/>
        </w:rPr>
      </w:pPr>
    </w:p>
    <w:p w14:paraId="20A281E7" w14:textId="031CCB6E" w:rsidR="009776E0" w:rsidRPr="007348CA" w:rsidRDefault="00FD069B" w:rsidP="00230D4B">
      <w:pPr>
        <w:ind w:left="426"/>
        <w:jc w:val="both"/>
        <w:rPr>
          <w:rFonts w:ascii="Times New Roman" w:hAnsi="Times New Roman" w:cs="Times New Roman"/>
          <w:b/>
          <w:bCs/>
        </w:rPr>
      </w:pPr>
      <w:r w:rsidRPr="007348CA">
        <w:rPr>
          <w:rFonts w:ascii="Times New Roman" w:hAnsi="Times New Roman" w:cs="Times New Roman"/>
          <w:b/>
          <w:bCs/>
        </w:rPr>
        <w:t>Wyliczenie dla poz. 6</w:t>
      </w:r>
    </w:p>
    <w:tbl>
      <w:tblPr>
        <w:tblStyle w:val="Tabela-Siatka"/>
        <w:tblpPr w:leftFromText="141" w:rightFromText="141" w:vertAnchor="text" w:horzAnchor="margin" w:tblpXSpec="center" w:tblpY="71"/>
        <w:tblW w:w="0" w:type="auto"/>
        <w:tblLook w:val="04A0" w:firstRow="1" w:lastRow="0" w:firstColumn="1" w:lastColumn="0" w:noHBand="0" w:noVBand="1"/>
      </w:tblPr>
      <w:tblGrid>
        <w:gridCol w:w="988"/>
        <w:gridCol w:w="1417"/>
        <w:gridCol w:w="1701"/>
        <w:gridCol w:w="1843"/>
        <w:gridCol w:w="992"/>
        <w:gridCol w:w="2977"/>
      </w:tblGrid>
      <w:tr w:rsidR="00FD069B" w:rsidRPr="009776E0" w14:paraId="5403D462" w14:textId="77777777" w:rsidTr="006C6ABD">
        <w:tc>
          <w:tcPr>
            <w:tcW w:w="988" w:type="dxa"/>
          </w:tcPr>
          <w:p w14:paraId="349F77A4" w14:textId="77777777" w:rsidR="00FD069B" w:rsidRPr="009776E0" w:rsidRDefault="00FD069B" w:rsidP="00230D4B">
            <w:pPr>
              <w:ind w:firstLine="164"/>
              <w:jc w:val="both"/>
              <w:rPr>
                <w:rFonts w:ascii="Times New Roman" w:hAnsi="Times New Roman" w:cs="Times New Roman"/>
                <w:sz w:val="20"/>
                <w:szCs w:val="20"/>
              </w:rPr>
            </w:pPr>
            <w:r w:rsidRPr="009776E0">
              <w:rPr>
                <w:rFonts w:ascii="Times New Roman" w:hAnsi="Times New Roman" w:cs="Times New Roman"/>
                <w:sz w:val="20"/>
                <w:szCs w:val="20"/>
              </w:rPr>
              <w:t>Jm.</w:t>
            </w:r>
          </w:p>
        </w:tc>
        <w:tc>
          <w:tcPr>
            <w:tcW w:w="1417" w:type="dxa"/>
          </w:tcPr>
          <w:p w14:paraId="64BD9F59"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ilość</w:t>
            </w:r>
          </w:p>
        </w:tc>
        <w:tc>
          <w:tcPr>
            <w:tcW w:w="1701" w:type="dxa"/>
          </w:tcPr>
          <w:p w14:paraId="59971231"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Cena netto</w:t>
            </w:r>
          </w:p>
        </w:tc>
        <w:tc>
          <w:tcPr>
            <w:tcW w:w="1843" w:type="dxa"/>
          </w:tcPr>
          <w:p w14:paraId="13A1BB1E"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Wartość netto</w:t>
            </w:r>
          </w:p>
        </w:tc>
        <w:tc>
          <w:tcPr>
            <w:tcW w:w="992" w:type="dxa"/>
          </w:tcPr>
          <w:p w14:paraId="3E943528"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 VAT</w:t>
            </w:r>
          </w:p>
        </w:tc>
        <w:tc>
          <w:tcPr>
            <w:tcW w:w="2977" w:type="dxa"/>
          </w:tcPr>
          <w:p w14:paraId="56C80F67"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Wartość brutto</w:t>
            </w:r>
          </w:p>
        </w:tc>
      </w:tr>
      <w:tr w:rsidR="00FD069B" w:rsidRPr="009776E0" w14:paraId="407F7A7E" w14:textId="77777777" w:rsidTr="006C6ABD">
        <w:trPr>
          <w:trHeight w:val="580"/>
        </w:trPr>
        <w:tc>
          <w:tcPr>
            <w:tcW w:w="988" w:type="dxa"/>
          </w:tcPr>
          <w:p w14:paraId="31F79802" w14:textId="77777777" w:rsidR="00FD069B" w:rsidRPr="009776E0" w:rsidRDefault="00FD069B" w:rsidP="00230D4B">
            <w:pPr>
              <w:ind w:firstLine="164"/>
              <w:jc w:val="both"/>
              <w:rPr>
                <w:rFonts w:ascii="Times New Roman" w:hAnsi="Times New Roman" w:cs="Times New Roman"/>
                <w:sz w:val="20"/>
                <w:szCs w:val="20"/>
              </w:rPr>
            </w:pPr>
            <w:r w:rsidRPr="009776E0">
              <w:rPr>
                <w:rFonts w:ascii="Times New Roman" w:hAnsi="Times New Roman" w:cs="Times New Roman"/>
                <w:sz w:val="20"/>
                <w:szCs w:val="20"/>
              </w:rPr>
              <w:t>szt.</w:t>
            </w:r>
          </w:p>
        </w:tc>
        <w:tc>
          <w:tcPr>
            <w:tcW w:w="1417" w:type="dxa"/>
          </w:tcPr>
          <w:p w14:paraId="028F477E" w14:textId="77777777" w:rsidR="00FD069B" w:rsidRPr="009776E0" w:rsidRDefault="00FD069B" w:rsidP="00230D4B">
            <w:pPr>
              <w:jc w:val="both"/>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4DB65A2E" w14:textId="77777777" w:rsidR="00FD069B" w:rsidRPr="009776E0" w:rsidRDefault="00FD069B" w:rsidP="00230D4B">
            <w:pPr>
              <w:jc w:val="both"/>
              <w:rPr>
                <w:rFonts w:ascii="Times New Roman" w:hAnsi="Times New Roman" w:cs="Times New Roman"/>
                <w:sz w:val="20"/>
                <w:szCs w:val="20"/>
              </w:rPr>
            </w:pPr>
          </w:p>
        </w:tc>
        <w:tc>
          <w:tcPr>
            <w:tcW w:w="1843" w:type="dxa"/>
          </w:tcPr>
          <w:p w14:paraId="67AE7366" w14:textId="77777777" w:rsidR="00FD069B" w:rsidRPr="009776E0" w:rsidRDefault="00FD069B" w:rsidP="00230D4B">
            <w:pPr>
              <w:jc w:val="both"/>
              <w:rPr>
                <w:rFonts w:ascii="Times New Roman" w:hAnsi="Times New Roman" w:cs="Times New Roman"/>
                <w:sz w:val="20"/>
                <w:szCs w:val="20"/>
              </w:rPr>
            </w:pPr>
          </w:p>
        </w:tc>
        <w:tc>
          <w:tcPr>
            <w:tcW w:w="992" w:type="dxa"/>
          </w:tcPr>
          <w:p w14:paraId="2A8DF4FC" w14:textId="77777777" w:rsidR="00FD069B" w:rsidRPr="009776E0" w:rsidRDefault="00FD069B" w:rsidP="00230D4B">
            <w:pPr>
              <w:jc w:val="both"/>
              <w:rPr>
                <w:rFonts w:ascii="Times New Roman" w:hAnsi="Times New Roman" w:cs="Times New Roman"/>
                <w:sz w:val="20"/>
                <w:szCs w:val="20"/>
              </w:rPr>
            </w:pPr>
          </w:p>
        </w:tc>
        <w:tc>
          <w:tcPr>
            <w:tcW w:w="2977" w:type="dxa"/>
          </w:tcPr>
          <w:p w14:paraId="22FC34BA" w14:textId="77777777" w:rsidR="00FD069B" w:rsidRPr="009776E0" w:rsidRDefault="00FD069B" w:rsidP="00230D4B">
            <w:pPr>
              <w:jc w:val="both"/>
              <w:rPr>
                <w:rFonts w:ascii="Times New Roman" w:hAnsi="Times New Roman" w:cs="Times New Roman"/>
                <w:sz w:val="20"/>
                <w:szCs w:val="20"/>
              </w:rPr>
            </w:pPr>
          </w:p>
        </w:tc>
      </w:tr>
    </w:tbl>
    <w:p w14:paraId="5935A9F8" w14:textId="77777777" w:rsidR="00FD069B" w:rsidRDefault="00FD069B" w:rsidP="00230D4B">
      <w:pPr>
        <w:jc w:val="both"/>
        <w:rPr>
          <w:rFonts w:ascii="Times New Roman" w:hAnsi="Times New Roman" w:cs="Times New Roman"/>
          <w:sz w:val="20"/>
          <w:szCs w:val="20"/>
        </w:rPr>
      </w:pPr>
    </w:p>
    <w:p w14:paraId="534474B2" w14:textId="77777777" w:rsidR="00230D4B" w:rsidRDefault="00230D4B" w:rsidP="00230D4B">
      <w:pPr>
        <w:jc w:val="both"/>
        <w:rPr>
          <w:rFonts w:ascii="Times New Roman" w:hAnsi="Times New Roman" w:cs="Times New Roman"/>
          <w:sz w:val="20"/>
          <w:szCs w:val="20"/>
        </w:rPr>
      </w:pPr>
    </w:p>
    <w:p w14:paraId="4C83AB61" w14:textId="77777777" w:rsidR="00230D4B" w:rsidRDefault="00230D4B" w:rsidP="00230D4B">
      <w:pPr>
        <w:jc w:val="both"/>
        <w:rPr>
          <w:rFonts w:ascii="Times New Roman" w:hAnsi="Times New Roman" w:cs="Times New Roman"/>
          <w:sz w:val="20"/>
          <w:szCs w:val="20"/>
        </w:rPr>
      </w:pPr>
    </w:p>
    <w:p w14:paraId="53072AAC" w14:textId="7F9FDBED" w:rsidR="00402104" w:rsidRPr="00230D4B" w:rsidRDefault="00402104" w:rsidP="00230D4B">
      <w:pPr>
        <w:pStyle w:val="Akapitzlist"/>
        <w:numPr>
          <w:ilvl w:val="0"/>
          <w:numId w:val="12"/>
        </w:numPr>
        <w:ind w:left="709" w:hanging="283"/>
        <w:jc w:val="both"/>
        <w:rPr>
          <w:rFonts w:ascii="Times New Roman" w:hAnsi="Times New Roman" w:cs="Times New Roman"/>
          <w:b/>
          <w:bCs/>
        </w:rPr>
      </w:pPr>
      <w:r w:rsidRPr="00230D4B">
        <w:rPr>
          <w:rFonts w:ascii="Times New Roman" w:hAnsi="Times New Roman" w:cs="Times New Roman"/>
          <w:b/>
          <w:bCs/>
        </w:rPr>
        <w:lastRenderedPageBreak/>
        <w:t>Czytnik kodów kreskowych/2D Zebra DS2278 + Kabel USB + baza komunikacyjno-ładująca prezentacyjna – 1 szt</w:t>
      </w:r>
      <w:r w:rsidR="00FD069B" w:rsidRPr="00230D4B">
        <w:rPr>
          <w:rFonts w:ascii="Times New Roman" w:hAnsi="Times New Roman" w:cs="Times New Roman"/>
          <w:b/>
          <w:bCs/>
        </w:rPr>
        <w:t>.</w:t>
      </w:r>
      <w:r w:rsidR="00D76BED" w:rsidRPr="00230D4B">
        <w:rPr>
          <w:rFonts w:ascii="Times New Roman" w:hAnsi="Times New Roman" w:cs="Times New Roman"/>
          <w:b/>
          <w:bCs/>
        </w:rPr>
        <w:t xml:space="preserve"> – gwarancja min</w:t>
      </w:r>
      <w:r w:rsidR="006C6ABD" w:rsidRPr="00230D4B">
        <w:rPr>
          <w:rFonts w:ascii="Times New Roman" w:hAnsi="Times New Roman" w:cs="Times New Roman"/>
          <w:b/>
          <w:bCs/>
        </w:rPr>
        <w:t>.</w:t>
      </w:r>
      <w:r w:rsidR="00D76BED" w:rsidRPr="00230D4B">
        <w:rPr>
          <w:rFonts w:ascii="Times New Roman" w:hAnsi="Times New Roman" w:cs="Times New Roman"/>
          <w:b/>
          <w:bCs/>
        </w:rPr>
        <w:t xml:space="preserve"> 24 miesiące</w:t>
      </w:r>
    </w:p>
    <w:p w14:paraId="158C72EF" w14:textId="77777777" w:rsidR="007348CA" w:rsidRDefault="007348CA" w:rsidP="00230D4B">
      <w:pPr>
        <w:ind w:left="426"/>
        <w:jc w:val="both"/>
        <w:rPr>
          <w:rFonts w:ascii="Times New Roman" w:hAnsi="Times New Roman" w:cs="Times New Roman"/>
          <w:b/>
          <w:bCs/>
        </w:rPr>
      </w:pPr>
    </w:p>
    <w:p w14:paraId="4D8EB0CD" w14:textId="57633F9E" w:rsidR="00FD069B" w:rsidRPr="007348CA" w:rsidRDefault="00FD069B" w:rsidP="00230D4B">
      <w:pPr>
        <w:ind w:left="426"/>
        <w:jc w:val="both"/>
        <w:rPr>
          <w:rFonts w:ascii="Times New Roman" w:hAnsi="Times New Roman" w:cs="Times New Roman"/>
          <w:b/>
          <w:bCs/>
        </w:rPr>
      </w:pPr>
      <w:r w:rsidRPr="007348CA">
        <w:rPr>
          <w:rFonts w:ascii="Times New Roman" w:hAnsi="Times New Roman" w:cs="Times New Roman"/>
          <w:b/>
          <w:bCs/>
        </w:rPr>
        <w:t>Wyliczenie dla poz. 7</w:t>
      </w:r>
    </w:p>
    <w:tbl>
      <w:tblPr>
        <w:tblStyle w:val="Tabela-Siatka"/>
        <w:tblpPr w:leftFromText="141" w:rightFromText="141" w:vertAnchor="text" w:horzAnchor="margin" w:tblpX="416" w:tblpY="101"/>
        <w:tblW w:w="0" w:type="auto"/>
        <w:tblLook w:val="04A0" w:firstRow="1" w:lastRow="0" w:firstColumn="1" w:lastColumn="0" w:noHBand="0" w:noVBand="1"/>
      </w:tblPr>
      <w:tblGrid>
        <w:gridCol w:w="664"/>
        <w:gridCol w:w="1493"/>
        <w:gridCol w:w="1687"/>
        <w:gridCol w:w="1843"/>
        <w:gridCol w:w="952"/>
        <w:gridCol w:w="3137"/>
      </w:tblGrid>
      <w:tr w:rsidR="00FD069B" w:rsidRPr="009776E0" w14:paraId="355C9666" w14:textId="77777777" w:rsidTr="00D76BED">
        <w:tc>
          <w:tcPr>
            <w:tcW w:w="527" w:type="dxa"/>
          </w:tcPr>
          <w:p w14:paraId="5B2A04D0" w14:textId="77777777" w:rsidR="00FD069B" w:rsidRPr="009776E0" w:rsidRDefault="00FD069B" w:rsidP="00230D4B">
            <w:pPr>
              <w:ind w:firstLine="164"/>
              <w:jc w:val="both"/>
              <w:rPr>
                <w:rFonts w:ascii="Times New Roman" w:hAnsi="Times New Roman" w:cs="Times New Roman"/>
                <w:sz w:val="20"/>
                <w:szCs w:val="20"/>
              </w:rPr>
            </w:pPr>
            <w:r w:rsidRPr="009776E0">
              <w:rPr>
                <w:rFonts w:ascii="Times New Roman" w:hAnsi="Times New Roman" w:cs="Times New Roman"/>
                <w:sz w:val="20"/>
                <w:szCs w:val="20"/>
              </w:rPr>
              <w:t>Jm.</w:t>
            </w:r>
          </w:p>
        </w:tc>
        <w:tc>
          <w:tcPr>
            <w:tcW w:w="1493" w:type="dxa"/>
          </w:tcPr>
          <w:p w14:paraId="76077654"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ilość</w:t>
            </w:r>
          </w:p>
        </w:tc>
        <w:tc>
          <w:tcPr>
            <w:tcW w:w="1687" w:type="dxa"/>
          </w:tcPr>
          <w:p w14:paraId="17535B65"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Cena netto</w:t>
            </w:r>
          </w:p>
        </w:tc>
        <w:tc>
          <w:tcPr>
            <w:tcW w:w="1843" w:type="dxa"/>
          </w:tcPr>
          <w:p w14:paraId="73E5F44D"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Wartość netto</w:t>
            </w:r>
          </w:p>
        </w:tc>
        <w:tc>
          <w:tcPr>
            <w:tcW w:w="952" w:type="dxa"/>
          </w:tcPr>
          <w:p w14:paraId="57DA1A2B"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 VAT</w:t>
            </w:r>
          </w:p>
        </w:tc>
        <w:tc>
          <w:tcPr>
            <w:tcW w:w="3137" w:type="dxa"/>
          </w:tcPr>
          <w:p w14:paraId="652AC88C" w14:textId="77777777" w:rsidR="00FD069B" w:rsidRPr="009776E0" w:rsidRDefault="00FD069B" w:rsidP="00230D4B">
            <w:pPr>
              <w:jc w:val="both"/>
              <w:rPr>
                <w:rFonts w:ascii="Times New Roman" w:hAnsi="Times New Roman" w:cs="Times New Roman"/>
                <w:sz w:val="20"/>
                <w:szCs w:val="20"/>
              </w:rPr>
            </w:pPr>
            <w:r w:rsidRPr="009776E0">
              <w:rPr>
                <w:rFonts w:ascii="Times New Roman" w:hAnsi="Times New Roman" w:cs="Times New Roman"/>
                <w:sz w:val="20"/>
                <w:szCs w:val="20"/>
              </w:rPr>
              <w:t>Wartość brutto</w:t>
            </w:r>
          </w:p>
        </w:tc>
      </w:tr>
      <w:tr w:rsidR="00FD069B" w:rsidRPr="009776E0" w14:paraId="5B826419" w14:textId="77777777" w:rsidTr="00D76BED">
        <w:trPr>
          <w:trHeight w:val="580"/>
        </w:trPr>
        <w:tc>
          <w:tcPr>
            <w:tcW w:w="527" w:type="dxa"/>
          </w:tcPr>
          <w:p w14:paraId="3C02A457" w14:textId="77777777" w:rsidR="00FD069B" w:rsidRPr="009776E0" w:rsidRDefault="00FD069B" w:rsidP="00230D4B">
            <w:pPr>
              <w:ind w:firstLine="164"/>
              <w:jc w:val="both"/>
              <w:rPr>
                <w:rFonts w:ascii="Times New Roman" w:hAnsi="Times New Roman" w:cs="Times New Roman"/>
                <w:sz w:val="20"/>
                <w:szCs w:val="20"/>
              </w:rPr>
            </w:pPr>
            <w:r w:rsidRPr="009776E0">
              <w:rPr>
                <w:rFonts w:ascii="Times New Roman" w:hAnsi="Times New Roman" w:cs="Times New Roman"/>
                <w:sz w:val="20"/>
                <w:szCs w:val="20"/>
              </w:rPr>
              <w:t>szt.</w:t>
            </w:r>
          </w:p>
        </w:tc>
        <w:tc>
          <w:tcPr>
            <w:tcW w:w="1493" w:type="dxa"/>
          </w:tcPr>
          <w:p w14:paraId="4C677CEA" w14:textId="77777777" w:rsidR="00FD069B" w:rsidRPr="009776E0" w:rsidRDefault="00FD069B" w:rsidP="00230D4B">
            <w:pPr>
              <w:jc w:val="both"/>
              <w:rPr>
                <w:rFonts w:ascii="Times New Roman" w:hAnsi="Times New Roman" w:cs="Times New Roman"/>
                <w:sz w:val="20"/>
                <w:szCs w:val="20"/>
              </w:rPr>
            </w:pPr>
            <w:r>
              <w:rPr>
                <w:rFonts w:ascii="Times New Roman" w:hAnsi="Times New Roman" w:cs="Times New Roman"/>
                <w:sz w:val="20"/>
                <w:szCs w:val="20"/>
              </w:rPr>
              <w:t>1</w:t>
            </w:r>
          </w:p>
        </w:tc>
        <w:tc>
          <w:tcPr>
            <w:tcW w:w="1687" w:type="dxa"/>
          </w:tcPr>
          <w:p w14:paraId="392FF8A5" w14:textId="77777777" w:rsidR="00FD069B" w:rsidRPr="009776E0" w:rsidRDefault="00FD069B" w:rsidP="00230D4B">
            <w:pPr>
              <w:jc w:val="both"/>
              <w:rPr>
                <w:rFonts w:ascii="Times New Roman" w:hAnsi="Times New Roman" w:cs="Times New Roman"/>
                <w:sz w:val="20"/>
                <w:szCs w:val="20"/>
              </w:rPr>
            </w:pPr>
          </w:p>
        </w:tc>
        <w:tc>
          <w:tcPr>
            <w:tcW w:w="1843" w:type="dxa"/>
          </w:tcPr>
          <w:p w14:paraId="0062B167" w14:textId="77777777" w:rsidR="00FD069B" w:rsidRPr="009776E0" w:rsidRDefault="00FD069B" w:rsidP="00230D4B">
            <w:pPr>
              <w:jc w:val="both"/>
              <w:rPr>
                <w:rFonts w:ascii="Times New Roman" w:hAnsi="Times New Roman" w:cs="Times New Roman"/>
                <w:sz w:val="20"/>
                <w:szCs w:val="20"/>
              </w:rPr>
            </w:pPr>
          </w:p>
        </w:tc>
        <w:tc>
          <w:tcPr>
            <w:tcW w:w="952" w:type="dxa"/>
          </w:tcPr>
          <w:p w14:paraId="653C7FA0" w14:textId="77777777" w:rsidR="00FD069B" w:rsidRPr="009776E0" w:rsidRDefault="00FD069B" w:rsidP="00230D4B">
            <w:pPr>
              <w:jc w:val="both"/>
              <w:rPr>
                <w:rFonts w:ascii="Times New Roman" w:hAnsi="Times New Roman" w:cs="Times New Roman"/>
                <w:sz w:val="20"/>
                <w:szCs w:val="20"/>
              </w:rPr>
            </w:pPr>
          </w:p>
        </w:tc>
        <w:tc>
          <w:tcPr>
            <w:tcW w:w="3137" w:type="dxa"/>
          </w:tcPr>
          <w:p w14:paraId="5CF91AB4" w14:textId="77777777" w:rsidR="00FD069B" w:rsidRPr="009776E0" w:rsidRDefault="00FD069B" w:rsidP="00230D4B">
            <w:pPr>
              <w:jc w:val="both"/>
              <w:rPr>
                <w:rFonts w:ascii="Times New Roman" w:hAnsi="Times New Roman" w:cs="Times New Roman"/>
                <w:sz w:val="20"/>
                <w:szCs w:val="20"/>
              </w:rPr>
            </w:pPr>
          </w:p>
        </w:tc>
      </w:tr>
    </w:tbl>
    <w:p w14:paraId="0927B2E8" w14:textId="77777777" w:rsidR="00402104" w:rsidRDefault="00402104" w:rsidP="00230D4B">
      <w:pPr>
        <w:jc w:val="both"/>
        <w:rPr>
          <w:rFonts w:ascii="Times New Roman" w:hAnsi="Times New Roman" w:cs="Times New Roman"/>
        </w:rPr>
      </w:pPr>
    </w:p>
    <w:p w14:paraId="292B7F18" w14:textId="77777777" w:rsidR="00522DAC" w:rsidRPr="00D76BED" w:rsidRDefault="00522DAC" w:rsidP="00230D4B">
      <w:pPr>
        <w:ind w:firstLine="426"/>
        <w:jc w:val="both"/>
        <w:rPr>
          <w:rFonts w:ascii="Times New Roman" w:hAnsi="Times New Roman" w:cs="Times New Roman"/>
          <w:b/>
          <w:bCs/>
        </w:rPr>
      </w:pPr>
    </w:p>
    <w:p w14:paraId="11368908" w14:textId="79345989" w:rsidR="00522DAC" w:rsidRPr="00D76BED" w:rsidRDefault="00D30798" w:rsidP="00230D4B">
      <w:pPr>
        <w:ind w:firstLine="426"/>
        <w:jc w:val="both"/>
        <w:rPr>
          <w:rFonts w:ascii="Times New Roman" w:hAnsi="Times New Roman" w:cs="Times New Roman"/>
          <w:b/>
          <w:bCs/>
        </w:rPr>
      </w:pPr>
      <w:r w:rsidRPr="00D76BED">
        <w:rPr>
          <w:rFonts w:ascii="Times New Roman" w:hAnsi="Times New Roman" w:cs="Times New Roman"/>
          <w:b/>
          <w:bCs/>
        </w:rPr>
        <w:t xml:space="preserve">Łączna wartość pozycji od 1 do 7 </w:t>
      </w:r>
    </w:p>
    <w:p w14:paraId="2E66F6F0" w14:textId="56E54299" w:rsidR="003743A2" w:rsidRPr="00D76BED" w:rsidRDefault="00D30798" w:rsidP="00230D4B">
      <w:pPr>
        <w:ind w:firstLine="426"/>
        <w:jc w:val="both"/>
        <w:rPr>
          <w:rFonts w:ascii="Times New Roman" w:hAnsi="Times New Roman" w:cs="Times New Roman"/>
          <w:b/>
          <w:bCs/>
        </w:rPr>
      </w:pPr>
      <w:r w:rsidRPr="00D76BED">
        <w:rPr>
          <w:rFonts w:ascii="Times New Roman" w:hAnsi="Times New Roman" w:cs="Times New Roman"/>
          <w:b/>
          <w:bCs/>
        </w:rPr>
        <w:t>W</w:t>
      </w:r>
      <w:r w:rsidR="003743A2" w:rsidRPr="00D76BED">
        <w:rPr>
          <w:rFonts w:ascii="Times New Roman" w:hAnsi="Times New Roman" w:cs="Times New Roman"/>
          <w:b/>
          <w:bCs/>
        </w:rPr>
        <w:t>artość netto:………………………………</w:t>
      </w:r>
      <w:r w:rsidRPr="00D76BED">
        <w:rPr>
          <w:rFonts w:ascii="Times New Roman" w:hAnsi="Times New Roman" w:cs="Times New Roman"/>
          <w:b/>
          <w:bCs/>
        </w:rPr>
        <w:t>……….</w:t>
      </w:r>
      <w:r w:rsidR="003743A2" w:rsidRPr="00D76BED">
        <w:rPr>
          <w:rFonts w:ascii="Times New Roman" w:hAnsi="Times New Roman" w:cs="Times New Roman"/>
          <w:b/>
          <w:bCs/>
        </w:rPr>
        <w:t xml:space="preserve"> zł</w:t>
      </w:r>
    </w:p>
    <w:p w14:paraId="4C891C39" w14:textId="1113F18B" w:rsidR="003743A2" w:rsidRPr="00D76BED" w:rsidRDefault="003743A2" w:rsidP="00230D4B">
      <w:pPr>
        <w:ind w:firstLine="426"/>
        <w:jc w:val="both"/>
        <w:rPr>
          <w:rFonts w:ascii="Times New Roman" w:hAnsi="Times New Roman" w:cs="Times New Roman"/>
          <w:b/>
          <w:bCs/>
        </w:rPr>
      </w:pPr>
      <w:r w:rsidRPr="00D76BED">
        <w:rPr>
          <w:rFonts w:ascii="Times New Roman" w:hAnsi="Times New Roman" w:cs="Times New Roman"/>
          <w:b/>
          <w:bCs/>
        </w:rPr>
        <w:t>Podatek VAT:……………………………………….. zł</w:t>
      </w:r>
    </w:p>
    <w:p w14:paraId="0FF71592" w14:textId="49E1FED9" w:rsidR="003743A2" w:rsidRPr="00D76BED" w:rsidRDefault="00D30798" w:rsidP="00230D4B">
      <w:pPr>
        <w:ind w:firstLine="426"/>
        <w:jc w:val="both"/>
        <w:rPr>
          <w:rFonts w:ascii="Times New Roman" w:hAnsi="Times New Roman" w:cs="Times New Roman"/>
          <w:b/>
          <w:bCs/>
        </w:rPr>
      </w:pPr>
      <w:r w:rsidRPr="00D76BED">
        <w:rPr>
          <w:rFonts w:ascii="Times New Roman" w:hAnsi="Times New Roman" w:cs="Times New Roman"/>
          <w:b/>
          <w:bCs/>
        </w:rPr>
        <w:t>W</w:t>
      </w:r>
      <w:r w:rsidR="003743A2" w:rsidRPr="00D76BED">
        <w:rPr>
          <w:rFonts w:ascii="Times New Roman" w:hAnsi="Times New Roman" w:cs="Times New Roman"/>
          <w:b/>
          <w:bCs/>
        </w:rPr>
        <w:t>artość brutto:……………………</w:t>
      </w:r>
      <w:r w:rsidR="001A59E8" w:rsidRPr="00D76BED">
        <w:rPr>
          <w:rFonts w:ascii="Times New Roman" w:hAnsi="Times New Roman" w:cs="Times New Roman"/>
          <w:b/>
          <w:bCs/>
        </w:rPr>
        <w:t>.</w:t>
      </w:r>
      <w:r w:rsidR="003743A2" w:rsidRPr="00D76BED">
        <w:rPr>
          <w:rFonts w:ascii="Times New Roman" w:hAnsi="Times New Roman" w:cs="Times New Roman"/>
          <w:b/>
          <w:bCs/>
        </w:rPr>
        <w:t>………</w:t>
      </w:r>
      <w:r w:rsidR="001A59E8" w:rsidRPr="00D76BED">
        <w:rPr>
          <w:rFonts w:ascii="Times New Roman" w:hAnsi="Times New Roman" w:cs="Times New Roman"/>
          <w:b/>
          <w:bCs/>
        </w:rPr>
        <w:t>...</w:t>
      </w:r>
      <w:r w:rsidRPr="00D76BED">
        <w:rPr>
          <w:rFonts w:ascii="Times New Roman" w:hAnsi="Times New Roman" w:cs="Times New Roman"/>
          <w:b/>
          <w:bCs/>
        </w:rPr>
        <w:t>...........</w:t>
      </w:r>
      <w:r w:rsidR="003743A2" w:rsidRPr="00D76BED">
        <w:rPr>
          <w:rFonts w:ascii="Times New Roman" w:hAnsi="Times New Roman" w:cs="Times New Roman"/>
          <w:b/>
          <w:bCs/>
        </w:rPr>
        <w:t xml:space="preserve"> zł</w:t>
      </w:r>
    </w:p>
    <w:p w14:paraId="79D02334" w14:textId="77777777" w:rsidR="003743A2" w:rsidRDefault="003743A2" w:rsidP="00230D4B">
      <w:pPr>
        <w:jc w:val="both"/>
        <w:rPr>
          <w:rFonts w:ascii="Times New Roman" w:hAnsi="Times New Roman" w:cs="Times New Roman"/>
        </w:rPr>
      </w:pPr>
    </w:p>
    <w:p w14:paraId="0F0992FA" w14:textId="77777777" w:rsidR="00D76BED" w:rsidRDefault="00D76BED" w:rsidP="00230D4B">
      <w:pPr>
        <w:jc w:val="both"/>
        <w:rPr>
          <w:rFonts w:ascii="Times New Roman" w:hAnsi="Times New Roman" w:cs="Times New Roman"/>
        </w:rPr>
      </w:pPr>
    </w:p>
    <w:p w14:paraId="070E6197" w14:textId="77777777" w:rsidR="00440876" w:rsidRDefault="00440876" w:rsidP="00230D4B">
      <w:pPr>
        <w:jc w:val="both"/>
        <w:rPr>
          <w:rFonts w:ascii="Times New Roman" w:hAnsi="Times New Roman" w:cs="Times New Roman"/>
        </w:rPr>
      </w:pPr>
    </w:p>
    <w:p w14:paraId="3A517271" w14:textId="13454E38" w:rsidR="00440876" w:rsidRDefault="00D76BED" w:rsidP="00230D4B">
      <w:pPr>
        <w:jc w:val="both"/>
        <w:rPr>
          <w:rFonts w:ascii="Times New Roman" w:hAnsi="Times New Roman" w:cs="Times New Roman"/>
        </w:rPr>
      </w:pPr>
      <w:r>
        <w:rPr>
          <w:rFonts w:ascii="Times New Roman" w:hAnsi="Times New Roman" w:cs="Times New Roman"/>
        </w:rPr>
        <w:t xml:space="preserve">      </w:t>
      </w:r>
      <w:r w:rsidR="00440876">
        <w:rPr>
          <w:rFonts w:ascii="Times New Roman" w:hAnsi="Times New Roman" w:cs="Times New Roman"/>
        </w:rPr>
        <w:t>………………….                                                ………………………………………………………</w:t>
      </w:r>
    </w:p>
    <w:p w14:paraId="59D0065F" w14:textId="770117D6" w:rsidR="00440876" w:rsidRPr="00A36491" w:rsidRDefault="00440876" w:rsidP="00230D4B">
      <w:pPr>
        <w:jc w:val="both"/>
        <w:rPr>
          <w:rFonts w:ascii="Times New Roman" w:hAnsi="Times New Roman" w:cs="Times New Roman"/>
        </w:rPr>
      </w:pPr>
      <w:r>
        <w:rPr>
          <w:rFonts w:ascii="Times New Roman" w:hAnsi="Times New Roman" w:cs="Times New Roman"/>
        </w:rPr>
        <w:t xml:space="preserve">         </w:t>
      </w:r>
      <w:r w:rsidR="00D76BED">
        <w:rPr>
          <w:rFonts w:ascii="Times New Roman" w:hAnsi="Times New Roman" w:cs="Times New Roman"/>
        </w:rPr>
        <w:t xml:space="preserve">  </w:t>
      </w:r>
      <w:r>
        <w:rPr>
          <w:rFonts w:ascii="Times New Roman" w:hAnsi="Times New Roman" w:cs="Times New Roman"/>
        </w:rPr>
        <w:t xml:space="preserve">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6BED">
        <w:rPr>
          <w:rFonts w:ascii="Times New Roman" w:hAnsi="Times New Roman" w:cs="Times New Roman"/>
        </w:rPr>
        <w:t xml:space="preserve">          </w:t>
      </w:r>
      <w:r>
        <w:rPr>
          <w:rFonts w:ascii="Times New Roman" w:hAnsi="Times New Roman" w:cs="Times New Roman"/>
        </w:rPr>
        <w:t xml:space="preserve">Podpis upoważnionego przedstawiciela Dostawcy </w:t>
      </w:r>
    </w:p>
    <w:sectPr w:rsidR="00440876" w:rsidRPr="00A36491" w:rsidSect="004E6829">
      <w:footerReference w:type="default" r:id="rId10"/>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CE03" w14:textId="77777777" w:rsidR="009A4CB0" w:rsidRDefault="009A4CB0">
      <w:pPr>
        <w:spacing w:after="0" w:line="240" w:lineRule="auto"/>
      </w:pPr>
    </w:p>
  </w:endnote>
  <w:endnote w:type="continuationSeparator" w:id="0">
    <w:p w14:paraId="57CB6A7F" w14:textId="77777777" w:rsidR="009A4CB0" w:rsidRDefault="009A4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3104"/>
      <w:docPartObj>
        <w:docPartGallery w:val="Page Numbers (Bottom of Page)"/>
        <w:docPartUnique/>
      </w:docPartObj>
    </w:sdtPr>
    <w:sdtContent>
      <w:p w14:paraId="5775BE4B" w14:textId="55497159" w:rsidR="007348CA" w:rsidRDefault="007348CA">
        <w:pPr>
          <w:pStyle w:val="Stopka"/>
          <w:jc w:val="right"/>
        </w:pPr>
        <w:r>
          <w:fldChar w:fldCharType="begin"/>
        </w:r>
        <w:r>
          <w:instrText>PAGE   \* MERGEFORMAT</w:instrText>
        </w:r>
        <w:r>
          <w:fldChar w:fldCharType="separate"/>
        </w:r>
        <w:r>
          <w:t>2</w:t>
        </w:r>
        <w:r>
          <w:fldChar w:fldCharType="end"/>
        </w:r>
      </w:p>
    </w:sdtContent>
  </w:sdt>
  <w:p w14:paraId="063F0B90" w14:textId="77777777" w:rsidR="007348CA" w:rsidRDefault="007348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0449" w14:textId="77777777" w:rsidR="009A4CB0" w:rsidRDefault="009A4CB0">
      <w:pPr>
        <w:spacing w:after="0" w:line="240" w:lineRule="auto"/>
      </w:pPr>
    </w:p>
  </w:footnote>
  <w:footnote w:type="continuationSeparator" w:id="0">
    <w:p w14:paraId="40477A3D" w14:textId="77777777" w:rsidR="009A4CB0" w:rsidRDefault="009A4C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93C"/>
    <w:multiLevelType w:val="hybridMultilevel"/>
    <w:tmpl w:val="66EE1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ED4329"/>
    <w:multiLevelType w:val="hybridMultilevel"/>
    <w:tmpl w:val="400A4EDC"/>
    <w:lvl w:ilvl="0" w:tplc="8244F24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87D31"/>
    <w:multiLevelType w:val="hybridMultilevel"/>
    <w:tmpl w:val="8F289D90"/>
    <w:lvl w:ilvl="0" w:tplc="FE1E5C2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8B0446"/>
    <w:multiLevelType w:val="hybridMultilevel"/>
    <w:tmpl w:val="E99222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8C53A3"/>
    <w:multiLevelType w:val="hybridMultilevel"/>
    <w:tmpl w:val="93A0EDA4"/>
    <w:lvl w:ilvl="0" w:tplc="FFFFFFFF">
      <w:start w:val="3"/>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4C563B70"/>
    <w:multiLevelType w:val="hybridMultilevel"/>
    <w:tmpl w:val="1C0ECD38"/>
    <w:lvl w:ilvl="0" w:tplc="B68CB2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56A188D"/>
    <w:multiLevelType w:val="hybridMultilevel"/>
    <w:tmpl w:val="E99222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4D35AE"/>
    <w:multiLevelType w:val="hybridMultilevel"/>
    <w:tmpl w:val="EDDEF290"/>
    <w:lvl w:ilvl="0" w:tplc="0E9CF576">
      <w:start w:val="1"/>
      <w:numFmt w:val="decimal"/>
      <w:lvlText w:val="%1."/>
      <w:lvlJc w:val="left"/>
      <w:pPr>
        <w:ind w:left="284" w:hanging="284"/>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642231AB"/>
    <w:multiLevelType w:val="hybridMultilevel"/>
    <w:tmpl w:val="93A0EDA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54C73E5"/>
    <w:multiLevelType w:val="hybridMultilevel"/>
    <w:tmpl w:val="E99222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D94FFB"/>
    <w:multiLevelType w:val="hybridMultilevel"/>
    <w:tmpl w:val="5B74DAE4"/>
    <w:lvl w:ilvl="0" w:tplc="18F00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2E62667"/>
    <w:multiLevelType w:val="hybridMultilevel"/>
    <w:tmpl w:val="D5EA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CEA01BD"/>
    <w:multiLevelType w:val="hybridMultilevel"/>
    <w:tmpl w:val="A5A07976"/>
    <w:lvl w:ilvl="0" w:tplc="7AD487D4">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294772">
    <w:abstractNumId w:val="6"/>
  </w:num>
  <w:num w:numId="2" w16cid:durableId="248126110">
    <w:abstractNumId w:val="3"/>
  </w:num>
  <w:num w:numId="3" w16cid:durableId="1022588568">
    <w:abstractNumId w:val="11"/>
  </w:num>
  <w:num w:numId="4" w16cid:durableId="1752507990">
    <w:abstractNumId w:val="9"/>
  </w:num>
  <w:num w:numId="5" w16cid:durableId="2135368550">
    <w:abstractNumId w:val="0"/>
  </w:num>
  <w:num w:numId="6" w16cid:durableId="674304981">
    <w:abstractNumId w:val="10"/>
  </w:num>
  <w:num w:numId="7" w16cid:durableId="1530726629">
    <w:abstractNumId w:val="5"/>
  </w:num>
  <w:num w:numId="8" w16cid:durableId="1282616038">
    <w:abstractNumId w:val="2"/>
  </w:num>
  <w:num w:numId="9" w16cid:durableId="242224910">
    <w:abstractNumId w:val="1"/>
  </w:num>
  <w:num w:numId="10" w16cid:durableId="1759132086">
    <w:abstractNumId w:val="4"/>
  </w:num>
  <w:num w:numId="11" w16cid:durableId="1005061039">
    <w:abstractNumId w:val="8"/>
  </w:num>
  <w:num w:numId="12" w16cid:durableId="582179251">
    <w:abstractNumId w:val="12"/>
  </w:num>
  <w:num w:numId="13" w16cid:durableId="101927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17"/>
    <w:rsid w:val="0008248A"/>
    <w:rsid w:val="001A59E8"/>
    <w:rsid w:val="001C69DD"/>
    <w:rsid w:val="00213AF1"/>
    <w:rsid w:val="00230D4B"/>
    <w:rsid w:val="002527AC"/>
    <w:rsid w:val="00266CC3"/>
    <w:rsid w:val="002928C6"/>
    <w:rsid w:val="002A37EA"/>
    <w:rsid w:val="002A603E"/>
    <w:rsid w:val="002B6DC5"/>
    <w:rsid w:val="002F4446"/>
    <w:rsid w:val="00305E93"/>
    <w:rsid w:val="00346873"/>
    <w:rsid w:val="00370254"/>
    <w:rsid w:val="003743A2"/>
    <w:rsid w:val="003C4ABC"/>
    <w:rsid w:val="00402104"/>
    <w:rsid w:val="00440876"/>
    <w:rsid w:val="004C210B"/>
    <w:rsid w:val="004E6829"/>
    <w:rsid w:val="00513D6C"/>
    <w:rsid w:val="00522DAC"/>
    <w:rsid w:val="00557C3C"/>
    <w:rsid w:val="00657330"/>
    <w:rsid w:val="00677D26"/>
    <w:rsid w:val="006C4FE5"/>
    <w:rsid w:val="006C6ABD"/>
    <w:rsid w:val="006F01A0"/>
    <w:rsid w:val="007348CA"/>
    <w:rsid w:val="007412A0"/>
    <w:rsid w:val="00776C05"/>
    <w:rsid w:val="007D5128"/>
    <w:rsid w:val="007E282B"/>
    <w:rsid w:val="007F04E2"/>
    <w:rsid w:val="0081797C"/>
    <w:rsid w:val="00854B8A"/>
    <w:rsid w:val="00867BEC"/>
    <w:rsid w:val="00872817"/>
    <w:rsid w:val="008D3AD3"/>
    <w:rsid w:val="008E2FAE"/>
    <w:rsid w:val="008F4685"/>
    <w:rsid w:val="00907E32"/>
    <w:rsid w:val="00936D74"/>
    <w:rsid w:val="00960803"/>
    <w:rsid w:val="00966025"/>
    <w:rsid w:val="009723DB"/>
    <w:rsid w:val="009776E0"/>
    <w:rsid w:val="0099742B"/>
    <w:rsid w:val="009A3FB1"/>
    <w:rsid w:val="009A4CB0"/>
    <w:rsid w:val="009D1271"/>
    <w:rsid w:val="00A36491"/>
    <w:rsid w:val="00A610AD"/>
    <w:rsid w:val="00A93525"/>
    <w:rsid w:val="00AE0DEE"/>
    <w:rsid w:val="00B40A16"/>
    <w:rsid w:val="00B73EF9"/>
    <w:rsid w:val="00BE6EAD"/>
    <w:rsid w:val="00C65800"/>
    <w:rsid w:val="00C96D5F"/>
    <w:rsid w:val="00D07B40"/>
    <w:rsid w:val="00D30798"/>
    <w:rsid w:val="00D600F6"/>
    <w:rsid w:val="00D76BED"/>
    <w:rsid w:val="00DD35F3"/>
    <w:rsid w:val="00E97BAD"/>
    <w:rsid w:val="00F02E3C"/>
    <w:rsid w:val="00F35C03"/>
    <w:rsid w:val="00F73E48"/>
    <w:rsid w:val="00FD0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76F7"/>
  <w15:chartTrackingRefBased/>
  <w15:docId w15:val="{AC411BAA-ADA9-4AAA-98C5-FCA3E768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C69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87281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next w:val="Normalny"/>
    <w:link w:val="Nagwek3Znak"/>
    <w:uiPriority w:val="9"/>
    <w:semiHidden/>
    <w:unhideWhenUsed/>
    <w:qFormat/>
    <w:rsid w:val="00A364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72817"/>
    <w:rPr>
      <w:rFonts w:ascii="Times New Roman" w:eastAsia="Times New Roman" w:hAnsi="Times New Roman" w:cs="Times New Roman"/>
      <w:b/>
      <w:bCs/>
      <w:kern w:val="0"/>
      <w:sz w:val="36"/>
      <w:szCs w:val="36"/>
      <w:lang w:eastAsia="pl-PL"/>
      <w14:ligatures w14:val="none"/>
    </w:rPr>
  </w:style>
  <w:style w:type="paragraph" w:styleId="Akapitzlist">
    <w:name w:val="List Paragraph"/>
    <w:basedOn w:val="Normalny"/>
    <w:uiPriority w:val="34"/>
    <w:qFormat/>
    <w:rsid w:val="00872817"/>
    <w:pPr>
      <w:ind w:left="720"/>
      <w:contextualSpacing/>
    </w:pPr>
  </w:style>
  <w:style w:type="table" w:styleId="Tabela-Siatka">
    <w:name w:val="Table Grid"/>
    <w:basedOn w:val="Standardowy"/>
    <w:uiPriority w:val="39"/>
    <w:rsid w:val="0087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C69DD"/>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unhideWhenUsed/>
    <w:rsid w:val="0065733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Bezodstpw">
    <w:name w:val="No Spacing"/>
    <w:uiPriority w:val="1"/>
    <w:qFormat/>
    <w:rsid w:val="00B40A16"/>
    <w:pPr>
      <w:spacing w:after="0" w:line="240" w:lineRule="auto"/>
    </w:pPr>
  </w:style>
  <w:style w:type="character" w:customStyle="1" w:styleId="Nagwek3Znak">
    <w:name w:val="Nagłówek 3 Znak"/>
    <w:basedOn w:val="Domylnaczcionkaakapitu"/>
    <w:link w:val="Nagwek3"/>
    <w:uiPriority w:val="9"/>
    <w:semiHidden/>
    <w:rsid w:val="00A36491"/>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522DAC"/>
    <w:rPr>
      <w:color w:val="0563C1" w:themeColor="hyperlink"/>
      <w:u w:val="single"/>
    </w:rPr>
  </w:style>
  <w:style w:type="character" w:styleId="Nierozpoznanawzmianka">
    <w:name w:val="Unresolved Mention"/>
    <w:basedOn w:val="Domylnaczcionkaakapitu"/>
    <w:uiPriority w:val="99"/>
    <w:semiHidden/>
    <w:unhideWhenUsed/>
    <w:rsid w:val="00522DAC"/>
    <w:rPr>
      <w:color w:val="605E5C"/>
      <w:shd w:val="clear" w:color="auto" w:fill="E1DFDD"/>
    </w:rPr>
  </w:style>
  <w:style w:type="paragraph" w:styleId="Nagwek">
    <w:name w:val="header"/>
    <w:basedOn w:val="Normalny"/>
    <w:link w:val="NagwekZnak"/>
    <w:uiPriority w:val="99"/>
    <w:unhideWhenUsed/>
    <w:rsid w:val="00305E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E93"/>
  </w:style>
  <w:style w:type="paragraph" w:styleId="Stopka">
    <w:name w:val="footer"/>
    <w:basedOn w:val="Normalny"/>
    <w:link w:val="StopkaZnak"/>
    <w:uiPriority w:val="99"/>
    <w:unhideWhenUsed/>
    <w:rsid w:val="00305E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62">
      <w:bodyDiv w:val="1"/>
      <w:marLeft w:val="0"/>
      <w:marRight w:val="0"/>
      <w:marTop w:val="0"/>
      <w:marBottom w:val="0"/>
      <w:divBdr>
        <w:top w:val="none" w:sz="0" w:space="0" w:color="auto"/>
        <w:left w:val="none" w:sz="0" w:space="0" w:color="auto"/>
        <w:bottom w:val="none" w:sz="0" w:space="0" w:color="auto"/>
        <w:right w:val="none" w:sz="0" w:space="0" w:color="auto"/>
      </w:divBdr>
    </w:div>
    <w:div w:id="54472841">
      <w:bodyDiv w:val="1"/>
      <w:marLeft w:val="0"/>
      <w:marRight w:val="0"/>
      <w:marTop w:val="0"/>
      <w:marBottom w:val="0"/>
      <w:divBdr>
        <w:top w:val="none" w:sz="0" w:space="0" w:color="auto"/>
        <w:left w:val="none" w:sz="0" w:space="0" w:color="auto"/>
        <w:bottom w:val="none" w:sz="0" w:space="0" w:color="auto"/>
        <w:right w:val="none" w:sz="0" w:space="0" w:color="auto"/>
      </w:divBdr>
    </w:div>
    <w:div w:id="401875113">
      <w:bodyDiv w:val="1"/>
      <w:marLeft w:val="0"/>
      <w:marRight w:val="0"/>
      <w:marTop w:val="0"/>
      <w:marBottom w:val="0"/>
      <w:divBdr>
        <w:top w:val="none" w:sz="0" w:space="0" w:color="auto"/>
        <w:left w:val="none" w:sz="0" w:space="0" w:color="auto"/>
        <w:bottom w:val="none" w:sz="0" w:space="0" w:color="auto"/>
        <w:right w:val="none" w:sz="0" w:space="0" w:color="auto"/>
      </w:divBdr>
    </w:div>
    <w:div w:id="490759080">
      <w:bodyDiv w:val="1"/>
      <w:marLeft w:val="0"/>
      <w:marRight w:val="0"/>
      <w:marTop w:val="0"/>
      <w:marBottom w:val="0"/>
      <w:divBdr>
        <w:top w:val="none" w:sz="0" w:space="0" w:color="auto"/>
        <w:left w:val="none" w:sz="0" w:space="0" w:color="auto"/>
        <w:bottom w:val="none" w:sz="0" w:space="0" w:color="auto"/>
        <w:right w:val="none" w:sz="0" w:space="0" w:color="auto"/>
      </w:divBdr>
    </w:div>
    <w:div w:id="528035106">
      <w:bodyDiv w:val="1"/>
      <w:marLeft w:val="0"/>
      <w:marRight w:val="0"/>
      <w:marTop w:val="0"/>
      <w:marBottom w:val="0"/>
      <w:divBdr>
        <w:top w:val="none" w:sz="0" w:space="0" w:color="auto"/>
        <w:left w:val="none" w:sz="0" w:space="0" w:color="auto"/>
        <w:bottom w:val="none" w:sz="0" w:space="0" w:color="auto"/>
        <w:right w:val="none" w:sz="0" w:space="0" w:color="auto"/>
      </w:divBdr>
    </w:div>
    <w:div w:id="572356805">
      <w:bodyDiv w:val="1"/>
      <w:marLeft w:val="0"/>
      <w:marRight w:val="0"/>
      <w:marTop w:val="0"/>
      <w:marBottom w:val="0"/>
      <w:divBdr>
        <w:top w:val="none" w:sz="0" w:space="0" w:color="auto"/>
        <w:left w:val="none" w:sz="0" w:space="0" w:color="auto"/>
        <w:bottom w:val="none" w:sz="0" w:space="0" w:color="auto"/>
        <w:right w:val="none" w:sz="0" w:space="0" w:color="auto"/>
      </w:divBdr>
    </w:div>
    <w:div w:id="726613623">
      <w:bodyDiv w:val="1"/>
      <w:marLeft w:val="0"/>
      <w:marRight w:val="0"/>
      <w:marTop w:val="0"/>
      <w:marBottom w:val="0"/>
      <w:divBdr>
        <w:top w:val="none" w:sz="0" w:space="0" w:color="auto"/>
        <w:left w:val="none" w:sz="0" w:space="0" w:color="auto"/>
        <w:bottom w:val="none" w:sz="0" w:space="0" w:color="auto"/>
        <w:right w:val="none" w:sz="0" w:space="0" w:color="auto"/>
      </w:divBdr>
    </w:div>
    <w:div w:id="800920583">
      <w:bodyDiv w:val="1"/>
      <w:marLeft w:val="0"/>
      <w:marRight w:val="0"/>
      <w:marTop w:val="0"/>
      <w:marBottom w:val="0"/>
      <w:divBdr>
        <w:top w:val="none" w:sz="0" w:space="0" w:color="auto"/>
        <w:left w:val="none" w:sz="0" w:space="0" w:color="auto"/>
        <w:bottom w:val="none" w:sz="0" w:space="0" w:color="auto"/>
        <w:right w:val="none" w:sz="0" w:space="0" w:color="auto"/>
      </w:divBdr>
    </w:div>
    <w:div w:id="819349420">
      <w:bodyDiv w:val="1"/>
      <w:marLeft w:val="0"/>
      <w:marRight w:val="0"/>
      <w:marTop w:val="0"/>
      <w:marBottom w:val="0"/>
      <w:divBdr>
        <w:top w:val="none" w:sz="0" w:space="0" w:color="auto"/>
        <w:left w:val="none" w:sz="0" w:space="0" w:color="auto"/>
        <w:bottom w:val="none" w:sz="0" w:space="0" w:color="auto"/>
        <w:right w:val="none" w:sz="0" w:space="0" w:color="auto"/>
      </w:divBdr>
    </w:div>
    <w:div w:id="840389690">
      <w:bodyDiv w:val="1"/>
      <w:marLeft w:val="0"/>
      <w:marRight w:val="0"/>
      <w:marTop w:val="0"/>
      <w:marBottom w:val="0"/>
      <w:divBdr>
        <w:top w:val="none" w:sz="0" w:space="0" w:color="auto"/>
        <w:left w:val="none" w:sz="0" w:space="0" w:color="auto"/>
        <w:bottom w:val="none" w:sz="0" w:space="0" w:color="auto"/>
        <w:right w:val="none" w:sz="0" w:space="0" w:color="auto"/>
      </w:divBdr>
    </w:div>
    <w:div w:id="855578179">
      <w:bodyDiv w:val="1"/>
      <w:marLeft w:val="0"/>
      <w:marRight w:val="0"/>
      <w:marTop w:val="0"/>
      <w:marBottom w:val="0"/>
      <w:divBdr>
        <w:top w:val="none" w:sz="0" w:space="0" w:color="auto"/>
        <w:left w:val="none" w:sz="0" w:space="0" w:color="auto"/>
        <w:bottom w:val="none" w:sz="0" w:space="0" w:color="auto"/>
        <w:right w:val="none" w:sz="0" w:space="0" w:color="auto"/>
      </w:divBdr>
    </w:div>
    <w:div w:id="955986590">
      <w:bodyDiv w:val="1"/>
      <w:marLeft w:val="0"/>
      <w:marRight w:val="0"/>
      <w:marTop w:val="0"/>
      <w:marBottom w:val="0"/>
      <w:divBdr>
        <w:top w:val="none" w:sz="0" w:space="0" w:color="auto"/>
        <w:left w:val="none" w:sz="0" w:space="0" w:color="auto"/>
        <w:bottom w:val="none" w:sz="0" w:space="0" w:color="auto"/>
        <w:right w:val="none" w:sz="0" w:space="0" w:color="auto"/>
      </w:divBdr>
    </w:div>
    <w:div w:id="991833186">
      <w:bodyDiv w:val="1"/>
      <w:marLeft w:val="0"/>
      <w:marRight w:val="0"/>
      <w:marTop w:val="0"/>
      <w:marBottom w:val="0"/>
      <w:divBdr>
        <w:top w:val="none" w:sz="0" w:space="0" w:color="auto"/>
        <w:left w:val="none" w:sz="0" w:space="0" w:color="auto"/>
        <w:bottom w:val="none" w:sz="0" w:space="0" w:color="auto"/>
        <w:right w:val="none" w:sz="0" w:space="0" w:color="auto"/>
      </w:divBdr>
    </w:div>
    <w:div w:id="1036006093">
      <w:bodyDiv w:val="1"/>
      <w:marLeft w:val="0"/>
      <w:marRight w:val="0"/>
      <w:marTop w:val="0"/>
      <w:marBottom w:val="0"/>
      <w:divBdr>
        <w:top w:val="none" w:sz="0" w:space="0" w:color="auto"/>
        <w:left w:val="none" w:sz="0" w:space="0" w:color="auto"/>
        <w:bottom w:val="none" w:sz="0" w:space="0" w:color="auto"/>
        <w:right w:val="none" w:sz="0" w:space="0" w:color="auto"/>
      </w:divBdr>
    </w:div>
    <w:div w:id="1099302475">
      <w:bodyDiv w:val="1"/>
      <w:marLeft w:val="0"/>
      <w:marRight w:val="0"/>
      <w:marTop w:val="0"/>
      <w:marBottom w:val="0"/>
      <w:divBdr>
        <w:top w:val="none" w:sz="0" w:space="0" w:color="auto"/>
        <w:left w:val="none" w:sz="0" w:space="0" w:color="auto"/>
        <w:bottom w:val="none" w:sz="0" w:space="0" w:color="auto"/>
        <w:right w:val="none" w:sz="0" w:space="0" w:color="auto"/>
      </w:divBdr>
      <w:divsChild>
        <w:div w:id="325591424">
          <w:marLeft w:val="0"/>
          <w:marRight w:val="0"/>
          <w:marTop w:val="0"/>
          <w:marBottom w:val="0"/>
          <w:divBdr>
            <w:top w:val="none" w:sz="0" w:space="0" w:color="auto"/>
            <w:left w:val="none" w:sz="0" w:space="0" w:color="auto"/>
            <w:bottom w:val="none" w:sz="0" w:space="0" w:color="auto"/>
            <w:right w:val="none" w:sz="0" w:space="0" w:color="auto"/>
          </w:divBdr>
          <w:divsChild>
            <w:div w:id="1442919777">
              <w:marLeft w:val="0"/>
              <w:marRight w:val="0"/>
              <w:marTop w:val="0"/>
              <w:marBottom w:val="0"/>
              <w:divBdr>
                <w:top w:val="single" w:sz="6" w:space="6" w:color="EBEBEB"/>
                <w:left w:val="none" w:sz="0" w:space="0" w:color="auto"/>
                <w:bottom w:val="none" w:sz="0" w:space="0" w:color="auto"/>
                <w:right w:val="none" w:sz="0" w:space="0" w:color="auto"/>
              </w:divBdr>
              <w:divsChild>
                <w:div w:id="1730767778">
                  <w:marLeft w:val="2849"/>
                  <w:marRight w:val="0"/>
                  <w:marTop w:val="0"/>
                  <w:marBottom w:val="0"/>
                  <w:divBdr>
                    <w:top w:val="none" w:sz="0" w:space="0" w:color="auto"/>
                    <w:left w:val="none" w:sz="0" w:space="0" w:color="auto"/>
                    <w:bottom w:val="none" w:sz="0" w:space="0" w:color="auto"/>
                    <w:right w:val="none" w:sz="0" w:space="0" w:color="auto"/>
                  </w:divBdr>
                  <w:divsChild>
                    <w:div w:id="1167938588">
                      <w:marLeft w:val="0"/>
                      <w:marRight w:val="0"/>
                      <w:marTop w:val="0"/>
                      <w:marBottom w:val="0"/>
                      <w:divBdr>
                        <w:top w:val="none" w:sz="0" w:space="0" w:color="auto"/>
                        <w:left w:val="none" w:sz="0" w:space="0" w:color="auto"/>
                        <w:bottom w:val="none" w:sz="0" w:space="0" w:color="auto"/>
                        <w:right w:val="none" w:sz="0" w:space="0" w:color="auto"/>
                      </w:divBdr>
                    </w:div>
                  </w:divsChild>
                </w:div>
                <w:div w:id="408621153">
                  <w:marLeft w:val="0"/>
                  <w:marRight w:val="0"/>
                  <w:marTop w:val="0"/>
                  <w:marBottom w:val="0"/>
                  <w:divBdr>
                    <w:top w:val="none" w:sz="0" w:space="0" w:color="auto"/>
                    <w:left w:val="none" w:sz="0" w:space="0" w:color="auto"/>
                    <w:bottom w:val="none" w:sz="0" w:space="0" w:color="auto"/>
                    <w:right w:val="none" w:sz="0" w:space="0" w:color="auto"/>
                  </w:divBdr>
                  <w:divsChild>
                    <w:div w:id="12579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2449">
              <w:marLeft w:val="0"/>
              <w:marRight w:val="0"/>
              <w:marTop w:val="0"/>
              <w:marBottom w:val="0"/>
              <w:divBdr>
                <w:top w:val="single" w:sz="6" w:space="6" w:color="EBEBEB"/>
                <w:left w:val="none" w:sz="0" w:space="0" w:color="auto"/>
                <w:bottom w:val="none" w:sz="0" w:space="0" w:color="auto"/>
                <w:right w:val="none" w:sz="0" w:space="0" w:color="auto"/>
              </w:divBdr>
              <w:divsChild>
                <w:div w:id="1502313794">
                  <w:marLeft w:val="2849"/>
                  <w:marRight w:val="0"/>
                  <w:marTop w:val="0"/>
                  <w:marBottom w:val="0"/>
                  <w:divBdr>
                    <w:top w:val="none" w:sz="0" w:space="0" w:color="auto"/>
                    <w:left w:val="none" w:sz="0" w:space="0" w:color="auto"/>
                    <w:bottom w:val="none" w:sz="0" w:space="0" w:color="auto"/>
                    <w:right w:val="none" w:sz="0" w:space="0" w:color="auto"/>
                  </w:divBdr>
                  <w:divsChild>
                    <w:div w:id="1829052310">
                      <w:marLeft w:val="0"/>
                      <w:marRight w:val="0"/>
                      <w:marTop w:val="0"/>
                      <w:marBottom w:val="0"/>
                      <w:divBdr>
                        <w:top w:val="none" w:sz="0" w:space="0" w:color="auto"/>
                        <w:left w:val="none" w:sz="0" w:space="0" w:color="auto"/>
                        <w:bottom w:val="none" w:sz="0" w:space="0" w:color="auto"/>
                        <w:right w:val="none" w:sz="0" w:space="0" w:color="auto"/>
                      </w:divBdr>
                    </w:div>
                  </w:divsChild>
                </w:div>
                <w:div w:id="1100180115">
                  <w:marLeft w:val="0"/>
                  <w:marRight w:val="0"/>
                  <w:marTop w:val="0"/>
                  <w:marBottom w:val="0"/>
                  <w:divBdr>
                    <w:top w:val="none" w:sz="0" w:space="0" w:color="auto"/>
                    <w:left w:val="none" w:sz="0" w:space="0" w:color="auto"/>
                    <w:bottom w:val="none" w:sz="0" w:space="0" w:color="auto"/>
                    <w:right w:val="none" w:sz="0" w:space="0" w:color="auto"/>
                  </w:divBdr>
                  <w:divsChild>
                    <w:div w:id="2133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2652">
              <w:marLeft w:val="0"/>
              <w:marRight w:val="0"/>
              <w:marTop w:val="0"/>
              <w:marBottom w:val="0"/>
              <w:divBdr>
                <w:top w:val="single" w:sz="6" w:space="6" w:color="EBEBEB"/>
                <w:left w:val="none" w:sz="0" w:space="0" w:color="auto"/>
                <w:bottom w:val="none" w:sz="0" w:space="0" w:color="auto"/>
                <w:right w:val="none" w:sz="0" w:space="0" w:color="auto"/>
              </w:divBdr>
              <w:divsChild>
                <w:div w:id="1910143614">
                  <w:marLeft w:val="2849"/>
                  <w:marRight w:val="0"/>
                  <w:marTop w:val="0"/>
                  <w:marBottom w:val="0"/>
                  <w:divBdr>
                    <w:top w:val="none" w:sz="0" w:space="0" w:color="auto"/>
                    <w:left w:val="none" w:sz="0" w:space="0" w:color="auto"/>
                    <w:bottom w:val="none" w:sz="0" w:space="0" w:color="auto"/>
                    <w:right w:val="none" w:sz="0" w:space="0" w:color="auto"/>
                  </w:divBdr>
                  <w:divsChild>
                    <w:div w:id="909001542">
                      <w:marLeft w:val="0"/>
                      <w:marRight w:val="0"/>
                      <w:marTop w:val="0"/>
                      <w:marBottom w:val="0"/>
                      <w:divBdr>
                        <w:top w:val="none" w:sz="0" w:space="0" w:color="auto"/>
                        <w:left w:val="none" w:sz="0" w:space="0" w:color="auto"/>
                        <w:bottom w:val="none" w:sz="0" w:space="0" w:color="auto"/>
                        <w:right w:val="none" w:sz="0" w:space="0" w:color="auto"/>
                      </w:divBdr>
                    </w:div>
                  </w:divsChild>
                </w:div>
                <w:div w:id="1141388753">
                  <w:marLeft w:val="0"/>
                  <w:marRight w:val="0"/>
                  <w:marTop w:val="0"/>
                  <w:marBottom w:val="0"/>
                  <w:divBdr>
                    <w:top w:val="none" w:sz="0" w:space="0" w:color="auto"/>
                    <w:left w:val="none" w:sz="0" w:space="0" w:color="auto"/>
                    <w:bottom w:val="none" w:sz="0" w:space="0" w:color="auto"/>
                    <w:right w:val="none" w:sz="0" w:space="0" w:color="auto"/>
                  </w:divBdr>
                  <w:divsChild>
                    <w:div w:id="13500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8645">
              <w:marLeft w:val="0"/>
              <w:marRight w:val="0"/>
              <w:marTop w:val="0"/>
              <w:marBottom w:val="0"/>
              <w:divBdr>
                <w:top w:val="single" w:sz="6" w:space="6" w:color="EBEBEB"/>
                <w:left w:val="none" w:sz="0" w:space="0" w:color="auto"/>
                <w:bottom w:val="none" w:sz="0" w:space="0" w:color="auto"/>
                <w:right w:val="none" w:sz="0" w:space="0" w:color="auto"/>
              </w:divBdr>
              <w:divsChild>
                <w:div w:id="1422027172">
                  <w:marLeft w:val="2849"/>
                  <w:marRight w:val="0"/>
                  <w:marTop w:val="0"/>
                  <w:marBottom w:val="0"/>
                  <w:divBdr>
                    <w:top w:val="none" w:sz="0" w:space="0" w:color="auto"/>
                    <w:left w:val="none" w:sz="0" w:space="0" w:color="auto"/>
                    <w:bottom w:val="none" w:sz="0" w:space="0" w:color="auto"/>
                    <w:right w:val="none" w:sz="0" w:space="0" w:color="auto"/>
                  </w:divBdr>
                  <w:divsChild>
                    <w:div w:id="2059741549">
                      <w:marLeft w:val="0"/>
                      <w:marRight w:val="0"/>
                      <w:marTop w:val="0"/>
                      <w:marBottom w:val="0"/>
                      <w:divBdr>
                        <w:top w:val="none" w:sz="0" w:space="0" w:color="auto"/>
                        <w:left w:val="none" w:sz="0" w:space="0" w:color="auto"/>
                        <w:bottom w:val="none" w:sz="0" w:space="0" w:color="auto"/>
                        <w:right w:val="none" w:sz="0" w:space="0" w:color="auto"/>
                      </w:divBdr>
                    </w:div>
                  </w:divsChild>
                </w:div>
                <w:div w:id="1680113335">
                  <w:marLeft w:val="0"/>
                  <w:marRight w:val="0"/>
                  <w:marTop w:val="0"/>
                  <w:marBottom w:val="0"/>
                  <w:divBdr>
                    <w:top w:val="none" w:sz="0" w:space="0" w:color="auto"/>
                    <w:left w:val="none" w:sz="0" w:space="0" w:color="auto"/>
                    <w:bottom w:val="none" w:sz="0" w:space="0" w:color="auto"/>
                    <w:right w:val="none" w:sz="0" w:space="0" w:color="auto"/>
                  </w:divBdr>
                  <w:divsChild>
                    <w:div w:id="16380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1264">
              <w:marLeft w:val="0"/>
              <w:marRight w:val="0"/>
              <w:marTop w:val="0"/>
              <w:marBottom w:val="0"/>
              <w:divBdr>
                <w:top w:val="single" w:sz="6" w:space="6" w:color="EBEBEB"/>
                <w:left w:val="none" w:sz="0" w:space="0" w:color="auto"/>
                <w:bottom w:val="none" w:sz="0" w:space="0" w:color="auto"/>
                <w:right w:val="none" w:sz="0" w:space="0" w:color="auto"/>
              </w:divBdr>
              <w:divsChild>
                <w:div w:id="1737969148">
                  <w:marLeft w:val="2849"/>
                  <w:marRight w:val="0"/>
                  <w:marTop w:val="0"/>
                  <w:marBottom w:val="0"/>
                  <w:divBdr>
                    <w:top w:val="none" w:sz="0" w:space="0" w:color="auto"/>
                    <w:left w:val="none" w:sz="0" w:space="0" w:color="auto"/>
                    <w:bottom w:val="none" w:sz="0" w:space="0" w:color="auto"/>
                    <w:right w:val="none" w:sz="0" w:space="0" w:color="auto"/>
                  </w:divBdr>
                  <w:divsChild>
                    <w:div w:id="119107241">
                      <w:marLeft w:val="0"/>
                      <w:marRight w:val="0"/>
                      <w:marTop w:val="0"/>
                      <w:marBottom w:val="0"/>
                      <w:divBdr>
                        <w:top w:val="none" w:sz="0" w:space="0" w:color="auto"/>
                        <w:left w:val="none" w:sz="0" w:space="0" w:color="auto"/>
                        <w:bottom w:val="none" w:sz="0" w:space="0" w:color="auto"/>
                        <w:right w:val="none" w:sz="0" w:space="0" w:color="auto"/>
                      </w:divBdr>
                    </w:div>
                  </w:divsChild>
                </w:div>
                <w:div w:id="1048067928">
                  <w:marLeft w:val="0"/>
                  <w:marRight w:val="0"/>
                  <w:marTop w:val="0"/>
                  <w:marBottom w:val="0"/>
                  <w:divBdr>
                    <w:top w:val="none" w:sz="0" w:space="0" w:color="auto"/>
                    <w:left w:val="none" w:sz="0" w:space="0" w:color="auto"/>
                    <w:bottom w:val="none" w:sz="0" w:space="0" w:color="auto"/>
                    <w:right w:val="none" w:sz="0" w:space="0" w:color="auto"/>
                  </w:divBdr>
                  <w:divsChild>
                    <w:div w:id="16648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354">
              <w:marLeft w:val="0"/>
              <w:marRight w:val="0"/>
              <w:marTop w:val="0"/>
              <w:marBottom w:val="0"/>
              <w:divBdr>
                <w:top w:val="single" w:sz="6" w:space="6" w:color="EBEBEB"/>
                <w:left w:val="none" w:sz="0" w:space="0" w:color="auto"/>
                <w:bottom w:val="none" w:sz="0" w:space="0" w:color="auto"/>
                <w:right w:val="none" w:sz="0" w:space="0" w:color="auto"/>
              </w:divBdr>
              <w:divsChild>
                <w:div w:id="742991792">
                  <w:marLeft w:val="2849"/>
                  <w:marRight w:val="0"/>
                  <w:marTop w:val="0"/>
                  <w:marBottom w:val="0"/>
                  <w:divBdr>
                    <w:top w:val="none" w:sz="0" w:space="0" w:color="auto"/>
                    <w:left w:val="none" w:sz="0" w:space="0" w:color="auto"/>
                    <w:bottom w:val="none" w:sz="0" w:space="0" w:color="auto"/>
                    <w:right w:val="none" w:sz="0" w:space="0" w:color="auto"/>
                  </w:divBdr>
                  <w:divsChild>
                    <w:div w:id="1438866219">
                      <w:marLeft w:val="0"/>
                      <w:marRight w:val="0"/>
                      <w:marTop w:val="0"/>
                      <w:marBottom w:val="0"/>
                      <w:divBdr>
                        <w:top w:val="none" w:sz="0" w:space="0" w:color="auto"/>
                        <w:left w:val="none" w:sz="0" w:space="0" w:color="auto"/>
                        <w:bottom w:val="none" w:sz="0" w:space="0" w:color="auto"/>
                        <w:right w:val="none" w:sz="0" w:space="0" w:color="auto"/>
                      </w:divBdr>
                    </w:div>
                  </w:divsChild>
                </w:div>
                <w:div w:id="817648492">
                  <w:marLeft w:val="0"/>
                  <w:marRight w:val="0"/>
                  <w:marTop w:val="0"/>
                  <w:marBottom w:val="0"/>
                  <w:divBdr>
                    <w:top w:val="none" w:sz="0" w:space="0" w:color="auto"/>
                    <w:left w:val="none" w:sz="0" w:space="0" w:color="auto"/>
                    <w:bottom w:val="none" w:sz="0" w:space="0" w:color="auto"/>
                    <w:right w:val="none" w:sz="0" w:space="0" w:color="auto"/>
                  </w:divBdr>
                  <w:divsChild>
                    <w:div w:id="7240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050">
              <w:marLeft w:val="0"/>
              <w:marRight w:val="0"/>
              <w:marTop w:val="0"/>
              <w:marBottom w:val="0"/>
              <w:divBdr>
                <w:top w:val="single" w:sz="6" w:space="6" w:color="EBEBEB"/>
                <w:left w:val="none" w:sz="0" w:space="0" w:color="auto"/>
                <w:bottom w:val="none" w:sz="0" w:space="0" w:color="auto"/>
                <w:right w:val="none" w:sz="0" w:space="0" w:color="auto"/>
              </w:divBdr>
              <w:divsChild>
                <w:div w:id="2087797898">
                  <w:marLeft w:val="2849"/>
                  <w:marRight w:val="0"/>
                  <w:marTop w:val="0"/>
                  <w:marBottom w:val="0"/>
                  <w:divBdr>
                    <w:top w:val="none" w:sz="0" w:space="0" w:color="auto"/>
                    <w:left w:val="none" w:sz="0" w:space="0" w:color="auto"/>
                    <w:bottom w:val="none" w:sz="0" w:space="0" w:color="auto"/>
                    <w:right w:val="none" w:sz="0" w:space="0" w:color="auto"/>
                  </w:divBdr>
                  <w:divsChild>
                    <w:div w:id="1719936069">
                      <w:marLeft w:val="0"/>
                      <w:marRight w:val="0"/>
                      <w:marTop w:val="0"/>
                      <w:marBottom w:val="0"/>
                      <w:divBdr>
                        <w:top w:val="none" w:sz="0" w:space="0" w:color="auto"/>
                        <w:left w:val="none" w:sz="0" w:space="0" w:color="auto"/>
                        <w:bottom w:val="none" w:sz="0" w:space="0" w:color="auto"/>
                        <w:right w:val="none" w:sz="0" w:space="0" w:color="auto"/>
                      </w:divBdr>
                    </w:div>
                  </w:divsChild>
                </w:div>
                <w:div w:id="2051760494">
                  <w:marLeft w:val="0"/>
                  <w:marRight w:val="0"/>
                  <w:marTop w:val="0"/>
                  <w:marBottom w:val="0"/>
                  <w:divBdr>
                    <w:top w:val="none" w:sz="0" w:space="0" w:color="auto"/>
                    <w:left w:val="none" w:sz="0" w:space="0" w:color="auto"/>
                    <w:bottom w:val="none" w:sz="0" w:space="0" w:color="auto"/>
                    <w:right w:val="none" w:sz="0" w:space="0" w:color="auto"/>
                  </w:divBdr>
                  <w:divsChild>
                    <w:div w:id="21413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5057">
              <w:marLeft w:val="0"/>
              <w:marRight w:val="0"/>
              <w:marTop w:val="0"/>
              <w:marBottom w:val="0"/>
              <w:divBdr>
                <w:top w:val="single" w:sz="6" w:space="6" w:color="EBEBEB"/>
                <w:left w:val="none" w:sz="0" w:space="0" w:color="auto"/>
                <w:bottom w:val="none" w:sz="0" w:space="0" w:color="auto"/>
                <w:right w:val="none" w:sz="0" w:space="0" w:color="auto"/>
              </w:divBdr>
              <w:divsChild>
                <w:div w:id="2089687891">
                  <w:marLeft w:val="2849"/>
                  <w:marRight w:val="0"/>
                  <w:marTop w:val="0"/>
                  <w:marBottom w:val="0"/>
                  <w:divBdr>
                    <w:top w:val="none" w:sz="0" w:space="0" w:color="auto"/>
                    <w:left w:val="none" w:sz="0" w:space="0" w:color="auto"/>
                    <w:bottom w:val="none" w:sz="0" w:space="0" w:color="auto"/>
                    <w:right w:val="none" w:sz="0" w:space="0" w:color="auto"/>
                  </w:divBdr>
                  <w:divsChild>
                    <w:div w:id="1317801631">
                      <w:marLeft w:val="0"/>
                      <w:marRight w:val="0"/>
                      <w:marTop w:val="0"/>
                      <w:marBottom w:val="0"/>
                      <w:divBdr>
                        <w:top w:val="none" w:sz="0" w:space="0" w:color="auto"/>
                        <w:left w:val="none" w:sz="0" w:space="0" w:color="auto"/>
                        <w:bottom w:val="none" w:sz="0" w:space="0" w:color="auto"/>
                        <w:right w:val="none" w:sz="0" w:space="0" w:color="auto"/>
                      </w:divBdr>
                    </w:div>
                  </w:divsChild>
                </w:div>
                <w:div w:id="1998460720">
                  <w:marLeft w:val="0"/>
                  <w:marRight w:val="0"/>
                  <w:marTop w:val="0"/>
                  <w:marBottom w:val="0"/>
                  <w:divBdr>
                    <w:top w:val="none" w:sz="0" w:space="0" w:color="auto"/>
                    <w:left w:val="none" w:sz="0" w:space="0" w:color="auto"/>
                    <w:bottom w:val="none" w:sz="0" w:space="0" w:color="auto"/>
                    <w:right w:val="none" w:sz="0" w:space="0" w:color="auto"/>
                  </w:divBdr>
                  <w:divsChild>
                    <w:div w:id="1420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8122">
              <w:marLeft w:val="0"/>
              <w:marRight w:val="0"/>
              <w:marTop w:val="0"/>
              <w:marBottom w:val="0"/>
              <w:divBdr>
                <w:top w:val="single" w:sz="6" w:space="6" w:color="EBEBEB"/>
                <w:left w:val="none" w:sz="0" w:space="0" w:color="auto"/>
                <w:bottom w:val="none" w:sz="0" w:space="0" w:color="auto"/>
                <w:right w:val="none" w:sz="0" w:space="0" w:color="auto"/>
              </w:divBdr>
              <w:divsChild>
                <w:div w:id="440223927">
                  <w:marLeft w:val="2849"/>
                  <w:marRight w:val="0"/>
                  <w:marTop w:val="0"/>
                  <w:marBottom w:val="0"/>
                  <w:divBdr>
                    <w:top w:val="none" w:sz="0" w:space="0" w:color="auto"/>
                    <w:left w:val="none" w:sz="0" w:space="0" w:color="auto"/>
                    <w:bottom w:val="none" w:sz="0" w:space="0" w:color="auto"/>
                    <w:right w:val="none" w:sz="0" w:space="0" w:color="auto"/>
                  </w:divBdr>
                  <w:divsChild>
                    <w:div w:id="389771896">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6908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9456">
              <w:marLeft w:val="0"/>
              <w:marRight w:val="0"/>
              <w:marTop w:val="0"/>
              <w:marBottom w:val="0"/>
              <w:divBdr>
                <w:top w:val="single" w:sz="6" w:space="6" w:color="EBEBEB"/>
                <w:left w:val="none" w:sz="0" w:space="0" w:color="auto"/>
                <w:bottom w:val="none" w:sz="0" w:space="0" w:color="auto"/>
                <w:right w:val="none" w:sz="0" w:space="0" w:color="auto"/>
              </w:divBdr>
              <w:divsChild>
                <w:div w:id="2063013724">
                  <w:marLeft w:val="2849"/>
                  <w:marRight w:val="0"/>
                  <w:marTop w:val="0"/>
                  <w:marBottom w:val="0"/>
                  <w:divBdr>
                    <w:top w:val="none" w:sz="0" w:space="0" w:color="auto"/>
                    <w:left w:val="none" w:sz="0" w:space="0" w:color="auto"/>
                    <w:bottom w:val="none" w:sz="0" w:space="0" w:color="auto"/>
                    <w:right w:val="none" w:sz="0" w:space="0" w:color="auto"/>
                  </w:divBdr>
                  <w:divsChild>
                    <w:div w:id="103499350">
                      <w:marLeft w:val="0"/>
                      <w:marRight w:val="0"/>
                      <w:marTop w:val="0"/>
                      <w:marBottom w:val="0"/>
                      <w:divBdr>
                        <w:top w:val="none" w:sz="0" w:space="0" w:color="auto"/>
                        <w:left w:val="none" w:sz="0" w:space="0" w:color="auto"/>
                        <w:bottom w:val="none" w:sz="0" w:space="0" w:color="auto"/>
                        <w:right w:val="none" w:sz="0" w:space="0" w:color="auto"/>
                      </w:divBdr>
                    </w:div>
                  </w:divsChild>
                </w:div>
                <w:div w:id="1104884365">
                  <w:marLeft w:val="0"/>
                  <w:marRight w:val="0"/>
                  <w:marTop w:val="0"/>
                  <w:marBottom w:val="0"/>
                  <w:divBdr>
                    <w:top w:val="none" w:sz="0" w:space="0" w:color="auto"/>
                    <w:left w:val="none" w:sz="0" w:space="0" w:color="auto"/>
                    <w:bottom w:val="none" w:sz="0" w:space="0" w:color="auto"/>
                    <w:right w:val="none" w:sz="0" w:space="0" w:color="auto"/>
                  </w:divBdr>
                  <w:divsChild>
                    <w:div w:id="10898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7708">
              <w:marLeft w:val="0"/>
              <w:marRight w:val="0"/>
              <w:marTop w:val="0"/>
              <w:marBottom w:val="0"/>
              <w:divBdr>
                <w:top w:val="single" w:sz="6" w:space="6" w:color="EBEBEB"/>
                <w:left w:val="none" w:sz="0" w:space="0" w:color="auto"/>
                <w:bottom w:val="none" w:sz="0" w:space="0" w:color="auto"/>
                <w:right w:val="none" w:sz="0" w:space="0" w:color="auto"/>
              </w:divBdr>
              <w:divsChild>
                <w:div w:id="233012467">
                  <w:marLeft w:val="2849"/>
                  <w:marRight w:val="0"/>
                  <w:marTop w:val="0"/>
                  <w:marBottom w:val="0"/>
                  <w:divBdr>
                    <w:top w:val="none" w:sz="0" w:space="0" w:color="auto"/>
                    <w:left w:val="none" w:sz="0" w:space="0" w:color="auto"/>
                    <w:bottom w:val="none" w:sz="0" w:space="0" w:color="auto"/>
                    <w:right w:val="none" w:sz="0" w:space="0" w:color="auto"/>
                  </w:divBdr>
                  <w:divsChild>
                    <w:div w:id="1115831808">
                      <w:marLeft w:val="0"/>
                      <w:marRight w:val="0"/>
                      <w:marTop w:val="0"/>
                      <w:marBottom w:val="0"/>
                      <w:divBdr>
                        <w:top w:val="none" w:sz="0" w:space="0" w:color="auto"/>
                        <w:left w:val="none" w:sz="0" w:space="0" w:color="auto"/>
                        <w:bottom w:val="none" w:sz="0" w:space="0" w:color="auto"/>
                        <w:right w:val="none" w:sz="0" w:space="0" w:color="auto"/>
                      </w:divBdr>
                    </w:div>
                  </w:divsChild>
                </w:div>
                <w:div w:id="2145542939">
                  <w:marLeft w:val="0"/>
                  <w:marRight w:val="0"/>
                  <w:marTop w:val="0"/>
                  <w:marBottom w:val="0"/>
                  <w:divBdr>
                    <w:top w:val="none" w:sz="0" w:space="0" w:color="auto"/>
                    <w:left w:val="none" w:sz="0" w:space="0" w:color="auto"/>
                    <w:bottom w:val="none" w:sz="0" w:space="0" w:color="auto"/>
                    <w:right w:val="none" w:sz="0" w:space="0" w:color="auto"/>
                  </w:divBdr>
                  <w:divsChild>
                    <w:div w:id="66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144">
              <w:marLeft w:val="0"/>
              <w:marRight w:val="0"/>
              <w:marTop w:val="0"/>
              <w:marBottom w:val="0"/>
              <w:divBdr>
                <w:top w:val="single" w:sz="6" w:space="6" w:color="EBEBEB"/>
                <w:left w:val="none" w:sz="0" w:space="0" w:color="auto"/>
                <w:bottom w:val="none" w:sz="0" w:space="0" w:color="auto"/>
                <w:right w:val="none" w:sz="0" w:space="0" w:color="auto"/>
              </w:divBdr>
              <w:divsChild>
                <w:div w:id="1834638958">
                  <w:marLeft w:val="2849"/>
                  <w:marRight w:val="0"/>
                  <w:marTop w:val="0"/>
                  <w:marBottom w:val="0"/>
                  <w:divBdr>
                    <w:top w:val="none" w:sz="0" w:space="0" w:color="auto"/>
                    <w:left w:val="none" w:sz="0" w:space="0" w:color="auto"/>
                    <w:bottom w:val="none" w:sz="0" w:space="0" w:color="auto"/>
                    <w:right w:val="none" w:sz="0" w:space="0" w:color="auto"/>
                  </w:divBdr>
                  <w:divsChild>
                    <w:div w:id="2081292781">
                      <w:marLeft w:val="0"/>
                      <w:marRight w:val="0"/>
                      <w:marTop w:val="0"/>
                      <w:marBottom w:val="0"/>
                      <w:divBdr>
                        <w:top w:val="none" w:sz="0" w:space="0" w:color="auto"/>
                        <w:left w:val="none" w:sz="0" w:space="0" w:color="auto"/>
                        <w:bottom w:val="none" w:sz="0" w:space="0" w:color="auto"/>
                        <w:right w:val="none" w:sz="0" w:space="0" w:color="auto"/>
                      </w:divBdr>
                    </w:div>
                  </w:divsChild>
                </w:div>
                <w:div w:id="685063304">
                  <w:marLeft w:val="0"/>
                  <w:marRight w:val="0"/>
                  <w:marTop w:val="0"/>
                  <w:marBottom w:val="0"/>
                  <w:divBdr>
                    <w:top w:val="none" w:sz="0" w:space="0" w:color="auto"/>
                    <w:left w:val="none" w:sz="0" w:space="0" w:color="auto"/>
                    <w:bottom w:val="none" w:sz="0" w:space="0" w:color="auto"/>
                    <w:right w:val="none" w:sz="0" w:space="0" w:color="auto"/>
                  </w:divBdr>
                  <w:divsChild>
                    <w:div w:id="14275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4628">
              <w:marLeft w:val="0"/>
              <w:marRight w:val="0"/>
              <w:marTop w:val="0"/>
              <w:marBottom w:val="0"/>
              <w:divBdr>
                <w:top w:val="single" w:sz="6" w:space="6" w:color="EBEBEB"/>
                <w:left w:val="none" w:sz="0" w:space="0" w:color="auto"/>
                <w:bottom w:val="none" w:sz="0" w:space="0" w:color="auto"/>
                <w:right w:val="none" w:sz="0" w:space="0" w:color="auto"/>
              </w:divBdr>
              <w:divsChild>
                <w:div w:id="440031396">
                  <w:marLeft w:val="2849"/>
                  <w:marRight w:val="0"/>
                  <w:marTop w:val="0"/>
                  <w:marBottom w:val="0"/>
                  <w:divBdr>
                    <w:top w:val="none" w:sz="0" w:space="0" w:color="auto"/>
                    <w:left w:val="none" w:sz="0" w:space="0" w:color="auto"/>
                    <w:bottom w:val="none" w:sz="0" w:space="0" w:color="auto"/>
                    <w:right w:val="none" w:sz="0" w:space="0" w:color="auto"/>
                  </w:divBdr>
                  <w:divsChild>
                    <w:div w:id="1330787659">
                      <w:marLeft w:val="0"/>
                      <w:marRight w:val="0"/>
                      <w:marTop w:val="0"/>
                      <w:marBottom w:val="0"/>
                      <w:divBdr>
                        <w:top w:val="none" w:sz="0" w:space="0" w:color="auto"/>
                        <w:left w:val="none" w:sz="0" w:space="0" w:color="auto"/>
                        <w:bottom w:val="none" w:sz="0" w:space="0" w:color="auto"/>
                        <w:right w:val="none" w:sz="0" w:space="0" w:color="auto"/>
                      </w:divBdr>
                    </w:div>
                  </w:divsChild>
                </w:div>
                <w:div w:id="1437672075">
                  <w:marLeft w:val="0"/>
                  <w:marRight w:val="0"/>
                  <w:marTop w:val="0"/>
                  <w:marBottom w:val="0"/>
                  <w:divBdr>
                    <w:top w:val="none" w:sz="0" w:space="0" w:color="auto"/>
                    <w:left w:val="none" w:sz="0" w:space="0" w:color="auto"/>
                    <w:bottom w:val="none" w:sz="0" w:space="0" w:color="auto"/>
                    <w:right w:val="none" w:sz="0" w:space="0" w:color="auto"/>
                  </w:divBdr>
                  <w:divsChild>
                    <w:div w:id="5726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857">
              <w:marLeft w:val="0"/>
              <w:marRight w:val="0"/>
              <w:marTop w:val="0"/>
              <w:marBottom w:val="0"/>
              <w:divBdr>
                <w:top w:val="single" w:sz="6" w:space="6" w:color="EBEBEB"/>
                <w:left w:val="none" w:sz="0" w:space="0" w:color="auto"/>
                <w:bottom w:val="none" w:sz="0" w:space="0" w:color="auto"/>
                <w:right w:val="none" w:sz="0" w:space="0" w:color="auto"/>
              </w:divBdr>
              <w:divsChild>
                <w:div w:id="2052222566">
                  <w:marLeft w:val="2849"/>
                  <w:marRight w:val="0"/>
                  <w:marTop w:val="0"/>
                  <w:marBottom w:val="0"/>
                  <w:divBdr>
                    <w:top w:val="none" w:sz="0" w:space="0" w:color="auto"/>
                    <w:left w:val="none" w:sz="0" w:space="0" w:color="auto"/>
                    <w:bottom w:val="none" w:sz="0" w:space="0" w:color="auto"/>
                    <w:right w:val="none" w:sz="0" w:space="0" w:color="auto"/>
                  </w:divBdr>
                  <w:divsChild>
                    <w:div w:id="1652949846">
                      <w:marLeft w:val="0"/>
                      <w:marRight w:val="0"/>
                      <w:marTop w:val="0"/>
                      <w:marBottom w:val="0"/>
                      <w:divBdr>
                        <w:top w:val="none" w:sz="0" w:space="0" w:color="auto"/>
                        <w:left w:val="none" w:sz="0" w:space="0" w:color="auto"/>
                        <w:bottom w:val="none" w:sz="0" w:space="0" w:color="auto"/>
                        <w:right w:val="none" w:sz="0" w:space="0" w:color="auto"/>
                      </w:divBdr>
                    </w:div>
                  </w:divsChild>
                </w:div>
                <w:div w:id="430660520">
                  <w:marLeft w:val="0"/>
                  <w:marRight w:val="0"/>
                  <w:marTop w:val="0"/>
                  <w:marBottom w:val="0"/>
                  <w:divBdr>
                    <w:top w:val="none" w:sz="0" w:space="0" w:color="auto"/>
                    <w:left w:val="none" w:sz="0" w:space="0" w:color="auto"/>
                    <w:bottom w:val="none" w:sz="0" w:space="0" w:color="auto"/>
                    <w:right w:val="none" w:sz="0" w:space="0" w:color="auto"/>
                  </w:divBdr>
                  <w:divsChild>
                    <w:div w:id="15830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6570">
              <w:marLeft w:val="0"/>
              <w:marRight w:val="0"/>
              <w:marTop w:val="0"/>
              <w:marBottom w:val="0"/>
              <w:divBdr>
                <w:top w:val="single" w:sz="6" w:space="6" w:color="EBEBEB"/>
                <w:left w:val="none" w:sz="0" w:space="0" w:color="auto"/>
                <w:bottom w:val="none" w:sz="0" w:space="0" w:color="auto"/>
                <w:right w:val="none" w:sz="0" w:space="0" w:color="auto"/>
              </w:divBdr>
              <w:divsChild>
                <w:div w:id="682905191">
                  <w:marLeft w:val="2849"/>
                  <w:marRight w:val="0"/>
                  <w:marTop w:val="0"/>
                  <w:marBottom w:val="0"/>
                  <w:divBdr>
                    <w:top w:val="none" w:sz="0" w:space="0" w:color="auto"/>
                    <w:left w:val="none" w:sz="0" w:space="0" w:color="auto"/>
                    <w:bottom w:val="none" w:sz="0" w:space="0" w:color="auto"/>
                    <w:right w:val="none" w:sz="0" w:space="0" w:color="auto"/>
                  </w:divBdr>
                  <w:divsChild>
                    <w:div w:id="1434402771">
                      <w:marLeft w:val="0"/>
                      <w:marRight w:val="0"/>
                      <w:marTop w:val="0"/>
                      <w:marBottom w:val="0"/>
                      <w:divBdr>
                        <w:top w:val="none" w:sz="0" w:space="0" w:color="auto"/>
                        <w:left w:val="none" w:sz="0" w:space="0" w:color="auto"/>
                        <w:bottom w:val="none" w:sz="0" w:space="0" w:color="auto"/>
                        <w:right w:val="none" w:sz="0" w:space="0" w:color="auto"/>
                      </w:divBdr>
                    </w:div>
                  </w:divsChild>
                </w:div>
                <w:div w:id="341785057">
                  <w:marLeft w:val="0"/>
                  <w:marRight w:val="0"/>
                  <w:marTop w:val="0"/>
                  <w:marBottom w:val="0"/>
                  <w:divBdr>
                    <w:top w:val="none" w:sz="0" w:space="0" w:color="auto"/>
                    <w:left w:val="none" w:sz="0" w:space="0" w:color="auto"/>
                    <w:bottom w:val="none" w:sz="0" w:space="0" w:color="auto"/>
                    <w:right w:val="none" w:sz="0" w:space="0" w:color="auto"/>
                  </w:divBdr>
                  <w:divsChild>
                    <w:div w:id="14462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0576">
              <w:marLeft w:val="0"/>
              <w:marRight w:val="0"/>
              <w:marTop w:val="0"/>
              <w:marBottom w:val="0"/>
              <w:divBdr>
                <w:top w:val="single" w:sz="6" w:space="6" w:color="EBEBEB"/>
                <w:left w:val="none" w:sz="0" w:space="0" w:color="auto"/>
                <w:bottom w:val="none" w:sz="0" w:space="0" w:color="auto"/>
                <w:right w:val="none" w:sz="0" w:space="0" w:color="auto"/>
              </w:divBdr>
              <w:divsChild>
                <w:div w:id="678968175">
                  <w:marLeft w:val="2849"/>
                  <w:marRight w:val="0"/>
                  <w:marTop w:val="0"/>
                  <w:marBottom w:val="0"/>
                  <w:divBdr>
                    <w:top w:val="none" w:sz="0" w:space="0" w:color="auto"/>
                    <w:left w:val="none" w:sz="0" w:space="0" w:color="auto"/>
                    <w:bottom w:val="none" w:sz="0" w:space="0" w:color="auto"/>
                    <w:right w:val="none" w:sz="0" w:space="0" w:color="auto"/>
                  </w:divBdr>
                  <w:divsChild>
                    <w:div w:id="683820895">
                      <w:marLeft w:val="0"/>
                      <w:marRight w:val="0"/>
                      <w:marTop w:val="0"/>
                      <w:marBottom w:val="0"/>
                      <w:divBdr>
                        <w:top w:val="none" w:sz="0" w:space="0" w:color="auto"/>
                        <w:left w:val="none" w:sz="0" w:space="0" w:color="auto"/>
                        <w:bottom w:val="none" w:sz="0" w:space="0" w:color="auto"/>
                        <w:right w:val="none" w:sz="0" w:space="0" w:color="auto"/>
                      </w:divBdr>
                    </w:div>
                  </w:divsChild>
                </w:div>
                <w:div w:id="1066296674">
                  <w:marLeft w:val="0"/>
                  <w:marRight w:val="0"/>
                  <w:marTop w:val="0"/>
                  <w:marBottom w:val="0"/>
                  <w:divBdr>
                    <w:top w:val="none" w:sz="0" w:space="0" w:color="auto"/>
                    <w:left w:val="none" w:sz="0" w:space="0" w:color="auto"/>
                    <w:bottom w:val="none" w:sz="0" w:space="0" w:color="auto"/>
                    <w:right w:val="none" w:sz="0" w:space="0" w:color="auto"/>
                  </w:divBdr>
                  <w:divsChild>
                    <w:div w:id="7365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5513">
      <w:bodyDiv w:val="1"/>
      <w:marLeft w:val="0"/>
      <w:marRight w:val="0"/>
      <w:marTop w:val="0"/>
      <w:marBottom w:val="0"/>
      <w:divBdr>
        <w:top w:val="none" w:sz="0" w:space="0" w:color="auto"/>
        <w:left w:val="none" w:sz="0" w:space="0" w:color="auto"/>
        <w:bottom w:val="none" w:sz="0" w:space="0" w:color="auto"/>
        <w:right w:val="none" w:sz="0" w:space="0" w:color="auto"/>
      </w:divBdr>
    </w:div>
    <w:div w:id="1192231848">
      <w:bodyDiv w:val="1"/>
      <w:marLeft w:val="0"/>
      <w:marRight w:val="0"/>
      <w:marTop w:val="0"/>
      <w:marBottom w:val="0"/>
      <w:divBdr>
        <w:top w:val="none" w:sz="0" w:space="0" w:color="auto"/>
        <w:left w:val="none" w:sz="0" w:space="0" w:color="auto"/>
        <w:bottom w:val="none" w:sz="0" w:space="0" w:color="auto"/>
        <w:right w:val="none" w:sz="0" w:space="0" w:color="auto"/>
      </w:divBdr>
      <w:divsChild>
        <w:div w:id="1464228526">
          <w:marLeft w:val="-240"/>
          <w:marRight w:val="-240"/>
          <w:marTop w:val="60"/>
          <w:marBottom w:val="0"/>
          <w:divBdr>
            <w:top w:val="none" w:sz="0" w:space="0" w:color="auto"/>
            <w:left w:val="none" w:sz="0" w:space="0" w:color="auto"/>
            <w:bottom w:val="none" w:sz="0" w:space="0" w:color="auto"/>
            <w:right w:val="none" w:sz="0" w:space="0" w:color="auto"/>
          </w:divBdr>
          <w:divsChild>
            <w:div w:id="1763991753">
              <w:marLeft w:val="0"/>
              <w:marRight w:val="0"/>
              <w:marTop w:val="0"/>
              <w:marBottom w:val="0"/>
              <w:divBdr>
                <w:top w:val="none" w:sz="0" w:space="0" w:color="auto"/>
                <w:left w:val="none" w:sz="0" w:space="0" w:color="auto"/>
                <w:bottom w:val="none" w:sz="0" w:space="0" w:color="auto"/>
                <w:right w:val="none" w:sz="0" w:space="0" w:color="auto"/>
              </w:divBdr>
              <w:divsChild>
                <w:div w:id="504829599">
                  <w:marLeft w:val="0"/>
                  <w:marRight w:val="0"/>
                  <w:marTop w:val="0"/>
                  <w:marBottom w:val="0"/>
                  <w:divBdr>
                    <w:top w:val="none" w:sz="0" w:space="0" w:color="auto"/>
                    <w:left w:val="none" w:sz="0" w:space="0" w:color="auto"/>
                    <w:bottom w:val="none" w:sz="0" w:space="0" w:color="auto"/>
                    <w:right w:val="none" w:sz="0" w:space="0" w:color="auto"/>
                  </w:divBdr>
                  <w:divsChild>
                    <w:div w:id="1963607946">
                      <w:marLeft w:val="0"/>
                      <w:marRight w:val="0"/>
                      <w:marTop w:val="0"/>
                      <w:marBottom w:val="0"/>
                      <w:divBdr>
                        <w:top w:val="none" w:sz="0" w:space="0" w:color="auto"/>
                        <w:left w:val="none" w:sz="0" w:space="0" w:color="auto"/>
                        <w:bottom w:val="none" w:sz="0" w:space="0" w:color="auto"/>
                        <w:right w:val="none" w:sz="0" w:space="0" w:color="auto"/>
                      </w:divBdr>
                      <w:divsChild>
                        <w:div w:id="140343658">
                          <w:marLeft w:val="0"/>
                          <w:marRight w:val="0"/>
                          <w:marTop w:val="0"/>
                          <w:marBottom w:val="0"/>
                          <w:divBdr>
                            <w:top w:val="none" w:sz="0" w:space="0" w:color="auto"/>
                            <w:left w:val="none" w:sz="0" w:space="0" w:color="auto"/>
                            <w:bottom w:val="none" w:sz="0" w:space="0" w:color="auto"/>
                            <w:right w:val="none" w:sz="0" w:space="0" w:color="auto"/>
                          </w:divBdr>
                          <w:divsChild>
                            <w:div w:id="2094275516">
                              <w:marLeft w:val="0"/>
                              <w:marRight w:val="0"/>
                              <w:marTop w:val="0"/>
                              <w:marBottom w:val="0"/>
                              <w:divBdr>
                                <w:top w:val="none" w:sz="0" w:space="0" w:color="auto"/>
                                <w:left w:val="none" w:sz="0" w:space="0" w:color="auto"/>
                                <w:bottom w:val="none" w:sz="0" w:space="0" w:color="auto"/>
                                <w:right w:val="none" w:sz="0" w:space="0" w:color="auto"/>
                              </w:divBdr>
                            </w:div>
                          </w:divsChild>
                        </w:div>
                        <w:div w:id="655760986">
                          <w:marLeft w:val="0"/>
                          <w:marRight w:val="0"/>
                          <w:marTop w:val="0"/>
                          <w:marBottom w:val="0"/>
                          <w:divBdr>
                            <w:top w:val="none" w:sz="0" w:space="0" w:color="auto"/>
                            <w:left w:val="none" w:sz="0" w:space="0" w:color="auto"/>
                            <w:bottom w:val="none" w:sz="0" w:space="0" w:color="auto"/>
                            <w:right w:val="none" w:sz="0" w:space="0" w:color="auto"/>
                          </w:divBdr>
                          <w:divsChild>
                            <w:div w:id="125243644">
                              <w:marLeft w:val="0"/>
                              <w:marRight w:val="0"/>
                              <w:marTop w:val="0"/>
                              <w:marBottom w:val="0"/>
                              <w:divBdr>
                                <w:top w:val="none" w:sz="0" w:space="0" w:color="auto"/>
                                <w:left w:val="none" w:sz="0" w:space="0" w:color="auto"/>
                                <w:bottom w:val="none" w:sz="0" w:space="0" w:color="auto"/>
                                <w:right w:val="none" w:sz="0" w:space="0" w:color="auto"/>
                              </w:divBdr>
                              <w:divsChild>
                                <w:div w:id="698631740">
                                  <w:marLeft w:val="0"/>
                                  <w:marRight w:val="-60"/>
                                  <w:marTop w:val="0"/>
                                  <w:marBottom w:val="0"/>
                                  <w:divBdr>
                                    <w:top w:val="none" w:sz="0" w:space="0" w:color="auto"/>
                                    <w:left w:val="none" w:sz="0" w:space="0" w:color="auto"/>
                                    <w:bottom w:val="none" w:sz="0" w:space="0" w:color="auto"/>
                                    <w:right w:val="none" w:sz="0" w:space="0" w:color="auto"/>
                                  </w:divBdr>
                                  <w:divsChild>
                                    <w:div w:id="2005696115">
                                      <w:marLeft w:val="0"/>
                                      <w:marRight w:val="60"/>
                                      <w:marTop w:val="0"/>
                                      <w:marBottom w:val="60"/>
                                      <w:divBdr>
                                        <w:top w:val="single" w:sz="6" w:space="0" w:color="4D4D4D"/>
                                        <w:left w:val="single" w:sz="6" w:space="0" w:color="4D4D4D"/>
                                        <w:bottom w:val="single" w:sz="6" w:space="0" w:color="4D4D4D"/>
                                        <w:right w:val="single" w:sz="6" w:space="0" w:color="4D4D4D"/>
                                      </w:divBdr>
                                    </w:div>
                                    <w:div w:id="1106734392">
                                      <w:marLeft w:val="0"/>
                                      <w:marRight w:val="60"/>
                                      <w:marTop w:val="0"/>
                                      <w:marBottom w:val="60"/>
                                      <w:divBdr>
                                        <w:top w:val="single" w:sz="6" w:space="0" w:color="DDDDDD"/>
                                        <w:left w:val="single" w:sz="6" w:space="0" w:color="DDDDDD"/>
                                        <w:bottom w:val="single" w:sz="6" w:space="0" w:color="DDDDDD"/>
                                        <w:right w:val="single" w:sz="6" w:space="0" w:color="DDDDDD"/>
                                      </w:divBdr>
                                    </w:div>
                                    <w:div w:id="957179672">
                                      <w:marLeft w:val="0"/>
                                      <w:marRight w:val="60"/>
                                      <w:marTop w:val="0"/>
                                      <w:marBottom w:val="6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5936384">
              <w:marLeft w:val="0"/>
              <w:marRight w:val="0"/>
              <w:marTop w:val="0"/>
              <w:marBottom w:val="0"/>
              <w:divBdr>
                <w:top w:val="none" w:sz="0" w:space="0" w:color="auto"/>
                <w:left w:val="none" w:sz="0" w:space="0" w:color="auto"/>
                <w:bottom w:val="none" w:sz="0" w:space="0" w:color="auto"/>
                <w:right w:val="none" w:sz="0" w:space="0" w:color="auto"/>
              </w:divBdr>
              <w:divsChild>
                <w:div w:id="1789087308">
                  <w:marLeft w:val="0"/>
                  <w:marRight w:val="0"/>
                  <w:marTop w:val="0"/>
                  <w:marBottom w:val="0"/>
                  <w:divBdr>
                    <w:top w:val="none" w:sz="0" w:space="0" w:color="auto"/>
                    <w:left w:val="none" w:sz="0" w:space="0" w:color="auto"/>
                    <w:bottom w:val="none" w:sz="0" w:space="0" w:color="auto"/>
                    <w:right w:val="none" w:sz="0" w:space="0" w:color="auto"/>
                  </w:divBdr>
                  <w:divsChild>
                    <w:div w:id="153110526">
                      <w:marLeft w:val="0"/>
                      <w:marRight w:val="0"/>
                      <w:marTop w:val="0"/>
                      <w:marBottom w:val="0"/>
                      <w:divBdr>
                        <w:top w:val="none" w:sz="0" w:space="0" w:color="auto"/>
                        <w:left w:val="none" w:sz="0" w:space="0" w:color="auto"/>
                        <w:bottom w:val="none" w:sz="0" w:space="0" w:color="auto"/>
                        <w:right w:val="none" w:sz="0" w:space="0" w:color="auto"/>
                      </w:divBdr>
                      <w:divsChild>
                        <w:div w:id="1038164304">
                          <w:marLeft w:val="0"/>
                          <w:marRight w:val="0"/>
                          <w:marTop w:val="0"/>
                          <w:marBottom w:val="0"/>
                          <w:divBdr>
                            <w:top w:val="none" w:sz="0" w:space="0" w:color="auto"/>
                            <w:left w:val="none" w:sz="0" w:space="0" w:color="auto"/>
                            <w:bottom w:val="none" w:sz="0" w:space="0" w:color="auto"/>
                            <w:right w:val="none" w:sz="0" w:space="0" w:color="auto"/>
                          </w:divBdr>
                          <w:divsChild>
                            <w:div w:id="982122804">
                              <w:marLeft w:val="0"/>
                              <w:marRight w:val="0"/>
                              <w:marTop w:val="0"/>
                              <w:marBottom w:val="0"/>
                              <w:divBdr>
                                <w:top w:val="none" w:sz="0" w:space="0" w:color="auto"/>
                                <w:left w:val="none" w:sz="0" w:space="0" w:color="auto"/>
                                <w:bottom w:val="none" w:sz="0" w:space="0" w:color="auto"/>
                                <w:right w:val="none" w:sz="0" w:space="0" w:color="auto"/>
                              </w:divBdr>
                              <w:divsChild>
                                <w:div w:id="278530600">
                                  <w:marLeft w:val="0"/>
                                  <w:marRight w:val="0"/>
                                  <w:marTop w:val="120"/>
                                  <w:marBottom w:val="120"/>
                                  <w:divBdr>
                                    <w:top w:val="none" w:sz="0" w:space="0" w:color="auto"/>
                                    <w:left w:val="none" w:sz="0" w:space="0" w:color="auto"/>
                                    <w:bottom w:val="none" w:sz="0" w:space="0" w:color="auto"/>
                                    <w:right w:val="none" w:sz="0" w:space="0" w:color="auto"/>
                                  </w:divBdr>
                                  <w:divsChild>
                                    <w:div w:id="473527374">
                                      <w:marLeft w:val="0"/>
                                      <w:marRight w:val="0"/>
                                      <w:marTop w:val="0"/>
                                      <w:marBottom w:val="0"/>
                                      <w:divBdr>
                                        <w:top w:val="none" w:sz="0" w:space="0" w:color="auto"/>
                                        <w:left w:val="none" w:sz="0" w:space="0" w:color="auto"/>
                                        <w:bottom w:val="none" w:sz="0" w:space="0" w:color="auto"/>
                                        <w:right w:val="none" w:sz="0" w:space="0" w:color="auto"/>
                                      </w:divBdr>
                                      <w:divsChild>
                                        <w:div w:id="511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2486">
                          <w:marLeft w:val="0"/>
                          <w:marRight w:val="0"/>
                          <w:marTop w:val="0"/>
                          <w:marBottom w:val="0"/>
                          <w:divBdr>
                            <w:top w:val="none" w:sz="0" w:space="0" w:color="auto"/>
                            <w:left w:val="none" w:sz="0" w:space="0" w:color="auto"/>
                            <w:bottom w:val="none" w:sz="0" w:space="0" w:color="auto"/>
                            <w:right w:val="none" w:sz="0" w:space="0" w:color="auto"/>
                          </w:divBdr>
                          <w:divsChild>
                            <w:div w:id="822501600">
                              <w:marLeft w:val="0"/>
                              <w:marRight w:val="0"/>
                              <w:marTop w:val="0"/>
                              <w:marBottom w:val="0"/>
                              <w:divBdr>
                                <w:top w:val="none" w:sz="0" w:space="0" w:color="auto"/>
                                <w:left w:val="none" w:sz="0" w:space="0" w:color="auto"/>
                                <w:bottom w:val="none" w:sz="0" w:space="0" w:color="auto"/>
                                <w:right w:val="none" w:sz="0" w:space="0" w:color="auto"/>
                              </w:divBdr>
                              <w:divsChild>
                                <w:div w:id="1544919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92136">
                  <w:marLeft w:val="0"/>
                  <w:marRight w:val="0"/>
                  <w:marTop w:val="0"/>
                  <w:marBottom w:val="0"/>
                  <w:divBdr>
                    <w:top w:val="none" w:sz="0" w:space="0" w:color="auto"/>
                    <w:left w:val="none" w:sz="0" w:space="0" w:color="auto"/>
                    <w:bottom w:val="none" w:sz="0" w:space="0" w:color="auto"/>
                    <w:right w:val="none" w:sz="0" w:space="0" w:color="auto"/>
                  </w:divBdr>
                  <w:divsChild>
                    <w:div w:id="670985747">
                      <w:marLeft w:val="0"/>
                      <w:marRight w:val="0"/>
                      <w:marTop w:val="0"/>
                      <w:marBottom w:val="0"/>
                      <w:divBdr>
                        <w:top w:val="none" w:sz="0" w:space="0" w:color="auto"/>
                        <w:left w:val="none" w:sz="0" w:space="0" w:color="auto"/>
                        <w:bottom w:val="none" w:sz="0" w:space="0" w:color="auto"/>
                        <w:right w:val="none" w:sz="0" w:space="0" w:color="auto"/>
                      </w:divBdr>
                      <w:divsChild>
                        <w:div w:id="2142843568">
                          <w:marLeft w:val="0"/>
                          <w:marRight w:val="0"/>
                          <w:marTop w:val="0"/>
                          <w:marBottom w:val="0"/>
                          <w:divBdr>
                            <w:top w:val="none" w:sz="0" w:space="0" w:color="auto"/>
                            <w:left w:val="none" w:sz="0" w:space="0" w:color="auto"/>
                            <w:bottom w:val="none" w:sz="0" w:space="0" w:color="auto"/>
                            <w:right w:val="none" w:sz="0" w:space="0" w:color="auto"/>
                          </w:divBdr>
                          <w:divsChild>
                            <w:div w:id="1556159096">
                              <w:marLeft w:val="0"/>
                              <w:marRight w:val="120"/>
                              <w:marTop w:val="0"/>
                              <w:marBottom w:val="0"/>
                              <w:divBdr>
                                <w:top w:val="single" w:sz="6" w:space="2" w:color="EBEBEB"/>
                                <w:left w:val="single" w:sz="6" w:space="2" w:color="EBEBEB"/>
                                <w:bottom w:val="single" w:sz="6" w:space="2" w:color="EBEBEB"/>
                                <w:right w:val="single" w:sz="6" w:space="2" w:color="EBEBEB"/>
                              </w:divBdr>
                            </w:div>
                          </w:divsChild>
                        </w:div>
                        <w:div w:id="473528413">
                          <w:marLeft w:val="0"/>
                          <w:marRight w:val="0"/>
                          <w:marTop w:val="0"/>
                          <w:marBottom w:val="0"/>
                          <w:divBdr>
                            <w:top w:val="single" w:sz="6" w:space="9" w:color="DDDDDD"/>
                            <w:left w:val="none" w:sz="0" w:space="0" w:color="auto"/>
                            <w:bottom w:val="none" w:sz="0" w:space="0" w:color="auto"/>
                            <w:right w:val="none" w:sz="0" w:space="0" w:color="auto"/>
                          </w:divBdr>
                          <w:divsChild>
                            <w:div w:id="109856308">
                              <w:marLeft w:val="0"/>
                              <w:marRight w:val="0"/>
                              <w:marTop w:val="0"/>
                              <w:marBottom w:val="180"/>
                              <w:divBdr>
                                <w:top w:val="none" w:sz="0" w:space="0" w:color="auto"/>
                                <w:left w:val="none" w:sz="0" w:space="0" w:color="auto"/>
                                <w:bottom w:val="none" w:sz="0" w:space="0" w:color="auto"/>
                                <w:right w:val="none" w:sz="0" w:space="0" w:color="auto"/>
                              </w:divBdr>
                              <w:divsChild>
                                <w:div w:id="1820877948">
                                  <w:marLeft w:val="-60"/>
                                  <w:marRight w:val="-60"/>
                                  <w:marTop w:val="0"/>
                                  <w:marBottom w:val="0"/>
                                  <w:divBdr>
                                    <w:top w:val="none" w:sz="0" w:space="0" w:color="auto"/>
                                    <w:left w:val="none" w:sz="0" w:space="0" w:color="auto"/>
                                    <w:bottom w:val="none" w:sz="0" w:space="0" w:color="auto"/>
                                    <w:right w:val="none" w:sz="0" w:space="0" w:color="auto"/>
                                  </w:divBdr>
                                  <w:divsChild>
                                    <w:div w:id="1563517526">
                                      <w:marLeft w:val="0"/>
                                      <w:marRight w:val="0"/>
                                      <w:marTop w:val="0"/>
                                      <w:marBottom w:val="0"/>
                                      <w:divBdr>
                                        <w:top w:val="none" w:sz="0" w:space="0" w:color="auto"/>
                                        <w:left w:val="none" w:sz="0" w:space="0" w:color="auto"/>
                                        <w:bottom w:val="none" w:sz="0" w:space="0" w:color="auto"/>
                                        <w:right w:val="none" w:sz="0" w:space="0" w:color="auto"/>
                                      </w:divBdr>
                                    </w:div>
                                    <w:div w:id="1398287900">
                                      <w:marLeft w:val="60"/>
                                      <w:marRight w:val="60"/>
                                      <w:marTop w:val="60"/>
                                      <w:marBottom w:val="60"/>
                                      <w:divBdr>
                                        <w:top w:val="single" w:sz="6" w:space="0" w:color="1A1A1A"/>
                                        <w:left w:val="single" w:sz="6" w:space="0" w:color="1A1A1A"/>
                                        <w:bottom w:val="single" w:sz="6" w:space="0" w:color="1A1A1A"/>
                                        <w:right w:val="single" w:sz="6" w:space="0" w:color="1A1A1A"/>
                                      </w:divBdr>
                                      <w:divsChild>
                                        <w:div w:id="3638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2172">
                              <w:marLeft w:val="0"/>
                              <w:marRight w:val="0"/>
                              <w:marTop w:val="0"/>
                              <w:marBottom w:val="180"/>
                              <w:divBdr>
                                <w:top w:val="none" w:sz="0" w:space="0" w:color="auto"/>
                                <w:left w:val="none" w:sz="0" w:space="0" w:color="auto"/>
                                <w:bottom w:val="none" w:sz="0" w:space="0" w:color="auto"/>
                                <w:right w:val="none" w:sz="0" w:space="0" w:color="auto"/>
                              </w:divBdr>
                              <w:divsChild>
                                <w:div w:id="1826582890">
                                  <w:marLeft w:val="-60"/>
                                  <w:marRight w:val="-60"/>
                                  <w:marTop w:val="0"/>
                                  <w:marBottom w:val="0"/>
                                  <w:divBdr>
                                    <w:top w:val="none" w:sz="0" w:space="0" w:color="auto"/>
                                    <w:left w:val="none" w:sz="0" w:space="0" w:color="auto"/>
                                    <w:bottom w:val="none" w:sz="0" w:space="0" w:color="auto"/>
                                    <w:right w:val="none" w:sz="0" w:space="0" w:color="auto"/>
                                  </w:divBdr>
                                  <w:divsChild>
                                    <w:div w:id="1125853105">
                                      <w:marLeft w:val="0"/>
                                      <w:marRight w:val="0"/>
                                      <w:marTop w:val="0"/>
                                      <w:marBottom w:val="0"/>
                                      <w:divBdr>
                                        <w:top w:val="none" w:sz="0" w:space="0" w:color="auto"/>
                                        <w:left w:val="none" w:sz="0" w:space="0" w:color="auto"/>
                                        <w:bottom w:val="none" w:sz="0" w:space="0" w:color="auto"/>
                                        <w:right w:val="none" w:sz="0" w:space="0" w:color="auto"/>
                                      </w:divBdr>
                                    </w:div>
                                    <w:div w:id="1221868264">
                                      <w:marLeft w:val="60"/>
                                      <w:marRight w:val="60"/>
                                      <w:marTop w:val="60"/>
                                      <w:marBottom w:val="60"/>
                                      <w:divBdr>
                                        <w:top w:val="single" w:sz="6" w:space="0" w:color="1A1A1A"/>
                                        <w:left w:val="single" w:sz="6" w:space="0" w:color="1A1A1A"/>
                                        <w:bottom w:val="single" w:sz="6" w:space="0" w:color="1A1A1A"/>
                                        <w:right w:val="single" w:sz="6" w:space="0" w:color="1A1A1A"/>
                                      </w:divBdr>
                                      <w:divsChild>
                                        <w:div w:id="14237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3436">
                              <w:marLeft w:val="0"/>
                              <w:marRight w:val="0"/>
                              <w:marTop w:val="0"/>
                              <w:marBottom w:val="0"/>
                              <w:divBdr>
                                <w:top w:val="none" w:sz="0" w:space="0" w:color="auto"/>
                                <w:left w:val="none" w:sz="0" w:space="0" w:color="auto"/>
                                <w:bottom w:val="none" w:sz="0" w:space="0" w:color="auto"/>
                                <w:right w:val="none" w:sz="0" w:space="0" w:color="auto"/>
                              </w:divBdr>
                              <w:divsChild>
                                <w:div w:id="4334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8032">
                      <w:marLeft w:val="0"/>
                      <w:marRight w:val="0"/>
                      <w:marTop w:val="0"/>
                      <w:marBottom w:val="0"/>
                      <w:divBdr>
                        <w:top w:val="none" w:sz="0" w:space="0" w:color="auto"/>
                        <w:left w:val="none" w:sz="0" w:space="0" w:color="auto"/>
                        <w:bottom w:val="none" w:sz="0" w:space="0" w:color="auto"/>
                        <w:right w:val="none" w:sz="0" w:space="0" w:color="auto"/>
                      </w:divBdr>
                      <w:divsChild>
                        <w:div w:id="1062798689">
                          <w:marLeft w:val="0"/>
                          <w:marRight w:val="0"/>
                          <w:marTop w:val="0"/>
                          <w:marBottom w:val="0"/>
                          <w:divBdr>
                            <w:top w:val="single" w:sz="6" w:space="12" w:color="DDDDDD"/>
                            <w:left w:val="single" w:sz="6" w:space="0" w:color="DDDDDD"/>
                            <w:bottom w:val="single" w:sz="6" w:space="0" w:color="DDDDDD"/>
                            <w:right w:val="single" w:sz="6" w:space="0" w:color="DDDDDD"/>
                          </w:divBdr>
                          <w:divsChild>
                            <w:div w:id="422529790">
                              <w:marLeft w:val="240"/>
                              <w:marRight w:val="240"/>
                              <w:marTop w:val="0"/>
                              <w:marBottom w:val="0"/>
                              <w:divBdr>
                                <w:top w:val="none" w:sz="0" w:space="0" w:color="auto"/>
                                <w:left w:val="none" w:sz="0" w:space="0" w:color="auto"/>
                                <w:bottom w:val="none" w:sz="0" w:space="0" w:color="auto"/>
                                <w:right w:val="none" w:sz="0" w:space="0" w:color="auto"/>
                              </w:divBdr>
                              <w:divsChild>
                                <w:div w:id="1845436314">
                                  <w:marLeft w:val="0"/>
                                  <w:marRight w:val="0"/>
                                  <w:marTop w:val="0"/>
                                  <w:marBottom w:val="0"/>
                                  <w:divBdr>
                                    <w:top w:val="none" w:sz="0" w:space="0" w:color="auto"/>
                                    <w:left w:val="none" w:sz="0" w:space="0" w:color="auto"/>
                                    <w:bottom w:val="none" w:sz="0" w:space="0" w:color="auto"/>
                                    <w:right w:val="none" w:sz="0" w:space="0" w:color="auto"/>
                                  </w:divBdr>
                                </w:div>
                                <w:div w:id="1560248286">
                                  <w:marLeft w:val="0"/>
                                  <w:marRight w:val="0"/>
                                  <w:marTop w:val="0"/>
                                  <w:marBottom w:val="0"/>
                                  <w:divBdr>
                                    <w:top w:val="none" w:sz="0" w:space="0" w:color="auto"/>
                                    <w:left w:val="none" w:sz="0" w:space="0" w:color="auto"/>
                                    <w:bottom w:val="none" w:sz="0" w:space="0" w:color="auto"/>
                                    <w:right w:val="none" w:sz="0" w:space="0" w:color="auto"/>
                                  </w:divBdr>
                                </w:div>
                              </w:divsChild>
                            </w:div>
                            <w:div w:id="363210882">
                              <w:marLeft w:val="0"/>
                              <w:marRight w:val="0"/>
                              <w:marTop w:val="0"/>
                              <w:marBottom w:val="0"/>
                              <w:divBdr>
                                <w:top w:val="none" w:sz="0" w:space="0" w:color="auto"/>
                                <w:left w:val="none" w:sz="0" w:space="0" w:color="auto"/>
                                <w:bottom w:val="none" w:sz="0" w:space="0" w:color="auto"/>
                                <w:right w:val="none" w:sz="0" w:space="0" w:color="auto"/>
                              </w:divBdr>
                              <w:divsChild>
                                <w:div w:id="444621804">
                                  <w:marLeft w:val="0"/>
                                  <w:marRight w:val="120"/>
                                  <w:marTop w:val="0"/>
                                  <w:marBottom w:val="0"/>
                                  <w:divBdr>
                                    <w:top w:val="none" w:sz="0" w:space="0" w:color="auto"/>
                                    <w:left w:val="none" w:sz="0" w:space="0" w:color="auto"/>
                                    <w:bottom w:val="none" w:sz="0" w:space="0" w:color="auto"/>
                                    <w:right w:val="none" w:sz="0" w:space="0" w:color="auto"/>
                                  </w:divBdr>
                                  <w:divsChild>
                                    <w:div w:id="1260217729">
                                      <w:marLeft w:val="0"/>
                                      <w:marRight w:val="0"/>
                                      <w:marTop w:val="0"/>
                                      <w:marBottom w:val="0"/>
                                      <w:divBdr>
                                        <w:top w:val="none" w:sz="0" w:space="0" w:color="auto"/>
                                        <w:left w:val="none" w:sz="0" w:space="0" w:color="auto"/>
                                        <w:bottom w:val="none" w:sz="0" w:space="0" w:color="auto"/>
                                        <w:right w:val="none" w:sz="0" w:space="0" w:color="auto"/>
                                      </w:divBdr>
                                      <w:divsChild>
                                        <w:div w:id="651912288">
                                          <w:marLeft w:val="0"/>
                                          <w:marRight w:val="0"/>
                                          <w:marTop w:val="0"/>
                                          <w:marBottom w:val="0"/>
                                          <w:divBdr>
                                            <w:top w:val="single" w:sz="6" w:space="0" w:color="CCCCCC"/>
                                            <w:left w:val="single" w:sz="6" w:space="0" w:color="CCCCCC"/>
                                            <w:bottom w:val="single" w:sz="6" w:space="0" w:color="CCCCCC"/>
                                            <w:right w:val="single" w:sz="6" w:space="0" w:color="CCCCCC"/>
                                          </w:divBdr>
                                          <w:divsChild>
                                            <w:div w:id="1078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83813">
                                  <w:marLeft w:val="0"/>
                                  <w:marRight w:val="0"/>
                                  <w:marTop w:val="0"/>
                                  <w:marBottom w:val="0"/>
                                  <w:divBdr>
                                    <w:top w:val="none" w:sz="0" w:space="0" w:color="auto"/>
                                    <w:left w:val="none" w:sz="0" w:space="0" w:color="auto"/>
                                    <w:bottom w:val="none" w:sz="0" w:space="0" w:color="auto"/>
                                    <w:right w:val="none" w:sz="0" w:space="0" w:color="auto"/>
                                  </w:divBdr>
                                  <w:divsChild>
                                    <w:div w:id="18791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50586">
                              <w:marLeft w:val="0"/>
                              <w:marRight w:val="0"/>
                              <w:marTop w:val="0"/>
                              <w:marBottom w:val="0"/>
                              <w:divBdr>
                                <w:top w:val="single" w:sz="6" w:space="0" w:color="DDDDDD"/>
                                <w:left w:val="none" w:sz="0" w:space="0" w:color="auto"/>
                                <w:bottom w:val="none" w:sz="0" w:space="0" w:color="auto"/>
                                <w:right w:val="none" w:sz="0" w:space="0" w:color="auto"/>
                              </w:divBdr>
                              <w:divsChild>
                                <w:div w:id="143816694">
                                  <w:marLeft w:val="0"/>
                                  <w:marRight w:val="0"/>
                                  <w:marTop w:val="0"/>
                                  <w:marBottom w:val="0"/>
                                  <w:divBdr>
                                    <w:top w:val="none" w:sz="0" w:space="0" w:color="auto"/>
                                    <w:left w:val="none" w:sz="0" w:space="0" w:color="auto"/>
                                    <w:bottom w:val="none" w:sz="0" w:space="0" w:color="auto"/>
                                    <w:right w:val="none" w:sz="0" w:space="0" w:color="auto"/>
                                  </w:divBdr>
                                </w:div>
                                <w:div w:id="991182400">
                                  <w:marLeft w:val="0"/>
                                  <w:marRight w:val="0"/>
                                  <w:marTop w:val="0"/>
                                  <w:marBottom w:val="0"/>
                                  <w:divBdr>
                                    <w:top w:val="none" w:sz="0" w:space="0" w:color="auto"/>
                                    <w:left w:val="none" w:sz="0" w:space="0" w:color="auto"/>
                                    <w:bottom w:val="none" w:sz="0" w:space="0" w:color="auto"/>
                                    <w:right w:val="none" w:sz="0" w:space="0" w:color="auto"/>
                                  </w:divBdr>
                                </w:div>
                                <w:div w:id="1220940252">
                                  <w:marLeft w:val="0"/>
                                  <w:marRight w:val="0"/>
                                  <w:marTop w:val="0"/>
                                  <w:marBottom w:val="0"/>
                                  <w:divBdr>
                                    <w:top w:val="none" w:sz="0" w:space="0" w:color="auto"/>
                                    <w:left w:val="none" w:sz="0" w:space="0" w:color="auto"/>
                                    <w:bottom w:val="none" w:sz="0" w:space="0" w:color="auto"/>
                                    <w:right w:val="none" w:sz="0" w:space="0" w:color="auto"/>
                                  </w:divBdr>
                                </w:div>
                                <w:div w:id="523978174">
                                  <w:marLeft w:val="0"/>
                                  <w:marRight w:val="0"/>
                                  <w:marTop w:val="0"/>
                                  <w:marBottom w:val="0"/>
                                  <w:divBdr>
                                    <w:top w:val="none" w:sz="0" w:space="0" w:color="auto"/>
                                    <w:left w:val="none" w:sz="0" w:space="0" w:color="auto"/>
                                    <w:bottom w:val="none" w:sz="0" w:space="0" w:color="auto"/>
                                    <w:right w:val="none" w:sz="0" w:space="0" w:color="auto"/>
                                  </w:divBdr>
                                </w:div>
                                <w:div w:id="331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90278">
          <w:marLeft w:val="0"/>
          <w:marRight w:val="0"/>
          <w:marTop w:val="0"/>
          <w:marBottom w:val="0"/>
          <w:divBdr>
            <w:top w:val="none" w:sz="0" w:space="0" w:color="auto"/>
            <w:left w:val="none" w:sz="0" w:space="0" w:color="auto"/>
            <w:bottom w:val="none" w:sz="0" w:space="0" w:color="auto"/>
            <w:right w:val="none" w:sz="0" w:space="0" w:color="auto"/>
          </w:divBdr>
          <w:divsChild>
            <w:div w:id="1606883992">
              <w:marLeft w:val="0"/>
              <w:marRight w:val="0"/>
              <w:marTop w:val="0"/>
              <w:marBottom w:val="0"/>
              <w:divBdr>
                <w:top w:val="none" w:sz="0" w:space="0" w:color="auto"/>
                <w:left w:val="none" w:sz="0" w:space="0" w:color="auto"/>
                <w:bottom w:val="none" w:sz="0" w:space="0" w:color="auto"/>
                <w:right w:val="none" w:sz="0" w:space="0" w:color="auto"/>
              </w:divBdr>
              <w:divsChild>
                <w:div w:id="814641302">
                  <w:marLeft w:val="0"/>
                  <w:marRight w:val="0"/>
                  <w:marTop w:val="0"/>
                  <w:marBottom w:val="0"/>
                  <w:divBdr>
                    <w:top w:val="none" w:sz="0" w:space="0" w:color="auto"/>
                    <w:left w:val="none" w:sz="0" w:space="0" w:color="auto"/>
                    <w:bottom w:val="none" w:sz="0" w:space="0" w:color="auto"/>
                    <w:right w:val="none" w:sz="0" w:space="0" w:color="auto"/>
                  </w:divBdr>
                  <w:divsChild>
                    <w:div w:id="1645349011">
                      <w:marLeft w:val="180"/>
                      <w:marRight w:val="180"/>
                      <w:marTop w:val="0"/>
                      <w:marBottom w:val="0"/>
                      <w:divBdr>
                        <w:top w:val="none" w:sz="0" w:space="0" w:color="auto"/>
                        <w:left w:val="none" w:sz="0" w:space="0" w:color="auto"/>
                        <w:bottom w:val="none" w:sz="0" w:space="0" w:color="auto"/>
                        <w:right w:val="none" w:sz="0" w:space="0" w:color="auto"/>
                      </w:divBdr>
                      <w:divsChild>
                        <w:div w:id="1810704473">
                          <w:marLeft w:val="0"/>
                          <w:marRight w:val="0"/>
                          <w:marTop w:val="0"/>
                          <w:marBottom w:val="0"/>
                          <w:divBdr>
                            <w:top w:val="none" w:sz="0" w:space="0" w:color="auto"/>
                            <w:left w:val="none" w:sz="0" w:space="0" w:color="auto"/>
                            <w:bottom w:val="none" w:sz="0" w:space="0" w:color="auto"/>
                            <w:right w:val="none" w:sz="0" w:space="0" w:color="auto"/>
                          </w:divBdr>
                        </w:div>
                      </w:divsChild>
                    </w:div>
                    <w:div w:id="2090809275">
                      <w:marLeft w:val="180"/>
                      <w:marRight w:val="180"/>
                      <w:marTop w:val="0"/>
                      <w:marBottom w:val="0"/>
                      <w:divBdr>
                        <w:top w:val="none" w:sz="0" w:space="0" w:color="auto"/>
                        <w:left w:val="none" w:sz="0" w:space="0" w:color="auto"/>
                        <w:bottom w:val="none" w:sz="0" w:space="0" w:color="auto"/>
                        <w:right w:val="none" w:sz="0" w:space="0" w:color="auto"/>
                      </w:divBdr>
                      <w:divsChild>
                        <w:div w:id="91047877">
                          <w:marLeft w:val="0"/>
                          <w:marRight w:val="0"/>
                          <w:marTop w:val="0"/>
                          <w:marBottom w:val="0"/>
                          <w:divBdr>
                            <w:top w:val="none" w:sz="0" w:space="0" w:color="auto"/>
                            <w:left w:val="none" w:sz="0" w:space="0" w:color="auto"/>
                            <w:bottom w:val="none" w:sz="0" w:space="0" w:color="auto"/>
                            <w:right w:val="none" w:sz="0" w:space="0" w:color="auto"/>
                          </w:divBdr>
                        </w:div>
                      </w:divsChild>
                    </w:div>
                    <w:div w:id="1169325216">
                      <w:marLeft w:val="180"/>
                      <w:marRight w:val="180"/>
                      <w:marTop w:val="0"/>
                      <w:marBottom w:val="0"/>
                      <w:divBdr>
                        <w:top w:val="none" w:sz="0" w:space="0" w:color="auto"/>
                        <w:left w:val="none" w:sz="0" w:space="0" w:color="auto"/>
                        <w:bottom w:val="none" w:sz="0" w:space="0" w:color="auto"/>
                        <w:right w:val="none" w:sz="0" w:space="0" w:color="auto"/>
                      </w:divBdr>
                      <w:divsChild>
                        <w:div w:id="543176353">
                          <w:marLeft w:val="0"/>
                          <w:marRight w:val="0"/>
                          <w:marTop w:val="0"/>
                          <w:marBottom w:val="0"/>
                          <w:divBdr>
                            <w:top w:val="none" w:sz="0" w:space="0" w:color="auto"/>
                            <w:left w:val="none" w:sz="0" w:space="0" w:color="auto"/>
                            <w:bottom w:val="none" w:sz="0" w:space="0" w:color="auto"/>
                            <w:right w:val="none" w:sz="0" w:space="0" w:color="auto"/>
                          </w:divBdr>
                        </w:div>
                      </w:divsChild>
                    </w:div>
                    <w:div w:id="1556045964">
                      <w:marLeft w:val="180"/>
                      <w:marRight w:val="180"/>
                      <w:marTop w:val="0"/>
                      <w:marBottom w:val="0"/>
                      <w:divBdr>
                        <w:top w:val="none" w:sz="0" w:space="0" w:color="auto"/>
                        <w:left w:val="none" w:sz="0" w:space="0" w:color="auto"/>
                        <w:bottom w:val="none" w:sz="0" w:space="0" w:color="auto"/>
                        <w:right w:val="none" w:sz="0" w:space="0" w:color="auto"/>
                      </w:divBdr>
                      <w:divsChild>
                        <w:div w:id="1073619589">
                          <w:marLeft w:val="0"/>
                          <w:marRight w:val="0"/>
                          <w:marTop w:val="0"/>
                          <w:marBottom w:val="0"/>
                          <w:divBdr>
                            <w:top w:val="none" w:sz="0" w:space="0" w:color="auto"/>
                            <w:left w:val="none" w:sz="0" w:space="0" w:color="auto"/>
                            <w:bottom w:val="none" w:sz="0" w:space="0" w:color="auto"/>
                            <w:right w:val="none" w:sz="0" w:space="0" w:color="auto"/>
                          </w:divBdr>
                        </w:div>
                      </w:divsChild>
                    </w:div>
                    <w:div w:id="1514684032">
                      <w:marLeft w:val="180"/>
                      <w:marRight w:val="180"/>
                      <w:marTop w:val="0"/>
                      <w:marBottom w:val="0"/>
                      <w:divBdr>
                        <w:top w:val="none" w:sz="0" w:space="0" w:color="auto"/>
                        <w:left w:val="none" w:sz="0" w:space="0" w:color="auto"/>
                        <w:bottom w:val="none" w:sz="0" w:space="0" w:color="auto"/>
                        <w:right w:val="none" w:sz="0" w:space="0" w:color="auto"/>
                      </w:divBdr>
                      <w:divsChild>
                        <w:div w:id="2097550803">
                          <w:marLeft w:val="0"/>
                          <w:marRight w:val="0"/>
                          <w:marTop w:val="0"/>
                          <w:marBottom w:val="0"/>
                          <w:divBdr>
                            <w:top w:val="none" w:sz="0" w:space="0" w:color="auto"/>
                            <w:left w:val="none" w:sz="0" w:space="0" w:color="auto"/>
                            <w:bottom w:val="none" w:sz="0" w:space="0" w:color="auto"/>
                            <w:right w:val="none" w:sz="0" w:space="0" w:color="auto"/>
                          </w:divBdr>
                        </w:div>
                      </w:divsChild>
                    </w:div>
                    <w:div w:id="1170099467">
                      <w:marLeft w:val="0"/>
                      <w:marRight w:val="0"/>
                      <w:marTop w:val="0"/>
                      <w:marBottom w:val="0"/>
                      <w:divBdr>
                        <w:top w:val="none" w:sz="0" w:space="0" w:color="auto"/>
                        <w:left w:val="none" w:sz="0" w:space="0" w:color="auto"/>
                        <w:bottom w:val="none" w:sz="0" w:space="0" w:color="auto"/>
                        <w:right w:val="none" w:sz="0" w:space="0" w:color="auto"/>
                      </w:divBdr>
                      <w:divsChild>
                        <w:div w:id="14971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8822">
          <w:marLeft w:val="0"/>
          <w:marRight w:val="0"/>
          <w:marTop w:val="0"/>
          <w:marBottom w:val="0"/>
          <w:divBdr>
            <w:top w:val="none" w:sz="0" w:space="0" w:color="auto"/>
            <w:left w:val="none" w:sz="0" w:space="0" w:color="auto"/>
            <w:bottom w:val="none" w:sz="0" w:space="0" w:color="auto"/>
            <w:right w:val="none" w:sz="0" w:space="0" w:color="auto"/>
          </w:divBdr>
          <w:divsChild>
            <w:div w:id="1210411534">
              <w:marLeft w:val="0"/>
              <w:marRight w:val="0"/>
              <w:marTop w:val="0"/>
              <w:marBottom w:val="0"/>
              <w:divBdr>
                <w:top w:val="none" w:sz="0" w:space="0" w:color="auto"/>
                <w:left w:val="none" w:sz="0" w:space="0" w:color="auto"/>
                <w:bottom w:val="none" w:sz="0" w:space="0" w:color="auto"/>
                <w:right w:val="none" w:sz="0" w:space="0" w:color="auto"/>
              </w:divBdr>
              <w:divsChild>
                <w:div w:id="1560675313">
                  <w:marLeft w:val="60"/>
                  <w:marRight w:val="60"/>
                  <w:marTop w:val="0"/>
                  <w:marBottom w:val="0"/>
                  <w:divBdr>
                    <w:top w:val="single" w:sz="6" w:space="11" w:color="DDDDDD"/>
                    <w:left w:val="single" w:sz="6" w:space="31" w:color="DDDDDD"/>
                    <w:bottom w:val="single" w:sz="6" w:space="11" w:color="DDDDDD"/>
                    <w:right w:val="single" w:sz="6" w:space="0" w:color="DDDDDD"/>
                  </w:divBdr>
                  <w:divsChild>
                    <w:div w:id="1889294668">
                      <w:marLeft w:val="0"/>
                      <w:marRight w:val="0"/>
                      <w:marTop w:val="0"/>
                      <w:marBottom w:val="0"/>
                      <w:divBdr>
                        <w:top w:val="none" w:sz="0" w:space="0" w:color="auto"/>
                        <w:left w:val="none" w:sz="0" w:space="0" w:color="auto"/>
                        <w:bottom w:val="none" w:sz="0" w:space="0" w:color="auto"/>
                        <w:right w:val="none" w:sz="0" w:space="0" w:color="auto"/>
                      </w:divBdr>
                      <w:divsChild>
                        <w:div w:id="1013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6214">
          <w:marLeft w:val="0"/>
          <w:marRight w:val="0"/>
          <w:marTop w:val="0"/>
          <w:marBottom w:val="0"/>
          <w:divBdr>
            <w:top w:val="none" w:sz="0" w:space="0" w:color="auto"/>
            <w:left w:val="none" w:sz="0" w:space="0" w:color="auto"/>
            <w:bottom w:val="none" w:sz="0" w:space="0" w:color="auto"/>
            <w:right w:val="none" w:sz="0" w:space="0" w:color="auto"/>
          </w:divBdr>
          <w:divsChild>
            <w:div w:id="1740251685">
              <w:marLeft w:val="0"/>
              <w:marRight w:val="0"/>
              <w:marTop w:val="0"/>
              <w:marBottom w:val="0"/>
              <w:divBdr>
                <w:top w:val="none" w:sz="0" w:space="0" w:color="auto"/>
                <w:left w:val="none" w:sz="0" w:space="0" w:color="auto"/>
                <w:bottom w:val="none" w:sz="0" w:space="0" w:color="auto"/>
                <w:right w:val="none" w:sz="0" w:space="0" w:color="auto"/>
              </w:divBdr>
              <w:divsChild>
                <w:div w:id="1209414776">
                  <w:marLeft w:val="0"/>
                  <w:marRight w:val="0"/>
                  <w:marTop w:val="0"/>
                  <w:marBottom w:val="0"/>
                  <w:divBdr>
                    <w:top w:val="none" w:sz="0" w:space="0" w:color="auto"/>
                    <w:left w:val="none" w:sz="0" w:space="0" w:color="auto"/>
                    <w:bottom w:val="none" w:sz="0" w:space="0" w:color="auto"/>
                    <w:right w:val="none" w:sz="0" w:space="0" w:color="auto"/>
                  </w:divBdr>
                  <w:divsChild>
                    <w:div w:id="1808814574">
                      <w:marLeft w:val="-240"/>
                      <w:marRight w:val="-240"/>
                      <w:marTop w:val="0"/>
                      <w:marBottom w:val="0"/>
                      <w:divBdr>
                        <w:top w:val="none" w:sz="0" w:space="0" w:color="auto"/>
                        <w:left w:val="none" w:sz="0" w:space="0" w:color="auto"/>
                        <w:bottom w:val="none" w:sz="0" w:space="0" w:color="auto"/>
                        <w:right w:val="none" w:sz="0" w:space="0" w:color="auto"/>
                      </w:divBdr>
                      <w:divsChild>
                        <w:div w:id="1645696679">
                          <w:marLeft w:val="0"/>
                          <w:marRight w:val="0"/>
                          <w:marTop w:val="0"/>
                          <w:marBottom w:val="0"/>
                          <w:divBdr>
                            <w:top w:val="none" w:sz="0" w:space="0" w:color="auto"/>
                            <w:left w:val="none" w:sz="0" w:space="0" w:color="auto"/>
                            <w:bottom w:val="none" w:sz="0" w:space="0" w:color="auto"/>
                            <w:right w:val="none" w:sz="0" w:space="0" w:color="auto"/>
                          </w:divBdr>
                          <w:divsChild>
                            <w:div w:id="67846191">
                              <w:marLeft w:val="-240"/>
                              <w:marRight w:val="-240"/>
                              <w:marTop w:val="0"/>
                              <w:marBottom w:val="0"/>
                              <w:divBdr>
                                <w:top w:val="none" w:sz="0" w:space="0" w:color="auto"/>
                                <w:left w:val="none" w:sz="0" w:space="0" w:color="auto"/>
                                <w:bottom w:val="none" w:sz="0" w:space="0" w:color="auto"/>
                                <w:right w:val="none" w:sz="0" w:space="0" w:color="auto"/>
                              </w:divBdr>
                              <w:divsChild>
                                <w:div w:id="362363768">
                                  <w:marLeft w:val="0"/>
                                  <w:marRight w:val="0"/>
                                  <w:marTop w:val="0"/>
                                  <w:marBottom w:val="0"/>
                                  <w:divBdr>
                                    <w:top w:val="none" w:sz="0" w:space="0" w:color="auto"/>
                                    <w:left w:val="none" w:sz="0" w:space="0" w:color="auto"/>
                                    <w:bottom w:val="none" w:sz="0" w:space="0" w:color="auto"/>
                                    <w:right w:val="none" w:sz="0" w:space="0" w:color="auto"/>
                                  </w:divBdr>
                                  <w:divsChild>
                                    <w:div w:id="451942988">
                                      <w:marLeft w:val="-240"/>
                                      <w:marRight w:val="-240"/>
                                      <w:marTop w:val="0"/>
                                      <w:marBottom w:val="0"/>
                                      <w:divBdr>
                                        <w:top w:val="none" w:sz="0" w:space="0" w:color="auto"/>
                                        <w:left w:val="none" w:sz="0" w:space="0" w:color="auto"/>
                                        <w:bottom w:val="none" w:sz="0" w:space="0" w:color="auto"/>
                                        <w:right w:val="none" w:sz="0" w:space="0" w:color="auto"/>
                                      </w:divBdr>
                                    </w:div>
                                    <w:div w:id="390201967">
                                      <w:marLeft w:val="-240"/>
                                      <w:marRight w:val="-240"/>
                                      <w:marTop w:val="0"/>
                                      <w:marBottom w:val="0"/>
                                      <w:divBdr>
                                        <w:top w:val="none" w:sz="0" w:space="0" w:color="auto"/>
                                        <w:left w:val="none" w:sz="0" w:space="0" w:color="auto"/>
                                        <w:bottom w:val="none" w:sz="0" w:space="0" w:color="auto"/>
                                        <w:right w:val="none" w:sz="0" w:space="0" w:color="auto"/>
                                      </w:divBdr>
                                      <w:divsChild>
                                        <w:div w:id="1413546221">
                                          <w:marLeft w:val="0"/>
                                          <w:marRight w:val="0"/>
                                          <w:marTop w:val="0"/>
                                          <w:marBottom w:val="0"/>
                                          <w:divBdr>
                                            <w:top w:val="none" w:sz="0" w:space="0" w:color="auto"/>
                                            <w:left w:val="none" w:sz="0" w:space="0" w:color="auto"/>
                                            <w:bottom w:val="none" w:sz="0" w:space="0" w:color="auto"/>
                                            <w:right w:val="none" w:sz="0" w:space="0" w:color="auto"/>
                                          </w:divBdr>
                                        </w:div>
                                      </w:divsChild>
                                    </w:div>
                                    <w:div w:id="1527478727">
                                      <w:marLeft w:val="-240"/>
                                      <w:marRight w:val="-240"/>
                                      <w:marTop w:val="0"/>
                                      <w:marBottom w:val="0"/>
                                      <w:divBdr>
                                        <w:top w:val="none" w:sz="0" w:space="0" w:color="auto"/>
                                        <w:left w:val="none" w:sz="0" w:space="0" w:color="auto"/>
                                        <w:bottom w:val="none" w:sz="0" w:space="0" w:color="auto"/>
                                        <w:right w:val="none" w:sz="0" w:space="0" w:color="auto"/>
                                      </w:divBdr>
                                      <w:divsChild>
                                        <w:div w:id="1636253936">
                                          <w:marLeft w:val="0"/>
                                          <w:marRight w:val="0"/>
                                          <w:marTop w:val="0"/>
                                          <w:marBottom w:val="0"/>
                                          <w:divBdr>
                                            <w:top w:val="none" w:sz="0" w:space="0" w:color="auto"/>
                                            <w:left w:val="none" w:sz="0" w:space="0" w:color="auto"/>
                                            <w:bottom w:val="none" w:sz="0" w:space="0" w:color="auto"/>
                                            <w:right w:val="none" w:sz="0" w:space="0" w:color="auto"/>
                                          </w:divBdr>
                                        </w:div>
                                      </w:divsChild>
                                    </w:div>
                                    <w:div w:id="979964654">
                                      <w:marLeft w:val="-240"/>
                                      <w:marRight w:val="-240"/>
                                      <w:marTop w:val="0"/>
                                      <w:marBottom w:val="0"/>
                                      <w:divBdr>
                                        <w:top w:val="none" w:sz="0" w:space="0" w:color="auto"/>
                                        <w:left w:val="none" w:sz="0" w:space="0" w:color="auto"/>
                                        <w:bottom w:val="none" w:sz="0" w:space="0" w:color="auto"/>
                                        <w:right w:val="none" w:sz="0" w:space="0" w:color="auto"/>
                                      </w:divBdr>
                                      <w:divsChild>
                                        <w:div w:id="1628588142">
                                          <w:marLeft w:val="0"/>
                                          <w:marRight w:val="0"/>
                                          <w:marTop w:val="0"/>
                                          <w:marBottom w:val="0"/>
                                          <w:divBdr>
                                            <w:top w:val="none" w:sz="0" w:space="0" w:color="auto"/>
                                            <w:left w:val="none" w:sz="0" w:space="0" w:color="auto"/>
                                            <w:bottom w:val="none" w:sz="0" w:space="0" w:color="auto"/>
                                            <w:right w:val="none" w:sz="0" w:space="0" w:color="auto"/>
                                          </w:divBdr>
                                        </w:div>
                                      </w:divsChild>
                                    </w:div>
                                    <w:div w:id="75634683">
                                      <w:marLeft w:val="-240"/>
                                      <w:marRight w:val="-240"/>
                                      <w:marTop w:val="0"/>
                                      <w:marBottom w:val="0"/>
                                      <w:divBdr>
                                        <w:top w:val="none" w:sz="0" w:space="0" w:color="auto"/>
                                        <w:left w:val="none" w:sz="0" w:space="0" w:color="auto"/>
                                        <w:bottom w:val="none" w:sz="0" w:space="0" w:color="auto"/>
                                        <w:right w:val="none" w:sz="0" w:space="0" w:color="auto"/>
                                      </w:divBdr>
                                      <w:divsChild>
                                        <w:div w:id="13871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89952">
          <w:marLeft w:val="0"/>
          <w:marRight w:val="0"/>
          <w:marTop w:val="0"/>
          <w:marBottom w:val="0"/>
          <w:divBdr>
            <w:top w:val="none" w:sz="0" w:space="0" w:color="auto"/>
            <w:left w:val="none" w:sz="0" w:space="0" w:color="auto"/>
            <w:bottom w:val="none" w:sz="0" w:space="0" w:color="auto"/>
            <w:right w:val="none" w:sz="0" w:space="0" w:color="auto"/>
          </w:divBdr>
          <w:divsChild>
            <w:div w:id="761293002">
              <w:marLeft w:val="0"/>
              <w:marRight w:val="0"/>
              <w:marTop w:val="0"/>
              <w:marBottom w:val="0"/>
              <w:divBdr>
                <w:top w:val="none" w:sz="0" w:space="0" w:color="auto"/>
                <w:left w:val="none" w:sz="0" w:space="0" w:color="auto"/>
                <w:bottom w:val="none" w:sz="0" w:space="0" w:color="auto"/>
                <w:right w:val="none" w:sz="0" w:space="0" w:color="auto"/>
              </w:divBdr>
              <w:divsChild>
                <w:div w:id="1525629061">
                  <w:marLeft w:val="0"/>
                  <w:marRight w:val="0"/>
                  <w:marTop w:val="0"/>
                  <w:marBottom w:val="0"/>
                  <w:divBdr>
                    <w:top w:val="single" w:sz="6" w:space="6" w:color="EBEBEB"/>
                    <w:left w:val="none" w:sz="0" w:space="0" w:color="auto"/>
                    <w:bottom w:val="none" w:sz="0" w:space="0" w:color="auto"/>
                    <w:right w:val="none" w:sz="0" w:space="0" w:color="auto"/>
                  </w:divBdr>
                  <w:divsChild>
                    <w:div w:id="1269776785">
                      <w:marLeft w:val="2849"/>
                      <w:marRight w:val="0"/>
                      <w:marTop w:val="0"/>
                      <w:marBottom w:val="0"/>
                      <w:divBdr>
                        <w:top w:val="none" w:sz="0" w:space="0" w:color="auto"/>
                        <w:left w:val="none" w:sz="0" w:space="0" w:color="auto"/>
                        <w:bottom w:val="none" w:sz="0" w:space="0" w:color="auto"/>
                        <w:right w:val="none" w:sz="0" w:space="0" w:color="auto"/>
                      </w:divBdr>
                      <w:divsChild>
                        <w:div w:id="1857881841">
                          <w:marLeft w:val="0"/>
                          <w:marRight w:val="0"/>
                          <w:marTop w:val="0"/>
                          <w:marBottom w:val="0"/>
                          <w:divBdr>
                            <w:top w:val="none" w:sz="0" w:space="0" w:color="auto"/>
                            <w:left w:val="none" w:sz="0" w:space="0" w:color="auto"/>
                            <w:bottom w:val="none" w:sz="0" w:space="0" w:color="auto"/>
                            <w:right w:val="none" w:sz="0" w:space="0" w:color="auto"/>
                          </w:divBdr>
                        </w:div>
                      </w:divsChild>
                    </w:div>
                    <w:div w:id="1640959146">
                      <w:marLeft w:val="0"/>
                      <w:marRight w:val="0"/>
                      <w:marTop w:val="0"/>
                      <w:marBottom w:val="0"/>
                      <w:divBdr>
                        <w:top w:val="none" w:sz="0" w:space="0" w:color="auto"/>
                        <w:left w:val="none" w:sz="0" w:space="0" w:color="auto"/>
                        <w:bottom w:val="none" w:sz="0" w:space="0" w:color="auto"/>
                        <w:right w:val="none" w:sz="0" w:space="0" w:color="auto"/>
                      </w:divBdr>
                      <w:divsChild>
                        <w:div w:id="216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1684">
                  <w:marLeft w:val="0"/>
                  <w:marRight w:val="0"/>
                  <w:marTop w:val="0"/>
                  <w:marBottom w:val="0"/>
                  <w:divBdr>
                    <w:top w:val="single" w:sz="6" w:space="6" w:color="EBEBEB"/>
                    <w:left w:val="none" w:sz="0" w:space="0" w:color="auto"/>
                    <w:bottom w:val="none" w:sz="0" w:space="0" w:color="auto"/>
                    <w:right w:val="none" w:sz="0" w:space="0" w:color="auto"/>
                  </w:divBdr>
                  <w:divsChild>
                    <w:div w:id="412432747">
                      <w:marLeft w:val="2849"/>
                      <w:marRight w:val="0"/>
                      <w:marTop w:val="0"/>
                      <w:marBottom w:val="0"/>
                      <w:divBdr>
                        <w:top w:val="none" w:sz="0" w:space="0" w:color="auto"/>
                        <w:left w:val="none" w:sz="0" w:space="0" w:color="auto"/>
                        <w:bottom w:val="none" w:sz="0" w:space="0" w:color="auto"/>
                        <w:right w:val="none" w:sz="0" w:space="0" w:color="auto"/>
                      </w:divBdr>
                      <w:divsChild>
                        <w:div w:id="1554536018">
                          <w:marLeft w:val="0"/>
                          <w:marRight w:val="0"/>
                          <w:marTop w:val="0"/>
                          <w:marBottom w:val="0"/>
                          <w:divBdr>
                            <w:top w:val="none" w:sz="0" w:space="0" w:color="auto"/>
                            <w:left w:val="none" w:sz="0" w:space="0" w:color="auto"/>
                            <w:bottom w:val="none" w:sz="0" w:space="0" w:color="auto"/>
                            <w:right w:val="none" w:sz="0" w:space="0" w:color="auto"/>
                          </w:divBdr>
                        </w:div>
                      </w:divsChild>
                    </w:div>
                    <w:div w:id="142624703">
                      <w:marLeft w:val="0"/>
                      <w:marRight w:val="0"/>
                      <w:marTop w:val="0"/>
                      <w:marBottom w:val="0"/>
                      <w:divBdr>
                        <w:top w:val="none" w:sz="0" w:space="0" w:color="auto"/>
                        <w:left w:val="none" w:sz="0" w:space="0" w:color="auto"/>
                        <w:bottom w:val="none" w:sz="0" w:space="0" w:color="auto"/>
                        <w:right w:val="none" w:sz="0" w:space="0" w:color="auto"/>
                      </w:divBdr>
                      <w:divsChild>
                        <w:div w:id="12543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7590">
                  <w:marLeft w:val="0"/>
                  <w:marRight w:val="0"/>
                  <w:marTop w:val="0"/>
                  <w:marBottom w:val="0"/>
                  <w:divBdr>
                    <w:top w:val="single" w:sz="6" w:space="6" w:color="EBEBEB"/>
                    <w:left w:val="none" w:sz="0" w:space="0" w:color="auto"/>
                    <w:bottom w:val="none" w:sz="0" w:space="0" w:color="auto"/>
                    <w:right w:val="none" w:sz="0" w:space="0" w:color="auto"/>
                  </w:divBdr>
                  <w:divsChild>
                    <w:div w:id="1088770568">
                      <w:marLeft w:val="2849"/>
                      <w:marRight w:val="0"/>
                      <w:marTop w:val="0"/>
                      <w:marBottom w:val="0"/>
                      <w:divBdr>
                        <w:top w:val="none" w:sz="0" w:space="0" w:color="auto"/>
                        <w:left w:val="none" w:sz="0" w:space="0" w:color="auto"/>
                        <w:bottom w:val="none" w:sz="0" w:space="0" w:color="auto"/>
                        <w:right w:val="none" w:sz="0" w:space="0" w:color="auto"/>
                      </w:divBdr>
                      <w:divsChild>
                        <w:div w:id="1214466408">
                          <w:marLeft w:val="0"/>
                          <w:marRight w:val="0"/>
                          <w:marTop w:val="0"/>
                          <w:marBottom w:val="0"/>
                          <w:divBdr>
                            <w:top w:val="none" w:sz="0" w:space="0" w:color="auto"/>
                            <w:left w:val="none" w:sz="0" w:space="0" w:color="auto"/>
                            <w:bottom w:val="none" w:sz="0" w:space="0" w:color="auto"/>
                            <w:right w:val="none" w:sz="0" w:space="0" w:color="auto"/>
                          </w:divBdr>
                        </w:div>
                      </w:divsChild>
                    </w:div>
                    <w:div w:id="2106534634">
                      <w:marLeft w:val="0"/>
                      <w:marRight w:val="0"/>
                      <w:marTop w:val="0"/>
                      <w:marBottom w:val="0"/>
                      <w:divBdr>
                        <w:top w:val="none" w:sz="0" w:space="0" w:color="auto"/>
                        <w:left w:val="none" w:sz="0" w:space="0" w:color="auto"/>
                        <w:bottom w:val="none" w:sz="0" w:space="0" w:color="auto"/>
                        <w:right w:val="none" w:sz="0" w:space="0" w:color="auto"/>
                      </w:divBdr>
                      <w:divsChild>
                        <w:div w:id="4141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706">
                  <w:marLeft w:val="0"/>
                  <w:marRight w:val="0"/>
                  <w:marTop w:val="0"/>
                  <w:marBottom w:val="0"/>
                  <w:divBdr>
                    <w:top w:val="single" w:sz="6" w:space="6" w:color="EBEBEB"/>
                    <w:left w:val="none" w:sz="0" w:space="0" w:color="auto"/>
                    <w:bottom w:val="none" w:sz="0" w:space="0" w:color="auto"/>
                    <w:right w:val="none" w:sz="0" w:space="0" w:color="auto"/>
                  </w:divBdr>
                  <w:divsChild>
                    <w:div w:id="1835028323">
                      <w:marLeft w:val="2849"/>
                      <w:marRight w:val="0"/>
                      <w:marTop w:val="0"/>
                      <w:marBottom w:val="0"/>
                      <w:divBdr>
                        <w:top w:val="none" w:sz="0" w:space="0" w:color="auto"/>
                        <w:left w:val="none" w:sz="0" w:space="0" w:color="auto"/>
                        <w:bottom w:val="none" w:sz="0" w:space="0" w:color="auto"/>
                        <w:right w:val="none" w:sz="0" w:space="0" w:color="auto"/>
                      </w:divBdr>
                      <w:divsChild>
                        <w:div w:id="1047725056">
                          <w:marLeft w:val="0"/>
                          <w:marRight w:val="0"/>
                          <w:marTop w:val="0"/>
                          <w:marBottom w:val="0"/>
                          <w:divBdr>
                            <w:top w:val="none" w:sz="0" w:space="0" w:color="auto"/>
                            <w:left w:val="none" w:sz="0" w:space="0" w:color="auto"/>
                            <w:bottom w:val="none" w:sz="0" w:space="0" w:color="auto"/>
                            <w:right w:val="none" w:sz="0" w:space="0" w:color="auto"/>
                          </w:divBdr>
                        </w:div>
                      </w:divsChild>
                    </w:div>
                    <w:div w:id="500120319">
                      <w:marLeft w:val="0"/>
                      <w:marRight w:val="0"/>
                      <w:marTop w:val="0"/>
                      <w:marBottom w:val="0"/>
                      <w:divBdr>
                        <w:top w:val="none" w:sz="0" w:space="0" w:color="auto"/>
                        <w:left w:val="none" w:sz="0" w:space="0" w:color="auto"/>
                        <w:bottom w:val="none" w:sz="0" w:space="0" w:color="auto"/>
                        <w:right w:val="none" w:sz="0" w:space="0" w:color="auto"/>
                      </w:divBdr>
                      <w:divsChild>
                        <w:div w:id="3649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79766">
                  <w:marLeft w:val="0"/>
                  <w:marRight w:val="0"/>
                  <w:marTop w:val="0"/>
                  <w:marBottom w:val="0"/>
                  <w:divBdr>
                    <w:top w:val="single" w:sz="6" w:space="6" w:color="EBEBEB"/>
                    <w:left w:val="none" w:sz="0" w:space="0" w:color="auto"/>
                    <w:bottom w:val="none" w:sz="0" w:space="0" w:color="auto"/>
                    <w:right w:val="none" w:sz="0" w:space="0" w:color="auto"/>
                  </w:divBdr>
                  <w:divsChild>
                    <w:div w:id="531772167">
                      <w:marLeft w:val="2849"/>
                      <w:marRight w:val="0"/>
                      <w:marTop w:val="0"/>
                      <w:marBottom w:val="0"/>
                      <w:divBdr>
                        <w:top w:val="none" w:sz="0" w:space="0" w:color="auto"/>
                        <w:left w:val="none" w:sz="0" w:space="0" w:color="auto"/>
                        <w:bottom w:val="none" w:sz="0" w:space="0" w:color="auto"/>
                        <w:right w:val="none" w:sz="0" w:space="0" w:color="auto"/>
                      </w:divBdr>
                      <w:divsChild>
                        <w:div w:id="464391189">
                          <w:marLeft w:val="0"/>
                          <w:marRight w:val="0"/>
                          <w:marTop w:val="0"/>
                          <w:marBottom w:val="0"/>
                          <w:divBdr>
                            <w:top w:val="none" w:sz="0" w:space="0" w:color="auto"/>
                            <w:left w:val="none" w:sz="0" w:space="0" w:color="auto"/>
                            <w:bottom w:val="none" w:sz="0" w:space="0" w:color="auto"/>
                            <w:right w:val="none" w:sz="0" w:space="0" w:color="auto"/>
                          </w:divBdr>
                        </w:div>
                      </w:divsChild>
                    </w:div>
                    <w:div w:id="1720396978">
                      <w:marLeft w:val="0"/>
                      <w:marRight w:val="0"/>
                      <w:marTop w:val="0"/>
                      <w:marBottom w:val="0"/>
                      <w:divBdr>
                        <w:top w:val="none" w:sz="0" w:space="0" w:color="auto"/>
                        <w:left w:val="none" w:sz="0" w:space="0" w:color="auto"/>
                        <w:bottom w:val="none" w:sz="0" w:space="0" w:color="auto"/>
                        <w:right w:val="none" w:sz="0" w:space="0" w:color="auto"/>
                      </w:divBdr>
                      <w:divsChild>
                        <w:div w:id="7532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279">
                  <w:marLeft w:val="0"/>
                  <w:marRight w:val="0"/>
                  <w:marTop w:val="0"/>
                  <w:marBottom w:val="0"/>
                  <w:divBdr>
                    <w:top w:val="single" w:sz="6" w:space="6" w:color="EBEBEB"/>
                    <w:left w:val="none" w:sz="0" w:space="0" w:color="auto"/>
                    <w:bottom w:val="none" w:sz="0" w:space="0" w:color="auto"/>
                    <w:right w:val="none" w:sz="0" w:space="0" w:color="auto"/>
                  </w:divBdr>
                  <w:divsChild>
                    <w:div w:id="1045521491">
                      <w:marLeft w:val="2849"/>
                      <w:marRight w:val="0"/>
                      <w:marTop w:val="0"/>
                      <w:marBottom w:val="0"/>
                      <w:divBdr>
                        <w:top w:val="none" w:sz="0" w:space="0" w:color="auto"/>
                        <w:left w:val="none" w:sz="0" w:space="0" w:color="auto"/>
                        <w:bottom w:val="none" w:sz="0" w:space="0" w:color="auto"/>
                        <w:right w:val="none" w:sz="0" w:space="0" w:color="auto"/>
                      </w:divBdr>
                      <w:divsChild>
                        <w:div w:id="1497526461">
                          <w:marLeft w:val="0"/>
                          <w:marRight w:val="0"/>
                          <w:marTop w:val="0"/>
                          <w:marBottom w:val="0"/>
                          <w:divBdr>
                            <w:top w:val="none" w:sz="0" w:space="0" w:color="auto"/>
                            <w:left w:val="none" w:sz="0" w:space="0" w:color="auto"/>
                            <w:bottom w:val="none" w:sz="0" w:space="0" w:color="auto"/>
                            <w:right w:val="none" w:sz="0" w:space="0" w:color="auto"/>
                          </w:divBdr>
                        </w:div>
                      </w:divsChild>
                    </w:div>
                    <w:div w:id="519704166">
                      <w:marLeft w:val="0"/>
                      <w:marRight w:val="0"/>
                      <w:marTop w:val="0"/>
                      <w:marBottom w:val="0"/>
                      <w:divBdr>
                        <w:top w:val="none" w:sz="0" w:space="0" w:color="auto"/>
                        <w:left w:val="none" w:sz="0" w:space="0" w:color="auto"/>
                        <w:bottom w:val="none" w:sz="0" w:space="0" w:color="auto"/>
                        <w:right w:val="none" w:sz="0" w:space="0" w:color="auto"/>
                      </w:divBdr>
                      <w:divsChild>
                        <w:div w:id="20296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2324">
                  <w:marLeft w:val="0"/>
                  <w:marRight w:val="0"/>
                  <w:marTop w:val="0"/>
                  <w:marBottom w:val="0"/>
                  <w:divBdr>
                    <w:top w:val="single" w:sz="6" w:space="6" w:color="EBEBEB"/>
                    <w:left w:val="none" w:sz="0" w:space="0" w:color="auto"/>
                    <w:bottom w:val="none" w:sz="0" w:space="0" w:color="auto"/>
                    <w:right w:val="none" w:sz="0" w:space="0" w:color="auto"/>
                  </w:divBdr>
                  <w:divsChild>
                    <w:div w:id="1521696487">
                      <w:marLeft w:val="2849"/>
                      <w:marRight w:val="0"/>
                      <w:marTop w:val="0"/>
                      <w:marBottom w:val="0"/>
                      <w:divBdr>
                        <w:top w:val="none" w:sz="0" w:space="0" w:color="auto"/>
                        <w:left w:val="none" w:sz="0" w:space="0" w:color="auto"/>
                        <w:bottom w:val="none" w:sz="0" w:space="0" w:color="auto"/>
                        <w:right w:val="none" w:sz="0" w:space="0" w:color="auto"/>
                      </w:divBdr>
                      <w:divsChild>
                        <w:div w:id="1117675419">
                          <w:marLeft w:val="0"/>
                          <w:marRight w:val="0"/>
                          <w:marTop w:val="0"/>
                          <w:marBottom w:val="0"/>
                          <w:divBdr>
                            <w:top w:val="none" w:sz="0" w:space="0" w:color="auto"/>
                            <w:left w:val="none" w:sz="0" w:space="0" w:color="auto"/>
                            <w:bottom w:val="none" w:sz="0" w:space="0" w:color="auto"/>
                            <w:right w:val="none" w:sz="0" w:space="0" w:color="auto"/>
                          </w:divBdr>
                        </w:div>
                      </w:divsChild>
                    </w:div>
                    <w:div w:id="1581674126">
                      <w:marLeft w:val="0"/>
                      <w:marRight w:val="0"/>
                      <w:marTop w:val="0"/>
                      <w:marBottom w:val="0"/>
                      <w:divBdr>
                        <w:top w:val="none" w:sz="0" w:space="0" w:color="auto"/>
                        <w:left w:val="none" w:sz="0" w:space="0" w:color="auto"/>
                        <w:bottom w:val="none" w:sz="0" w:space="0" w:color="auto"/>
                        <w:right w:val="none" w:sz="0" w:space="0" w:color="auto"/>
                      </w:divBdr>
                      <w:divsChild>
                        <w:div w:id="8021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2684">
                  <w:marLeft w:val="0"/>
                  <w:marRight w:val="0"/>
                  <w:marTop w:val="0"/>
                  <w:marBottom w:val="0"/>
                  <w:divBdr>
                    <w:top w:val="single" w:sz="6" w:space="6" w:color="EBEBEB"/>
                    <w:left w:val="none" w:sz="0" w:space="0" w:color="auto"/>
                    <w:bottom w:val="none" w:sz="0" w:space="0" w:color="auto"/>
                    <w:right w:val="none" w:sz="0" w:space="0" w:color="auto"/>
                  </w:divBdr>
                  <w:divsChild>
                    <w:div w:id="1176385989">
                      <w:marLeft w:val="2849"/>
                      <w:marRight w:val="0"/>
                      <w:marTop w:val="0"/>
                      <w:marBottom w:val="0"/>
                      <w:divBdr>
                        <w:top w:val="none" w:sz="0" w:space="0" w:color="auto"/>
                        <w:left w:val="none" w:sz="0" w:space="0" w:color="auto"/>
                        <w:bottom w:val="none" w:sz="0" w:space="0" w:color="auto"/>
                        <w:right w:val="none" w:sz="0" w:space="0" w:color="auto"/>
                      </w:divBdr>
                      <w:divsChild>
                        <w:div w:id="1845589676">
                          <w:marLeft w:val="0"/>
                          <w:marRight w:val="0"/>
                          <w:marTop w:val="0"/>
                          <w:marBottom w:val="0"/>
                          <w:divBdr>
                            <w:top w:val="none" w:sz="0" w:space="0" w:color="auto"/>
                            <w:left w:val="none" w:sz="0" w:space="0" w:color="auto"/>
                            <w:bottom w:val="none" w:sz="0" w:space="0" w:color="auto"/>
                            <w:right w:val="none" w:sz="0" w:space="0" w:color="auto"/>
                          </w:divBdr>
                        </w:div>
                      </w:divsChild>
                    </w:div>
                    <w:div w:id="2052528999">
                      <w:marLeft w:val="0"/>
                      <w:marRight w:val="0"/>
                      <w:marTop w:val="0"/>
                      <w:marBottom w:val="0"/>
                      <w:divBdr>
                        <w:top w:val="none" w:sz="0" w:space="0" w:color="auto"/>
                        <w:left w:val="none" w:sz="0" w:space="0" w:color="auto"/>
                        <w:bottom w:val="none" w:sz="0" w:space="0" w:color="auto"/>
                        <w:right w:val="none" w:sz="0" w:space="0" w:color="auto"/>
                      </w:divBdr>
                      <w:divsChild>
                        <w:div w:id="1642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063">
                  <w:marLeft w:val="0"/>
                  <w:marRight w:val="0"/>
                  <w:marTop w:val="0"/>
                  <w:marBottom w:val="0"/>
                  <w:divBdr>
                    <w:top w:val="single" w:sz="6" w:space="6" w:color="EBEBEB"/>
                    <w:left w:val="none" w:sz="0" w:space="0" w:color="auto"/>
                    <w:bottom w:val="none" w:sz="0" w:space="0" w:color="auto"/>
                    <w:right w:val="none" w:sz="0" w:space="0" w:color="auto"/>
                  </w:divBdr>
                  <w:divsChild>
                    <w:div w:id="1140804638">
                      <w:marLeft w:val="2849"/>
                      <w:marRight w:val="0"/>
                      <w:marTop w:val="0"/>
                      <w:marBottom w:val="0"/>
                      <w:divBdr>
                        <w:top w:val="none" w:sz="0" w:space="0" w:color="auto"/>
                        <w:left w:val="none" w:sz="0" w:space="0" w:color="auto"/>
                        <w:bottom w:val="none" w:sz="0" w:space="0" w:color="auto"/>
                        <w:right w:val="none" w:sz="0" w:space="0" w:color="auto"/>
                      </w:divBdr>
                      <w:divsChild>
                        <w:div w:id="1017848559">
                          <w:marLeft w:val="0"/>
                          <w:marRight w:val="0"/>
                          <w:marTop w:val="0"/>
                          <w:marBottom w:val="0"/>
                          <w:divBdr>
                            <w:top w:val="none" w:sz="0" w:space="0" w:color="auto"/>
                            <w:left w:val="none" w:sz="0" w:space="0" w:color="auto"/>
                            <w:bottom w:val="none" w:sz="0" w:space="0" w:color="auto"/>
                            <w:right w:val="none" w:sz="0" w:space="0" w:color="auto"/>
                          </w:divBdr>
                        </w:div>
                      </w:divsChild>
                    </w:div>
                    <w:div w:id="1435058370">
                      <w:marLeft w:val="0"/>
                      <w:marRight w:val="0"/>
                      <w:marTop w:val="0"/>
                      <w:marBottom w:val="0"/>
                      <w:divBdr>
                        <w:top w:val="none" w:sz="0" w:space="0" w:color="auto"/>
                        <w:left w:val="none" w:sz="0" w:space="0" w:color="auto"/>
                        <w:bottom w:val="none" w:sz="0" w:space="0" w:color="auto"/>
                        <w:right w:val="none" w:sz="0" w:space="0" w:color="auto"/>
                      </w:divBdr>
                      <w:divsChild>
                        <w:div w:id="1048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6407">
                  <w:marLeft w:val="0"/>
                  <w:marRight w:val="0"/>
                  <w:marTop w:val="0"/>
                  <w:marBottom w:val="0"/>
                  <w:divBdr>
                    <w:top w:val="single" w:sz="6" w:space="6" w:color="EBEBEB"/>
                    <w:left w:val="none" w:sz="0" w:space="0" w:color="auto"/>
                    <w:bottom w:val="none" w:sz="0" w:space="0" w:color="auto"/>
                    <w:right w:val="none" w:sz="0" w:space="0" w:color="auto"/>
                  </w:divBdr>
                  <w:divsChild>
                    <w:div w:id="939020931">
                      <w:marLeft w:val="2849"/>
                      <w:marRight w:val="0"/>
                      <w:marTop w:val="0"/>
                      <w:marBottom w:val="0"/>
                      <w:divBdr>
                        <w:top w:val="none" w:sz="0" w:space="0" w:color="auto"/>
                        <w:left w:val="none" w:sz="0" w:space="0" w:color="auto"/>
                        <w:bottom w:val="none" w:sz="0" w:space="0" w:color="auto"/>
                        <w:right w:val="none" w:sz="0" w:space="0" w:color="auto"/>
                      </w:divBdr>
                      <w:divsChild>
                        <w:div w:id="1953199367">
                          <w:marLeft w:val="0"/>
                          <w:marRight w:val="0"/>
                          <w:marTop w:val="0"/>
                          <w:marBottom w:val="0"/>
                          <w:divBdr>
                            <w:top w:val="none" w:sz="0" w:space="0" w:color="auto"/>
                            <w:left w:val="none" w:sz="0" w:space="0" w:color="auto"/>
                            <w:bottom w:val="none" w:sz="0" w:space="0" w:color="auto"/>
                            <w:right w:val="none" w:sz="0" w:space="0" w:color="auto"/>
                          </w:divBdr>
                        </w:div>
                      </w:divsChild>
                    </w:div>
                    <w:div w:id="538050812">
                      <w:marLeft w:val="0"/>
                      <w:marRight w:val="0"/>
                      <w:marTop w:val="0"/>
                      <w:marBottom w:val="0"/>
                      <w:divBdr>
                        <w:top w:val="none" w:sz="0" w:space="0" w:color="auto"/>
                        <w:left w:val="none" w:sz="0" w:space="0" w:color="auto"/>
                        <w:bottom w:val="none" w:sz="0" w:space="0" w:color="auto"/>
                        <w:right w:val="none" w:sz="0" w:space="0" w:color="auto"/>
                      </w:divBdr>
                      <w:divsChild>
                        <w:div w:id="21103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6442">
                  <w:marLeft w:val="0"/>
                  <w:marRight w:val="0"/>
                  <w:marTop w:val="0"/>
                  <w:marBottom w:val="0"/>
                  <w:divBdr>
                    <w:top w:val="single" w:sz="6" w:space="6" w:color="EBEBEB"/>
                    <w:left w:val="none" w:sz="0" w:space="0" w:color="auto"/>
                    <w:bottom w:val="none" w:sz="0" w:space="0" w:color="auto"/>
                    <w:right w:val="none" w:sz="0" w:space="0" w:color="auto"/>
                  </w:divBdr>
                  <w:divsChild>
                    <w:div w:id="35084627">
                      <w:marLeft w:val="2849"/>
                      <w:marRight w:val="0"/>
                      <w:marTop w:val="0"/>
                      <w:marBottom w:val="0"/>
                      <w:divBdr>
                        <w:top w:val="none" w:sz="0" w:space="0" w:color="auto"/>
                        <w:left w:val="none" w:sz="0" w:space="0" w:color="auto"/>
                        <w:bottom w:val="none" w:sz="0" w:space="0" w:color="auto"/>
                        <w:right w:val="none" w:sz="0" w:space="0" w:color="auto"/>
                      </w:divBdr>
                      <w:divsChild>
                        <w:div w:id="352390221">
                          <w:marLeft w:val="0"/>
                          <w:marRight w:val="0"/>
                          <w:marTop w:val="0"/>
                          <w:marBottom w:val="0"/>
                          <w:divBdr>
                            <w:top w:val="none" w:sz="0" w:space="0" w:color="auto"/>
                            <w:left w:val="none" w:sz="0" w:space="0" w:color="auto"/>
                            <w:bottom w:val="none" w:sz="0" w:space="0" w:color="auto"/>
                            <w:right w:val="none" w:sz="0" w:space="0" w:color="auto"/>
                          </w:divBdr>
                        </w:div>
                      </w:divsChild>
                    </w:div>
                    <w:div w:id="835919316">
                      <w:marLeft w:val="0"/>
                      <w:marRight w:val="0"/>
                      <w:marTop w:val="0"/>
                      <w:marBottom w:val="0"/>
                      <w:divBdr>
                        <w:top w:val="none" w:sz="0" w:space="0" w:color="auto"/>
                        <w:left w:val="none" w:sz="0" w:space="0" w:color="auto"/>
                        <w:bottom w:val="none" w:sz="0" w:space="0" w:color="auto"/>
                        <w:right w:val="none" w:sz="0" w:space="0" w:color="auto"/>
                      </w:divBdr>
                      <w:divsChild>
                        <w:div w:id="16043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0028">
                  <w:marLeft w:val="0"/>
                  <w:marRight w:val="0"/>
                  <w:marTop w:val="0"/>
                  <w:marBottom w:val="0"/>
                  <w:divBdr>
                    <w:top w:val="single" w:sz="6" w:space="6" w:color="EBEBEB"/>
                    <w:left w:val="none" w:sz="0" w:space="0" w:color="auto"/>
                    <w:bottom w:val="none" w:sz="0" w:space="0" w:color="auto"/>
                    <w:right w:val="none" w:sz="0" w:space="0" w:color="auto"/>
                  </w:divBdr>
                  <w:divsChild>
                    <w:div w:id="1743988712">
                      <w:marLeft w:val="2849"/>
                      <w:marRight w:val="0"/>
                      <w:marTop w:val="0"/>
                      <w:marBottom w:val="0"/>
                      <w:divBdr>
                        <w:top w:val="none" w:sz="0" w:space="0" w:color="auto"/>
                        <w:left w:val="none" w:sz="0" w:space="0" w:color="auto"/>
                        <w:bottom w:val="none" w:sz="0" w:space="0" w:color="auto"/>
                        <w:right w:val="none" w:sz="0" w:space="0" w:color="auto"/>
                      </w:divBdr>
                      <w:divsChild>
                        <w:div w:id="887450948">
                          <w:marLeft w:val="0"/>
                          <w:marRight w:val="0"/>
                          <w:marTop w:val="0"/>
                          <w:marBottom w:val="0"/>
                          <w:divBdr>
                            <w:top w:val="none" w:sz="0" w:space="0" w:color="auto"/>
                            <w:left w:val="none" w:sz="0" w:space="0" w:color="auto"/>
                            <w:bottom w:val="none" w:sz="0" w:space="0" w:color="auto"/>
                            <w:right w:val="none" w:sz="0" w:space="0" w:color="auto"/>
                          </w:divBdr>
                        </w:div>
                      </w:divsChild>
                    </w:div>
                    <w:div w:id="1140000219">
                      <w:marLeft w:val="0"/>
                      <w:marRight w:val="0"/>
                      <w:marTop w:val="0"/>
                      <w:marBottom w:val="0"/>
                      <w:divBdr>
                        <w:top w:val="none" w:sz="0" w:space="0" w:color="auto"/>
                        <w:left w:val="none" w:sz="0" w:space="0" w:color="auto"/>
                        <w:bottom w:val="none" w:sz="0" w:space="0" w:color="auto"/>
                        <w:right w:val="none" w:sz="0" w:space="0" w:color="auto"/>
                      </w:divBdr>
                      <w:divsChild>
                        <w:div w:id="1997999154">
                          <w:marLeft w:val="0"/>
                          <w:marRight w:val="0"/>
                          <w:marTop w:val="0"/>
                          <w:marBottom w:val="60"/>
                          <w:divBdr>
                            <w:top w:val="none" w:sz="0" w:space="0" w:color="auto"/>
                            <w:left w:val="none" w:sz="0" w:space="0" w:color="auto"/>
                            <w:bottom w:val="none" w:sz="0" w:space="0" w:color="auto"/>
                            <w:right w:val="none" w:sz="0" w:space="0" w:color="auto"/>
                          </w:divBdr>
                        </w:div>
                        <w:div w:id="1445811268">
                          <w:marLeft w:val="0"/>
                          <w:marRight w:val="0"/>
                          <w:marTop w:val="0"/>
                          <w:marBottom w:val="60"/>
                          <w:divBdr>
                            <w:top w:val="none" w:sz="0" w:space="0" w:color="auto"/>
                            <w:left w:val="none" w:sz="0" w:space="0" w:color="auto"/>
                            <w:bottom w:val="none" w:sz="0" w:space="0" w:color="auto"/>
                            <w:right w:val="none" w:sz="0" w:space="0" w:color="auto"/>
                          </w:divBdr>
                        </w:div>
                        <w:div w:id="17454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476">
                  <w:marLeft w:val="0"/>
                  <w:marRight w:val="0"/>
                  <w:marTop w:val="0"/>
                  <w:marBottom w:val="0"/>
                  <w:divBdr>
                    <w:top w:val="single" w:sz="6" w:space="6" w:color="EBEBEB"/>
                    <w:left w:val="none" w:sz="0" w:space="0" w:color="auto"/>
                    <w:bottom w:val="none" w:sz="0" w:space="0" w:color="auto"/>
                    <w:right w:val="none" w:sz="0" w:space="0" w:color="auto"/>
                  </w:divBdr>
                  <w:divsChild>
                    <w:div w:id="1425762481">
                      <w:marLeft w:val="2849"/>
                      <w:marRight w:val="0"/>
                      <w:marTop w:val="0"/>
                      <w:marBottom w:val="0"/>
                      <w:divBdr>
                        <w:top w:val="none" w:sz="0" w:space="0" w:color="auto"/>
                        <w:left w:val="none" w:sz="0" w:space="0" w:color="auto"/>
                        <w:bottom w:val="none" w:sz="0" w:space="0" w:color="auto"/>
                        <w:right w:val="none" w:sz="0" w:space="0" w:color="auto"/>
                      </w:divBdr>
                      <w:divsChild>
                        <w:div w:id="2096896614">
                          <w:marLeft w:val="0"/>
                          <w:marRight w:val="0"/>
                          <w:marTop w:val="0"/>
                          <w:marBottom w:val="0"/>
                          <w:divBdr>
                            <w:top w:val="none" w:sz="0" w:space="0" w:color="auto"/>
                            <w:left w:val="none" w:sz="0" w:space="0" w:color="auto"/>
                            <w:bottom w:val="none" w:sz="0" w:space="0" w:color="auto"/>
                            <w:right w:val="none" w:sz="0" w:space="0" w:color="auto"/>
                          </w:divBdr>
                        </w:div>
                      </w:divsChild>
                    </w:div>
                    <w:div w:id="933244192">
                      <w:marLeft w:val="0"/>
                      <w:marRight w:val="0"/>
                      <w:marTop w:val="0"/>
                      <w:marBottom w:val="0"/>
                      <w:divBdr>
                        <w:top w:val="none" w:sz="0" w:space="0" w:color="auto"/>
                        <w:left w:val="none" w:sz="0" w:space="0" w:color="auto"/>
                        <w:bottom w:val="none" w:sz="0" w:space="0" w:color="auto"/>
                        <w:right w:val="none" w:sz="0" w:space="0" w:color="auto"/>
                      </w:divBdr>
                      <w:divsChild>
                        <w:div w:id="70082495">
                          <w:marLeft w:val="0"/>
                          <w:marRight w:val="0"/>
                          <w:marTop w:val="0"/>
                          <w:marBottom w:val="60"/>
                          <w:divBdr>
                            <w:top w:val="none" w:sz="0" w:space="0" w:color="auto"/>
                            <w:left w:val="none" w:sz="0" w:space="0" w:color="auto"/>
                            <w:bottom w:val="none" w:sz="0" w:space="0" w:color="auto"/>
                            <w:right w:val="none" w:sz="0" w:space="0" w:color="auto"/>
                          </w:divBdr>
                        </w:div>
                        <w:div w:id="1112819973">
                          <w:marLeft w:val="0"/>
                          <w:marRight w:val="0"/>
                          <w:marTop w:val="0"/>
                          <w:marBottom w:val="60"/>
                          <w:divBdr>
                            <w:top w:val="none" w:sz="0" w:space="0" w:color="auto"/>
                            <w:left w:val="none" w:sz="0" w:space="0" w:color="auto"/>
                            <w:bottom w:val="none" w:sz="0" w:space="0" w:color="auto"/>
                            <w:right w:val="none" w:sz="0" w:space="0" w:color="auto"/>
                          </w:divBdr>
                        </w:div>
                        <w:div w:id="1506434060">
                          <w:marLeft w:val="0"/>
                          <w:marRight w:val="0"/>
                          <w:marTop w:val="0"/>
                          <w:marBottom w:val="60"/>
                          <w:divBdr>
                            <w:top w:val="none" w:sz="0" w:space="0" w:color="auto"/>
                            <w:left w:val="none" w:sz="0" w:space="0" w:color="auto"/>
                            <w:bottom w:val="none" w:sz="0" w:space="0" w:color="auto"/>
                            <w:right w:val="none" w:sz="0" w:space="0" w:color="auto"/>
                          </w:divBdr>
                        </w:div>
                        <w:div w:id="12541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7923">
                  <w:marLeft w:val="0"/>
                  <w:marRight w:val="0"/>
                  <w:marTop w:val="0"/>
                  <w:marBottom w:val="0"/>
                  <w:divBdr>
                    <w:top w:val="single" w:sz="6" w:space="6" w:color="EBEBEB"/>
                    <w:left w:val="none" w:sz="0" w:space="0" w:color="auto"/>
                    <w:bottom w:val="none" w:sz="0" w:space="0" w:color="auto"/>
                    <w:right w:val="none" w:sz="0" w:space="0" w:color="auto"/>
                  </w:divBdr>
                  <w:divsChild>
                    <w:div w:id="1854417908">
                      <w:marLeft w:val="2849"/>
                      <w:marRight w:val="0"/>
                      <w:marTop w:val="0"/>
                      <w:marBottom w:val="0"/>
                      <w:divBdr>
                        <w:top w:val="none" w:sz="0" w:space="0" w:color="auto"/>
                        <w:left w:val="none" w:sz="0" w:space="0" w:color="auto"/>
                        <w:bottom w:val="none" w:sz="0" w:space="0" w:color="auto"/>
                        <w:right w:val="none" w:sz="0" w:space="0" w:color="auto"/>
                      </w:divBdr>
                      <w:divsChild>
                        <w:div w:id="266543639">
                          <w:marLeft w:val="0"/>
                          <w:marRight w:val="0"/>
                          <w:marTop w:val="0"/>
                          <w:marBottom w:val="0"/>
                          <w:divBdr>
                            <w:top w:val="none" w:sz="0" w:space="0" w:color="auto"/>
                            <w:left w:val="none" w:sz="0" w:space="0" w:color="auto"/>
                            <w:bottom w:val="none" w:sz="0" w:space="0" w:color="auto"/>
                            <w:right w:val="none" w:sz="0" w:space="0" w:color="auto"/>
                          </w:divBdr>
                        </w:div>
                      </w:divsChild>
                    </w:div>
                    <w:div w:id="1916237936">
                      <w:marLeft w:val="0"/>
                      <w:marRight w:val="0"/>
                      <w:marTop w:val="0"/>
                      <w:marBottom w:val="0"/>
                      <w:divBdr>
                        <w:top w:val="none" w:sz="0" w:space="0" w:color="auto"/>
                        <w:left w:val="none" w:sz="0" w:space="0" w:color="auto"/>
                        <w:bottom w:val="none" w:sz="0" w:space="0" w:color="auto"/>
                        <w:right w:val="none" w:sz="0" w:space="0" w:color="auto"/>
                      </w:divBdr>
                      <w:divsChild>
                        <w:div w:id="1372532362">
                          <w:marLeft w:val="0"/>
                          <w:marRight w:val="0"/>
                          <w:marTop w:val="0"/>
                          <w:marBottom w:val="60"/>
                          <w:divBdr>
                            <w:top w:val="none" w:sz="0" w:space="0" w:color="auto"/>
                            <w:left w:val="none" w:sz="0" w:space="0" w:color="auto"/>
                            <w:bottom w:val="none" w:sz="0" w:space="0" w:color="auto"/>
                            <w:right w:val="none" w:sz="0" w:space="0" w:color="auto"/>
                          </w:divBdr>
                        </w:div>
                        <w:div w:id="212621400">
                          <w:marLeft w:val="0"/>
                          <w:marRight w:val="0"/>
                          <w:marTop w:val="0"/>
                          <w:marBottom w:val="60"/>
                          <w:divBdr>
                            <w:top w:val="none" w:sz="0" w:space="0" w:color="auto"/>
                            <w:left w:val="none" w:sz="0" w:space="0" w:color="auto"/>
                            <w:bottom w:val="none" w:sz="0" w:space="0" w:color="auto"/>
                            <w:right w:val="none" w:sz="0" w:space="0" w:color="auto"/>
                          </w:divBdr>
                        </w:div>
                        <w:div w:id="1314139366">
                          <w:marLeft w:val="0"/>
                          <w:marRight w:val="0"/>
                          <w:marTop w:val="0"/>
                          <w:marBottom w:val="60"/>
                          <w:divBdr>
                            <w:top w:val="none" w:sz="0" w:space="0" w:color="auto"/>
                            <w:left w:val="none" w:sz="0" w:space="0" w:color="auto"/>
                            <w:bottom w:val="none" w:sz="0" w:space="0" w:color="auto"/>
                            <w:right w:val="none" w:sz="0" w:space="0" w:color="auto"/>
                          </w:divBdr>
                        </w:div>
                        <w:div w:id="37055249">
                          <w:marLeft w:val="0"/>
                          <w:marRight w:val="0"/>
                          <w:marTop w:val="0"/>
                          <w:marBottom w:val="60"/>
                          <w:divBdr>
                            <w:top w:val="none" w:sz="0" w:space="0" w:color="auto"/>
                            <w:left w:val="none" w:sz="0" w:space="0" w:color="auto"/>
                            <w:bottom w:val="none" w:sz="0" w:space="0" w:color="auto"/>
                            <w:right w:val="none" w:sz="0" w:space="0" w:color="auto"/>
                          </w:divBdr>
                        </w:div>
                        <w:div w:id="437867980">
                          <w:marLeft w:val="0"/>
                          <w:marRight w:val="0"/>
                          <w:marTop w:val="0"/>
                          <w:marBottom w:val="60"/>
                          <w:divBdr>
                            <w:top w:val="none" w:sz="0" w:space="0" w:color="auto"/>
                            <w:left w:val="none" w:sz="0" w:space="0" w:color="auto"/>
                            <w:bottom w:val="none" w:sz="0" w:space="0" w:color="auto"/>
                            <w:right w:val="none" w:sz="0" w:space="0" w:color="auto"/>
                          </w:divBdr>
                        </w:div>
                        <w:div w:id="321082614">
                          <w:marLeft w:val="0"/>
                          <w:marRight w:val="0"/>
                          <w:marTop w:val="0"/>
                          <w:marBottom w:val="60"/>
                          <w:divBdr>
                            <w:top w:val="none" w:sz="0" w:space="0" w:color="auto"/>
                            <w:left w:val="none" w:sz="0" w:space="0" w:color="auto"/>
                            <w:bottom w:val="none" w:sz="0" w:space="0" w:color="auto"/>
                            <w:right w:val="none" w:sz="0" w:space="0" w:color="auto"/>
                          </w:divBdr>
                        </w:div>
                        <w:div w:id="3653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9470">
                  <w:marLeft w:val="0"/>
                  <w:marRight w:val="0"/>
                  <w:marTop w:val="0"/>
                  <w:marBottom w:val="0"/>
                  <w:divBdr>
                    <w:top w:val="single" w:sz="6" w:space="6" w:color="EBEBEB"/>
                    <w:left w:val="none" w:sz="0" w:space="0" w:color="auto"/>
                    <w:bottom w:val="none" w:sz="0" w:space="0" w:color="auto"/>
                    <w:right w:val="none" w:sz="0" w:space="0" w:color="auto"/>
                  </w:divBdr>
                  <w:divsChild>
                    <w:div w:id="1572889999">
                      <w:marLeft w:val="2849"/>
                      <w:marRight w:val="0"/>
                      <w:marTop w:val="0"/>
                      <w:marBottom w:val="0"/>
                      <w:divBdr>
                        <w:top w:val="none" w:sz="0" w:space="0" w:color="auto"/>
                        <w:left w:val="none" w:sz="0" w:space="0" w:color="auto"/>
                        <w:bottom w:val="none" w:sz="0" w:space="0" w:color="auto"/>
                        <w:right w:val="none" w:sz="0" w:space="0" w:color="auto"/>
                      </w:divBdr>
                      <w:divsChild>
                        <w:div w:id="1776754082">
                          <w:marLeft w:val="0"/>
                          <w:marRight w:val="0"/>
                          <w:marTop w:val="0"/>
                          <w:marBottom w:val="0"/>
                          <w:divBdr>
                            <w:top w:val="none" w:sz="0" w:space="0" w:color="auto"/>
                            <w:left w:val="none" w:sz="0" w:space="0" w:color="auto"/>
                            <w:bottom w:val="none" w:sz="0" w:space="0" w:color="auto"/>
                            <w:right w:val="none" w:sz="0" w:space="0" w:color="auto"/>
                          </w:divBdr>
                        </w:div>
                      </w:divsChild>
                    </w:div>
                    <w:div w:id="1468205376">
                      <w:marLeft w:val="0"/>
                      <w:marRight w:val="0"/>
                      <w:marTop w:val="0"/>
                      <w:marBottom w:val="0"/>
                      <w:divBdr>
                        <w:top w:val="none" w:sz="0" w:space="0" w:color="auto"/>
                        <w:left w:val="none" w:sz="0" w:space="0" w:color="auto"/>
                        <w:bottom w:val="none" w:sz="0" w:space="0" w:color="auto"/>
                        <w:right w:val="none" w:sz="0" w:space="0" w:color="auto"/>
                      </w:divBdr>
                      <w:divsChild>
                        <w:div w:id="1037773376">
                          <w:marLeft w:val="0"/>
                          <w:marRight w:val="0"/>
                          <w:marTop w:val="0"/>
                          <w:marBottom w:val="60"/>
                          <w:divBdr>
                            <w:top w:val="none" w:sz="0" w:space="0" w:color="auto"/>
                            <w:left w:val="none" w:sz="0" w:space="0" w:color="auto"/>
                            <w:bottom w:val="none" w:sz="0" w:space="0" w:color="auto"/>
                            <w:right w:val="none" w:sz="0" w:space="0" w:color="auto"/>
                          </w:divBdr>
                        </w:div>
                        <w:div w:id="1711029888">
                          <w:marLeft w:val="0"/>
                          <w:marRight w:val="0"/>
                          <w:marTop w:val="0"/>
                          <w:marBottom w:val="60"/>
                          <w:divBdr>
                            <w:top w:val="none" w:sz="0" w:space="0" w:color="auto"/>
                            <w:left w:val="none" w:sz="0" w:space="0" w:color="auto"/>
                            <w:bottom w:val="none" w:sz="0" w:space="0" w:color="auto"/>
                            <w:right w:val="none" w:sz="0" w:space="0" w:color="auto"/>
                          </w:divBdr>
                        </w:div>
                        <w:div w:id="1029262213">
                          <w:marLeft w:val="0"/>
                          <w:marRight w:val="0"/>
                          <w:marTop w:val="0"/>
                          <w:marBottom w:val="60"/>
                          <w:divBdr>
                            <w:top w:val="none" w:sz="0" w:space="0" w:color="auto"/>
                            <w:left w:val="none" w:sz="0" w:space="0" w:color="auto"/>
                            <w:bottom w:val="none" w:sz="0" w:space="0" w:color="auto"/>
                            <w:right w:val="none" w:sz="0" w:space="0" w:color="auto"/>
                          </w:divBdr>
                        </w:div>
                        <w:div w:id="1561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7924">
                  <w:marLeft w:val="0"/>
                  <w:marRight w:val="0"/>
                  <w:marTop w:val="0"/>
                  <w:marBottom w:val="0"/>
                  <w:divBdr>
                    <w:top w:val="single" w:sz="6" w:space="6" w:color="EBEBEB"/>
                    <w:left w:val="none" w:sz="0" w:space="0" w:color="auto"/>
                    <w:bottom w:val="none" w:sz="0" w:space="0" w:color="auto"/>
                    <w:right w:val="none" w:sz="0" w:space="0" w:color="auto"/>
                  </w:divBdr>
                  <w:divsChild>
                    <w:div w:id="1560436091">
                      <w:marLeft w:val="2849"/>
                      <w:marRight w:val="0"/>
                      <w:marTop w:val="0"/>
                      <w:marBottom w:val="0"/>
                      <w:divBdr>
                        <w:top w:val="none" w:sz="0" w:space="0" w:color="auto"/>
                        <w:left w:val="none" w:sz="0" w:space="0" w:color="auto"/>
                        <w:bottom w:val="none" w:sz="0" w:space="0" w:color="auto"/>
                        <w:right w:val="none" w:sz="0" w:space="0" w:color="auto"/>
                      </w:divBdr>
                      <w:divsChild>
                        <w:div w:id="624851405">
                          <w:marLeft w:val="0"/>
                          <w:marRight w:val="0"/>
                          <w:marTop w:val="0"/>
                          <w:marBottom w:val="0"/>
                          <w:divBdr>
                            <w:top w:val="none" w:sz="0" w:space="0" w:color="auto"/>
                            <w:left w:val="none" w:sz="0" w:space="0" w:color="auto"/>
                            <w:bottom w:val="none" w:sz="0" w:space="0" w:color="auto"/>
                            <w:right w:val="none" w:sz="0" w:space="0" w:color="auto"/>
                          </w:divBdr>
                        </w:div>
                      </w:divsChild>
                    </w:div>
                    <w:div w:id="659577076">
                      <w:marLeft w:val="0"/>
                      <w:marRight w:val="0"/>
                      <w:marTop w:val="0"/>
                      <w:marBottom w:val="0"/>
                      <w:divBdr>
                        <w:top w:val="none" w:sz="0" w:space="0" w:color="auto"/>
                        <w:left w:val="none" w:sz="0" w:space="0" w:color="auto"/>
                        <w:bottom w:val="none" w:sz="0" w:space="0" w:color="auto"/>
                        <w:right w:val="none" w:sz="0" w:space="0" w:color="auto"/>
                      </w:divBdr>
                      <w:divsChild>
                        <w:div w:id="1779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954">
                  <w:marLeft w:val="0"/>
                  <w:marRight w:val="0"/>
                  <w:marTop w:val="0"/>
                  <w:marBottom w:val="0"/>
                  <w:divBdr>
                    <w:top w:val="single" w:sz="6" w:space="6" w:color="EBEBEB"/>
                    <w:left w:val="none" w:sz="0" w:space="0" w:color="auto"/>
                    <w:bottom w:val="none" w:sz="0" w:space="0" w:color="auto"/>
                    <w:right w:val="none" w:sz="0" w:space="0" w:color="auto"/>
                  </w:divBdr>
                  <w:divsChild>
                    <w:div w:id="1636762811">
                      <w:marLeft w:val="2849"/>
                      <w:marRight w:val="0"/>
                      <w:marTop w:val="0"/>
                      <w:marBottom w:val="0"/>
                      <w:divBdr>
                        <w:top w:val="none" w:sz="0" w:space="0" w:color="auto"/>
                        <w:left w:val="none" w:sz="0" w:space="0" w:color="auto"/>
                        <w:bottom w:val="none" w:sz="0" w:space="0" w:color="auto"/>
                        <w:right w:val="none" w:sz="0" w:space="0" w:color="auto"/>
                      </w:divBdr>
                      <w:divsChild>
                        <w:div w:id="1325477797">
                          <w:marLeft w:val="0"/>
                          <w:marRight w:val="0"/>
                          <w:marTop w:val="0"/>
                          <w:marBottom w:val="0"/>
                          <w:divBdr>
                            <w:top w:val="none" w:sz="0" w:space="0" w:color="auto"/>
                            <w:left w:val="none" w:sz="0" w:space="0" w:color="auto"/>
                            <w:bottom w:val="none" w:sz="0" w:space="0" w:color="auto"/>
                            <w:right w:val="none" w:sz="0" w:space="0" w:color="auto"/>
                          </w:divBdr>
                        </w:div>
                      </w:divsChild>
                    </w:div>
                    <w:div w:id="1345474761">
                      <w:marLeft w:val="0"/>
                      <w:marRight w:val="0"/>
                      <w:marTop w:val="0"/>
                      <w:marBottom w:val="0"/>
                      <w:divBdr>
                        <w:top w:val="none" w:sz="0" w:space="0" w:color="auto"/>
                        <w:left w:val="none" w:sz="0" w:space="0" w:color="auto"/>
                        <w:bottom w:val="none" w:sz="0" w:space="0" w:color="auto"/>
                        <w:right w:val="none" w:sz="0" w:space="0" w:color="auto"/>
                      </w:divBdr>
                      <w:divsChild>
                        <w:div w:id="19395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121">
                  <w:marLeft w:val="0"/>
                  <w:marRight w:val="0"/>
                  <w:marTop w:val="0"/>
                  <w:marBottom w:val="0"/>
                  <w:divBdr>
                    <w:top w:val="single" w:sz="6" w:space="6" w:color="EBEBEB"/>
                    <w:left w:val="none" w:sz="0" w:space="0" w:color="auto"/>
                    <w:bottom w:val="none" w:sz="0" w:space="0" w:color="auto"/>
                    <w:right w:val="none" w:sz="0" w:space="0" w:color="auto"/>
                  </w:divBdr>
                  <w:divsChild>
                    <w:div w:id="1319072418">
                      <w:marLeft w:val="2849"/>
                      <w:marRight w:val="0"/>
                      <w:marTop w:val="0"/>
                      <w:marBottom w:val="0"/>
                      <w:divBdr>
                        <w:top w:val="none" w:sz="0" w:space="0" w:color="auto"/>
                        <w:left w:val="none" w:sz="0" w:space="0" w:color="auto"/>
                        <w:bottom w:val="none" w:sz="0" w:space="0" w:color="auto"/>
                        <w:right w:val="none" w:sz="0" w:space="0" w:color="auto"/>
                      </w:divBdr>
                      <w:divsChild>
                        <w:div w:id="2063212041">
                          <w:marLeft w:val="0"/>
                          <w:marRight w:val="0"/>
                          <w:marTop w:val="0"/>
                          <w:marBottom w:val="0"/>
                          <w:divBdr>
                            <w:top w:val="none" w:sz="0" w:space="0" w:color="auto"/>
                            <w:left w:val="none" w:sz="0" w:space="0" w:color="auto"/>
                            <w:bottom w:val="none" w:sz="0" w:space="0" w:color="auto"/>
                            <w:right w:val="none" w:sz="0" w:space="0" w:color="auto"/>
                          </w:divBdr>
                        </w:div>
                      </w:divsChild>
                    </w:div>
                    <w:div w:id="164322498">
                      <w:marLeft w:val="0"/>
                      <w:marRight w:val="0"/>
                      <w:marTop w:val="0"/>
                      <w:marBottom w:val="0"/>
                      <w:divBdr>
                        <w:top w:val="none" w:sz="0" w:space="0" w:color="auto"/>
                        <w:left w:val="none" w:sz="0" w:space="0" w:color="auto"/>
                        <w:bottom w:val="none" w:sz="0" w:space="0" w:color="auto"/>
                        <w:right w:val="none" w:sz="0" w:space="0" w:color="auto"/>
                      </w:divBdr>
                      <w:divsChild>
                        <w:div w:id="12137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704">
                  <w:marLeft w:val="0"/>
                  <w:marRight w:val="0"/>
                  <w:marTop w:val="0"/>
                  <w:marBottom w:val="0"/>
                  <w:divBdr>
                    <w:top w:val="single" w:sz="6" w:space="6" w:color="EBEBEB"/>
                    <w:left w:val="none" w:sz="0" w:space="0" w:color="auto"/>
                    <w:bottom w:val="none" w:sz="0" w:space="0" w:color="auto"/>
                    <w:right w:val="none" w:sz="0" w:space="0" w:color="auto"/>
                  </w:divBdr>
                  <w:divsChild>
                    <w:div w:id="1203596824">
                      <w:marLeft w:val="2849"/>
                      <w:marRight w:val="0"/>
                      <w:marTop w:val="0"/>
                      <w:marBottom w:val="0"/>
                      <w:divBdr>
                        <w:top w:val="none" w:sz="0" w:space="0" w:color="auto"/>
                        <w:left w:val="none" w:sz="0" w:space="0" w:color="auto"/>
                        <w:bottom w:val="none" w:sz="0" w:space="0" w:color="auto"/>
                        <w:right w:val="none" w:sz="0" w:space="0" w:color="auto"/>
                      </w:divBdr>
                      <w:divsChild>
                        <w:div w:id="1789811937">
                          <w:marLeft w:val="0"/>
                          <w:marRight w:val="0"/>
                          <w:marTop w:val="0"/>
                          <w:marBottom w:val="0"/>
                          <w:divBdr>
                            <w:top w:val="none" w:sz="0" w:space="0" w:color="auto"/>
                            <w:left w:val="none" w:sz="0" w:space="0" w:color="auto"/>
                            <w:bottom w:val="none" w:sz="0" w:space="0" w:color="auto"/>
                            <w:right w:val="none" w:sz="0" w:space="0" w:color="auto"/>
                          </w:divBdr>
                        </w:div>
                      </w:divsChild>
                    </w:div>
                    <w:div w:id="190120070">
                      <w:marLeft w:val="0"/>
                      <w:marRight w:val="0"/>
                      <w:marTop w:val="0"/>
                      <w:marBottom w:val="0"/>
                      <w:divBdr>
                        <w:top w:val="none" w:sz="0" w:space="0" w:color="auto"/>
                        <w:left w:val="none" w:sz="0" w:space="0" w:color="auto"/>
                        <w:bottom w:val="none" w:sz="0" w:space="0" w:color="auto"/>
                        <w:right w:val="none" w:sz="0" w:space="0" w:color="auto"/>
                      </w:divBdr>
                      <w:divsChild>
                        <w:div w:id="752749689">
                          <w:marLeft w:val="0"/>
                          <w:marRight w:val="0"/>
                          <w:marTop w:val="0"/>
                          <w:marBottom w:val="60"/>
                          <w:divBdr>
                            <w:top w:val="none" w:sz="0" w:space="0" w:color="auto"/>
                            <w:left w:val="none" w:sz="0" w:space="0" w:color="auto"/>
                            <w:bottom w:val="none" w:sz="0" w:space="0" w:color="auto"/>
                            <w:right w:val="none" w:sz="0" w:space="0" w:color="auto"/>
                          </w:divBdr>
                        </w:div>
                        <w:div w:id="1487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88496">
                  <w:marLeft w:val="0"/>
                  <w:marRight w:val="0"/>
                  <w:marTop w:val="0"/>
                  <w:marBottom w:val="0"/>
                  <w:divBdr>
                    <w:top w:val="single" w:sz="6" w:space="6" w:color="EBEBEB"/>
                    <w:left w:val="none" w:sz="0" w:space="0" w:color="auto"/>
                    <w:bottom w:val="none" w:sz="0" w:space="0" w:color="auto"/>
                    <w:right w:val="none" w:sz="0" w:space="0" w:color="auto"/>
                  </w:divBdr>
                  <w:divsChild>
                    <w:div w:id="422647591">
                      <w:marLeft w:val="2849"/>
                      <w:marRight w:val="0"/>
                      <w:marTop w:val="0"/>
                      <w:marBottom w:val="0"/>
                      <w:divBdr>
                        <w:top w:val="none" w:sz="0" w:space="0" w:color="auto"/>
                        <w:left w:val="none" w:sz="0" w:space="0" w:color="auto"/>
                        <w:bottom w:val="none" w:sz="0" w:space="0" w:color="auto"/>
                        <w:right w:val="none" w:sz="0" w:space="0" w:color="auto"/>
                      </w:divBdr>
                      <w:divsChild>
                        <w:div w:id="1381632538">
                          <w:marLeft w:val="0"/>
                          <w:marRight w:val="0"/>
                          <w:marTop w:val="0"/>
                          <w:marBottom w:val="0"/>
                          <w:divBdr>
                            <w:top w:val="none" w:sz="0" w:space="0" w:color="auto"/>
                            <w:left w:val="none" w:sz="0" w:space="0" w:color="auto"/>
                            <w:bottom w:val="none" w:sz="0" w:space="0" w:color="auto"/>
                            <w:right w:val="none" w:sz="0" w:space="0" w:color="auto"/>
                          </w:divBdr>
                        </w:div>
                      </w:divsChild>
                    </w:div>
                    <w:div w:id="1032152710">
                      <w:marLeft w:val="0"/>
                      <w:marRight w:val="0"/>
                      <w:marTop w:val="0"/>
                      <w:marBottom w:val="0"/>
                      <w:divBdr>
                        <w:top w:val="none" w:sz="0" w:space="0" w:color="auto"/>
                        <w:left w:val="none" w:sz="0" w:space="0" w:color="auto"/>
                        <w:bottom w:val="none" w:sz="0" w:space="0" w:color="auto"/>
                        <w:right w:val="none" w:sz="0" w:space="0" w:color="auto"/>
                      </w:divBdr>
                      <w:divsChild>
                        <w:div w:id="13092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4321">
                  <w:marLeft w:val="0"/>
                  <w:marRight w:val="0"/>
                  <w:marTop w:val="0"/>
                  <w:marBottom w:val="0"/>
                  <w:divBdr>
                    <w:top w:val="single" w:sz="6" w:space="6" w:color="EBEBEB"/>
                    <w:left w:val="none" w:sz="0" w:space="0" w:color="auto"/>
                    <w:bottom w:val="none" w:sz="0" w:space="0" w:color="auto"/>
                    <w:right w:val="none" w:sz="0" w:space="0" w:color="auto"/>
                  </w:divBdr>
                  <w:divsChild>
                    <w:div w:id="1858304221">
                      <w:marLeft w:val="2849"/>
                      <w:marRight w:val="0"/>
                      <w:marTop w:val="0"/>
                      <w:marBottom w:val="0"/>
                      <w:divBdr>
                        <w:top w:val="none" w:sz="0" w:space="0" w:color="auto"/>
                        <w:left w:val="none" w:sz="0" w:space="0" w:color="auto"/>
                        <w:bottom w:val="none" w:sz="0" w:space="0" w:color="auto"/>
                        <w:right w:val="none" w:sz="0" w:space="0" w:color="auto"/>
                      </w:divBdr>
                      <w:divsChild>
                        <w:div w:id="1639800454">
                          <w:marLeft w:val="0"/>
                          <w:marRight w:val="0"/>
                          <w:marTop w:val="0"/>
                          <w:marBottom w:val="0"/>
                          <w:divBdr>
                            <w:top w:val="none" w:sz="0" w:space="0" w:color="auto"/>
                            <w:left w:val="none" w:sz="0" w:space="0" w:color="auto"/>
                            <w:bottom w:val="none" w:sz="0" w:space="0" w:color="auto"/>
                            <w:right w:val="none" w:sz="0" w:space="0" w:color="auto"/>
                          </w:divBdr>
                        </w:div>
                      </w:divsChild>
                    </w:div>
                    <w:div w:id="1268000430">
                      <w:marLeft w:val="0"/>
                      <w:marRight w:val="0"/>
                      <w:marTop w:val="0"/>
                      <w:marBottom w:val="0"/>
                      <w:divBdr>
                        <w:top w:val="none" w:sz="0" w:space="0" w:color="auto"/>
                        <w:left w:val="none" w:sz="0" w:space="0" w:color="auto"/>
                        <w:bottom w:val="none" w:sz="0" w:space="0" w:color="auto"/>
                        <w:right w:val="none" w:sz="0" w:space="0" w:color="auto"/>
                      </w:divBdr>
                      <w:divsChild>
                        <w:div w:id="18932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501">
                  <w:marLeft w:val="0"/>
                  <w:marRight w:val="0"/>
                  <w:marTop w:val="0"/>
                  <w:marBottom w:val="0"/>
                  <w:divBdr>
                    <w:top w:val="single" w:sz="6" w:space="6" w:color="EBEBEB"/>
                    <w:left w:val="none" w:sz="0" w:space="0" w:color="auto"/>
                    <w:bottom w:val="none" w:sz="0" w:space="0" w:color="auto"/>
                    <w:right w:val="none" w:sz="0" w:space="0" w:color="auto"/>
                  </w:divBdr>
                  <w:divsChild>
                    <w:div w:id="79841615">
                      <w:marLeft w:val="2849"/>
                      <w:marRight w:val="0"/>
                      <w:marTop w:val="0"/>
                      <w:marBottom w:val="0"/>
                      <w:divBdr>
                        <w:top w:val="none" w:sz="0" w:space="0" w:color="auto"/>
                        <w:left w:val="none" w:sz="0" w:space="0" w:color="auto"/>
                        <w:bottom w:val="none" w:sz="0" w:space="0" w:color="auto"/>
                        <w:right w:val="none" w:sz="0" w:space="0" w:color="auto"/>
                      </w:divBdr>
                      <w:divsChild>
                        <w:div w:id="356388191">
                          <w:marLeft w:val="0"/>
                          <w:marRight w:val="0"/>
                          <w:marTop w:val="0"/>
                          <w:marBottom w:val="0"/>
                          <w:divBdr>
                            <w:top w:val="none" w:sz="0" w:space="0" w:color="auto"/>
                            <w:left w:val="none" w:sz="0" w:space="0" w:color="auto"/>
                            <w:bottom w:val="none" w:sz="0" w:space="0" w:color="auto"/>
                            <w:right w:val="none" w:sz="0" w:space="0" w:color="auto"/>
                          </w:divBdr>
                        </w:div>
                      </w:divsChild>
                    </w:div>
                    <w:div w:id="1614435777">
                      <w:marLeft w:val="0"/>
                      <w:marRight w:val="0"/>
                      <w:marTop w:val="0"/>
                      <w:marBottom w:val="0"/>
                      <w:divBdr>
                        <w:top w:val="none" w:sz="0" w:space="0" w:color="auto"/>
                        <w:left w:val="none" w:sz="0" w:space="0" w:color="auto"/>
                        <w:bottom w:val="none" w:sz="0" w:space="0" w:color="auto"/>
                        <w:right w:val="none" w:sz="0" w:space="0" w:color="auto"/>
                      </w:divBdr>
                      <w:divsChild>
                        <w:div w:id="201210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8070">
                  <w:marLeft w:val="0"/>
                  <w:marRight w:val="0"/>
                  <w:marTop w:val="0"/>
                  <w:marBottom w:val="0"/>
                  <w:divBdr>
                    <w:top w:val="single" w:sz="6" w:space="6" w:color="EBEBEB"/>
                    <w:left w:val="none" w:sz="0" w:space="0" w:color="auto"/>
                    <w:bottom w:val="none" w:sz="0" w:space="0" w:color="auto"/>
                    <w:right w:val="none" w:sz="0" w:space="0" w:color="auto"/>
                  </w:divBdr>
                  <w:divsChild>
                    <w:div w:id="2072728233">
                      <w:marLeft w:val="2849"/>
                      <w:marRight w:val="0"/>
                      <w:marTop w:val="0"/>
                      <w:marBottom w:val="0"/>
                      <w:divBdr>
                        <w:top w:val="none" w:sz="0" w:space="0" w:color="auto"/>
                        <w:left w:val="none" w:sz="0" w:space="0" w:color="auto"/>
                        <w:bottom w:val="none" w:sz="0" w:space="0" w:color="auto"/>
                        <w:right w:val="none" w:sz="0" w:space="0" w:color="auto"/>
                      </w:divBdr>
                      <w:divsChild>
                        <w:div w:id="1714845657">
                          <w:marLeft w:val="0"/>
                          <w:marRight w:val="0"/>
                          <w:marTop w:val="0"/>
                          <w:marBottom w:val="0"/>
                          <w:divBdr>
                            <w:top w:val="none" w:sz="0" w:space="0" w:color="auto"/>
                            <w:left w:val="none" w:sz="0" w:space="0" w:color="auto"/>
                            <w:bottom w:val="none" w:sz="0" w:space="0" w:color="auto"/>
                            <w:right w:val="none" w:sz="0" w:space="0" w:color="auto"/>
                          </w:divBdr>
                        </w:div>
                      </w:divsChild>
                    </w:div>
                    <w:div w:id="1706518006">
                      <w:marLeft w:val="0"/>
                      <w:marRight w:val="0"/>
                      <w:marTop w:val="0"/>
                      <w:marBottom w:val="0"/>
                      <w:divBdr>
                        <w:top w:val="none" w:sz="0" w:space="0" w:color="auto"/>
                        <w:left w:val="none" w:sz="0" w:space="0" w:color="auto"/>
                        <w:bottom w:val="none" w:sz="0" w:space="0" w:color="auto"/>
                        <w:right w:val="none" w:sz="0" w:space="0" w:color="auto"/>
                      </w:divBdr>
                      <w:divsChild>
                        <w:div w:id="928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6388">
                  <w:marLeft w:val="0"/>
                  <w:marRight w:val="0"/>
                  <w:marTop w:val="0"/>
                  <w:marBottom w:val="0"/>
                  <w:divBdr>
                    <w:top w:val="single" w:sz="6" w:space="6" w:color="EBEBEB"/>
                    <w:left w:val="none" w:sz="0" w:space="0" w:color="auto"/>
                    <w:bottom w:val="none" w:sz="0" w:space="0" w:color="auto"/>
                    <w:right w:val="none" w:sz="0" w:space="0" w:color="auto"/>
                  </w:divBdr>
                  <w:divsChild>
                    <w:div w:id="1336226746">
                      <w:marLeft w:val="2849"/>
                      <w:marRight w:val="0"/>
                      <w:marTop w:val="0"/>
                      <w:marBottom w:val="0"/>
                      <w:divBdr>
                        <w:top w:val="none" w:sz="0" w:space="0" w:color="auto"/>
                        <w:left w:val="none" w:sz="0" w:space="0" w:color="auto"/>
                        <w:bottom w:val="none" w:sz="0" w:space="0" w:color="auto"/>
                        <w:right w:val="none" w:sz="0" w:space="0" w:color="auto"/>
                      </w:divBdr>
                      <w:divsChild>
                        <w:div w:id="1864778208">
                          <w:marLeft w:val="0"/>
                          <w:marRight w:val="0"/>
                          <w:marTop w:val="0"/>
                          <w:marBottom w:val="0"/>
                          <w:divBdr>
                            <w:top w:val="none" w:sz="0" w:space="0" w:color="auto"/>
                            <w:left w:val="none" w:sz="0" w:space="0" w:color="auto"/>
                            <w:bottom w:val="none" w:sz="0" w:space="0" w:color="auto"/>
                            <w:right w:val="none" w:sz="0" w:space="0" w:color="auto"/>
                          </w:divBdr>
                        </w:div>
                      </w:divsChild>
                    </w:div>
                    <w:div w:id="1265964757">
                      <w:marLeft w:val="0"/>
                      <w:marRight w:val="0"/>
                      <w:marTop w:val="0"/>
                      <w:marBottom w:val="0"/>
                      <w:divBdr>
                        <w:top w:val="none" w:sz="0" w:space="0" w:color="auto"/>
                        <w:left w:val="none" w:sz="0" w:space="0" w:color="auto"/>
                        <w:bottom w:val="none" w:sz="0" w:space="0" w:color="auto"/>
                        <w:right w:val="none" w:sz="0" w:space="0" w:color="auto"/>
                      </w:divBdr>
                      <w:divsChild>
                        <w:div w:id="20849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7749">
                  <w:marLeft w:val="0"/>
                  <w:marRight w:val="0"/>
                  <w:marTop w:val="0"/>
                  <w:marBottom w:val="0"/>
                  <w:divBdr>
                    <w:top w:val="single" w:sz="6" w:space="6" w:color="EBEBEB"/>
                    <w:left w:val="none" w:sz="0" w:space="0" w:color="auto"/>
                    <w:bottom w:val="none" w:sz="0" w:space="0" w:color="auto"/>
                    <w:right w:val="none" w:sz="0" w:space="0" w:color="auto"/>
                  </w:divBdr>
                  <w:divsChild>
                    <w:div w:id="1080906366">
                      <w:marLeft w:val="2849"/>
                      <w:marRight w:val="0"/>
                      <w:marTop w:val="0"/>
                      <w:marBottom w:val="0"/>
                      <w:divBdr>
                        <w:top w:val="none" w:sz="0" w:space="0" w:color="auto"/>
                        <w:left w:val="none" w:sz="0" w:space="0" w:color="auto"/>
                        <w:bottom w:val="none" w:sz="0" w:space="0" w:color="auto"/>
                        <w:right w:val="none" w:sz="0" w:space="0" w:color="auto"/>
                      </w:divBdr>
                      <w:divsChild>
                        <w:div w:id="420218765">
                          <w:marLeft w:val="0"/>
                          <w:marRight w:val="0"/>
                          <w:marTop w:val="0"/>
                          <w:marBottom w:val="0"/>
                          <w:divBdr>
                            <w:top w:val="none" w:sz="0" w:space="0" w:color="auto"/>
                            <w:left w:val="none" w:sz="0" w:space="0" w:color="auto"/>
                            <w:bottom w:val="none" w:sz="0" w:space="0" w:color="auto"/>
                            <w:right w:val="none" w:sz="0" w:space="0" w:color="auto"/>
                          </w:divBdr>
                        </w:div>
                      </w:divsChild>
                    </w:div>
                    <w:div w:id="98527018">
                      <w:marLeft w:val="0"/>
                      <w:marRight w:val="0"/>
                      <w:marTop w:val="0"/>
                      <w:marBottom w:val="0"/>
                      <w:divBdr>
                        <w:top w:val="none" w:sz="0" w:space="0" w:color="auto"/>
                        <w:left w:val="none" w:sz="0" w:space="0" w:color="auto"/>
                        <w:bottom w:val="none" w:sz="0" w:space="0" w:color="auto"/>
                        <w:right w:val="none" w:sz="0" w:space="0" w:color="auto"/>
                      </w:divBdr>
                      <w:divsChild>
                        <w:div w:id="11142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6839">
                  <w:marLeft w:val="0"/>
                  <w:marRight w:val="0"/>
                  <w:marTop w:val="0"/>
                  <w:marBottom w:val="0"/>
                  <w:divBdr>
                    <w:top w:val="single" w:sz="6" w:space="6" w:color="EBEBEB"/>
                    <w:left w:val="none" w:sz="0" w:space="0" w:color="auto"/>
                    <w:bottom w:val="none" w:sz="0" w:space="0" w:color="auto"/>
                    <w:right w:val="none" w:sz="0" w:space="0" w:color="auto"/>
                  </w:divBdr>
                  <w:divsChild>
                    <w:div w:id="1745948692">
                      <w:marLeft w:val="2849"/>
                      <w:marRight w:val="0"/>
                      <w:marTop w:val="0"/>
                      <w:marBottom w:val="0"/>
                      <w:divBdr>
                        <w:top w:val="none" w:sz="0" w:space="0" w:color="auto"/>
                        <w:left w:val="none" w:sz="0" w:space="0" w:color="auto"/>
                        <w:bottom w:val="none" w:sz="0" w:space="0" w:color="auto"/>
                        <w:right w:val="none" w:sz="0" w:space="0" w:color="auto"/>
                      </w:divBdr>
                      <w:divsChild>
                        <w:div w:id="79835709">
                          <w:marLeft w:val="0"/>
                          <w:marRight w:val="0"/>
                          <w:marTop w:val="0"/>
                          <w:marBottom w:val="0"/>
                          <w:divBdr>
                            <w:top w:val="none" w:sz="0" w:space="0" w:color="auto"/>
                            <w:left w:val="none" w:sz="0" w:space="0" w:color="auto"/>
                            <w:bottom w:val="none" w:sz="0" w:space="0" w:color="auto"/>
                            <w:right w:val="none" w:sz="0" w:space="0" w:color="auto"/>
                          </w:divBdr>
                        </w:div>
                      </w:divsChild>
                    </w:div>
                    <w:div w:id="599072775">
                      <w:marLeft w:val="0"/>
                      <w:marRight w:val="0"/>
                      <w:marTop w:val="0"/>
                      <w:marBottom w:val="0"/>
                      <w:divBdr>
                        <w:top w:val="none" w:sz="0" w:space="0" w:color="auto"/>
                        <w:left w:val="none" w:sz="0" w:space="0" w:color="auto"/>
                        <w:bottom w:val="none" w:sz="0" w:space="0" w:color="auto"/>
                        <w:right w:val="none" w:sz="0" w:space="0" w:color="auto"/>
                      </w:divBdr>
                      <w:divsChild>
                        <w:div w:id="1446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31148">
                  <w:marLeft w:val="0"/>
                  <w:marRight w:val="0"/>
                  <w:marTop w:val="0"/>
                  <w:marBottom w:val="0"/>
                  <w:divBdr>
                    <w:top w:val="single" w:sz="6" w:space="6" w:color="EBEBEB"/>
                    <w:left w:val="none" w:sz="0" w:space="0" w:color="auto"/>
                    <w:bottom w:val="none" w:sz="0" w:space="0" w:color="auto"/>
                    <w:right w:val="none" w:sz="0" w:space="0" w:color="auto"/>
                  </w:divBdr>
                  <w:divsChild>
                    <w:div w:id="178662135">
                      <w:marLeft w:val="2849"/>
                      <w:marRight w:val="0"/>
                      <w:marTop w:val="0"/>
                      <w:marBottom w:val="0"/>
                      <w:divBdr>
                        <w:top w:val="none" w:sz="0" w:space="0" w:color="auto"/>
                        <w:left w:val="none" w:sz="0" w:space="0" w:color="auto"/>
                        <w:bottom w:val="none" w:sz="0" w:space="0" w:color="auto"/>
                        <w:right w:val="none" w:sz="0" w:space="0" w:color="auto"/>
                      </w:divBdr>
                      <w:divsChild>
                        <w:div w:id="1996566635">
                          <w:marLeft w:val="0"/>
                          <w:marRight w:val="0"/>
                          <w:marTop w:val="0"/>
                          <w:marBottom w:val="0"/>
                          <w:divBdr>
                            <w:top w:val="none" w:sz="0" w:space="0" w:color="auto"/>
                            <w:left w:val="none" w:sz="0" w:space="0" w:color="auto"/>
                            <w:bottom w:val="none" w:sz="0" w:space="0" w:color="auto"/>
                            <w:right w:val="none" w:sz="0" w:space="0" w:color="auto"/>
                          </w:divBdr>
                        </w:div>
                      </w:divsChild>
                    </w:div>
                    <w:div w:id="2090225283">
                      <w:marLeft w:val="0"/>
                      <w:marRight w:val="0"/>
                      <w:marTop w:val="0"/>
                      <w:marBottom w:val="0"/>
                      <w:divBdr>
                        <w:top w:val="none" w:sz="0" w:space="0" w:color="auto"/>
                        <w:left w:val="none" w:sz="0" w:space="0" w:color="auto"/>
                        <w:bottom w:val="none" w:sz="0" w:space="0" w:color="auto"/>
                        <w:right w:val="none" w:sz="0" w:space="0" w:color="auto"/>
                      </w:divBdr>
                      <w:divsChild>
                        <w:div w:id="13105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430">
                  <w:marLeft w:val="0"/>
                  <w:marRight w:val="0"/>
                  <w:marTop w:val="0"/>
                  <w:marBottom w:val="0"/>
                  <w:divBdr>
                    <w:top w:val="single" w:sz="6" w:space="6" w:color="EBEBEB"/>
                    <w:left w:val="none" w:sz="0" w:space="0" w:color="auto"/>
                    <w:bottom w:val="none" w:sz="0" w:space="0" w:color="auto"/>
                    <w:right w:val="none" w:sz="0" w:space="0" w:color="auto"/>
                  </w:divBdr>
                  <w:divsChild>
                    <w:div w:id="2120754952">
                      <w:marLeft w:val="2849"/>
                      <w:marRight w:val="0"/>
                      <w:marTop w:val="0"/>
                      <w:marBottom w:val="0"/>
                      <w:divBdr>
                        <w:top w:val="none" w:sz="0" w:space="0" w:color="auto"/>
                        <w:left w:val="none" w:sz="0" w:space="0" w:color="auto"/>
                        <w:bottom w:val="none" w:sz="0" w:space="0" w:color="auto"/>
                        <w:right w:val="none" w:sz="0" w:space="0" w:color="auto"/>
                      </w:divBdr>
                      <w:divsChild>
                        <w:div w:id="1617063136">
                          <w:marLeft w:val="0"/>
                          <w:marRight w:val="0"/>
                          <w:marTop w:val="0"/>
                          <w:marBottom w:val="0"/>
                          <w:divBdr>
                            <w:top w:val="none" w:sz="0" w:space="0" w:color="auto"/>
                            <w:left w:val="none" w:sz="0" w:space="0" w:color="auto"/>
                            <w:bottom w:val="none" w:sz="0" w:space="0" w:color="auto"/>
                            <w:right w:val="none" w:sz="0" w:space="0" w:color="auto"/>
                          </w:divBdr>
                        </w:div>
                      </w:divsChild>
                    </w:div>
                    <w:div w:id="1967931707">
                      <w:marLeft w:val="0"/>
                      <w:marRight w:val="0"/>
                      <w:marTop w:val="0"/>
                      <w:marBottom w:val="0"/>
                      <w:divBdr>
                        <w:top w:val="none" w:sz="0" w:space="0" w:color="auto"/>
                        <w:left w:val="none" w:sz="0" w:space="0" w:color="auto"/>
                        <w:bottom w:val="none" w:sz="0" w:space="0" w:color="auto"/>
                        <w:right w:val="none" w:sz="0" w:space="0" w:color="auto"/>
                      </w:divBdr>
                      <w:divsChild>
                        <w:div w:id="18806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4189">
      <w:bodyDiv w:val="1"/>
      <w:marLeft w:val="0"/>
      <w:marRight w:val="0"/>
      <w:marTop w:val="0"/>
      <w:marBottom w:val="0"/>
      <w:divBdr>
        <w:top w:val="none" w:sz="0" w:space="0" w:color="auto"/>
        <w:left w:val="none" w:sz="0" w:space="0" w:color="auto"/>
        <w:bottom w:val="none" w:sz="0" w:space="0" w:color="auto"/>
        <w:right w:val="none" w:sz="0" w:space="0" w:color="auto"/>
      </w:divBdr>
      <w:divsChild>
        <w:div w:id="689257860">
          <w:marLeft w:val="0"/>
          <w:marRight w:val="0"/>
          <w:marTop w:val="0"/>
          <w:marBottom w:val="60"/>
          <w:divBdr>
            <w:top w:val="none" w:sz="0" w:space="0" w:color="auto"/>
            <w:left w:val="none" w:sz="0" w:space="0" w:color="auto"/>
            <w:bottom w:val="none" w:sz="0" w:space="0" w:color="auto"/>
            <w:right w:val="none" w:sz="0" w:space="0" w:color="auto"/>
          </w:divBdr>
        </w:div>
        <w:div w:id="258492352">
          <w:marLeft w:val="0"/>
          <w:marRight w:val="0"/>
          <w:marTop w:val="0"/>
          <w:marBottom w:val="60"/>
          <w:divBdr>
            <w:top w:val="none" w:sz="0" w:space="0" w:color="auto"/>
            <w:left w:val="none" w:sz="0" w:space="0" w:color="auto"/>
            <w:bottom w:val="none" w:sz="0" w:space="0" w:color="auto"/>
            <w:right w:val="none" w:sz="0" w:space="0" w:color="auto"/>
          </w:divBdr>
        </w:div>
        <w:div w:id="593245933">
          <w:marLeft w:val="0"/>
          <w:marRight w:val="0"/>
          <w:marTop w:val="0"/>
          <w:marBottom w:val="60"/>
          <w:divBdr>
            <w:top w:val="none" w:sz="0" w:space="0" w:color="auto"/>
            <w:left w:val="none" w:sz="0" w:space="0" w:color="auto"/>
            <w:bottom w:val="none" w:sz="0" w:space="0" w:color="auto"/>
            <w:right w:val="none" w:sz="0" w:space="0" w:color="auto"/>
          </w:divBdr>
        </w:div>
        <w:div w:id="1108622939">
          <w:marLeft w:val="0"/>
          <w:marRight w:val="0"/>
          <w:marTop w:val="0"/>
          <w:marBottom w:val="0"/>
          <w:divBdr>
            <w:top w:val="none" w:sz="0" w:space="0" w:color="auto"/>
            <w:left w:val="none" w:sz="0" w:space="0" w:color="auto"/>
            <w:bottom w:val="none" w:sz="0" w:space="0" w:color="auto"/>
            <w:right w:val="none" w:sz="0" w:space="0" w:color="auto"/>
          </w:divBdr>
        </w:div>
      </w:divsChild>
    </w:div>
    <w:div w:id="1375081357">
      <w:bodyDiv w:val="1"/>
      <w:marLeft w:val="0"/>
      <w:marRight w:val="0"/>
      <w:marTop w:val="0"/>
      <w:marBottom w:val="0"/>
      <w:divBdr>
        <w:top w:val="none" w:sz="0" w:space="0" w:color="auto"/>
        <w:left w:val="none" w:sz="0" w:space="0" w:color="auto"/>
        <w:bottom w:val="none" w:sz="0" w:space="0" w:color="auto"/>
        <w:right w:val="none" w:sz="0" w:space="0" w:color="auto"/>
      </w:divBdr>
    </w:div>
    <w:div w:id="1385179404">
      <w:bodyDiv w:val="1"/>
      <w:marLeft w:val="0"/>
      <w:marRight w:val="0"/>
      <w:marTop w:val="0"/>
      <w:marBottom w:val="0"/>
      <w:divBdr>
        <w:top w:val="none" w:sz="0" w:space="0" w:color="auto"/>
        <w:left w:val="none" w:sz="0" w:space="0" w:color="auto"/>
        <w:bottom w:val="none" w:sz="0" w:space="0" w:color="auto"/>
        <w:right w:val="none" w:sz="0" w:space="0" w:color="auto"/>
      </w:divBdr>
      <w:divsChild>
        <w:div w:id="1867213183">
          <w:marLeft w:val="0"/>
          <w:marRight w:val="0"/>
          <w:marTop w:val="0"/>
          <w:marBottom w:val="0"/>
          <w:divBdr>
            <w:top w:val="single" w:sz="6" w:space="6" w:color="EBEBEB"/>
            <w:left w:val="none" w:sz="0" w:space="0" w:color="auto"/>
            <w:bottom w:val="none" w:sz="0" w:space="0" w:color="auto"/>
            <w:right w:val="none" w:sz="0" w:space="0" w:color="auto"/>
          </w:divBdr>
          <w:divsChild>
            <w:div w:id="1465853132">
              <w:marLeft w:val="2849"/>
              <w:marRight w:val="0"/>
              <w:marTop w:val="0"/>
              <w:marBottom w:val="0"/>
              <w:divBdr>
                <w:top w:val="none" w:sz="0" w:space="0" w:color="auto"/>
                <w:left w:val="none" w:sz="0" w:space="0" w:color="auto"/>
                <w:bottom w:val="none" w:sz="0" w:space="0" w:color="auto"/>
                <w:right w:val="none" w:sz="0" w:space="0" w:color="auto"/>
              </w:divBdr>
              <w:divsChild>
                <w:div w:id="2043631541">
                  <w:marLeft w:val="0"/>
                  <w:marRight w:val="0"/>
                  <w:marTop w:val="0"/>
                  <w:marBottom w:val="0"/>
                  <w:divBdr>
                    <w:top w:val="none" w:sz="0" w:space="0" w:color="auto"/>
                    <w:left w:val="none" w:sz="0" w:space="0" w:color="auto"/>
                    <w:bottom w:val="none" w:sz="0" w:space="0" w:color="auto"/>
                    <w:right w:val="none" w:sz="0" w:space="0" w:color="auto"/>
                  </w:divBdr>
                </w:div>
              </w:divsChild>
            </w:div>
            <w:div w:id="2099787606">
              <w:marLeft w:val="0"/>
              <w:marRight w:val="0"/>
              <w:marTop w:val="0"/>
              <w:marBottom w:val="0"/>
              <w:divBdr>
                <w:top w:val="none" w:sz="0" w:space="0" w:color="auto"/>
                <w:left w:val="none" w:sz="0" w:space="0" w:color="auto"/>
                <w:bottom w:val="none" w:sz="0" w:space="0" w:color="auto"/>
                <w:right w:val="none" w:sz="0" w:space="0" w:color="auto"/>
              </w:divBdr>
              <w:divsChild>
                <w:div w:id="12402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59659">
          <w:marLeft w:val="0"/>
          <w:marRight w:val="0"/>
          <w:marTop w:val="0"/>
          <w:marBottom w:val="0"/>
          <w:divBdr>
            <w:top w:val="single" w:sz="6" w:space="6" w:color="EBEBEB"/>
            <w:left w:val="none" w:sz="0" w:space="0" w:color="auto"/>
            <w:bottom w:val="none" w:sz="0" w:space="0" w:color="auto"/>
            <w:right w:val="none" w:sz="0" w:space="0" w:color="auto"/>
          </w:divBdr>
          <w:divsChild>
            <w:div w:id="2139641827">
              <w:marLeft w:val="2849"/>
              <w:marRight w:val="0"/>
              <w:marTop w:val="0"/>
              <w:marBottom w:val="0"/>
              <w:divBdr>
                <w:top w:val="none" w:sz="0" w:space="0" w:color="auto"/>
                <w:left w:val="none" w:sz="0" w:space="0" w:color="auto"/>
                <w:bottom w:val="none" w:sz="0" w:space="0" w:color="auto"/>
                <w:right w:val="none" w:sz="0" w:space="0" w:color="auto"/>
              </w:divBdr>
              <w:divsChild>
                <w:div w:id="1444307461">
                  <w:marLeft w:val="0"/>
                  <w:marRight w:val="0"/>
                  <w:marTop w:val="0"/>
                  <w:marBottom w:val="0"/>
                  <w:divBdr>
                    <w:top w:val="none" w:sz="0" w:space="0" w:color="auto"/>
                    <w:left w:val="none" w:sz="0" w:space="0" w:color="auto"/>
                    <w:bottom w:val="none" w:sz="0" w:space="0" w:color="auto"/>
                    <w:right w:val="none" w:sz="0" w:space="0" w:color="auto"/>
                  </w:divBdr>
                </w:div>
              </w:divsChild>
            </w:div>
            <w:div w:id="1988045027">
              <w:marLeft w:val="0"/>
              <w:marRight w:val="0"/>
              <w:marTop w:val="0"/>
              <w:marBottom w:val="0"/>
              <w:divBdr>
                <w:top w:val="none" w:sz="0" w:space="0" w:color="auto"/>
                <w:left w:val="none" w:sz="0" w:space="0" w:color="auto"/>
                <w:bottom w:val="none" w:sz="0" w:space="0" w:color="auto"/>
                <w:right w:val="none" w:sz="0" w:space="0" w:color="auto"/>
              </w:divBdr>
              <w:divsChild>
                <w:div w:id="12113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7378">
          <w:marLeft w:val="0"/>
          <w:marRight w:val="0"/>
          <w:marTop w:val="0"/>
          <w:marBottom w:val="0"/>
          <w:divBdr>
            <w:top w:val="single" w:sz="6" w:space="6" w:color="EBEBEB"/>
            <w:left w:val="none" w:sz="0" w:space="0" w:color="auto"/>
            <w:bottom w:val="none" w:sz="0" w:space="0" w:color="auto"/>
            <w:right w:val="none" w:sz="0" w:space="0" w:color="auto"/>
          </w:divBdr>
          <w:divsChild>
            <w:div w:id="918751951">
              <w:marLeft w:val="2849"/>
              <w:marRight w:val="0"/>
              <w:marTop w:val="0"/>
              <w:marBottom w:val="0"/>
              <w:divBdr>
                <w:top w:val="none" w:sz="0" w:space="0" w:color="auto"/>
                <w:left w:val="none" w:sz="0" w:space="0" w:color="auto"/>
                <w:bottom w:val="none" w:sz="0" w:space="0" w:color="auto"/>
                <w:right w:val="none" w:sz="0" w:space="0" w:color="auto"/>
              </w:divBdr>
              <w:divsChild>
                <w:div w:id="1368674858">
                  <w:marLeft w:val="0"/>
                  <w:marRight w:val="0"/>
                  <w:marTop w:val="0"/>
                  <w:marBottom w:val="0"/>
                  <w:divBdr>
                    <w:top w:val="none" w:sz="0" w:space="0" w:color="auto"/>
                    <w:left w:val="none" w:sz="0" w:space="0" w:color="auto"/>
                    <w:bottom w:val="none" w:sz="0" w:space="0" w:color="auto"/>
                    <w:right w:val="none" w:sz="0" w:space="0" w:color="auto"/>
                  </w:divBdr>
                </w:div>
              </w:divsChild>
            </w:div>
            <w:div w:id="119689201">
              <w:marLeft w:val="0"/>
              <w:marRight w:val="0"/>
              <w:marTop w:val="0"/>
              <w:marBottom w:val="0"/>
              <w:divBdr>
                <w:top w:val="none" w:sz="0" w:space="0" w:color="auto"/>
                <w:left w:val="none" w:sz="0" w:space="0" w:color="auto"/>
                <w:bottom w:val="none" w:sz="0" w:space="0" w:color="auto"/>
                <w:right w:val="none" w:sz="0" w:space="0" w:color="auto"/>
              </w:divBdr>
              <w:divsChild>
                <w:div w:id="562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3409">
          <w:marLeft w:val="0"/>
          <w:marRight w:val="0"/>
          <w:marTop w:val="0"/>
          <w:marBottom w:val="0"/>
          <w:divBdr>
            <w:top w:val="single" w:sz="6" w:space="6" w:color="EBEBEB"/>
            <w:left w:val="none" w:sz="0" w:space="0" w:color="auto"/>
            <w:bottom w:val="none" w:sz="0" w:space="0" w:color="auto"/>
            <w:right w:val="none" w:sz="0" w:space="0" w:color="auto"/>
          </w:divBdr>
          <w:divsChild>
            <w:div w:id="1315335701">
              <w:marLeft w:val="2849"/>
              <w:marRight w:val="0"/>
              <w:marTop w:val="0"/>
              <w:marBottom w:val="0"/>
              <w:divBdr>
                <w:top w:val="none" w:sz="0" w:space="0" w:color="auto"/>
                <w:left w:val="none" w:sz="0" w:space="0" w:color="auto"/>
                <w:bottom w:val="none" w:sz="0" w:space="0" w:color="auto"/>
                <w:right w:val="none" w:sz="0" w:space="0" w:color="auto"/>
              </w:divBdr>
              <w:divsChild>
                <w:div w:id="1916470317">
                  <w:marLeft w:val="0"/>
                  <w:marRight w:val="0"/>
                  <w:marTop w:val="0"/>
                  <w:marBottom w:val="0"/>
                  <w:divBdr>
                    <w:top w:val="none" w:sz="0" w:space="0" w:color="auto"/>
                    <w:left w:val="none" w:sz="0" w:space="0" w:color="auto"/>
                    <w:bottom w:val="none" w:sz="0" w:space="0" w:color="auto"/>
                    <w:right w:val="none" w:sz="0" w:space="0" w:color="auto"/>
                  </w:divBdr>
                </w:div>
              </w:divsChild>
            </w:div>
            <w:div w:id="1480266945">
              <w:marLeft w:val="0"/>
              <w:marRight w:val="0"/>
              <w:marTop w:val="0"/>
              <w:marBottom w:val="0"/>
              <w:divBdr>
                <w:top w:val="none" w:sz="0" w:space="0" w:color="auto"/>
                <w:left w:val="none" w:sz="0" w:space="0" w:color="auto"/>
                <w:bottom w:val="none" w:sz="0" w:space="0" w:color="auto"/>
                <w:right w:val="none" w:sz="0" w:space="0" w:color="auto"/>
              </w:divBdr>
              <w:divsChild>
                <w:div w:id="8656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5909">
          <w:marLeft w:val="0"/>
          <w:marRight w:val="0"/>
          <w:marTop w:val="0"/>
          <w:marBottom w:val="0"/>
          <w:divBdr>
            <w:top w:val="single" w:sz="6" w:space="6" w:color="EBEBEB"/>
            <w:left w:val="none" w:sz="0" w:space="0" w:color="auto"/>
            <w:bottom w:val="none" w:sz="0" w:space="0" w:color="auto"/>
            <w:right w:val="none" w:sz="0" w:space="0" w:color="auto"/>
          </w:divBdr>
          <w:divsChild>
            <w:div w:id="571038183">
              <w:marLeft w:val="2849"/>
              <w:marRight w:val="0"/>
              <w:marTop w:val="0"/>
              <w:marBottom w:val="0"/>
              <w:divBdr>
                <w:top w:val="none" w:sz="0" w:space="0" w:color="auto"/>
                <w:left w:val="none" w:sz="0" w:space="0" w:color="auto"/>
                <w:bottom w:val="none" w:sz="0" w:space="0" w:color="auto"/>
                <w:right w:val="none" w:sz="0" w:space="0" w:color="auto"/>
              </w:divBdr>
              <w:divsChild>
                <w:div w:id="1388723682">
                  <w:marLeft w:val="0"/>
                  <w:marRight w:val="0"/>
                  <w:marTop w:val="0"/>
                  <w:marBottom w:val="0"/>
                  <w:divBdr>
                    <w:top w:val="none" w:sz="0" w:space="0" w:color="auto"/>
                    <w:left w:val="none" w:sz="0" w:space="0" w:color="auto"/>
                    <w:bottom w:val="none" w:sz="0" w:space="0" w:color="auto"/>
                    <w:right w:val="none" w:sz="0" w:space="0" w:color="auto"/>
                  </w:divBdr>
                </w:div>
              </w:divsChild>
            </w:div>
            <w:div w:id="1829247495">
              <w:marLeft w:val="0"/>
              <w:marRight w:val="0"/>
              <w:marTop w:val="0"/>
              <w:marBottom w:val="0"/>
              <w:divBdr>
                <w:top w:val="none" w:sz="0" w:space="0" w:color="auto"/>
                <w:left w:val="none" w:sz="0" w:space="0" w:color="auto"/>
                <w:bottom w:val="none" w:sz="0" w:space="0" w:color="auto"/>
                <w:right w:val="none" w:sz="0" w:space="0" w:color="auto"/>
              </w:divBdr>
              <w:divsChild>
                <w:div w:id="553932075">
                  <w:marLeft w:val="0"/>
                  <w:marRight w:val="0"/>
                  <w:marTop w:val="0"/>
                  <w:marBottom w:val="60"/>
                  <w:divBdr>
                    <w:top w:val="none" w:sz="0" w:space="0" w:color="auto"/>
                    <w:left w:val="none" w:sz="0" w:space="0" w:color="auto"/>
                    <w:bottom w:val="none" w:sz="0" w:space="0" w:color="auto"/>
                    <w:right w:val="none" w:sz="0" w:space="0" w:color="auto"/>
                  </w:divBdr>
                </w:div>
                <w:div w:id="21167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7292">
          <w:marLeft w:val="0"/>
          <w:marRight w:val="0"/>
          <w:marTop w:val="0"/>
          <w:marBottom w:val="0"/>
          <w:divBdr>
            <w:top w:val="single" w:sz="6" w:space="6" w:color="EBEBEB"/>
            <w:left w:val="none" w:sz="0" w:space="0" w:color="auto"/>
            <w:bottom w:val="none" w:sz="0" w:space="0" w:color="auto"/>
            <w:right w:val="none" w:sz="0" w:space="0" w:color="auto"/>
          </w:divBdr>
          <w:divsChild>
            <w:div w:id="186870897">
              <w:marLeft w:val="2849"/>
              <w:marRight w:val="0"/>
              <w:marTop w:val="0"/>
              <w:marBottom w:val="0"/>
              <w:divBdr>
                <w:top w:val="none" w:sz="0" w:space="0" w:color="auto"/>
                <w:left w:val="none" w:sz="0" w:space="0" w:color="auto"/>
                <w:bottom w:val="none" w:sz="0" w:space="0" w:color="auto"/>
                <w:right w:val="none" w:sz="0" w:space="0" w:color="auto"/>
              </w:divBdr>
              <w:divsChild>
                <w:div w:id="2073041235">
                  <w:marLeft w:val="0"/>
                  <w:marRight w:val="0"/>
                  <w:marTop w:val="0"/>
                  <w:marBottom w:val="0"/>
                  <w:divBdr>
                    <w:top w:val="none" w:sz="0" w:space="0" w:color="auto"/>
                    <w:left w:val="none" w:sz="0" w:space="0" w:color="auto"/>
                    <w:bottom w:val="none" w:sz="0" w:space="0" w:color="auto"/>
                    <w:right w:val="none" w:sz="0" w:space="0" w:color="auto"/>
                  </w:divBdr>
                </w:div>
              </w:divsChild>
            </w:div>
            <w:div w:id="2083940118">
              <w:marLeft w:val="0"/>
              <w:marRight w:val="0"/>
              <w:marTop w:val="0"/>
              <w:marBottom w:val="0"/>
              <w:divBdr>
                <w:top w:val="none" w:sz="0" w:space="0" w:color="auto"/>
                <w:left w:val="none" w:sz="0" w:space="0" w:color="auto"/>
                <w:bottom w:val="none" w:sz="0" w:space="0" w:color="auto"/>
                <w:right w:val="none" w:sz="0" w:space="0" w:color="auto"/>
              </w:divBdr>
              <w:divsChild>
                <w:div w:id="11891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13">
          <w:marLeft w:val="0"/>
          <w:marRight w:val="0"/>
          <w:marTop w:val="0"/>
          <w:marBottom w:val="0"/>
          <w:divBdr>
            <w:top w:val="single" w:sz="6" w:space="6" w:color="EBEBEB"/>
            <w:left w:val="none" w:sz="0" w:space="0" w:color="auto"/>
            <w:bottom w:val="none" w:sz="0" w:space="0" w:color="auto"/>
            <w:right w:val="none" w:sz="0" w:space="0" w:color="auto"/>
          </w:divBdr>
          <w:divsChild>
            <w:div w:id="858736760">
              <w:marLeft w:val="2849"/>
              <w:marRight w:val="0"/>
              <w:marTop w:val="0"/>
              <w:marBottom w:val="0"/>
              <w:divBdr>
                <w:top w:val="none" w:sz="0" w:space="0" w:color="auto"/>
                <w:left w:val="none" w:sz="0" w:space="0" w:color="auto"/>
                <w:bottom w:val="none" w:sz="0" w:space="0" w:color="auto"/>
                <w:right w:val="none" w:sz="0" w:space="0" w:color="auto"/>
              </w:divBdr>
              <w:divsChild>
                <w:div w:id="1288245210">
                  <w:marLeft w:val="0"/>
                  <w:marRight w:val="0"/>
                  <w:marTop w:val="0"/>
                  <w:marBottom w:val="0"/>
                  <w:divBdr>
                    <w:top w:val="none" w:sz="0" w:space="0" w:color="auto"/>
                    <w:left w:val="none" w:sz="0" w:space="0" w:color="auto"/>
                    <w:bottom w:val="none" w:sz="0" w:space="0" w:color="auto"/>
                    <w:right w:val="none" w:sz="0" w:space="0" w:color="auto"/>
                  </w:divBdr>
                </w:div>
              </w:divsChild>
            </w:div>
            <w:div w:id="349069892">
              <w:marLeft w:val="0"/>
              <w:marRight w:val="0"/>
              <w:marTop w:val="0"/>
              <w:marBottom w:val="0"/>
              <w:divBdr>
                <w:top w:val="none" w:sz="0" w:space="0" w:color="auto"/>
                <w:left w:val="none" w:sz="0" w:space="0" w:color="auto"/>
                <w:bottom w:val="none" w:sz="0" w:space="0" w:color="auto"/>
                <w:right w:val="none" w:sz="0" w:space="0" w:color="auto"/>
              </w:divBdr>
              <w:divsChild>
                <w:div w:id="1374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5923">
          <w:marLeft w:val="0"/>
          <w:marRight w:val="0"/>
          <w:marTop w:val="0"/>
          <w:marBottom w:val="0"/>
          <w:divBdr>
            <w:top w:val="single" w:sz="6" w:space="6" w:color="EBEBEB"/>
            <w:left w:val="none" w:sz="0" w:space="0" w:color="auto"/>
            <w:bottom w:val="none" w:sz="0" w:space="0" w:color="auto"/>
            <w:right w:val="none" w:sz="0" w:space="0" w:color="auto"/>
          </w:divBdr>
          <w:divsChild>
            <w:div w:id="1895434115">
              <w:marLeft w:val="2849"/>
              <w:marRight w:val="0"/>
              <w:marTop w:val="0"/>
              <w:marBottom w:val="0"/>
              <w:divBdr>
                <w:top w:val="none" w:sz="0" w:space="0" w:color="auto"/>
                <w:left w:val="none" w:sz="0" w:space="0" w:color="auto"/>
                <w:bottom w:val="none" w:sz="0" w:space="0" w:color="auto"/>
                <w:right w:val="none" w:sz="0" w:space="0" w:color="auto"/>
              </w:divBdr>
              <w:divsChild>
                <w:div w:id="901911843">
                  <w:marLeft w:val="0"/>
                  <w:marRight w:val="0"/>
                  <w:marTop w:val="0"/>
                  <w:marBottom w:val="0"/>
                  <w:divBdr>
                    <w:top w:val="none" w:sz="0" w:space="0" w:color="auto"/>
                    <w:left w:val="none" w:sz="0" w:space="0" w:color="auto"/>
                    <w:bottom w:val="none" w:sz="0" w:space="0" w:color="auto"/>
                    <w:right w:val="none" w:sz="0" w:space="0" w:color="auto"/>
                  </w:divBdr>
                </w:div>
              </w:divsChild>
            </w:div>
            <w:div w:id="182939886">
              <w:marLeft w:val="0"/>
              <w:marRight w:val="0"/>
              <w:marTop w:val="0"/>
              <w:marBottom w:val="0"/>
              <w:divBdr>
                <w:top w:val="none" w:sz="0" w:space="0" w:color="auto"/>
                <w:left w:val="none" w:sz="0" w:space="0" w:color="auto"/>
                <w:bottom w:val="none" w:sz="0" w:space="0" w:color="auto"/>
                <w:right w:val="none" w:sz="0" w:space="0" w:color="auto"/>
              </w:divBdr>
              <w:divsChild>
                <w:div w:id="11690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5688">
          <w:marLeft w:val="0"/>
          <w:marRight w:val="0"/>
          <w:marTop w:val="0"/>
          <w:marBottom w:val="0"/>
          <w:divBdr>
            <w:top w:val="single" w:sz="6" w:space="6" w:color="EBEBEB"/>
            <w:left w:val="none" w:sz="0" w:space="0" w:color="auto"/>
            <w:bottom w:val="none" w:sz="0" w:space="0" w:color="auto"/>
            <w:right w:val="none" w:sz="0" w:space="0" w:color="auto"/>
          </w:divBdr>
          <w:divsChild>
            <w:div w:id="1227959765">
              <w:marLeft w:val="2849"/>
              <w:marRight w:val="0"/>
              <w:marTop w:val="0"/>
              <w:marBottom w:val="0"/>
              <w:divBdr>
                <w:top w:val="none" w:sz="0" w:space="0" w:color="auto"/>
                <w:left w:val="none" w:sz="0" w:space="0" w:color="auto"/>
                <w:bottom w:val="none" w:sz="0" w:space="0" w:color="auto"/>
                <w:right w:val="none" w:sz="0" w:space="0" w:color="auto"/>
              </w:divBdr>
              <w:divsChild>
                <w:div w:id="524947619">
                  <w:marLeft w:val="0"/>
                  <w:marRight w:val="0"/>
                  <w:marTop w:val="0"/>
                  <w:marBottom w:val="0"/>
                  <w:divBdr>
                    <w:top w:val="none" w:sz="0" w:space="0" w:color="auto"/>
                    <w:left w:val="none" w:sz="0" w:space="0" w:color="auto"/>
                    <w:bottom w:val="none" w:sz="0" w:space="0" w:color="auto"/>
                    <w:right w:val="none" w:sz="0" w:space="0" w:color="auto"/>
                  </w:divBdr>
                </w:div>
              </w:divsChild>
            </w:div>
            <w:div w:id="704251896">
              <w:marLeft w:val="0"/>
              <w:marRight w:val="0"/>
              <w:marTop w:val="0"/>
              <w:marBottom w:val="0"/>
              <w:divBdr>
                <w:top w:val="none" w:sz="0" w:space="0" w:color="auto"/>
                <w:left w:val="none" w:sz="0" w:space="0" w:color="auto"/>
                <w:bottom w:val="none" w:sz="0" w:space="0" w:color="auto"/>
                <w:right w:val="none" w:sz="0" w:space="0" w:color="auto"/>
              </w:divBdr>
              <w:divsChild>
                <w:div w:id="1472403278">
                  <w:marLeft w:val="0"/>
                  <w:marRight w:val="0"/>
                  <w:marTop w:val="0"/>
                  <w:marBottom w:val="60"/>
                  <w:divBdr>
                    <w:top w:val="none" w:sz="0" w:space="0" w:color="auto"/>
                    <w:left w:val="none" w:sz="0" w:space="0" w:color="auto"/>
                    <w:bottom w:val="none" w:sz="0" w:space="0" w:color="auto"/>
                    <w:right w:val="none" w:sz="0" w:space="0" w:color="auto"/>
                  </w:divBdr>
                </w:div>
                <w:div w:id="433862520">
                  <w:marLeft w:val="0"/>
                  <w:marRight w:val="0"/>
                  <w:marTop w:val="0"/>
                  <w:marBottom w:val="60"/>
                  <w:divBdr>
                    <w:top w:val="none" w:sz="0" w:space="0" w:color="auto"/>
                    <w:left w:val="none" w:sz="0" w:space="0" w:color="auto"/>
                    <w:bottom w:val="none" w:sz="0" w:space="0" w:color="auto"/>
                    <w:right w:val="none" w:sz="0" w:space="0" w:color="auto"/>
                  </w:divBdr>
                </w:div>
                <w:div w:id="918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44">
          <w:marLeft w:val="0"/>
          <w:marRight w:val="0"/>
          <w:marTop w:val="0"/>
          <w:marBottom w:val="0"/>
          <w:divBdr>
            <w:top w:val="single" w:sz="6" w:space="6" w:color="EBEBEB"/>
            <w:left w:val="none" w:sz="0" w:space="0" w:color="auto"/>
            <w:bottom w:val="none" w:sz="0" w:space="0" w:color="auto"/>
            <w:right w:val="none" w:sz="0" w:space="0" w:color="auto"/>
          </w:divBdr>
          <w:divsChild>
            <w:div w:id="1061368489">
              <w:marLeft w:val="2849"/>
              <w:marRight w:val="0"/>
              <w:marTop w:val="0"/>
              <w:marBottom w:val="0"/>
              <w:divBdr>
                <w:top w:val="none" w:sz="0" w:space="0" w:color="auto"/>
                <w:left w:val="none" w:sz="0" w:space="0" w:color="auto"/>
                <w:bottom w:val="none" w:sz="0" w:space="0" w:color="auto"/>
                <w:right w:val="none" w:sz="0" w:space="0" w:color="auto"/>
              </w:divBdr>
              <w:divsChild>
                <w:div w:id="585696992">
                  <w:marLeft w:val="0"/>
                  <w:marRight w:val="0"/>
                  <w:marTop w:val="0"/>
                  <w:marBottom w:val="0"/>
                  <w:divBdr>
                    <w:top w:val="none" w:sz="0" w:space="0" w:color="auto"/>
                    <w:left w:val="none" w:sz="0" w:space="0" w:color="auto"/>
                    <w:bottom w:val="none" w:sz="0" w:space="0" w:color="auto"/>
                    <w:right w:val="none" w:sz="0" w:space="0" w:color="auto"/>
                  </w:divBdr>
                </w:div>
              </w:divsChild>
            </w:div>
            <w:div w:id="1183085197">
              <w:marLeft w:val="0"/>
              <w:marRight w:val="0"/>
              <w:marTop w:val="0"/>
              <w:marBottom w:val="0"/>
              <w:divBdr>
                <w:top w:val="none" w:sz="0" w:space="0" w:color="auto"/>
                <w:left w:val="none" w:sz="0" w:space="0" w:color="auto"/>
                <w:bottom w:val="none" w:sz="0" w:space="0" w:color="auto"/>
                <w:right w:val="none" w:sz="0" w:space="0" w:color="auto"/>
              </w:divBdr>
              <w:divsChild>
                <w:div w:id="3506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3857">
          <w:marLeft w:val="0"/>
          <w:marRight w:val="0"/>
          <w:marTop w:val="0"/>
          <w:marBottom w:val="0"/>
          <w:divBdr>
            <w:top w:val="single" w:sz="6" w:space="6" w:color="EBEBEB"/>
            <w:left w:val="none" w:sz="0" w:space="0" w:color="auto"/>
            <w:bottom w:val="none" w:sz="0" w:space="0" w:color="auto"/>
            <w:right w:val="none" w:sz="0" w:space="0" w:color="auto"/>
          </w:divBdr>
          <w:divsChild>
            <w:div w:id="2056154228">
              <w:marLeft w:val="2849"/>
              <w:marRight w:val="0"/>
              <w:marTop w:val="0"/>
              <w:marBottom w:val="0"/>
              <w:divBdr>
                <w:top w:val="none" w:sz="0" w:space="0" w:color="auto"/>
                <w:left w:val="none" w:sz="0" w:space="0" w:color="auto"/>
                <w:bottom w:val="none" w:sz="0" w:space="0" w:color="auto"/>
                <w:right w:val="none" w:sz="0" w:space="0" w:color="auto"/>
              </w:divBdr>
              <w:divsChild>
                <w:div w:id="879394508">
                  <w:marLeft w:val="0"/>
                  <w:marRight w:val="0"/>
                  <w:marTop w:val="0"/>
                  <w:marBottom w:val="0"/>
                  <w:divBdr>
                    <w:top w:val="none" w:sz="0" w:space="0" w:color="auto"/>
                    <w:left w:val="none" w:sz="0" w:space="0" w:color="auto"/>
                    <w:bottom w:val="none" w:sz="0" w:space="0" w:color="auto"/>
                    <w:right w:val="none" w:sz="0" w:space="0" w:color="auto"/>
                  </w:divBdr>
                </w:div>
              </w:divsChild>
            </w:div>
            <w:div w:id="1241211673">
              <w:marLeft w:val="0"/>
              <w:marRight w:val="0"/>
              <w:marTop w:val="0"/>
              <w:marBottom w:val="0"/>
              <w:divBdr>
                <w:top w:val="none" w:sz="0" w:space="0" w:color="auto"/>
                <w:left w:val="none" w:sz="0" w:space="0" w:color="auto"/>
                <w:bottom w:val="none" w:sz="0" w:space="0" w:color="auto"/>
                <w:right w:val="none" w:sz="0" w:space="0" w:color="auto"/>
              </w:divBdr>
              <w:divsChild>
                <w:div w:id="1389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9936">
          <w:marLeft w:val="0"/>
          <w:marRight w:val="0"/>
          <w:marTop w:val="0"/>
          <w:marBottom w:val="0"/>
          <w:divBdr>
            <w:top w:val="single" w:sz="6" w:space="6" w:color="EBEBEB"/>
            <w:left w:val="none" w:sz="0" w:space="0" w:color="auto"/>
            <w:bottom w:val="none" w:sz="0" w:space="0" w:color="auto"/>
            <w:right w:val="none" w:sz="0" w:space="0" w:color="auto"/>
          </w:divBdr>
          <w:divsChild>
            <w:div w:id="641347131">
              <w:marLeft w:val="2849"/>
              <w:marRight w:val="0"/>
              <w:marTop w:val="0"/>
              <w:marBottom w:val="0"/>
              <w:divBdr>
                <w:top w:val="none" w:sz="0" w:space="0" w:color="auto"/>
                <w:left w:val="none" w:sz="0" w:space="0" w:color="auto"/>
                <w:bottom w:val="none" w:sz="0" w:space="0" w:color="auto"/>
                <w:right w:val="none" w:sz="0" w:space="0" w:color="auto"/>
              </w:divBdr>
              <w:divsChild>
                <w:div w:id="587158715">
                  <w:marLeft w:val="0"/>
                  <w:marRight w:val="0"/>
                  <w:marTop w:val="0"/>
                  <w:marBottom w:val="0"/>
                  <w:divBdr>
                    <w:top w:val="none" w:sz="0" w:space="0" w:color="auto"/>
                    <w:left w:val="none" w:sz="0" w:space="0" w:color="auto"/>
                    <w:bottom w:val="none" w:sz="0" w:space="0" w:color="auto"/>
                    <w:right w:val="none" w:sz="0" w:space="0" w:color="auto"/>
                  </w:divBdr>
                </w:div>
              </w:divsChild>
            </w:div>
            <w:div w:id="1453982051">
              <w:marLeft w:val="0"/>
              <w:marRight w:val="0"/>
              <w:marTop w:val="0"/>
              <w:marBottom w:val="0"/>
              <w:divBdr>
                <w:top w:val="none" w:sz="0" w:space="0" w:color="auto"/>
                <w:left w:val="none" w:sz="0" w:space="0" w:color="auto"/>
                <w:bottom w:val="none" w:sz="0" w:space="0" w:color="auto"/>
                <w:right w:val="none" w:sz="0" w:space="0" w:color="auto"/>
              </w:divBdr>
              <w:divsChild>
                <w:div w:id="335963699">
                  <w:marLeft w:val="0"/>
                  <w:marRight w:val="0"/>
                  <w:marTop w:val="0"/>
                  <w:marBottom w:val="60"/>
                  <w:divBdr>
                    <w:top w:val="none" w:sz="0" w:space="0" w:color="auto"/>
                    <w:left w:val="none" w:sz="0" w:space="0" w:color="auto"/>
                    <w:bottom w:val="none" w:sz="0" w:space="0" w:color="auto"/>
                    <w:right w:val="none" w:sz="0" w:space="0" w:color="auto"/>
                  </w:divBdr>
                </w:div>
                <w:div w:id="1473984399">
                  <w:marLeft w:val="0"/>
                  <w:marRight w:val="0"/>
                  <w:marTop w:val="0"/>
                  <w:marBottom w:val="60"/>
                  <w:divBdr>
                    <w:top w:val="none" w:sz="0" w:space="0" w:color="auto"/>
                    <w:left w:val="none" w:sz="0" w:space="0" w:color="auto"/>
                    <w:bottom w:val="none" w:sz="0" w:space="0" w:color="auto"/>
                    <w:right w:val="none" w:sz="0" w:space="0" w:color="auto"/>
                  </w:divBdr>
                </w:div>
                <w:div w:id="18843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7589">
          <w:marLeft w:val="0"/>
          <w:marRight w:val="0"/>
          <w:marTop w:val="0"/>
          <w:marBottom w:val="0"/>
          <w:divBdr>
            <w:top w:val="single" w:sz="6" w:space="6" w:color="EBEBEB"/>
            <w:left w:val="none" w:sz="0" w:space="0" w:color="auto"/>
            <w:bottom w:val="none" w:sz="0" w:space="0" w:color="auto"/>
            <w:right w:val="none" w:sz="0" w:space="0" w:color="auto"/>
          </w:divBdr>
          <w:divsChild>
            <w:div w:id="1110860701">
              <w:marLeft w:val="2849"/>
              <w:marRight w:val="0"/>
              <w:marTop w:val="0"/>
              <w:marBottom w:val="0"/>
              <w:divBdr>
                <w:top w:val="none" w:sz="0" w:space="0" w:color="auto"/>
                <w:left w:val="none" w:sz="0" w:space="0" w:color="auto"/>
                <w:bottom w:val="none" w:sz="0" w:space="0" w:color="auto"/>
                <w:right w:val="none" w:sz="0" w:space="0" w:color="auto"/>
              </w:divBdr>
              <w:divsChild>
                <w:div w:id="37290856">
                  <w:marLeft w:val="0"/>
                  <w:marRight w:val="0"/>
                  <w:marTop w:val="0"/>
                  <w:marBottom w:val="0"/>
                  <w:divBdr>
                    <w:top w:val="none" w:sz="0" w:space="0" w:color="auto"/>
                    <w:left w:val="none" w:sz="0" w:space="0" w:color="auto"/>
                    <w:bottom w:val="none" w:sz="0" w:space="0" w:color="auto"/>
                    <w:right w:val="none" w:sz="0" w:space="0" w:color="auto"/>
                  </w:divBdr>
                </w:div>
              </w:divsChild>
            </w:div>
            <w:div w:id="613949217">
              <w:marLeft w:val="0"/>
              <w:marRight w:val="0"/>
              <w:marTop w:val="0"/>
              <w:marBottom w:val="0"/>
              <w:divBdr>
                <w:top w:val="none" w:sz="0" w:space="0" w:color="auto"/>
                <w:left w:val="none" w:sz="0" w:space="0" w:color="auto"/>
                <w:bottom w:val="none" w:sz="0" w:space="0" w:color="auto"/>
                <w:right w:val="none" w:sz="0" w:space="0" w:color="auto"/>
              </w:divBdr>
              <w:divsChild>
                <w:div w:id="7831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657">
          <w:marLeft w:val="0"/>
          <w:marRight w:val="0"/>
          <w:marTop w:val="0"/>
          <w:marBottom w:val="0"/>
          <w:divBdr>
            <w:top w:val="single" w:sz="6" w:space="6" w:color="EBEBEB"/>
            <w:left w:val="none" w:sz="0" w:space="0" w:color="auto"/>
            <w:bottom w:val="none" w:sz="0" w:space="0" w:color="auto"/>
            <w:right w:val="none" w:sz="0" w:space="0" w:color="auto"/>
          </w:divBdr>
          <w:divsChild>
            <w:div w:id="340007559">
              <w:marLeft w:val="2849"/>
              <w:marRight w:val="0"/>
              <w:marTop w:val="0"/>
              <w:marBottom w:val="0"/>
              <w:divBdr>
                <w:top w:val="none" w:sz="0" w:space="0" w:color="auto"/>
                <w:left w:val="none" w:sz="0" w:space="0" w:color="auto"/>
                <w:bottom w:val="none" w:sz="0" w:space="0" w:color="auto"/>
                <w:right w:val="none" w:sz="0" w:space="0" w:color="auto"/>
              </w:divBdr>
              <w:divsChild>
                <w:div w:id="1579246983">
                  <w:marLeft w:val="0"/>
                  <w:marRight w:val="0"/>
                  <w:marTop w:val="0"/>
                  <w:marBottom w:val="0"/>
                  <w:divBdr>
                    <w:top w:val="none" w:sz="0" w:space="0" w:color="auto"/>
                    <w:left w:val="none" w:sz="0" w:space="0" w:color="auto"/>
                    <w:bottom w:val="none" w:sz="0" w:space="0" w:color="auto"/>
                    <w:right w:val="none" w:sz="0" w:space="0" w:color="auto"/>
                  </w:divBdr>
                </w:div>
              </w:divsChild>
            </w:div>
            <w:div w:id="1411851067">
              <w:marLeft w:val="0"/>
              <w:marRight w:val="0"/>
              <w:marTop w:val="0"/>
              <w:marBottom w:val="0"/>
              <w:divBdr>
                <w:top w:val="none" w:sz="0" w:space="0" w:color="auto"/>
                <w:left w:val="none" w:sz="0" w:space="0" w:color="auto"/>
                <w:bottom w:val="none" w:sz="0" w:space="0" w:color="auto"/>
                <w:right w:val="none" w:sz="0" w:space="0" w:color="auto"/>
              </w:divBdr>
              <w:divsChild>
                <w:div w:id="85361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1395">
          <w:marLeft w:val="0"/>
          <w:marRight w:val="0"/>
          <w:marTop w:val="0"/>
          <w:marBottom w:val="0"/>
          <w:divBdr>
            <w:top w:val="single" w:sz="6" w:space="6" w:color="EBEBEB"/>
            <w:left w:val="none" w:sz="0" w:space="0" w:color="auto"/>
            <w:bottom w:val="none" w:sz="0" w:space="0" w:color="auto"/>
            <w:right w:val="none" w:sz="0" w:space="0" w:color="auto"/>
          </w:divBdr>
          <w:divsChild>
            <w:div w:id="750928401">
              <w:marLeft w:val="2849"/>
              <w:marRight w:val="0"/>
              <w:marTop w:val="0"/>
              <w:marBottom w:val="0"/>
              <w:divBdr>
                <w:top w:val="none" w:sz="0" w:space="0" w:color="auto"/>
                <w:left w:val="none" w:sz="0" w:space="0" w:color="auto"/>
                <w:bottom w:val="none" w:sz="0" w:space="0" w:color="auto"/>
                <w:right w:val="none" w:sz="0" w:space="0" w:color="auto"/>
              </w:divBdr>
              <w:divsChild>
                <w:div w:id="426270738">
                  <w:marLeft w:val="0"/>
                  <w:marRight w:val="0"/>
                  <w:marTop w:val="0"/>
                  <w:marBottom w:val="0"/>
                  <w:divBdr>
                    <w:top w:val="none" w:sz="0" w:space="0" w:color="auto"/>
                    <w:left w:val="none" w:sz="0" w:space="0" w:color="auto"/>
                    <w:bottom w:val="none" w:sz="0" w:space="0" w:color="auto"/>
                    <w:right w:val="none" w:sz="0" w:space="0" w:color="auto"/>
                  </w:divBdr>
                </w:div>
              </w:divsChild>
            </w:div>
            <w:div w:id="1160929637">
              <w:marLeft w:val="0"/>
              <w:marRight w:val="0"/>
              <w:marTop w:val="0"/>
              <w:marBottom w:val="0"/>
              <w:divBdr>
                <w:top w:val="none" w:sz="0" w:space="0" w:color="auto"/>
                <w:left w:val="none" w:sz="0" w:space="0" w:color="auto"/>
                <w:bottom w:val="none" w:sz="0" w:space="0" w:color="auto"/>
                <w:right w:val="none" w:sz="0" w:space="0" w:color="auto"/>
              </w:divBdr>
              <w:divsChild>
                <w:div w:id="7317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8140">
          <w:marLeft w:val="0"/>
          <w:marRight w:val="0"/>
          <w:marTop w:val="0"/>
          <w:marBottom w:val="0"/>
          <w:divBdr>
            <w:top w:val="single" w:sz="6" w:space="6" w:color="EBEBEB"/>
            <w:left w:val="none" w:sz="0" w:space="0" w:color="auto"/>
            <w:bottom w:val="none" w:sz="0" w:space="0" w:color="auto"/>
            <w:right w:val="none" w:sz="0" w:space="0" w:color="auto"/>
          </w:divBdr>
          <w:divsChild>
            <w:div w:id="1065033305">
              <w:marLeft w:val="2849"/>
              <w:marRight w:val="0"/>
              <w:marTop w:val="0"/>
              <w:marBottom w:val="0"/>
              <w:divBdr>
                <w:top w:val="none" w:sz="0" w:space="0" w:color="auto"/>
                <w:left w:val="none" w:sz="0" w:space="0" w:color="auto"/>
                <w:bottom w:val="none" w:sz="0" w:space="0" w:color="auto"/>
                <w:right w:val="none" w:sz="0" w:space="0" w:color="auto"/>
              </w:divBdr>
              <w:divsChild>
                <w:div w:id="1317682055">
                  <w:marLeft w:val="0"/>
                  <w:marRight w:val="0"/>
                  <w:marTop w:val="0"/>
                  <w:marBottom w:val="0"/>
                  <w:divBdr>
                    <w:top w:val="none" w:sz="0" w:space="0" w:color="auto"/>
                    <w:left w:val="none" w:sz="0" w:space="0" w:color="auto"/>
                    <w:bottom w:val="none" w:sz="0" w:space="0" w:color="auto"/>
                    <w:right w:val="none" w:sz="0" w:space="0" w:color="auto"/>
                  </w:divBdr>
                </w:div>
              </w:divsChild>
            </w:div>
            <w:div w:id="19940632">
              <w:marLeft w:val="0"/>
              <w:marRight w:val="0"/>
              <w:marTop w:val="0"/>
              <w:marBottom w:val="0"/>
              <w:divBdr>
                <w:top w:val="none" w:sz="0" w:space="0" w:color="auto"/>
                <w:left w:val="none" w:sz="0" w:space="0" w:color="auto"/>
                <w:bottom w:val="none" w:sz="0" w:space="0" w:color="auto"/>
                <w:right w:val="none" w:sz="0" w:space="0" w:color="auto"/>
              </w:divBdr>
              <w:divsChild>
                <w:div w:id="11513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51014">
          <w:marLeft w:val="0"/>
          <w:marRight w:val="0"/>
          <w:marTop w:val="0"/>
          <w:marBottom w:val="0"/>
          <w:divBdr>
            <w:top w:val="single" w:sz="6" w:space="6" w:color="EBEBEB"/>
            <w:left w:val="none" w:sz="0" w:space="0" w:color="auto"/>
            <w:bottom w:val="none" w:sz="0" w:space="0" w:color="auto"/>
            <w:right w:val="none" w:sz="0" w:space="0" w:color="auto"/>
          </w:divBdr>
          <w:divsChild>
            <w:div w:id="2024041644">
              <w:marLeft w:val="2849"/>
              <w:marRight w:val="0"/>
              <w:marTop w:val="0"/>
              <w:marBottom w:val="0"/>
              <w:divBdr>
                <w:top w:val="none" w:sz="0" w:space="0" w:color="auto"/>
                <w:left w:val="none" w:sz="0" w:space="0" w:color="auto"/>
                <w:bottom w:val="none" w:sz="0" w:space="0" w:color="auto"/>
                <w:right w:val="none" w:sz="0" w:space="0" w:color="auto"/>
              </w:divBdr>
              <w:divsChild>
                <w:div w:id="636300294">
                  <w:marLeft w:val="0"/>
                  <w:marRight w:val="0"/>
                  <w:marTop w:val="0"/>
                  <w:marBottom w:val="0"/>
                  <w:divBdr>
                    <w:top w:val="none" w:sz="0" w:space="0" w:color="auto"/>
                    <w:left w:val="none" w:sz="0" w:space="0" w:color="auto"/>
                    <w:bottom w:val="none" w:sz="0" w:space="0" w:color="auto"/>
                    <w:right w:val="none" w:sz="0" w:space="0" w:color="auto"/>
                  </w:divBdr>
                </w:div>
              </w:divsChild>
            </w:div>
            <w:div w:id="335808953">
              <w:marLeft w:val="0"/>
              <w:marRight w:val="0"/>
              <w:marTop w:val="0"/>
              <w:marBottom w:val="0"/>
              <w:divBdr>
                <w:top w:val="none" w:sz="0" w:space="0" w:color="auto"/>
                <w:left w:val="none" w:sz="0" w:space="0" w:color="auto"/>
                <w:bottom w:val="none" w:sz="0" w:space="0" w:color="auto"/>
                <w:right w:val="none" w:sz="0" w:space="0" w:color="auto"/>
              </w:divBdr>
              <w:divsChild>
                <w:div w:id="4606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8898">
      <w:bodyDiv w:val="1"/>
      <w:marLeft w:val="0"/>
      <w:marRight w:val="0"/>
      <w:marTop w:val="0"/>
      <w:marBottom w:val="0"/>
      <w:divBdr>
        <w:top w:val="none" w:sz="0" w:space="0" w:color="auto"/>
        <w:left w:val="none" w:sz="0" w:space="0" w:color="auto"/>
        <w:bottom w:val="none" w:sz="0" w:space="0" w:color="auto"/>
        <w:right w:val="none" w:sz="0" w:space="0" w:color="auto"/>
      </w:divBdr>
    </w:div>
    <w:div w:id="1491750501">
      <w:bodyDiv w:val="1"/>
      <w:marLeft w:val="0"/>
      <w:marRight w:val="0"/>
      <w:marTop w:val="0"/>
      <w:marBottom w:val="0"/>
      <w:divBdr>
        <w:top w:val="none" w:sz="0" w:space="0" w:color="auto"/>
        <w:left w:val="none" w:sz="0" w:space="0" w:color="auto"/>
        <w:bottom w:val="none" w:sz="0" w:space="0" w:color="auto"/>
        <w:right w:val="none" w:sz="0" w:space="0" w:color="auto"/>
      </w:divBdr>
    </w:div>
    <w:div w:id="1683624554">
      <w:bodyDiv w:val="1"/>
      <w:marLeft w:val="0"/>
      <w:marRight w:val="0"/>
      <w:marTop w:val="0"/>
      <w:marBottom w:val="0"/>
      <w:divBdr>
        <w:top w:val="none" w:sz="0" w:space="0" w:color="auto"/>
        <w:left w:val="none" w:sz="0" w:space="0" w:color="auto"/>
        <w:bottom w:val="none" w:sz="0" w:space="0" w:color="auto"/>
        <w:right w:val="none" w:sz="0" w:space="0" w:color="auto"/>
      </w:divBdr>
      <w:divsChild>
        <w:div w:id="186408926">
          <w:marLeft w:val="0"/>
          <w:marRight w:val="0"/>
          <w:marTop w:val="0"/>
          <w:marBottom w:val="0"/>
          <w:divBdr>
            <w:top w:val="none" w:sz="0" w:space="0" w:color="auto"/>
            <w:left w:val="none" w:sz="0" w:space="0" w:color="auto"/>
            <w:bottom w:val="none" w:sz="0" w:space="0" w:color="auto"/>
            <w:right w:val="none" w:sz="0" w:space="0" w:color="auto"/>
          </w:divBdr>
          <w:divsChild>
            <w:div w:id="40715091">
              <w:marLeft w:val="0"/>
              <w:marRight w:val="0"/>
              <w:marTop w:val="0"/>
              <w:marBottom w:val="0"/>
              <w:divBdr>
                <w:top w:val="single" w:sz="6" w:space="6" w:color="EBEBEB"/>
                <w:left w:val="none" w:sz="0" w:space="0" w:color="auto"/>
                <w:bottom w:val="none" w:sz="0" w:space="0" w:color="auto"/>
                <w:right w:val="none" w:sz="0" w:space="0" w:color="auto"/>
              </w:divBdr>
              <w:divsChild>
                <w:div w:id="1060132136">
                  <w:marLeft w:val="2849"/>
                  <w:marRight w:val="0"/>
                  <w:marTop w:val="0"/>
                  <w:marBottom w:val="0"/>
                  <w:divBdr>
                    <w:top w:val="none" w:sz="0" w:space="0" w:color="auto"/>
                    <w:left w:val="none" w:sz="0" w:space="0" w:color="auto"/>
                    <w:bottom w:val="none" w:sz="0" w:space="0" w:color="auto"/>
                    <w:right w:val="none" w:sz="0" w:space="0" w:color="auto"/>
                  </w:divBdr>
                  <w:divsChild>
                    <w:div w:id="885722795">
                      <w:marLeft w:val="0"/>
                      <w:marRight w:val="0"/>
                      <w:marTop w:val="0"/>
                      <w:marBottom w:val="0"/>
                      <w:divBdr>
                        <w:top w:val="none" w:sz="0" w:space="0" w:color="auto"/>
                        <w:left w:val="none" w:sz="0" w:space="0" w:color="auto"/>
                        <w:bottom w:val="none" w:sz="0" w:space="0" w:color="auto"/>
                        <w:right w:val="none" w:sz="0" w:space="0" w:color="auto"/>
                      </w:divBdr>
                    </w:div>
                  </w:divsChild>
                </w:div>
                <w:div w:id="188375444">
                  <w:marLeft w:val="0"/>
                  <w:marRight w:val="0"/>
                  <w:marTop w:val="0"/>
                  <w:marBottom w:val="0"/>
                  <w:divBdr>
                    <w:top w:val="none" w:sz="0" w:space="0" w:color="auto"/>
                    <w:left w:val="none" w:sz="0" w:space="0" w:color="auto"/>
                    <w:bottom w:val="none" w:sz="0" w:space="0" w:color="auto"/>
                    <w:right w:val="none" w:sz="0" w:space="0" w:color="auto"/>
                  </w:divBdr>
                  <w:divsChild>
                    <w:div w:id="19925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657">
              <w:marLeft w:val="0"/>
              <w:marRight w:val="0"/>
              <w:marTop w:val="0"/>
              <w:marBottom w:val="0"/>
              <w:divBdr>
                <w:top w:val="single" w:sz="6" w:space="6" w:color="EBEBEB"/>
                <w:left w:val="none" w:sz="0" w:space="0" w:color="auto"/>
                <w:bottom w:val="none" w:sz="0" w:space="0" w:color="auto"/>
                <w:right w:val="none" w:sz="0" w:space="0" w:color="auto"/>
              </w:divBdr>
              <w:divsChild>
                <w:div w:id="111677734">
                  <w:marLeft w:val="2849"/>
                  <w:marRight w:val="0"/>
                  <w:marTop w:val="0"/>
                  <w:marBottom w:val="0"/>
                  <w:divBdr>
                    <w:top w:val="none" w:sz="0" w:space="0" w:color="auto"/>
                    <w:left w:val="none" w:sz="0" w:space="0" w:color="auto"/>
                    <w:bottom w:val="none" w:sz="0" w:space="0" w:color="auto"/>
                    <w:right w:val="none" w:sz="0" w:space="0" w:color="auto"/>
                  </w:divBdr>
                  <w:divsChild>
                    <w:div w:id="1915622945">
                      <w:marLeft w:val="0"/>
                      <w:marRight w:val="0"/>
                      <w:marTop w:val="0"/>
                      <w:marBottom w:val="0"/>
                      <w:divBdr>
                        <w:top w:val="none" w:sz="0" w:space="0" w:color="auto"/>
                        <w:left w:val="none" w:sz="0" w:space="0" w:color="auto"/>
                        <w:bottom w:val="none" w:sz="0" w:space="0" w:color="auto"/>
                        <w:right w:val="none" w:sz="0" w:space="0" w:color="auto"/>
                      </w:divBdr>
                    </w:div>
                  </w:divsChild>
                </w:div>
                <w:div w:id="1846548672">
                  <w:marLeft w:val="0"/>
                  <w:marRight w:val="0"/>
                  <w:marTop w:val="0"/>
                  <w:marBottom w:val="0"/>
                  <w:divBdr>
                    <w:top w:val="none" w:sz="0" w:space="0" w:color="auto"/>
                    <w:left w:val="none" w:sz="0" w:space="0" w:color="auto"/>
                    <w:bottom w:val="none" w:sz="0" w:space="0" w:color="auto"/>
                    <w:right w:val="none" w:sz="0" w:space="0" w:color="auto"/>
                  </w:divBdr>
                  <w:divsChild>
                    <w:div w:id="15371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1581">
              <w:marLeft w:val="0"/>
              <w:marRight w:val="0"/>
              <w:marTop w:val="0"/>
              <w:marBottom w:val="0"/>
              <w:divBdr>
                <w:top w:val="single" w:sz="6" w:space="6" w:color="EBEBEB"/>
                <w:left w:val="none" w:sz="0" w:space="0" w:color="auto"/>
                <w:bottom w:val="none" w:sz="0" w:space="0" w:color="auto"/>
                <w:right w:val="none" w:sz="0" w:space="0" w:color="auto"/>
              </w:divBdr>
              <w:divsChild>
                <w:div w:id="1169908711">
                  <w:marLeft w:val="2849"/>
                  <w:marRight w:val="0"/>
                  <w:marTop w:val="0"/>
                  <w:marBottom w:val="0"/>
                  <w:divBdr>
                    <w:top w:val="none" w:sz="0" w:space="0" w:color="auto"/>
                    <w:left w:val="none" w:sz="0" w:space="0" w:color="auto"/>
                    <w:bottom w:val="none" w:sz="0" w:space="0" w:color="auto"/>
                    <w:right w:val="none" w:sz="0" w:space="0" w:color="auto"/>
                  </w:divBdr>
                  <w:divsChild>
                    <w:div w:id="1078135871">
                      <w:marLeft w:val="0"/>
                      <w:marRight w:val="0"/>
                      <w:marTop w:val="0"/>
                      <w:marBottom w:val="0"/>
                      <w:divBdr>
                        <w:top w:val="none" w:sz="0" w:space="0" w:color="auto"/>
                        <w:left w:val="none" w:sz="0" w:space="0" w:color="auto"/>
                        <w:bottom w:val="none" w:sz="0" w:space="0" w:color="auto"/>
                        <w:right w:val="none" w:sz="0" w:space="0" w:color="auto"/>
                      </w:divBdr>
                    </w:div>
                  </w:divsChild>
                </w:div>
                <w:div w:id="607782175">
                  <w:marLeft w:val="0"/>
                  <w:marRight w:val="0"/>
                  <w:marTop w:val="0"/>
                  <w:marBottom w:val="0"/>
                  <w:divBdr>
                    <w:top w:val="none" w:sz="0" w:space="0" w:color="auto"/>
                    <w:left w:val="none" w:sz="0" w:space="0" w:color="auto"/>
                    <w:bottom w:val="none" w:sz="0" w:space="0" w:color="auto"/>
                    <w:right w:val="none" w:sz="0" w:space="0" w:color="auto"/>
                  </w:divBdr>
                  <w:divsChild>
                    <w:div w:id="12281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0529">
              <w:marLeft w:val="0"/>
              <w:marRight w:val="0"/>
              <w:marTop w:val="0"/>
              <w:marBottom w:val="0"/>
              <w:divBdr>
                <w:top w:val="single" w:sz="6" w:space="6" w:color="EBEBEB"/>
                <w:left w:val="none" w:sz="0" w:space="0" w:color="auto"/>
                <w:bottom w:val="none" w:sz="0" w:space="0" w:color="auto"/>
                <w:right w:val="none" w:sz="0" w:space="0" w:color="auto"/>
              </w:divBdr>
              <w:divsChild>
                <w:div w:id="560479740">
                  <w:marLeft w:val="2849"/>
                  <w:marRight w:val="0"/>
                  <w:marTop w:val="0"/>
                  <w:marBottom w:val="0"/>
                  <w:divBdr>
                    <w:top w:val="none" w:sz="0" w:space="0" w:color="auto"/>
                    <w:left w:val="none" w:sz="0" w:space="0" w:color="auto"/>
                    <w:bottom w:val="none" w:sz="0" w:space="0" w:color="auto"/>
                    <w:right w:val="none" w:sz="0" w:space="0" w:color="auto"/>
                  </w:divBdr>
                  <w:divsChild>
                    <w:div w:id="1333483794">
                      <w:marLeft w:val="0"/>
                      <w:marRight w:val="0"/>
                      <w:marTop w:val="0"/>
                      <w:marBottom w:val="0"/>
                      <w:divBdr>
                        <w:top w:val="none" w:sz="0" w:space="0" w:color="auto"/>
                        <w:left w:val="none" w:sz="0" w:space="0" w:color="auto"/>
                        <w:bottom w:val="none" w:sz="0" w:space="0" w:color="auto"/>
                        <w:right w:val="none" w:sz="0" w:space="0" w:color="auto"/>
                      </w:divBdr>
                    </w:div>
                  </w:divsChild>
                </w:div>
                <w:div w:id="1687974127">
                  <w:marLeft w:val="0"/>
                  <w:marRight w:val="0"/>
                  <w:marTop w:val="0"/>
                  <w:marBottom w:val="0"/>
                  <w:divBdr>
                    <w:top w:val="none" w:sz="0" w:space="0" w:color="auto"/>
                    <w:left w:val="none" w:sz="0" w:space="0" w:color="auto"/>
                    <w:bottom w:val="none" w:sz="0" w:space="0" w:color="auto"/>
                    <w:right w:val="none" w:sz="0" w:space="0" w:color="auto"/>
                  </w:divBdr>
                  <w:divsChild>
                    <w:div w:id="200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50513">
              <w:marLeft w:val="0"/>
              <w:marRight w:val="0"/>
              <w:marTop w:val="0"/>
              <w:marBottom w:val="0"/>
              <w:divBdr>
                <w:top w:val="single" w:sz="6" w:space="6" w:color="EBEBEB"/>
                <w:left w:val="none" w:sz="0" w:space="0" w:color="auto"/>
                <w:bottom w:val="none" w:sz="0" w:space="0" w:color="auto"/>
                <w:right w:val="none" w:sz="0" w:space="0" w:color="auto"/>
              </w:divBdr>
              <w:divsChild>
                <w:div w:id="650335185">
                  <w:marLeft w:val="2849"/>
                  <w:marRight w:val="0"/>
                  <w:marTop w:val="0"/>
                  <w:marBottom w:val="0"/>
                  <w:divBdr>
                    <w:top w:val="none" w:sz="0" w:space="0" w:color="auto"/>
                    <w:left w:val="none" w:sz="0" w:space="0" w:color="auto"/>
                    <w:bottom w:val="none" w:sz="0" w:space="0" w:color="auto"/>
                    <w:right w:val="none" w:sz="0" w:space="0" w:color="auto"/>
                  </w:divBdr>
                  <w:divsChild>
                    <w:div w:id="1553804168">
                      <w:marLeft w:val="0"/>
                      <w:marRight w:val="0"/>
                      <w:marTop w:val="0"/>
                      <w:marBottom w:val="0"/>
                      <w:divBdr>
                        <w:top w:val="none" w:sz="0" w:space="0" w:color="auto"/>
                        <w:left w:val="none" w:sz="0" w:space="0" w:color="auto"/>
                        <w:bottom w:val="none" w:sz="0" w:space="0" w:color="auto"/>
                        <w:right w:val="none" w:sz="0" w:space="0" w:color="auto"/>
                      </w:divBdr>
                    </w:div>
                  </w:divsChild>
                </w:div>
                <w:div w:id="1906141370">
                  <w:marLeft w:val="0"/>
                  <w:marRight w:val="0"/>
                  <w:marTop w:val="0"/>
                  <w:marBottom w:val="0"/>
                  <w:divBdr>
                    <w:top w:val="none" w:sz="0" w:space="0" w:color="auto"/>
                    <w:left w:val="none" w:sz="0" w:space="0" w:color="auto"/>
                    <w:bottom w:val="none" w:sz="0" w:space="0" w:color="auto"/>
                    <w:right w:val="none" w:sz="0" w:space="0" w:color="auto"/>
                  </w:divBdr>
                  <w:divsChild>
                    <w:div w:id="149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4327">
              <w:marLeft w:val="0"/>
              <w:marRight w:val="0"/>
              <w:marTop w:val="0"/>
              <w:marBottom w:val="0"/>
              <w:divBdr>
                <w:top w:val="single" w:sz="6" w:space="6" w:color="EBEBEB"/>
                <w:left w:val="none" w:sz="0" w:space="0" w:color="auto"/>
                <w:bottom w:val="none" w:sz="0" w:space="0" w:color="auto"/>
                <w:right w:val="none" w:sz="0" w:space="0" w:color="auto"/>
              </w:divBdr>
              <w:divsChild>
                <w:div w:id="1322657561">
                  <w:marLeft w:val="2849"/>
                  <w:marRight w:val="0"/>
                  <w:marTop w:val="0"/>
                  <w:marBottom w:val="0"/>
                  <w:divBdr>
                    <w:top w:val="none" w:sz="0" w:space="0" w:color="auto"/>
                    <w:left w:val="none" w:sz="0" w:space="0" w:color="auto"/>
                    <w:bottom w:val="none" w:sz="0" w:space="0" w:color="auto"/>
                    <w:right w:val="none" w:sz="0" w:space="0" w:color="auto"/>
                  </w:divBdr>
                  <w:divsChild>
                    <w:div w:id="1160347459">
                      <w:marLeft w:val="0"/>
                      <w:marRight w:val="0"/>
                      <w:marTop w:val="0"/>
                      <w:marBottom w:val="0"/>
                      <w:divBdr>
                        <w:top w:val="none" w:sz="0" w:space="0" w:color="auto"/>
                        <w:left w:val="none" w:sz="0" w:space="0" w:color="auto"/>
                        <w:bottom w:val="none" w:sz="0" w:space="0" w:color="auto"/>
                        <w:right w:val="none" w:sz="0" w:space="0" w:color="auto"/>
                      </w:divBdr>
                    </w:div>
                  </w:divsChild>
                </w:div>
                <w:div w:id="2034719474">
                  <w:marLeft w:val="0"/>
                  <w:marRight w:val="0"/>
                  <w:marTop w:val="0"/>
                  <w:marBottom w:val="0"/>
                  <w:divBdr>
                    <w:top w:val="none" w:sz="0" w:space="0" w:color="auto"/>
                    <w:left w:val="none" w:sz="0" w:space="0" w:color="auto"/>
                    <w:bottom w:val="none" w:sz="0" w:space="0" w:color="auto"/>
                    <w:right w:val="none" w:sz="0" w:space="0" w:color="auto"/>
                  </w:divBdr>
                  <w:divsChild>
                    <w:div w:id="18874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3639">
              <w:marLeft w:val="0"/>
              <w:marRight w:val="0"/>
              <w:marTop w:val="0"/>
              <w:marBottom w:val="0"/>
              <w:divBdr>
                <w:top w:val="single" w:sz="6" w:space="6" w:color="EBEBEB"/>
                <w:left w:val="none" w:sz="0" w:space="0" w:color="auto"/>
                <w:bottom w:val="none" w:sz="0" w:space="0" w:color="auto"/>
                <w:right w:val="none" w:sz="0" w:space="0" w:color="auto"/>
              </w:divBdr>
              <w:divsChild>
                <w:div w:id="217252121">
                  <w:marLeft w:val="2849"/>
                  <w:marRight w:val="0"/>
                  <w:marTop w:val="0"/>
                  <w:marBottom w:val="0"/>
                  <w:divBdr>
                    <w:top w:val="none" w:sz="0" w:space="0" w:color="auto"/>
                    <w:left w:val="none" w:sz="0" w:space="0" w:color="auto"/>
                    <w:bottom w:val="none" w:sz="0" w:space="0" w:color="auto"/>
                    <w:right w:val="none" w:sz="0" w:space="0" w:color="auto"/>
                  </w:divBdr>
                  <w:divsChild>
                    <w:div w:id="242643379">
                      <w:marLeft w:val="0"/>
                      <w:marRight w:val="0"/>
                      <w:marTop w:val="0"/>
                      <w:marBottom w:val="0"/>
                      <w:divBdr>
                        <w:top w:val="none" w:sz="0" w:space="0" w:color="auto"/>
                        <w:left w:val="none" w:sz="0" w:space="0" w:color="auto"/>
                        <w:bottom w:val="none" w:sz="0" w:space="0" w:color="auto"/>
                        <w:right w:val="none" w:sz="0" w:space="0" w:color="auto"/>
                      </w:divBdr>
                    </w:div>
                  </w:divsChild>
                </w:div>
                <w:div w:id="1260991032">
                  <w:marLeft w:val="0"/>
                  <w:marRight w:val="0"/>
                  <w:marTop w:val="0"/>
                  <w:marBottom w:val="0"/>
                  <w:divBdr>
                    <w:top w:val="none" w:sz="0" w:space="0" w:color="auto"/>
                    <w:left w:val="none" w:sz="0" w:space="0" w:color="auto"/>
                    <w:bottom w:val="none" w:sz="0" w:space="0" w:color="auto"/>
                    <w:right w:val="none" w:sz="0" w:space="0" w:color="auto"/>
                  </w:divBdr>
                  <w:divsChild>
                    <w:div w:id="365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1549">
              <w:marLeft w:val="0"/>
              <w:marRight w:val="0"/>
              <w:marTop w:val="0"/>
              <w:marBottom w:val="0"/>
              <w:divBdr>
                <w:top w:val="single" w:sz="6" w:space="6" w:color="EBEBEB"/>
                <w:left w:val="none" w:sz="0" w:space="0" w:color="auto"/>
                <w:bottom w:val="none" w:sz="0" w:space="0" w:color="auto"/>
                <w:right w:val="none" w:sz="0" w:space="0" w:color="auto"/>
              </w:divBdr>
              <w:divsChild>
                <w:div w:id="1214582238">
                  <w:marLeft w:val="2849"/>
                  <w:marRight w:val="0"/>
                  <w:marTop w:val="0"/>
                  <w:marBottom w:val="0"/>
                  <w:divBdr>
                    <w:top w:val="none" w:sz="0" w:space="0" w:color="auto"/>
                    <w:left w:val="none" w:sz="0" w:space="0" w:color="auto"/>
                    <w:bottom w:val="none" w:sz="0" w:space="0" w:color="auto"/>
                    <w:right w:val="none" w:sz="0" w:space="0" w:color="auto"/>
                  </w:divBdr>
                  <w:divsChild>
                    <w:div w:id="2096512570">
                      <w:marLeft w:val="0"/>
                      <w:marRight w:val="0"/>
                      <w:marTop w:val="0"/>
                      <w:marBottom w:val="0"/>
                      <w:divBdr>
                        <w:top w:val="none" w:sz="0" w:space="0" w:color="auto"/>
                        <w:left w:val="none" w:sz="0" w:space="0" w:color="auto"/>
                        <w:bottom w:val="none" w:sz="0" w:space="0" w:color="auto"/>
                        <w:right w:val="none" w:sz="0" w:space="0" w:color="auto"/>
                      </w:divBdr>
                    </w:div>
                  </w:divsChild>
                </w:div>
                <w:div w:id="1594702719">
                  <w:marLeft w:val="0"/>
                  <w:marRight w:val="0"/>
                  <w:marTop w:val="0"/>
                  <w:marBottom w:val="0"/>
                  <w:divBdr>
                    <w:top w:val="none" w:sz="0" w:space="0" w:color="auto"/>
                    <w:left w:val="none" w:sz="0" w:space="0" w:color="auto"/>
                    <w:bottom w:val="none" w:sz="0" w:space="0" w:color="auto"/>
                    <w:right w:val="none" w:sz="0" w:space="0" w:color="auto"/>
                  </w:divBdr>
                  <w:divsChild>
                    <w:div w:id="4375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8761">
              <w:marLeft w:val="0"/>
              <w:marRight w:val="0"/>
              <w:marTop w:val="0"/>
              <w:marBottom w:val="0"/>
              <w:divBdr>
                <w:top w:val="single" w:sz="6" w:space="6" w:color="EBEBEB"/>
                <w:left w:val="none" w:sz="0" w:space="0" w:color="auto"/>
                <w:bottom w:val="none" w:sz="0" w:space="0" w:color="auto"/>
                <w:right w:val="none" w:sz="0" w:space="0" w:color="auto"/>
              </w:divBdr>
              <w:divsChild>
                <w:div w:id="1023629677">
                  <w:marLeft w:val="2849"/>
                  <w:marRight w:val="0"/>
                  <w:marTop w:val="0"/>
                  <w:marBottom w:val="0"/>
                  <w:divBdr>
                    <w:top w:val="none" w:sz="0" w:space="0" w:color="auto"/>
                    <w:left w:val="none" w:sz="0" w:space="0" w:color="auto"/>
                    <w:bottom w:val="none" w:sz="0" w:space="0" w:color="auto"/>
                    <w:right w:val="none" w:sz="0" w:space="0" w:color="auto"/>
                  </w:divBdr>
                  <w:divsChild>
                    <w:div w:id="397442075">
                      <w:marLeft w:val="0"/>
                      <w:marRight w:val="0"/>
                      <w:marTop w:val="0"/>
                      <w:marBottom w:val="0"/>
                      <w:divBdr>
                        <w:top w:val="none" w:sz="0" w:space="0" w:color="auto"/>
                        <w:left w:val="none" w:sz="0" w:space="0" w:color="auto"/>
                        <w:bottom w:val="none" w:sz="0" w:space="0" w:color="auto"/>
                        <w:right w:val="none" w:sz="0" w:space="0" w:color="auto"/>
                      </w:divBdr>
                    </w:div>
                  </w:divsChild>
                </w:div>
                <w:div w:id="1027609334">
                  <w:marLeft w:val="0"/>
                  <w:marRight w:val="0"/>
                  <w:marTop w:val="0"/>
                  <w:marBottom w:val="0"/>
                  <w:divBdr>
                    <w:top w:val="none" w:sz="0" w:space="0" w:color="auto"/>
                    <w:left w:val="none" w:sz="0" w:space="0" w:color="auto"/>
                    <w:bottom w:val="none" w:sz="0" w:space="0" w:color="auto"/>
                    <w:right w:val="none" w:sz="0" w:space="0" w:color="auto"/>
                  </w:divBdr>
                  <w:divsChild>
                    <w:div w:id="10617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834">
              <w:marLeft w:val="0"/>
              <w:marRight w:val="0"/>
              <w:marTop w:val="0"/>
              <w:marBottom w:val="0"/>
              <w:divBdr>
                <w:top w:val="single" w:sz="6" w:space="6" w:color="EBEBEB"/>
                <w:left w:val="none" w:sz="0" w:space="0" w:color="auto"/>
                <w:bottom w:val="none" w:sz="0" w:space="0" w:color="auto"/>
                <w:right w:val="none" w:sz="0" w:space="0" w:color="auto"/>
              </w:divBdr>
              <w:divsChild>
                <w:div w:id="238255592">
                  <w:marLeft w:val="2849"/>
                  <w:marRight w:val="0"/>
                  <w:marTop w:val="0"/>
                  <w:marBottom w:val="0"/>
                  <w:divBdr>
                    <w:top w:val="none" w:sz="0" w:space="0" w:color="auto"/>
                    <w:left w:val="none" w:sz="0" w:space="0" w:color="auto"/>
                    <w:bottom w:val="none" w:sz="0" w:space="0" w:color="auto"/>
                    <w:right w:val="none" w:sz="0" w:space="0" w:color="auto"/>
                  </w:divBdr>
                  <w:divsChild>
                    <w:div w:id="1882087144">
                      <w:marLeft w:val="0"/>
                      <w:marRight w:val="0"/>
                      <w:marTop w:val="0"/>
                      <w:marBottom w:val="0"/>
                      <w:divBdr>
                        <w:top w:val="none" w:sz="0" w:space="0" w:color="auto"/>
                        <w:left w:val="none" w:sz="0" w:space="0" w:color="auto"/>
                        <w:bottom w:val="none" w:sz="0" w:space="0" w:color="auto"/>
                        <w:right w:val="none" w:sz="0" w:space="0" w:color="auto"/>
                      </w:divBdr>
                    </w:div>
                  </w:divsChild>
                </w:div>
                <w:div w:id="1113600329">
                  <w:marLeft w:val="0"/>
                  <w:marRight w:val="0"/>
                  <w:marTop w:val="0"/>
                  <w:marBottom w:val="0"/>
                  <w:divBdr>
                    <w:top w:val="none" w:sz="0" w:space="0" w:color="auto"/>
                    <w:left w:val="none" w:sz="0" w:space="0" w:color="auto"/>
                    <w:bottom w:val="none" w:sz="0" w:space="0" w:color="auto"/>
                    <w:right w:val="none" w:sz="0" w:space="0" w:color="auto"/>
                  </w:divBdr>
                  <w:divsChild>
                    <w:div w:id="17212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792">
              <w:marLeft w:val="0"/>
              <w:marRight w:val="0"/>
              <w:marTop w:val="0"/>
              <w:marBottom w:val="0"/>
              <w:divBdr>
                <w:top w:val="single" w:sz="6" w:space="6" w:color="EBEBEB"/>
                <w:left w:val="none" w:sz="0" w:space="0" w:color="auto"/>
                <w:bottom w:val="none" w:sz="0" w:space="0" w:color="auto"/>
                <w:right w:val="none" w:sz="0" w:space="0" w:color="auto"/>
              </w:divBdr>
              <w:divsChild>
                <w:div w:id="1412042614">
                  <w:marLeft w:val="2849"/>
                  <w:marRight w:val="0"/>
                  <w:marTop w:val="0"/>
                  <w:marBottom w:val="0"/>
                  <w:divBdr>
                    <w:top w:val="none" w:sz="0" w:space="0" w:color="auto"/>
                    <w:left w:val="none" w:sz="0" w:space="0" w:color="auto"/>
                    <w:bottom w:val="none" w:sz="0" w:space="0" w:color="auto"/>
                    <w:right w:val="none" w:sz="0" w:space="0" w:color="auto"/>
                  </w:divBdr>
                  <w:divsChild>
                    <w:div w:id="921336082">
                      <w:marLeft w:val="0"/>
                      <w:marRight w:val="0"/>
                      <w:marTop w:val="0"/>
                      <w:marBottom w:val="0"/>
                      <w:divBdr>
                        <w:top w:val="none" w:sz="0" w:space="0" w:color="auto"/>
                        <w:left w:val="none" w:sz="0" w:space="0" w:color="auto"/>
                        <w:bottom w:val="none" w:sz="0" w:space="0" w:color="auto"/>
                        <w:right w:val="none" w:sz="0" w:space="0" w:color="auto"/>
                      </w:divBdr>
                    </w:div>
                  </w:divsChild>
                </w:div>
                <w:div w:id="1010256281">
                  <w:marLeft w:val="0"/>
                  <w:marRight w:val="0"/>
                  <w:marTop w:val="0"/>
                  <w:marBottom w:val="0"/>
                  <w:divBdr>
                    <w:top w:val="none" w:sz="0" w:space="0" w:color="auto"/>
                    <w:left w:val="none" w:sz="0" w:space="0" w:color="auto"/>
                    <w:bottom w:val="none" w:sz="0" w:space="0" w:color="auto"/>
                    <w:right w:val="none" w:sz="0" w:space="0" w:color="auto"/>
                  </w:divBdr>
                  <w:divsChild>
                    <w:div w:id="9023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47">
              <w:marLeft w:val="0"/>
              <w:marRight w:val="0"/>
              <w:marTop w:val="0"/>
              <w:marBottom w:val="0"/>
              <w:divBdr>
                <w:top w:val="single" w:sz="6" w:space="6" w:color="EBEBEB"/>
                <w:left w:val="none" w:sz="0" w:space="0" w:color="auto"/>
                <w:bottom w:val="none" w:sz="0" w:space="0" w:color="auto"/>
                <w:right w:val="none" w:sz="0" w:space="0" w:color="auto"/>
              </w:divBdr>
              <w:divsChild>
                <w:div w:id="2026402326">
                  <w:marLeft w:val="2849"/>
                  <w:marRight w:val="0"/>
                  <w:marTop w:val="0"/>
                  <w:marBottom w:val="0"/>
                  <w:divBdr>
                    <w:top w:val="none" w:sz="0" w:space="0" w:color="auto"/>
                    <w:left w:val="none" w:sz="0" w:space="0" w:color="auto"/>
                    <w:bottom w:val="none" w:sz="0" w:space="0" w:color="auto"/>
                    <w:right w:val="none" w:sz="0" w:space="0" w:color="auto"/>
                  </w:divBdr>
                  <w:divsChild>
                    <w:div w:id="621570182">
                      <w:marLeft w:val="0"/>
                      <w:marRight w:val="0"/>
                      <w:marTop w:val="0"/>
                      <w:marBottom w:val="0"/>
                      <w:divBdr>
                        <w:top w:val="none" w:sz="0" w:space="0" w:color="auto"/>
                        <w:left w:val="none" w:sz="0" w:space="0" w:color="auto"/>
                        <w:bottom w:val="none" w:sz="0" w:space="0" w:color="auto"/>
                        <w:right w:val="none" w:sz="0" w:space="0" w:color="auto"/>
                      </w:divBdr>
                    </w:div>
                  </w:divsChild>
                </w:div>
                <w:div w:id="477233198">
                  <w:marLeft w:val="0"/>
                  <w:marRight w:val="0"/>
                  <w:marTop w:val="0"/>
                  <w:marBottom w:val="0"/>
                  <w:divBdr>
                    <w:top w:val="none" w:sz="0" w:space="0" w:color="auto"/>
                    <w:left w:val="none" w:sz="0" w:space="0" w:color="auto"/>
                    <w:bottom w:val="none" w:sz="0" w:space="0" w:color="auto"/>
                    <w:right w:val="none" w:sz="0" w:space="0" w:color="auto"/>
                  </w:divBdr>
                  <w:divsChild>
                    <w:div w:id="1860704491">
                      <w:marLeft w:val="0"/>
                      <w:marRight w:val="0"/>
                      <w:marTop w:val="0"/>
                      <w:marBottom w:val="60"/>
                      <w:divBdr>
                        <w:top w:val="none" w:sz="0" w:space="0" w:color="auto"/>
                        <w:left w:val="none" w:sz="0" w:space="0" w:color="auto"/>
                        <w:bottom w:val="none" w:sz="0" w:space="0" w:color="auto"/>
                        <w:right w:val="none" w:sz="0" w:space="0" w:color="auto"/>
                      </w:divBdr>
                    </w:div>
                    <w:div w:id="2057243088">
                      <w:marLeft w:val="0"/>
                      <w:marRight w:val="0"/>
                      <w:marTop w:val="0"/>
                      <w:marBottom w:val="60"/>
                      <w:divBdr>
                        <w:top w:val="none" w:sz="0" w:space="0" w:color="auto"/>
                        <w:left w:val="none" w:sz="0" w:space="0" w:color="auto"/>
                        <w:bottom w:val="none" w:sz="0" w:space="0" w:color="auto"/>
                        <w:right w:val="none" w:sz="0" w:space="0" w:color="auto"/>
                      </w:divBdr>
                    </w:div>
                    <w:div w:id="18464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2507">
              <w:marLeft w:val="0"/>
              <w:marRight w:val="0"/>
              <w:marTop w:val="0"/>
              <w:marBottom w:val="0"/>
              <w:divBdr>
                <w:top w:val="single" w:sz="6" w:space="6" w:color="EBEBEB"/>
                <w:left w:val="none" w:sz="0" w:space="0" w:color="auto"/>
                <w:bottom w:val="none" w:sz="0" w:space="0" w:color="auto"/>
                <w:right w:val="none" w:sz="0" w:space="0" w:color="auto"/>
              </w:divBdr>
              <w:divsChild>
                <w:div w:id="1412778408">
                  <w:marLeft w:val="2849"/>
                  <w:marRight w:val="0"/>
                  <w:marTop w:val="0"/>
                  <w:marBottom w:val="0"/>
                  <w:divBdr>
                    <w:top w:val="none" w:sz="0" w:space="0" w:color="auto"/>
                    <w:left w:val="none" w:sz="0" w:space="0" w:color="auto"/>
                    <w:bottom w:val="none" w:sz="0" w:space="0" w:color="auto"/>
                    <w:right w:val="none" w:sz="0" w:space="0" w:color="auto"/>
                  </w:divBdr>
                  <w:divsChild>
                    <w:div w:id="1783572999">
                      <w:marLeft w:val="0"/>
                      <w:marRight w:val="0"/>
                      <w:marTop w:val="0"/>
                      <w:marBottom w:val="0"/>
                      <w:divBdr>
                        <w:top w:val="none" w:sz="0" w:space="0" w:color="auto"/>
                        <w:left w:val="none" w:sz="0" w:space="0" w:color="auto"/>
                        <w:bottom w:val="none" w:sz="0" w:space="0" w:color="auto"/>
                        <w:right w:val="none" w:sz="0" w:space="0" w:color="auto"/>
                      </w:divBdr>
                    </w:div>
                  </w:divsChild>
                </w:div>
                <w:div w:id="959072326">
                  <w:marLeft w:val="0"/>
                  <w:marRight w:val="0"/>
                  <w:marTop w:val="0"/>
                  <w:marBottom w:val="0"/>
                  <w:divBdr>
                    <w:top w:val="none" w:sz="0" w:space="0" w:color="auto"/>
                    <w:left w:val="none" w:sz="0" w:space="0" w:color="auto"/>
                    <w:bottom w:val="none" w:sz="0" w:space="0" w:color="auto"/>
                    <w:right w:val="none" w:sz="0" w:space="0" w:color="auto"/>
                  </w:divBdr>
                  <w:divsChild>
                    <w:div w:id="1040277131">
                      <w:marLeft w:val="0"/>
                      <w:marRight w:val="0"/>
                      <w:marTop w:val="0"/>
                      <w:marBottom w:val="60"/>
                      <w:divBdr>
                        <w:top w:val="none" w:sz="0" w:space="0" w:color="auto"/>
                        <w:left w:val="none" w:sz="0" w:space="0" w:color="auto"/>
                        <w:bottom w:val="none" w:sz="0" w:space="0" w:color="auto"/>
                        <w:right w:val="none" w:sz="0" w:space="0" w:color="auto"/>
                      </w:divBdr>
                    </w:div>
                    <w:div w:id="628047336">
                      <w:marLeft w:val="0"/>
                      <w:marRight w:val="0"/>
                      <w:marTop w:val="0"/>
                      <w:marBottom w:val="60"/>
                      <w:divBdr>
                        <w:top w:val="none" w:sz="0" w:space="0" w:color="auto"/>
                        <w:left w:val="none" w:sz="0" w:space="0" w:color="auto"/>
                        <w:bottom w:val="none" w:sz="0" w:space="0" w:color="auto"/>
                        <w:right w:val="none" w:sz="0" w:space="0" w:color="auto"/>
                      </w:divBdr>
                    </w:div>
                    <w:div w:id="1991908018">
                      <w:marLeft w:val="0"/>
                      <w:marRight w:val="0"/>
                      <w:marTop w:val="0"/>
                      <w:marBottom w:val="60"/>
                      <w:divBdr>
                        <w:top w:val="none" w:sz="0" w:space="0" w:color="auto"/>
                        <w:left w:val="none" w:sz="0" w:space="0" w:color="auto"/>
                        <w:bottom w:val="none" w:sz="0" w:space="0" w:color="auto"/>
                        <w:right w:val="none" w:sz="0" w:space="0" w:color="auto"/>
                      </w:divBdr>
                    </w:div>
                    <w:div w:id="7759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12">
              <w:marLeft w:val="0"/>
              <w:marRight w:val="0"/>
              <w:marTop w:val="0"/>
              <w:marBottom w:val="0"/>
              <w:divBdr>
                <w:top w:val="single" w:sz="6" w:space="6" w:color="EBEBEB"/>
                <w:left w:val="none" w:sz="0" w:space="0" w:color="auto"/>
                <w:bottom w:val="none" w:sz="0" w:space="0" w:color="auto"/>
                <w:right w:val="none" w:sz="0" w:space="0" w:color="auto"/>
              </w:divBdr>
              <w:divsChild>
                <w:div w:id="258293490">
                  <w:marLeft w:val="2849"/>
                  <w:marRight w:val="0"/>
                  <w:marTop w:val="0"/>
                  <w:marBottom w:val="0"/>
                  <w:divBdr>
                    <w:top w:val="none" w:sz="0" w:space="0" w:color="auto"/>
                    <w:left w:val="none" w:sz="0" w:space="0" w:color="auto"/>
                    <w:bottom w:val="none" w:sz="0" w:space="0" w:color="auto"/>
                    <w:right w:val="none" w:sz="0" w:space="0" w:color="auto"/>
                  </w:divBdr>
                  <w:divsChild>
                    <w:div w:id="1841384554">
                      <w:marLeft w:val="0"/>
                      <w:marRight w:val="0"/>
                      <w:marTop w:val="0"/>
                      <w:marBottom w:val="0"/>
                      <w:divBdr>
                        <w:top w:val="none" w:sz="0" w:space="0" w:color="auto"/>
                        <w:left w:val="none" w:sz="0" w:space="0" w:color="auto"/>
                        <w:bottom w:val="none" w:sz="0" w:space="0" w:color="auto"/>
                        <w:right w:val="none" w:sz="0" w:space="0" w:color="auto"/>
                      </w:divBdr>
                    </w:div>
                  </w:divsChild>
                </w:div>
                <w:div w:id="358049756">
                  <w:marLeft w:val="0"/>
                  <w:marRight w:val="0"/>
                  <w:marTop w:val="0"/>
                  <w:marBottom w:val="0"/>
                  <w:divBdr>
                    <w:top w:val="none" w:sz="0" w:space="0" w:color="auto"/>
                    <w:left w:val="none" w:sz="0" w:space="0" w:color="auto"/>
                    <w:bottom w:val="none" w:sz="0" w:space="0" w:color="auto"/>
                    <w:right w:val="none" w:sz="0" w:space="0" w:color="auto"/>
                  </w:divBdr>
                  <w:divsChild>
                    <w:div w:id="1380932780">
                      <w:marLeft w:val="0"/>
                      <w:marRight w:val="0"/>
                      <w:marTop w:val="0"/>
                      <w:marBottom w:val="60"/>
                      <w:divBdr>
                        <w:top w:val="none" w:sz="0" w:space="0" w:color="auto"/>
                        <w:left w:val="none" w:sz="0" w:space="0" w:color="auto"/>
                        <w:bottom w:val="none" w:sz="0" w:space="0" w:color="auto"/>
                        <w:right w:val="none" w:sz="0" w:space="0" w:color="auto"/>
                      </w:divBdr>
                    </w:div>
                    <w:div w:id="1130441594">
                      <w:marLeft w:val="0"/>
                      <w:marRight w:val="0"/>
                      <w:marTop w:val="0"/>
                      <w:marBottom w:val="60"/>
                      <w:divBdr>
                        <w:top w:val="none" w:sz="0" w:space="0" w:color="auto"/>
                        <w:left w:val="none" w:sz="0" w:space="0" w:color="auto"/>
                        <w:bottom w:val="none" w:sz="0" w:space="0" w:color="auto"/>
                        <w:right w:val="none" w:sz="0" w:space="0" w:color="auto"/>
                      </w:divBdr>
                    </w:div>
                    <w:div w:id="60831695">
                      <w:marLeft w:val="0"/>
                      <w:marRight w:val="0"/>
                      <w:marTop w:val="0"/>
                      <w:marBottom w:val="60"/>
                      <w:divBdr>
                        <w:top w:val="none" w:sz="0" w:space="0" w:color="auto"/>
                        <w:left w:val="none" w:sz="0" w:space="0" w:color="auto"/>
                        <w:bottom w:val="none" w:sz="0" w:space="0" w:color="auto"/>
                        <w:right w:val="none" w:sz="0" w:space="0" w:color="auto"/>
                      </w:divBdr>
                    </w:div>
                    <w:div w:id="325280917">
                      <w:marLeft w:val="0"/>
                      <w:marRight w:val="0"/>
                      <w:marTop w:val="0"/>
                      <w:marBottom w:val="60"/>
                      <w:divBdr>
                        <w:top w:val="none" w:sz="0" w:space="0" w:color="auto"/>
                        <w:left w:val="none" w:sz="0" w:space="0" w:color="auto"/>
                        <w:bottom w:val="none" w:sz="0" w:space="0" w:color="auto"/>
                        <w:right w:val="none" w:sz="0" w:space="0" w:color="auto"/>
                      </w:divBdr>
                    </w:div>
                    <w:div w:id="1111632145">
                      <w:marLeft w:val="0"/>
                      <w:marRight w:val="0"/>
                      <w:marTop w:val="0"/>
                      <w:marBottom w:val="60"/>
                      <w:divBdr>
                        <w:top w:val="none" w:sz="0" w:space="0" w:color="auto"/>
                        <w:left w:val="none" w:sz="0" w:space="0" w:color="auto"/>
                        <w:bottom w:val="none" w:sz="0" w:space="0" w:color="auto"/>
                        <w:right w:val="none" w:sz="0" w:space="0" w:color="auto"/>
                      </w:divBdr>
                    </w:div>
                    <w:div w:id="228610902">
                      <w:marLeft w:val="0"/>
                      <w:marRight w:val="0"/>
                      <w:marTop w:val="0"/>
                      <w:marBottom w:val="60"/>
                      <w:divBdr>
                        <w:top w:val="none" w:sz="0" w:space="0" w:color="auto"/>
                        <w:left w:val="none" w:sz="0" w:space="0" w:color="auto"/>
                        <w:bottom w:val="none" w:sz="0" w:space="0" w:color="auto"/>
                        <w:right w:val="none" w:sz="0" w:space="0" w:color="auto"/>
                      </w:divBdr>
                    </w:div>
                    <w:div w:id="9308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5190">
              <w:marLeft w:val="0"/>
              <w:marRight w:val="0"/>
              <w:marTop w:val="0"/>
              <w:marBottom w:val="0"/>
              <w:divBdr>
                <w:top w:val="single" w:sz="6" w:space="6" w:color="EBEBEB"/>
                <w:left w:val="none" w:sz="0" w:space="0" w:color="auto"/>
                <w:bottom w:val="none" w:sz="0" w:space="0" w:color="auto"/>
                <w:right w:val="none" w:sz="0" w:space="0" w:color="auto"/>
              </w:divBdr>
              <w:divsChild>
                <w:div w:id="995843616">
                  <w:marLeft w:val="2849"/>
                  <w:marRight w:val="0"/>
                  <w:marTop w:val="0"/>
                  <w:marBottom w:val="0"/>
                  <w:divBdr>
                    <w:top w:val="none" w:sz="0" w:space="0" w:color="auto"/>
                    <w:left w:val="none" w:sz="0" w:space="0" w:color="auto"/>
                    <w:bottom w:val="none" w:sz="0" w:space="0" w:color="auto"/>
                    <w:right w:val="none" w:sz="0" w:space="0" w:color="auto"/>
                  </w:divBdr>
                  <w:divsChild>
                    <w:div w:id="1652370700">
                      <w:marLeft w:val="0"/>
                      <w:marRight w:val="0"/>
                      <w:marTop w:val="0"/>
                      <w:marBottom w:val="0"/>
                      <w:divBdr>
                        <w:top w:val="none" w:sz="0" w:space="0" w:color="auto"/>
                        <w:left w:val="none" w:sz="0" w:space="0" w:color="auto"/>
                        <w:bottom w:val="none" w:sz="0" w:space="0" w:color="auto"/>
                        <w:right w:val="none" w:sz="0" w:space="0" w:color="auto"/>
                      </w:divBdr>
                    </w:div>
                  </w:divsChild>
                </w:div>
                <w:div w:id="1480922752">
                  <w:marLeft w:val="0"/>
                  <w:marRight w:val="0"/>
                  <w:marTop w:val="0"/>
                  <w:marBottom w:val="0"/>
                  <w:divBdr>
                    <w:top w:val="none" w:sz="0" w:space="0" w:color="auto"/>
                    <w:left w:val="none" w:sz="0" w:space="0" w:color="auto"/>
                    <w:bottom w:val="none" w:sz="0" w:space="0" w:color="auto"/>
                    <w:right w:val="none" w:sz="0" w:space="0" w:color="auto"/>
                  </w:divBdr>
                  <w:divsChild>
                    <w:div w:id="595871468">
                      <w:marLeft w:val="0"/>
                      <w:marRight w:val="0"/>
                      <w:marTop w:val="0"/>
                      <w:marBottom w:val="60"/>
                      <w:divBdr>
                        <w:top w:val="none" w:sz="0" w:space="0" w:color="auto"/>
                        <w:left w:val="none" w:sz="0" w:space="0" w:color="auto"/>
                        <w:bottom w:val="none" w:sz="0" w:space="0" w:color="auto"/>
                        <w:right w:val="none" w:sz="0" w:space="0" w:color="auto"/>
                      </w:divBdr>
                    </w:div>
                    <w:div w:id="1851407080">
                      <w:marLeft w:val="0"/>
                      <w:marRight w:val="0"/>
                      <w:marTop w:val="0"/>
                      <w:marBottom w:val="60"/>
                      <w:divBdr>
                        <w:top w:val="none" w:sz="0" w:space="0" w:color="auto"/>
                        <w:left w:val="none" w:sz="0" w:space="0" w:color="auto"/>
                        <w:bottom w:val="none" w:sz="0" w:space="0" w:color="auto"/>
                        <w:right w:val="none" w:sz="0" w:space="0" w:color="auto"/>
                      </w:divBdr>
                    </w:div>
                    <w:div w:id="1629892507">
                      <w:marLeft w:val="0"/>
                      <w:marRight w:val="0"/>
                      <w:marTop w:val="0"/>
                      <w:marBottom w:val="60"/>
                      <w:divBdr>
                        <w:top w:val="none" w:sz="0" w:space="0" w:color="auto"/>
                        <w:left w:val="none" w:sz="0" w:space="0" w:color="auto"/>
                        <w:bottom w:val="none" w:sz="0" w:space="0" w:color="auto"/>
                        <w:right w:val="none" w:sz="0" w:space="0" w:color="auto"/>
                      </w:divBdr>
                    </w:div>
                    <w:div w:id="156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746">
              <w:marLeft w:val="0"/>
              <w:marRight w:val="0"/>
              <w:marTop w:val="0"/>
              <w:marBottom w:val="0"/>
              <w:divBdr>
                <w:top w:val="single" w:sz="6" w:space="6" w:color="EBEBEB"/>
                <w:left w:val="none" w:sz="0" w:space="0" w:color="auto"/>
                <w:bottom w:val="none" w:sz="0" w:space="0" w:color="auto"/>
                <w:right w:val="none" w:sz="0" w:space="0" w:color="auto"/>
              </w:divBdr>
              <w:divsChild>
                <w:div w:id="67775219">
                  <w:marLeft w:val="2849"/>
                  <w:marRight w:val="0"/>
                  <w:marTop w:val="0"/>
                  <w:marBottom w:val="0"/>
                  <w:divBdr>
                    <w:top w:val="none" w:sz="0" w:space="0" w:color="auto"/>
                    <w:left w:val="none" w:sz="0" w:space="0" w:color="auto"/>
                    <w:bottom w:val="none" w:sz="0" w:space="0" w:color="auto"/>
                    <w:right w:val="none" w:sz="0" w:space="0" w:color="auto"/>
                  </w:divBdr>
                  <w:divsChild>
                    <w:div w:id="1330408869">
                      <w:marLeft w:val="0"/>
                      <w:marRight w:val="0"/>
                      <w:marTop w:val="0"/>
                      <w:marBottom w:val="0"/>
                      <w:divBdr>
                        <w:top w:val="none" w:sz="0" w:space="0" w:color="auto"/>
                        <w:left w:val="none" w:sz="0" w:space="0" w:color="auto"/>
                        <w:bottom w:val="none" w:sz="0" w:space="0" w:color="auto"/>
                        <w:right w:val="none" w:sz="0" w:space="0" w:color="auto"/>
                      </w:divBdr>
                    </w:div>
                  </w:divsChild>
                </w:div>
                <w:div w:id="1335761941">
                  <w:marLeft w:val="0"/>
                  <w:marRight w:val="0"/>
                  <w:marTop w:val="0"/>
                  <w:marBottom w:val="0"/>
                  <w:divBdr>
                    <w:top w:val="none" w:sz="0" w:space="0" w:color="auto"/>
                    <w:left w:val="none" w:sz="0" w:space="0" w:color="auto"/>
                    <w:bottom w:val="none" w:sz="0" w:space="0" w:color="auto"/>
                    <w:right w:val="none" w:sz="0" w:space="0" w:color="auto"/>
                  </w:divBdr>
                  <w:divsChild>
                    <w:div w:id="11639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0086">
              <w:marLeft w:val="0"/>
              <w:marRight w:val="0"/>
              <w:marTop w:val="0"/>
              <w:marBottom w:val="0"/>
              <w:divBdr>
                <w:top w:val="single" w:sz="6" w:space="6" w:color="EBEBEB"/>
                <w:left w:val="none" w:sz="0" w:space="0" w:color="auto"/>
                <w:bottom w:val="none" w:sz="0" w:space="0" w:color="auto"/>
                <w:right w:val="none" w:sz="0" w:space="0" w:color="auto"/>
              </w:divBdr>
              <w:divsChild>
                <w:div w:id="1019965518">
                  <w:marLeft w:val="2849"/>
                  <w:marRight w:val="0"/>
                  <w:marTop w:val="0"/>
                  <w:marBottom w:val="0"/>
                  <w:divBdr>
                    <w:top w:val="none" w:sz="0" w:space="0" w:color="auto"/>
                    <w:left w:val="none" w:sz="0" w:space="0" w:color="auto"/>
                    <w:bottom w:val="none" w:sz="0" w:space="0" w:color="auto"/>
                    <w:right w:val="none" w:sz="0" w:space="0" w:color="auto"/>
                  </w:divBdr>
                  <w:divsChild>
                    <w:div w:id="75563026">
                      <w:marLeft w:val="0"/>
                      <w:marRight w:val="0"/>
                      <w:marTop w:val="0"/>
                      <w:marBottom w:val="0"/>
                      <w:divBdr>
                        <w:top w:val="none" w:sz="0" w:space="0" w:color="auto"/>
                        <w:left w:val="none" w:sz="0" w:space="0" w:color="auto"/>
                        <w:bottom w:val="none" w:sz="0" w:space="0" w:color="auto"/>
                        <w:right w:val="none" w:sz="0" w:space="0" w:color="auto"/>
                      </w:divBdr>
                    </w:div>
                  </w:divsChild>
                </w:div>
                <w:div w:id="545945866">
                  <w:marLeft w:val="0"/>
                  <w:marRight w:val="0"/>
                  <w:marTop w:val="0"/>
                  <w:marBottom w:val="0"/>
                  <w:divBdr>
                    <w:top w:val="none" w:sz="0" w:space="0" w:color="auto"/>
                    <w:left w:val="none" w:sz="0" w:space="0" w:color="auto"/>
                    <w:bottom w:val="none" w:sz="0" w:space="0" w:color="auto"/>
                    <w:right w:val="none" w:sz="0" w:space="0" w:color="auto"/>
                  </w:divBdr>
                  <w:divsChild>
                    <w:div w:id="2862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382">
              <w:marLeft w:val="0"/>
              <w:marRight w:val="0"/>
              <w:marTop w:val="0"/>
              <w:marBottom w:val="0"/>
              <w:divBdr>
                <w:top w:val="single" w:sz="6" w:space="6" w:color="EBEBEB"/>
                <w:left w:val="none" w:sz="0" w:space="0" w:color="auto"/>
                <w:bottom w:val="none" w:sz="0" w:space="0" w:color="auto"/>
                <w:right w:val="none" w:sz="0" w:space="0" w:color="auto"/>
              </w:divBdr>
              <w:divsChild>
                <w:div w:id="267662363">
                  <w:marLeft w:val="2849"/>
                  <w:marRight w:val="0"/>
                  <w:marTop w:val="0"/>
                  <w:marBottom w:val="0"/>
                  <w:divBdr>
                    <w:top w:val="none" w:sz="0" w:space="0" w:color="auto"/>
                    <w:left w:val="none" w:sz="0" w:space="0" w:color="auto"/>
                    <w:bottom w:val="none" w:sz="0" w:space="0" w:color="auto"/>
                    <w:right w:val="none" w:sz="0" w:space="0" w:color="auto"/>
                  </w:divBdr>
                  <w:divsChild>
                    <w:div w:id="75981077">
                      <w:marLeft w:val="0"/>
                      <w:marRight w:val="0"/>
                      <w:marTop w:val="0"/>
                      <w:marBottom w:val="0"/>
                      <w:divBdr>
                        <w:top w:val="none" w:sz="0" w:space="0" w:color="auto"/>
                        <w:left w:val="none" w:sz="0" w:space="0" w:color="auto"/>
                        <w:bottom w:val="none" w:sz="0" w:space="0" w:color="auto"/>
                        <w:right w:val="none" w:sz="0" w:space="0" w:color="auto"/>
                      </w:divBdr>
                    </w:div>
                  </w:divsChild>
                </w:div>
                <w:div w:id="299187756">
                  <w:marLeft w:val="0"/>
                  <w:marRight w:val="0"/>
                  <w:marTop w:val="0"/>
                  <w:marBottom w:val="0"/>
                  <w:divBdr>
                    <w:top w:val="none" w:sz="0" w:space="0" w:color="auto"/>
                    <w:left w:val="none" w:sz="0" w:space="0" w:color="auto"/>
                    <w:bottom w:val="none" w:sz="0" w:space="0" w:color="auto"/>
                    <w:right w:val="none" w:sz="0" w:space="0" w:color="auto"/>
                  </w:divBdr>
                  <w:divsChild>
                    <w:div w:id="3870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79371">
              <w:marLeft w:val="0"/>
              <w:marRight w:val="0"/>
              <w:marTop w:val="0"/>
              <w:marBottom w:val="0"/>
              <w:divBdr>
                <w:top w:val="single" w:sz="6" w:space="6" w:color="EBEBEB"/>
                <w:left w:val="none" w:sz="0" w:space="0" w:color="auto"/>
                <w:bottom w:val="none" w:sz="0" w:space="0" w:color="auto"/>
                <w:right w:val="none" w:sz="0" w:space="0" w:color="auto"/>
              </w:divBdr>
              <w:divsChild>
                <w:div w:id="1786654800">
                  <w:marLeft w:val="2849"/>
                  <w:marRight w:val="0"/>
                  <w:marTop w:val="0"/>
                  <w:marBottom w:val="0"/>
                  <w:divBdr>
                    <w:top w:val="none" w:sz="0" w:space="0" w:color="auto"/>
                    <w:left w:val="none" w:sz="0" w:space="0" w:color="auto"/>
                    <w:bottom w:val="none" w:sz="0" w:space="0" w:color="auto"/>
                    <w:right w:val="none" w:sz="0" w:space="0" w:color="auto"/>
                  </w:divBdr>
                  <w:divsChild>
                    <w:div w:id="2076202279">
                      <w:marLeft w:val="0"/>
                      <w:marRight w:val="0"/>
                      <w:marTop w:val="0"/>
                      <w:marBottom w:val="0"/>
                      <w:divBdr>
                        <w:top w:val="none" w:sz="0" w:space="0" w:color="auto"/>
                        <w:left w:val="none" w:sz="0" w:space="0" w:color="auto"/>
                        <w:bottom w:val="none" w:sz="0" w:space="0" w:color="auto"/>
                        <w:right w:val="none" w:sz="0" w:space="0" w:color="auto"/>
                      </w:divBdr>
                    </w:div>
                  </w:divsChild>
                </w:div>
                <w:div w:id="112284042">
                  <w:marLeft w:val="0"/>
                  <w:marRight w:val="0"/>
                  <w:marTop w:val="0"/>
                  <w:marBottom w:val="0"/>
                  <w:divBdr>
                    <w:top w:val="none" w:sz="0" w:space="0" w:color="auto"/>
                    <w:left w:val="none" w:sz="0" w:space="0" w:color="auto"/>
                    <w:bottom w:val="none" w:sz="0" w:space="0" w:color="auto"/>
                    <w:right w:val="none" w:sz="0" w:space="0" w:color="auto"/>
                  </w:divBdr>
                  <w:divsChild>
                    <w:div w:id="304089527">
                      <w:marLeft w:val="0"/>
                      <w:marRight w:val="0"/>
                      <w:marTop w:val="0"/>
                      <w:marBottom w:val="60"/>
                      <w:divBdr>
                        <w:top w:val="none" w:sz="0" w:space="0" w:color="auto"/>
                        <w:left w:val="none" w:sz="0" w:space="0" w:color="auto"/>
                        <w:bottom w:val="none" w:sz="0" w:space="0" w:color="auto"/>
                        <w:right w:val="none" w:sz="0" w:space="0" w:color="auto"/>
                      </w:divBdr>
                    </w:div>
                    <w:div w:id="1290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676">
              <w:marLeft w:val="0"/>
              <w:marRight w:val="0"/>
              <w:marTop w:val="0"/>
              <w:marBottom w:val="0"/>
              <w:divBdr>
                <w:top w:val="single" w:sz="6" w:space="6" w:color="EBEBEB"/>
                <w:left w:val="none" w:sz="0" w:space="0" w:color="auto"/>
                <w:bottom w:val="none" w:sz="0" w:space="0" w:color="auto"/>
                <w:right w:val="none" w:sz="0" w:space="0" w:color="auto"/>
              </w:divBdr>
              <w:divsChild>
                <w:div w:id="608007859">
                  <w:marLeft w:val="2849"/>
                  <w:marRight w:val="0"/>
                  <w:marTop w:val="0"/>
                  <w:marBottom w:val="0"/>
                  <w:divBdr>
                    <w:top w:val="none" w:sz="0" w:space="0" w:color="auto"/>
                    <w:left w:val="none" w:sz="0" w:space="0" w:color="auto"/>
                    <w:bottom w:val="none" w:sz="0" w:space="0" w:color="auto"/>
                    <w:right w:val="none" w:sz="0" w:space="0" w:color="auto"/>
                  </w:divBdr>
                  <w:divsChild>
                    <w:div w:id="328824981">
                      <w:marLeft w:val="0"/>
                      <w:marRight w:val="0"/>
                      <w:marTop w:val="0"/>
                      <w:marBottom w:val="0"/>
                      <w:divBdr>
                        <w:top w:val="none" w:sz="0" w:space="0" w:color="auto"/>
                        <w:left w:val="none" w:sz="0" w:space="0" w:color="auto"/>
                        <w:bottom w:val="none" w:sz="0" w:space="0" w:color="auto"/>
                        <w:right w:val="none" w:sz="0" w:space="0" w:color="auto"/>
                      </w:divBdr>
                    </w:div>
                  </w:divsChild>
                </w:div>
                <w:div w:id="659313162">
                  <w:marLeft w:val="0"/>
                  <w:marRight w:val="0"/>
                  <w:marTop w:val="0"/>
                  <w:marBottom w:val="0"/>
                  <w:divBdr>
                    <w:top w:val="none" w:sz="0" w:space="0" w:color="auto"/>
                    <w:left w:val="none" w:sz="0" w:space="0" w:color="auto"/>
                    <w:bottom w:val="none" w:sz="0" w:space="0" w:color="auto"/>
                    <w:right w:val="none" w:sz="0" w:space="0" w:color="auto"/>
                  </w:divBdr>
                  <w:divsChild>
                    <w:div w:id="1493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4422">
              <w:marLeft w:val="0"/>
              <w:marRight w:val="0"/>
              <w:marTop w:val="0"/>
              <w:marBottom w:val="0"/>
              <w:divBdr>
                <w:top w:val="single" w:sz="6" w:space="6" w:color="EBEBEB"/>
                <w:left w:val="none" w:sz="0" w:space="0" w:color="auto"/>
                <w:bottom w:val="none" w:sz="0" w:space="0" w:color="auto"/>
                <w:right w:val="none" w:sz="0" w:space="0" w:color="auto"/>
              </w:divBdr>
              <w:divsChild>
                <w:div w:id="518474538">
                  <w:marLeft w:val="2849"/>
                  <w:marRight w:val="0"/>
                  <w:marTop w:val="0"/>
                  <w:marBottom w:val="0"/>
                  <w:divBdr>
                    <w:top w:val="none" w:sz="0" w:space="0" w:color="auto"/>
                    <w:left w:val="none" w:sz="0" w:space="0" w:color="auto"/>
                    <w:bottom w:val="none" w:sz="0" w:space="0" w:color="auto"/>
                    <w:right w:val="none" w:sz="0" w:space="0" w:color="auto"/>
                  </w:divBdr>
                  <w:divsChild>
                    <w:div w:id="1766802694">
                      <w:marLeft w:val="0"/>
                      <w:marRight w:val="0"/>
                      <w:marTop w:val="0"/>
                      <w:marBottom w:val="0"/>
                      <w:divBdr>
                        <w:top w:val="none" w:sz="0" w:space="0" w:color="auto"/>
                        <w:left w:val="none" w:sz="0" w:space="0" w:color="auto"/>
                        <w:bottom w:val="none" w:sz="0" w:space="0" w:color="auto"/>
                        <w:right w:val="none" w:sz="0" w:space="0" w:color="auto"/>
                      </w:divBdr>
                    </w:div>
                  </w:divsChild>
                </w:div>
                <w:div w:id="2044135084">
                  <w:marLeft w:val="0"/>
                  <w:marRight w:val="0"/>
                  <w:marTop w:val="0"/>
                  <w:marBottom w:val="0"/>
                  <w:divBdr>
                    <w:top w:val="none" w:sz="0" w:space="0" w:color="auto"/>
                    <w:left w:val="none" w:sz="0" w:space="0" w:color="auto"/>
                    <w:bottom w:val="none" w:sz="0" w:space="0" w:color="auto"/>
                    <w:right w:val="none" w:sz="0" w:space="0" w:color="auto"/>
                  </w:divBdr>
                  <w:divsChild>
                    <w:div w:id="8644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0671">
              <w:marLeft w:val="0"/>
              <w:marRight w:val="0"/>
              <w:marTop w:val="0"/>
              <w:marBottom w:val="0"/>
              <w:divBdr>
                <w:top w:val="single" w:sz="6" w:space="6" w:color="EBEBEB"/>
                <w:left w:val="none" w:sz="0" w:space="0" w:color="auto"/>
                <w:bottom w:val="none" w:sz="0" w:space="0" w:color="auto"/>
                <w:right w:val="none" w:sz="0" w:space="0" w:color="auto"/>
              </w:divBdr>
              <w:divsChild>
                <w:div w:id="2039695343">
                  <w:marLeft w:val="2849"/>
                  <w:marRight w:val="0"/>
                  <w:marTop w:val="0"/>
                  <w:marBottom w:val="0"/>
                  <w:divBdr>
                    <w:top w:val="none" w:sz="0" w:space="0" w:color="auto"/>
                    <w:left w:val="none" w:sz="0" w:space="0" w:color="auto"/>
                    <w:bottom w:val="none" w:sz="0" w:space="0" w:color="auto"/>
                    <w:right w:val="none" w:sz="0" w:space="0" w:color="auto"/>
                  </w:divBdr>
                  <w:divsChild>
                    <w:div w:id="1071536417">
                      <w:marLeft w:val="0"/>
                      <w:marRight w:val="0"/>
                      <w:marTop w:val="0"/>
                      <w:marBottom w:val="0"/>
                      <w:divBdr>
                        <w:top w:val="none" w:sz="0" w:space="0" w:color="auto"/>
                        <w:left w:val="none" w:sz="0" w:space="0" w:color="auto"/>
                        <w:bottom w:val="none" w:sz="0" w:space="0" w:color="auto"/>
                        <w:right w:val="none" w:sz="0" w:space="0" w:color="auto"/>
                      </w:divBdr>
                    </w:div>
                  </w:divsChild>
                </w:div>
                <w:div w:id="1077558415">
                  <w:marLeft w:val="0"/>
                  <w:marRight w:val="0"/>
                  <w:marTop w:val="0"/>
                  <w:marBottom w:val="0"/>
                  <w:divBdr>
                    <w:top w:val="none" w:sz="0" w:space="0" w:color="auto"/>
                    <w:left w:val="none" w:sz="0" w:space="0" w:color="auto"/>
                    <w:bottom w:val="none" w:sz="0" w:space="0" w:color="auto"/>
                    <w:right w:val="none" w:sz="0" w:space="0" w:color="auto"/>
                  </w:divBdr>
                  <w:divsChild>
                    <w:div w:id="7983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9445">
              <w:marLeft w:val="0"/>
              <w:marRight w:val="0"/>
              <w:marTop w:val="0"/>
              <w:marBottom w:val="0"/>
              <w:divBdr>
                <w:top w:val="single" w:sz="6" w:space="6" w:color="EBEBEB"/>
                <w:left w:val="none" w:sz="0" w:space="0" w:color="auto"/>
                <w:bottom w:val="none" w:sz="0" w:space="0" w:color="auto"/>
                <w:right w:val="none" w:sz="0" w:space="0" w:color="auto"/>
              </w:divBdr>
              <w:divsChild>
                <w:div w:id="1751851813">
                  <w:marLeft w:val="2849"/>
                  <w:marRight w:val="0"/>
                  <w:marTop w:val="0"/>
                  <w:marBottom w:val="0"/>
                  <w:divBdr>
                    <w:top w:val="none" w:sz="0" w:space="0" w:color="auto"/>
                    <w:left w:val="none" w:sz="0" w:space="0" w:color="auto"/>
                    <w:bottom w:val="none" w:sz="0" w:space="0" w:color="auto"/>
                    <w:right w:val="none" w:sz="0" w:space="0" w:color="auto"/>
                  </w:divBdr>
                  <w:divsChild>
                    <w:div w:id="958223942">
                      <w:marLeft w:val="0"/>
                      <w:marRight w:val="0"/>
                      <w:marTop w:val="0"/>
                      <w:marBottom w:val="0"/>
                      <w:divBdr>
                        <w:top w:val="none" w:sz="0" w:space="0" w:color="auto"/>
                        <w:left w:val="none" w:sz="0" w:space="0" w:color="auto"/>
                        <w:bottom w:val="none" w:sz="0" w:space="0" w:color="auto"/>
                        <w:right w:val="none" w:sz="0" w:space="0" w:color="auto"/>
                      </w:divBdr>
                    </w:div>
                  </w:divsChild>
                </w:div>
                <w:div w:id="1239248553">
                  <w:marLeft w:val="0"/>
                  <w:marRight w:val="0"/>
                  <w:marTop w:val="0"/>
                  <w:marBottom w:val="0"/>
                  <w:divBdr>
                    <w:top w:val="none" w:sz="0" w:space="0" w:color="auto"/>
                    <w:left w:val="none" w:sz="0" w:space="0" w:color="auto"/>
                    <w:bottom w:val="none" w:sz="0" w:space="0" w:color="auto"/>
                    <w:right w:val="none" w:sz="0" w:space="0" w:color="auto"/>
                  </w:divBdr>
                  <w:divsChild>
                    <w:div w:id="1155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124">
              <w:marLeft w:val="0"/>
              <w:marRight w:val="0"/>
              <w:marTop w:val="0"/>
              <w:marBottom w:val="0"/>
              <w:divBdr>
                <w:top w:val="single" w:sz="6" w:space="6" w:color="EBEBEB"/>
                <w:left w:val="none" w:sz="0" w:space="0" w:color="auto"/>
                <w:bottom w:val="none" w:sz="0" w:space="0" w:color="auto"/>
                <w:right w:val="none" w:sz="0" w:space="0" w:color="auto"/>
              </w:divBdr>
              <w:divsChild>
                <w:div w:id="979919761">
                  <w:marLeft w:val="2849"/>
                  <w:marRight w:val="0"/>
                  <w:marTop w:val="0"/>
                  <w:marBottom w:val="0"/>
                  <w:divBdr>
                    <w:top w:val="none" w:sz="0" w:space="0" w:color="auto"/>
                    <w:left w:val="none" w:sz="0" w:space="0" w:color="auto"/>
                    <w:bottom w:val="none" w:sz="0" w:space="0" w:color="auto"/>
                    <w:right w:val="none" w:sz="0" w:space="0" w:color="auto"/>
                  </w:divBdr>
                  <w:divsChild>
                    <w:div w:id="2078821686">
                      <w:marLeft w:val="0"/>
                      <w:marRight w:val="0"/>
                      <w:marTop w:val="0"/>
                      <w:marBottom w:val="0"/>
                      <w:divBdr>
                        <w:top w:val="none" w:sz="0" w:space="0" w:color="auto"/>
                        <w:left w:val="none" w:sz="0" w:space="0" w:color="auto"/>
                        <w:bottom w:val="none" w:sz="0" w:space="0" w:color="auto"/>
                        <w:right w:val="none" w:sz="0" w:space="0" w:color="auto"/>
                      </w:divBdr>
                    </w:div>
                  </w:divsChild>
                </w:div>
                <w:div w:id="605649268">
                  <w:marLeft w:val="0"/>
                  <w:marRight w:val="0"/>
                  <w:marTop w:val="0"/>
                  <w:marBottom w:val="0"/>
                  <w:divBdr>
                    <w:top w:val="none" w:sz="0" w:space="0" w:color="auto"/>
                    <w:left w:val="none" w:sz="0" w:space="0" w:color="auto"/>
                    <w:bottom w:val="none" w:sz="0" w:space="0" w:color="auto"/>
                    <w:right w:val="none" w:sz="0" w:space="0" w:color="auto"/>
                  </w:divBdr>
                  <w:divsChild>
                    <w:div w:id="17439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1255">
              <w:marLeft w:val="0"/>
              <w:marRight w:val="0"/>
              <w:marTop w:val="0"/>
              <w:marBottom w:val="0"/>
              <w:divBdr>
                <w:top w:val="single" w:sz="6" w:space="6" w:color="EBEBEB"/>
                <w:left w:val="none" w:sz="0" w:space="0" w:color="auto"/>
                <w:bottom w:val="none" w:sz="0" w:space="0" w:color="auto"/>
                <w:right w:val="none" w:sz="0" w:space="0" w:color="auto"/>
              </w:divBdr>
              <w:divsChild>
                <w:div w:id="1018432920">
                  <w:marLeft w:val="2849"/>
                  <w:marRight w:val="0"/>
                  <w:marTop w:val="0"/>
                  <w:marBottom w:val="0"/>
                  <w:divBdr>
                    <w:top w:val="none" w:sz="0" w:space="0" w:color="auto"/>
                    <w:left w:val="none" w:sz="0" w:space="0" w:color="auto"/>
                    <w:bottom w:val="none" w:sz="0" w:space="0" w:color="auto"/>
                    <w:right w:val="none" w:sz="0" w:space="0" w:color="auto"/>
                  </w:divBdr>
                  <w:divsChild>
                    <w:div w:id="803890208">
                      <w:marLeft w:val="0"/>
                      <w:marRight w:val="0"/>
                      <w:marTop w:val="0"/>
                      <w:marBottom w:val="0"/>
                      <w:divBdr>
                        <w:top w:val="none" w:sz="0" w:space="0" w:color="auto"/>
                        <w:left w:val="none" w:sz="0" w:space="0" w:color="auto"/>
                        <w:bottom w:val="none" w:sz="0" w:space="0" w:color="auto"/>
                        <w:right w:val="none" w:sz="0" w:space="0" w:color="auto"/>
                      </w:divBdr>
                    </w:div>
                  </w:divsChild>
                </w:div>
                <w:div w:id="1390300693">
                  <w:marLeft w:val="0"/>
                  <w:marRight w:val="0"/>
                  <w:marTop w:val="0"/>
                  <w:marBottom w:val="0"/>
                  <w:divBdr>
                    <w:top w:val="none" w:sz="0" w:space="0" w:color="auto"/>
                    <w:left w:val="none" w:sz="0" w:space="0" w:color="auto"/>
                    <w:bottom w:val="none" w:sz="0" w:space="0" w:color="auto"/>
                    <w:right w:val="none" w:sz="0" w:space="0" w:color="auto"/>
                  </w:divBdr>
                  <w:divsChild>
                    <w:div w:id="1613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64">
              <w:marLeft w:val="0"/>
              <w:marRight w:val="0"/>
              <w:marTop w:val="0"/>
              <w:marBottom w:val="0"/>
              <w:divBdr>
                <w:top w:val="single" w:sz="6" w:space="6" w:color="EBEBEB"/>
                <w:left w:val="none" w:sz="0" w:space="0" w:color="auto"/>
                <w:bottom w:val="none" w:sz="0" w:space="0" w:color="auto"/>
                <w:right w:val="none" w:sz="0" w:space="0" w:color="auto"/>
              </w:divBdr>
              <w:divsChild>
                <w:div w:id="1706321717">
                  <w:marLeft w:val="2849"/>
                  <w:marRight w:val="0"/>
                  <w:marTop w:val="0"/>
                  <w:marBottom w:val="0"/>
                  <w:divBdr>
                    <w:top w:val="none" w:sz="0" w:space="0" w:color="auto"/>
                    <w:left w:val="none" w:sz="0" w:space="0" w:color="auto"/>
                    <w:bottom w:val="none" w:sz="0" w:space="0" w:color="auto"/>
                    <w:right w:val="none" w:sz="0" w:space="0" w:color="auto"/>
                  </w:divBdr>
                  <w:divsChild>
                    <w:div w:id="407968038">
                      <w:marLeft w:val="0"/>
                      <w:marRight w:val="0"/>
                      <w:marTop w:val="0"/>
                      <w:marBottom w:val="0"/>
                      <w:divBdr>
                        <w:top w:val="none" w:sz="0" w:space="0" w:color="auto"/>
                        <w:left w:val="none" w:sz="0" w:space="0" w:color="auto"/>
                        <w:bottom w:val="none" w:sz="0" w:space="0" w:color="auto"/>
                        <w:right w:val="none" w:sz="0" w:space="0" w:color="auto"/>
                      </w:divBdr>
                    </w:div>
                  </w:divsChild>
                </w:div>
                <w:div w:id="1032269500">
                  <w:marLeft w:val="0"/>
                  <w:marRight w:val="0"/>
                  <w:marTop w:val="0"/>
                  <w:marBottom w:val="0"/>
                  <w:divBdr>
                    <w:top w:val="none" w:sz="0" w:space="0" w:color="auto"/>
                    <w:left w:val="none" w:sz="0" w:space="0" w:color="auto"/>
                    <w:bottom w:val="none" w:sz="0" w:space="0" w:color="auto"/>
                    <w:right w:val="none" w:sz="0" w:space="0" w:color="auto"/>
                  </w:divBdr>
                  <w:divsChild>
                    <w:div w:id="1683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0002">
              <w:marLeft w:val="0"/>
              <w:marRight w:val="0"/>
              <w:marTop w:val="0"/>
              <w:marBottom w:val="0"/>
              <w:divBdr>
                <w:top w:val="single" w:sz="6" w:space="6" w:color="EBEBEB"/>
                <w:left w:val="none" w:sz="0" w:space="0" w:color="auto"/>
                <w:bottom w:val="none" w:sz="0" w:space="0" w:color="auto"/>
                <w:right w:val="none" w:sz="0" w:space="0" w:color="auto"/>
              </w:divBdr>
              <w:divsChild>
                <w:div w:id="1171942591">
                  <w:marLeft w:val="2849"/>
                  <w:marRight w:val="0"/>
                  <w:marTop w:val="0"/>
                  <w:marBottom w:val="0"/>
                  <w:divBdr>
                    <w:top w:val="none" w:sz="0" w:space="0" w:color="auto"/>
                    <w:left w:val="none" w:sz="0" w:space="0" w:color="auto"/>
                    <w:bottom w:val="none" w:sz="0" w:space="0" w:color="auto"/>
                    <w:right w:val="none" w:sz="0" w:space="0" w:color="auto"/>
                  </w:divBdr>
                  <w:divsChild>
                    <w:div w:id="685910050">
                      <w:marLeft w:val="0"/>
                      <w:marRight w:val="0"/>
                      <w:marTop w:val="0"/>
                      <w:marBottom w:val="0"/>
                      <w:divBdr>
                        <w:top w:val="none" w:sz="0" w:space="0" w:color="auto"/>
                        <w:left w:val="none" w:sz="0" w:space="0" w:color="auto"/>
                        <w:bottom w:val="none" w:sz="0" w:space="0" w:color="auto"/>
                        <w:right w:val="none" w:sz="0" w:space="0" w:color="auto"/>
                      </w:divBdr>
                    </w:div>
                  </w:divsChild>
                </w:div>
                <w:div w:id="966356444">
                  <w:marLeft w:val="0"/>
                  <w:marRight w:val="0"/>
                  <w:marTop w:val="0"/>
                  <w:marBottom w:val="0"/>
                  <w:divBdr>
                    <w:top w:val="none" w:sz="0" w:space="0" w:color="auto"/>
                    <w:left w:val="none" w:sz="0" w:space="0" w:color="auto"/>
                    <w:bottom w:val="none" w:sz="0" w:space="0" w:color="auto"/>
                    <w:right w:val="none" w:sz="0" w:space="0" w:color="auto"/>
                  </w:divBdr>
                  <w:divsChild>
                    <w:div w:id="18956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997">
              <w:marLeft w:val="0"/>
              <w:marRight w:val="0"/>
              <w:marTop w:val="0"/>
              <w:marBottom w:val="0"/>
              <w:divBdr>
                <w:top w:val="single" w:sz="6" w:space="6" w:color="EBEBEB"/>
                <w:left w:val="none" w:sz="0" w:space="0" w:color="auto"/>
                <w:bottom w:val="none" w:sz="0" w:space="0" w:color="auto"/>
                <w:right w:val="none" w:sz="0" w:space="0" w:color="auto"/>
              </w:divBdr>
              <w:divsChild>
                <w:div w:id="1243417833">
                  <w:marLeft w:val="2849"/>
                  <w:marRight w:val="0"/>
                  <w:marTop w:val="0"/>
                  <w:marBottom w:val="0"/>
                  <w:divBdr>
                    <w:top w:val="none" w:sz="0" w:space="0" w:color="auto"/>
                    <w:left w:val="none" w:sz="0" w:space="0" w:color="auto"/>
                    <w:bottom w:val="none" w:sz="0" w:space="0" w:color="auto"/>
                    <w:right w:val="none" w:sz="0" w:space="0" w:color="auto"/>
                  </w:divBdr>
                  <w:divsChild>
                    <w:div w:id="1359349415">
                      <w:marLeft w:val="0"/>
                      <w:marRight w:val="0"/>
                      <w:marTop w:val="0"/>
                      <w:marBottom w:val="0"/>
                      <w:divBdr>
                        <w:top w:val="none" w:sz="0" w:space="0" w:color="auto"/>
                        <w:left w:val="none" w:sz="0" w:space="0" w:color="auto"/>
                        <w:bottom w:val="none" w:sz="0" w:space="0" w:color="auto"/>
                        <w:right w:val="none" w:sz="0" w:space="0" w:color="auto"/>
                      </w:divBdr>
                    </w:div>
                  </w:divsChild>
                </w:div>
                <w:div w:id="649134091">
                  <w:marLeft w:val="0"/>
                  <w:marRight w:val="0"/>
                  <w:marTop w:val="0"/>
                  <w:marBottom w:val="0"/>
                  <w:divBdr>
                    <w:top w:val="none" w:sz="0" w:space="0" w:color="auto"/>
                    <w:left w:val="none" w:sz="0" w:space="0" w:color="auto"/>
                    <w:bottom w:val="none" w:sz="0" w:space="0" w:color="auto"/>
                    <w:right w:val="none" w:sz="0" w:space="0" w:color="auto"/>
                  </w:divBdr>
                  <w:divsChild>
                    <w:div w:id="16724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358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5">
          <w:marLeft w:val="0"/>
          <w:marRight w:val="0"/>
          <w:marTop w:val="0"/>
          <w:marBottom w:val="0"/>
          <w:divBdr>
            <w:top w:val="none" w:sz="0" w:space="0" w:color="auto"/>
            <w:left w:val="none" w:sz="0" w:space="0" w:color="auto"/>
            <w:bottom w:val="none" w:sz="0" w:space="0" w:color="auto"/>
            <w:right w:val="none" w:sz="0" w:space="0" w:color="auto"/>
          </w:divBdr>
          <w:divsChild>
            <w:div w:id="85351667">
              <w:marLeft w:val="0"/>
              <w:marRight w:val="0"/>
              <w:marTop w:val="0"/>
              <w:marBottom w:val="0"/>
              <w:divBdr>
                <w:top w:val="single" w:sz="6" w:space="6" w:color="EBEBEB"/>
                <w:left w:val="none" w:sz="0" w:space="0" w:color="auto"/>
                <w:bottom w:val="none" w:sz="0" w:space="0" w:color="auto"/>
                <w:right w:val="none" w:sz="0" w:space="0" w:color="auto"/>
              </w:divBdr>
              <w:divsChild>
                <w:div w:id="1069576214">
                  <w:marLeft w:val="2849"/>
                  <w:marRight w:val="0"/>
                  <w:marTop w:val="0"/>
                  <w:marBottom w:val="0"/>
                  <w:divBdr>
                    <w:top w:val="none" w:sz="0" w:space="0" w:color="auto"/>
                    <w:left w:val="none" w:sz="0" w:space="0" w:color="auto"/>
                    <w:bottom w:val="none" w:sz="0" w:space="0" w:color="auto"/>
                    <w:right w:val="none" w:sz="0" w:space="0" w:color="auto"/>
                  </w:divBdr>
                  <w:divsChild>
                    <w:div w:id="1820414626">
                      <w:marLeft w:val="0"/>
                      <w:marRight w:val="0"/>
                      <w:marTop w:val="0"/>
                      <w:marBottom w:val="0"/>
                      <w:divBdr>
                        <w:top w:val="none" w:sz="0" w:space="0" w:color="auto"/>
                        <w:left w:val="none" w:sz="0" w:space="0" w:color="auto"/>
                        <w:bottom w:val="none" w:sz="0" w:space="0" w:color="auto"/>
                        <w:right w:val="none" w:sz="0" w:space="0" w:color="auto"/>
                      </w:divBdr>
                    </w:div>
                  </w:divsChild>
                </w:div>
                <w:div w:id="273101621">
                  <w:marLeft w:val="0"/>
                  <w:marRight w:val="0"/>
                  <w:marTop w:val="0"/>
                  <w:marBottom w:val="0"/>
                  <w:divBdr>
                    <w:top w:val="none" w:sz="0" w:space="0" w:color="auto"/>
                    <w:left w:val="none" w:sz="0" w:space="0" w:color="auto"/>
                    <w:bottom w:val="none" w:sz="0" w:space="0" w:color="auto"/>
                    <w:right w:val="none" w:sz="0" w:space="0" w:color="auto"/>
                  </w:divBdr>
                  <w:divsChild>
                    <w:div w:id="9259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0196">
              <w:marLeft w:val="0"/>
              <w:marRight w:val="0"/>
              <w:marTop w:val="0"/>
              <w:marBottom w:val="0"/>
              <w:divBdr>
                <w:top w:val="single" w:sz="6" w:space="6" w:color="EBEBEB"/>
                <w:left w:val="none" w:sz="0" w:space="0" w:color="auto"/>
                <w:bottom w:val="none" w:sz="0" w:space="0" w:color="auto"/>
                <w:right w:val="none" w:sz="0" w:space="0" w:color="auto"/>
              </w:divBdr>
              <w:divsChild>
                <w:div w:id="332298579">
                  <w:marLeft w:val="2849"/>
                  <w:marRight w:val="0"/>
                  <w:marTop w:val="0"/>
                  <w:marBottom w:val="0"/>
                  <w:divBdr>
                    <w:top w:val="none" w:sz="0" w:space="0" w:color="auto"/>
                    <w:left w:val="none" w:sz="0" w:space="0" w:color="auto"/>
                    <w:bottom w:val="none" w:sz="0" w:space="0" w:color="auto"/>
                    <w:right w:val="none" w:sz="0" w:space="0" w:color="auto"/>
                  </w:divBdr>
                  <w:divsChild>
                    <w:div w:id="2030183000">
                      <w:marLeft w:val="0"/>
                      <w:marRight w:val="0"/>
                      <w:marTop w:val="0"/>
                      <w:marBottom w:val="0"/>
                      <w:divBdr>
                        <w:top w:val="none" w:sz="0" w:space="0" w:color="auto"/>
                        <w:left w:val="none" w:sz="0" w:space="0" w:color="auto"/>
                        <w:bottom w:val="none" w:sz="0" w:space="0" w:color="auto"/>
                        <w:right w:val="none" w:sz="0" w:space="0" w:color="auto"/>
                      </w:divBdr>
                    </w:div>
                  </w:divsChild>
                </w:div>
                <w:div w:id="1122653355">
                  <w:marLeft w:val="0"/>
                  <w:marRight w:val="0"/>
                  <w:marTop w:val="0"/>
                  <w:marBottom w:val="0"/>
                  <w:divBdr>
                    <w:top w:val="none" w:sz="0" w:space="0" w:color="auto"/>
                    <w:left w:val="none" w:sz="0" w:space="0" w:color="auto"/>
                    <w:bottom w:val="none" w:sz="0" w:space="0" w:color="auto"/>
                    <w:right w:val="none" w:sz="0" w:space="0" w:color="auto"/>
                  </w:divBdr>
                  <w:divsChild>
                    <w:div w:id="21345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280">
              <w:marLeft w:val="0"/>
              <w:marRight w:val="0"/>
              <w:marTop w:val="0"/>
              <w:marBottom w:val="0"/>
              <w:divBdr>
                <w:top w:val="single" w:sz="6" w:space="6" w:color="EBEBEB"/>
                <w:left w:val="none" w:sz="0" w:space="0" w:color="auto"/>
                <w:bottom w:val="none" w:sz="0" w:space="0" w:color="auto"/>
                <w:right w:val="none" w:sz="0" w:space="0" w:color="auto"/>
              </w:divBdr>
              <w:divsChild>
                <w:div w:id="576332052">
                  <w:marLeft w:val="2849"/>
                  <w:marRight w:val="0"/>
                  <w:marTop w:val="0"/>
                  <w:marBottom w:val="0"/>
                  <w:divBdr>
                    <w:top w:val="none" w:sz="0" w:space="0" w:color="auto"/>
                    <w:left w:val="none" w:sz="0" w:space="0" w:color="auto"/>
                    <w:bottom w:val="none" w:sz="0" w:space="0" w:color="auto"/>
                    <w:right w:val="none" w:sz="0" w:space="0" w:color="auto"/>
                  </w:divBdr>
                  <w:divsChild>
                    <w:div w:id="1573932418">
                      <w:marLeft w:val="0"/>
                      <w:marRight w:val="0"/>
                      <w:marTop w:val="0"/>
                      <w:marBottom w:val="0"/>
                      <w:divBdr>
                        <w:top w:val="none" w:sz="0" w:space="0" w:color="auto"/>
                        <w:left w:val="none" w:sz="0" w:space="0" w:color="auto"/>
                        <w:bottom w:val="none" w:sz="0" w:space="0" w:color="auto"/>
                        <w:right w:val="none" w:sz="0" w:space="0" w:color="auto"/>
                      </w:divBdr>
                    </w:div>
                  </w:divsChild>
                </w:div>
                <w:div w:id="1751735459">
                  <w:marLeft w:val="0"/>
                  <w:marRight w:val="0"/>
                  <w:marTop w:val="0"/>
                  <w:marBottom w:val="0"/>
                  <w:divBdr>
                    <w:top w:val="none" w:sz="0" w:space="0" w:color="auto"/>
                    <w:left w:val="none" w:sz="0" w:space="0" w:color="auto"/>
                    <w:bottom w:val="none" w:sz="0" w:space="0" w:color="auto"/>
                    <w:right w:val="none" w:sz="0" w:space="0" w:color="auto"/>
                  </w:divBdr>
                  <w:divsChild>
                    <w:div w:id="361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6288">
              <w:marLeft w:val="0"/>
              <w:marRight w:val="0"/>
              <w:marTop w:val="0"/>
              <w:marBottom w:val="0"/>
              <w:divBdr>
                <w:top w:val="single" w:sz="6" w:space="6" w:color="EBEBEB"/>
                <w:left w:val="none" w:sz="0" w:space="0" w:color="auto"/>
                <w:bottom w:val="none" w:sz="0" w:space="0" w:color="auto"/>
                <w:right w:val="none" w:sz="0" w:space="0" w:color="auto"/>
              </w:divBdr>
              <w:divsChild>
                <w:div w:id="1388190022">
                  <w:marLeft w:val="2849"/>
                  <w:marRight w:val="0"/>
                  <w:marTop w:val="0"/>
                  <w:marBottom w:val="0"/>
                  <w:divBdr>
                    <w:top w:val="none" w:sz="0" w:space="0" w:color="auto"/>
                    <w:left w:val="none" w:sz="0" w:space="0" w:color="auto"/>
                    <w:bottom w:val="none" w:sz="0" w:space="0" w:color="auto"/>
                    <w:right w:val="none" w:sz="0" w:space="0" w:color="auto"/>
                  </w:divBdr>
                  <w:divsChild>
                    <w:div w:id="1514489996">
                      <w:marLeft w:val="0"/>
                      <w:marRight w:val="0"/>
                      <w:marTop w:val="0"/>
                      <w:marBottom w:val="0"/>
                      <w:divBdr>
                        <w:top w:val="none" w:sz="0" w:space="0" w:color="auto"/>
                        <w:left w:val="none" w:sz="0" w:space="0" w:color="auto"/>
                        <w:bottom w:val="none" w:sz="0" w:space="0" w:color="auto"/>
                        <w:right w:val="none" w:sz="0" w:space="0" w:color="auto"/>
                      </w:divBdr>
                    </w:div>
                  </w:divsChild>
                </w:div>
                <w:div w:id="1309633066">
                  <w:marLeft w:val="0"/>
                  <w:marRight w:val="0"/>
                  <w:marTop w:val="0"/>
                  <w:marBottom w:val="0"/>
                  <w:divBdr>
                    <w:top w:val="none" w:sz="0" w:space="0" w:color="auto"/>
                    <w:left w:val="none" w:sz="0" w:space="0" w:color="auto"/>
                    <w:bottom w:val="none" w:sz="0" w:space="0" w:color="auto"/>
                    <w:right w:val="none" w:sz="0" w:space="0" w:color="auto"/>
                  </w:divBdr>
                  <w:divsChild>
                    <w:div w:id="3392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523">
              <w:marLeft w:val="0"/>
              <w:marRight w:val="0"/>
              <w:marTop w:val="0"/>
              <w:marBottom w:val="0"/>
              <w:divBdr>
                <w:top w:val="single" w:sz="6" w:space="6" w:color="EBEBEB"/>
                <w:left w:val="none" w:sz="0" w:space="0" w:color="auto"/>
                <w:bottom w:val="none" w:sz="0" w:space="0" w:color="auto"/>
                <w:right w:val="none" w:sz="0" w:space="0" w:color="auto"/>
              </w:divBdr>
              <w:divsChild>
                <w:div w:id="1647664695">
                  <w:marLeft w:val="2849"/>
                  <w:marRight w:val="0"/>
                  <w:marTop w:val="0"/>
                  <w:marBottom w:val="0"/>
                  <w:divBdr>
                    <w:top w:val="none" w:sz="0" w:space="0" w:color="auto"/>
                    <w:left w:val="none" w:sz="0" w:space="0" w:color="auto"/>
                    <w:bottom w:val="none" w:sz="0" w:space="0" w:color="auto"/>
                    <w:right w:val="none" w:sz="0" w:space="0" w:color="auto"/>
                  </w:divBdr>
                  <w:divsChild>
                    <w:div w:id="814107085">
                      <w:marLeft w:val="0"/>
                      <w:marRight w:val="0"/>
                      <w:marTop w:val="0"/>
                      <w:marBottom w:val="0"/>
                      <w:divBdr>
                        <w:top w:val="none" w:sz="0" w:space="0" w:color="auto"/>
                        <w:left w:val="none" w:sz="0" w:space="0" w:color="auto"/>
                        <w:bottom w:val="none" w:sz="0" w:space="0" w:color="auto"/>
                        <w:right w:val="none" w:sz="0" w:space="0" w:color="auto"/>
                      </w:divBdr>
                    </w:div>
                  </w:divsChild>
                </w:div>
                <w:div w:id="1378774704">
                  <w:marLeft w:val="0"/>
                  <w:marRight w:val="0"/>
                  <w:marTop w:val="0"/>
                  <w:marBottom w:val="0"/>
                  <w:divBdr>
                    <w:top w:val="none" w:sz="0" w:space="0" w:color="auto"/>
                    <w:left w:val="none" w:sz="0" w:space="0" w:color="auto"/>
                    <w:bottom w:val="none" w:sz="0" w:space="0" w:color="auto"/>
                    <w:right w:val="none" w:sz="0" w:space="0" w:color="auto"/>
                  </w:divBdr>
                  <w:divsChild>
                    <w:div w:id="1317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700">
              <w:marLeft w:val="0"/>
              <w:marRight w:val="0"/>
              <w:marTop w:val="0"/>
              <w:marBottom w:val="0"/>
              <w:divBdr>
                <w:top w:val="single" w:sz="6" w:space="6" w:color="EBEBEB"/>
                <w:left w:val="none" w:sz="0" w:space="0" w:color="auto"/>
                <w:bottom w:val="none" w:sz="0" w:space="0" w:color="auto"/>
                <w:right w:val="none" w:sz="0" w:space="0" w:color="auto"/>
              </w:divBdr>
              <w:divsChild>
                <w:div w:id="686642298">
                  <w:marLeft w:val="2849"/>
                  <w:marRight w:val="0"/>
                  <w:marTop w:val="0"/>
                  <w:marBottom w:val="0"/>
                  <w:divBdr>
                    <w:top w:val="none" w:sz="0" w:space="0" w:color="auto"/>
                    <w:left w:val="none" w:sz="0" w:space="0" w:color="auto"/>
                    <w:bottom w:val="none" w:sz="0" w:space="0" w:color="auto"/>
                    <w:right w:val="none" w:sz="0" w:space="0" w:color="auto"/>
                  </w:divBdr>
                  <w:divsChild>
                    <w:div w:id="1516994516">
                      <w:marLeft w:val="0"/>
                      <w:marRight w:val="0"/>
                      <w:marTop w:val="0"/>
                      <w:marBottom w:val="0"/>
                      <w:divBdr>
                        <w:top w:val="none" w:sz="0" w:space="0" w:color="auto"/>
                        <w:left w:val="none" w:sz="0" w:space="0" w:color="auto"/>
                        <w:bottom w:val="none" w:sz="0" w:space="0" w:color="auto"/>
                        <w:right w:val="none" w:sz="0" w:space="0" w:color="auto"/>
                      </w:divBdr>
                    </w:div>
                  </w:divsChild>
                </w:div>
                <w:div w:id="448008555">
                  <w:marLeft w:val="0"/>
                  <w:marRight w:val="0"/>
                  <w:marTop w:val="0"/>
                  <w:marBottom w:val="0"/>
                  <w:divBdr>
                    <w:top w:val="none" w:sz="0" w:space="0" w:color="auto"/>
                    <w:left w:val="none" w:sz="0" w:space="0" w:color="auto"/>
                    <w:bottom w:val="none" w:sz="0" w:space="0" w:color="auto"/>
                    <w:right w:val="none" w:sz="0" w:space="0" w:color="auto"/>
                  </w:divBdr>
                  <w:divsChild>
                    <w:div w:id="21215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4333">
              <w:marLeft w:val="0"/>
              <w:marRight w:val="0"/>
              <w:marTop w:val="0"/>
              <w:marBottom w:val="0"/>
              <w:divBdr>
                <w:top w:val="single" w:sz="6" w:space="6" w:color="EBEBEB"/>
                <w:left w:val="none" w:sz="0" w:space="0" w:color="auto"/>
                <w:bottom w:val="none" w:sz="0" w:space="0" w:color="auto"/>
                <w:right w:val="none" w:sz="0" w:space="0" w:color="auto"/>
              </w:divBdr>
              <w:divsChild>
                <w:div w:id="249630714">
                  <w:marLeft w:val="2849"/>
                  <w:marRight w:val="0"/>
                  <w:marTop w:val="0"/>
                  <w:marBottom w:val="0"/>
                  <w:divBdr>
                    <w:top w:val="none" w:sz="0" w:space="0" w:color="auto"/>
                    <w:left w:val="none" w:sz="0" w:space="0" w:color="auto"/>
                    <w:bottom w:val="none" w:sz="0" w:space="0" w:color="auto"/>
                    <w:right w:val="none" w:sz="0" w:space="0" w:color="auto"/>
                  </w:divBdr>
                  <w:divsChild>
                    <w:div w:id="2138327065">
                      <w:marLeft w:val="0"/>
                      <w:marRight w:val="0"/>
                      <w:marTop w:val="0"/>
                      <w:marBottom w:val="0"/>
                      <w:divBdr>
                        <w:top w:val="none" w:sz="0" w:space="0" w:color="auto"/>
                        <w:left w:val="none" w:sz="0" w:space="0" w:color="auto"/>
                        <w:bottom w:val="none" w:sz="0" w:space="0" w:color="auto"/>
                        <w:right w:val="none" w:sz="0" w:space="0" w:color="auto"/>
                      </w:divBdr>
                    </w:div>
                  </w:divsChild>
                </w:div>
                <w:div w:id="2104181814">
                  <w:marLeft w:val="0"/>
                  <w:marRight w:val="0"/>
                  <w:marTop w:val="0"/>
                  <w:marBottom w:val="0"/>
                  <w:divBdr>
                    <w:top w:val="none" w:sz="0" w:space="0" w:color="auto"/>
                    <w:left w:val="none" w:sz="0" w:space="0" w:color="auto"/>
                    <w:bottom w:val="none" w:sz="0" w:space="0" w:color="auto"/>
                    <w:right w:val="none" w:sz="0" w:space="0" w:color="auto"/>
                  </w:divBdr>
                  <w:divsChild>
                    <w:div w:id="1699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1291">
              <w:marLeft w:val="0"/>
              <w:marRight w:val="0"/>
              <w:marTop w:val="0"/>
              <w:marBottom w:val="0"/>
              <w:divBdr>
                <w:top w:val="single" w:sz="6" w:space="6" w:color="EBEBEB"/>
                <w:left w:val="none" w:sz="0" w:space="0" w:color="auto"/>
                <w:bottom w:val="none" w:sz="0" w:space="0" w:color="auto"/>
                <w:right w:val="none" w:sz="0" w:space="0" w:color="auto"/>
              </w:divBdr>
              <w:divsChild>
                <w:div w:id="330261184">
                  <w:marLeft w:val="2849"/>
                  <w:marRight w:val="0"/>
                  <w:marTop w:val="0"/>
                  <w:marBottom w:val="0"/>
                  <w:divBdr>
                    <w:top w:val="none" w:sz="0" w:space="0" w:color="auto"/>
                    <w:left w:val="none" w:sz="0" w:space="0" w:color="auto"/>
                    <w:bottom w:val="none" w:sz="0" w:space="0" w:color="auto"/>
                    <w:right w:val="none" w:sz="0" w:space="0" w:color="auto"/>
                  </w:divBdr>
                  <w:divsChild>
                    <w:div w:id="1954052348">
                      <w:marLeft w:val="0"/>
                      <w:marRight w:val="0"/>
                      <w:marTop w:val="0"/>
                      <w:marBottom w:val="0"/>
                      <w:divBdr>
                        <w:top w:val="none" w:sz="0" w:space="0" w:color="auto"/>
                        <w:left w:val="none" w:sz="0" w:space="0" w:color="auto"/>
                        <w:bottom w:val="none" w:sz="0" w:space="0" w:color="auto"/>
                        <w:right w:val="none" w:sz="0" w:space="0" w:color="auto"/>
                      </w:divBdr>
                    </w:div>
                  </w:divsChild>
                </w:div>
                <w:div w:id="1212809839">
                  <w:marLeft w:val="0"/>
                  <w:marRight w:val="0"/>
                  <w:marTop w:val="0"/>
                  <w:marBottom w:val="0"/>
                  <w:divBdr>
                    <w:top w:val="none" w:sz="0" w:space="0" w:color="auto"/>
                    <w:left w:val="none" w:sz="0" w:space="0" w:color="auto"/>
                    <w:bottom w:val="none" w:sz="0" w:space="0" w:color="auto"/>
                    <w:right w:val="none" w:sz="0" w:space="0" w:color="auto"/>
                  </w:divBdr>
                  <w:divsChild>
                    <w:div w:id="21192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434">
              <w:marLeft w:val="0"/>
              <w:marRight w:val="0"/>
              <w:marTop w:val="0"/>
              <w:marBottom w:val="0"/>
              <w:divBdr>
                <w:top w:val="single" w:sz="6" w:space="6" w:color="EBEBEB"/>
                <w:left w:val="none" w:sz="0" w:space="0" w:color="auto"/>
                <w:bottom w:val="none" w:sz="0" w:space="0" w:color="auto"/>
                <w:right w:val="none" w:sz="0" w:space="0" w:color="auto"/>
              </w:divBdr>
              <w:divsChild>
                <w:div w:id="1412196651">
                  <w:marLeft w:val="2849"/>
                  <w:marRight w:val="0"/>
                  <w:marTop w:val="0"/>
                  <w:marBottom w:val="0"/>
                  <w:divBdr>
                    <w:top w:val="none" w:sz="0" w:space="0" w:color="auto"/>
                    <w:left w:val="none" w:sz="0" w:space="0" w:color="auto"/>
                    <w:bottom w:val="none" w:sz="0" w:space="0" w:color="auto"/>
                    <w:right w:val="none" w:sz="0" w:space="0" w:color="auto"/>
                  </w:divBdr>
                  <w:divsChild>
                    <w:div w:id="363750950">
                      <w:marLeft w:val="0"/>
                      <w:marRight w:val="0"/>
                      <w:marTop w:val="0"/>
                      <w:marBottom w:val="0"/>
                      <w:divBdr>
                        <w:top w:val="none" w:sz="0" w:space="0" w:color="auto"/>
                        <w:left w:val="none" w:sz="0" w:space="0" w:color="auto"/>
                        <w:bottom w:val="none" w:sz="0" w:space="0" w:color="auto"/>
                        <w:right w:val="none" w:sz="0" w:space="0" w:color="auto"/>
                      </w:divBdr>
                    </w:div>
                  </w:divsChild>
                </w:div>
                <w:div w:id="1784299726">
                  <w:marLeft w:val="0"/>
                  <w:marRight w:val="0"/>
                  <w:marTop w:val="0"/>
                  <w:marBottom w:val="0"/>
                  <w:divBdr>
                    <w:top w:val="none" w:sz="0" w:space="0" w:color="auto"/>
                    <w:left w:val="none" w:sz="0" w:space="0" w:color="auto"/>
                    <w:bottom w:val="none" w:sz="0" w:space="0" w:color="auto"/>
                    <w:right w:val="none" w:sz="0" w:space="0" w:color="auto"/>
                  </w:divBdr>
                  <w:divsChild>
                    <w:div w:id="936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0084">
              <w:marLeft w:val="0"/>
              <w:marRight w:val="0"/>
              <w:marTop w:val="0"/>
              <w:marBottom w:val="0"/>
              <w:divBdr>
                <w:top w:val="single" w:sz="6" w:space="6" w:color="EBEBEB"/>
                <w:left w:val="none" w:sz="0" w:space="0" w:color="auto"/>
                <w:bottom w:val="none" w:sz="0" w:space="0" w:color="auto"/>
                <w:right w:val="none" w:sz="0" w:space="0" w:color="auto"/>
              </w:divBdr>
              <w:divsChild>
                <w:div w:id="1268345278">
                  <w:marLeft w:val="2849"/>
                  <w:marRight w:val="0"/>
                  <w:marTop w:val="0"/>
                  <w:marBottom w:val="0"/>
                  <w:divBdr>
                    <w:top w:val="none" w:sz="0" w:space="0" w:color="auto"/>
                    <w:left w:val="none" w:sz="0" w:space="0" w:color="auto"/>
                    <w:bottom w:val="none" w:sz="0" w:space="0" w:color="auto"/>
                    <w:right w:val="none" w:sz="0" w:space="0" w:color="auto"/>
                  </w:divBdr>
                  <w:divsChild>
                    <w:div w:id="1573809015">
                      <w:marLeft w:val="0"/>
                      <w:marRight w:val="0"/>
                      <w:marTop w:val="0"/>
                      <w:marBottom w:val="0"/>
                      <w:divBdr>
                        <w:top w:val="none" w:sz="0" w:space="0" w:color="auto"/>
                        <w:left w:val="none" w:sz="0" w:space="0" w:color="auto"/>
                        <w:bottom w:val="none" w:sz="0" w:space="0" w:color="auto"/>
                        <w:right w:val="none" w:sz="0" w:space="0" w:color="auto"/>
                      </w:divBdr>
                    </w:div>
                  </w:divsChild>
                </w:div>
                <w:div w:id="2095516208">
                  <w:marLeft w:val="0"/>
                  <w:marRight w:val="0"/>
                  <w:marTop w:val="0"/>
                  <w:marBottom w:val="0"/>
                  <w:divBdr>
                    <w:top w:val="none" w:sz="0" w:space="0" w:color="auto"/>
                    <w:left w:val="none" w:sz="0" w:space="0" w:color="auto"/>
                    <w:bottom w:val="none" w:sz="0" w:space="0" w:color="auto"/>
                    <w:right w:val="none" w:sz="0" w:space="0" w:color="auto"/>
                  </w:divBdr>
                  <w:divsChild>
                    <w:div w:id="10005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5736">
              <w:marLeft w:val="0"/>
              <w:marRight w:val="0"/>
              <w:marTop w:val="0"/>
              <w:marBottom w:val="0"/>
              <w:divBdr>
                <w:top w:val="single" w:sz="6" w:space="6" w:color="EBEBEB"/>
                <w:left w:val="none" w:sz="0" w:space="0" w:color="auto"/>
                <w:bottom w:val="none" w:sz="0" w:space="0" w:color="auto"/>
                <w:right w:val="none" w:sz="0" w:space="0" w:color="auto"/>
              </w:divBdr>
              <w:divsChild>
                <w:div w:id="557056527">
                  <w:marLeft w:val="2849"/>
                  <w:marRight w:val="0"/>
                  <w:marTop w:val="0"/>
                  <w:marBottom w:val="0"/>
                  <w:divBdr>
                    <w:top w:val="none" w:sz="0" w:space="0" w:color="auto"/>
                    <w:left w:val="none" w:sz="0" w:space="0" w:color="auto"/>
                    <w:bottom w:val="none" w:sz="0" w:space="0" w:color="auto"/>
                    <w:right w:val="none" w:sz="0" w:space="0" w:color="auto"/>
                  </w:divBdr>
                  <w:divsChild>
                    <w:div w:id="1563296255">
                      <w:marLeft w:val="0"/>
                      <w:marRight w:val="0"/>
                      <w:marTop w:val="0"/>
                      <w:marBottom w:val="0"/>
                      <w:divBdr>
                        <w:top w:val="none" w:sz="0" w:space="0" w:color="auto"/>
                        <w:left w:val="none" w:sz="0" w:space="0" w:color="auto"/>
                        <w:bottom w:val="none" w:sz="0" w:space="0" w:color="auto"/>
                        <w:right w:val="none" w:sz="0" w:space="0" w:color="auto"/>
                      </w:divBdr>
                    </w:div>
                  </w:divsChild>
                </w:div>
                <w:div w:id="243687784">
                  <w:marLeft w:val="0"/>
                  <w:marRight w:val="0"/>
                  <w:marTop w:val="0"/>
                  <w:marBottom w:val="0"/>
                  <w:divBdr>
                    <w:top w:val="none" w:sz="0" w:space="0" w:color="auto"/>
                    <w:left w:val="none" w:sz="0" w:space="0" w:color="auto"/>
                    <w:bottom w:val="none" w:sz="0" w:space="0" w:color="auto"/>
                    <w:right w:val="none" w:sz="0" w:space="0" w:color="auto"/>
                  </w:divBdr>
                  <w:divsChild>
                    <w:div w:id="20722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294">
              <w:marLeft w:val="0"/>
              <w:marRight w:val="0"/>
              <w:marTop w:val="0"/>
              <w:marBottom w:val="0"/>
              <w:divBdr>
                <w:top w:val="single" w:sz="6" w:space="6" w:color="EBEBEB"/>
                <w:left w:val="none" w:sz="0" w:space="0" w:color="auto"/>
                <w:bottom w:val="none" w:sz="0" w:space="0" w:color="auto"/>
                <w:right w:val="none" w:sz="0" w:space="0" w:color="auto"/>
              </w:divBdr>
              <w:divsChild>
                <w:div w:id="1238828667">
                  <w:marLeft w:val="2849"/>
                  <w:marRight w:val="0"/>
                  <w:marTop w:val="0"/>
                  <w:marBottom w:val="0"/>
                  <w:divBdr>
                    <w:top w:val="none" w:sz="0" w:space="0" w:color="auto"/>
                    <w:left w:val="none" w:sz="0" w:space="0" w:color="auto"/>
                    <w:bottom w:val="none" w:sz="0" w:space="0" w:color="auto"/>
                    <w:right w:val="none" w:sz="0" w:space="0" w:color="auto"/>
                  </w:divBdr>
                  <w:divsChild>
                    <w:div w:id="751587546">
                      <w:marLeft w:val="0"/>
                      <w:marRight w:val="0"/>
                      <w:marTop w:val="0"/>
                      <w:marBottom w:val="0"/>
                      <w:divBdr>
                        <w:top w:val="none" w:sz="0" w:space="0" w:color="auto"/>
                        <w:left w:val="none" w:sz="0" w:space="0" w:color="auto"/>
                        <w:bottom w:val="none" w:sz="0" w:space="0" w:color="auto"/>
                        <w:right w:val="none" w:sz="0" w:space="0" w:color="auto"/>
                      </w:divBdr>
                    </w:div>
                  </w:divsChild>
                </w:div>
                <w:div w:id="640422859">
                  <w:marLeft w:val="0"/>
                  <w:marRight w:val="0"/>
                  <w:marTop w:val="0"/>
                  <w:marBottom w:val="0"/>
                  <w:divBdr>
                    <w:top w:val="none" w:sz="0" w:space="0" w:color="auto"/>
                    <w:left w:val="none" w:sz="0" w:space="0" w:color="auto"/>
                    <w:bottom w:val="none" w:sz="0" w:space="0" w:color="auto"/>
                    <w:right w:val="none" w:sz="0" w:space="0" w:color="auto"/>
                  </w:divBdr>
                  <w:divsChild>
                    <w:div w:id="4780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0718">
              <w:marLeft w:val="0"/>
              <w:marRight w:val="0"/>
              <w:marTop w:val="0"/>
              <w:marBottom w:val="0"/>
              <w:divBdr>
                <w:top w:val="single" w:sz="6" w:space="6" w:color="EBEBEB"/>
                <w:left w:val="none" w:sz="0" w:space="0" w:color="auto"/>
                <w:bottom w:val="none" w:sz="0" w:space="0" w:color="auto"/>
                <w:right w:val="none" w:sz="0" w:space="0" w:color="auto"/>
              </w:divBdr>
              <w:divsChild>
                <w:div w:id="53235779">
                  <w:marLeft w:val="2849"/>
                  <w:marRight w:val="0"/>
                  <w:marTop w:val="0"/>
                  <w:marBottom w:val="0"/>
                  <w:divBdr>
                    <w:top w:val="none" w:sz="0" w:space="0" w:color="auto"/>
                    <w:left w:val="none" w:sz="0" w:space="0" w:color="auto"/>
                    <w:bottom w:val="none" w:sz="0" w:space="0" w:color="auto"/>
                    <w:right w:val="none" w:sz="0" w:space="0" w:color="auto"/>
                  </w:divBdr>
                  <w:divsChild>
                    <w:div w:id="1123504013">
                      <w:marLeft w:val="0"/>
                      <w:marRight w:val="0"/>
                      <w:marTop w:val="0"/>
                      <w:marBottom w:val="0"/>
                      <w:divBdr>
                        <w:top w:val="none" w:sz="0" w:space="0" w:color="auto"/>
                        <w:left w:val="none" w:sz="0" w:space="0" w:color="auto"/>
                        <w:bottom w:val="none" w:sz="0" w:space="0" w:color="auto"/>
                        <w:right w:val="none" w:sz="0" w:space="0" w:color="auto"/>
                      </w:divBdr>
                    </w:div>
                  </w:divsChild>
                </w:div>
                <w:div w:id="156842625">
                  <w:marLeft w:val="0"/>
                  <w:marRight w:val="0"/>
                  <w:marTop w:val="0"/>
                  <w:marBottom w:val="0"/>
                  <w:divBdr>
                    <w:top w:val="none" w:sz="0" w:space="0" w:color="auto"/>
                    <w:left w:val="none" w:sz="0" w:space="0" w:color="auto"/>
                    <w:bottom w:val="none" w:sz="0" w:space="0" w:color="auto"/>
                    <w:right w:val="none" w:sz="0" w:space="0" w:color="auto"/>
                  </w:divBdr>
                  <w:divsChild>
                    <w:div w:id="8072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5348">
              <w:marLeft w:val="0"/>
              <w:marRight w:val="0"/>
              <w:marTop w:val="0"/>
              <w:marBottom w:val="0"/>
              <w:divBdr>
                <w:top w:val="single" w:sz="6" w:space="6" w:color="EBEBEB"/>
                <w:left w:val="none" w:sz="0" w:space="0" w:color="auto"/>
                <w:bottom w:val="none" w:sz="0" w:space="0" w:color="auto"/>
                <w:right w:val="none" w:sz="0" w:space="0" w:color="auto"/>
              </w:divBdr>
              <w:divsChild>
                <w:div w:id="1017536852">
                  <w:marLeft w:val="2849"/>
                  <w:marRight w:val="0"/>
                  <w:marTop w:val="0"/>
                  <w:marBottom w:val="0"/>
                  <w:divBdr>
                    <w:top w:val="none" w:sz="0" w:space="0" w:color="auto"/>
                    <w:left w:val="none" w:sz="0" w:space="0" w:color="auto"/>
                    <w:bottom w:val="none" w:sz="0" w:space="0" w:color="auto"/>
                    <w:right w:val="none" w:sz="0" w:space="0" w:color="auto"/>
                  </w:divBdr>
                  <w:divsChild>
                    <w:div w:id="1636838658">
                      <w:marLeft w:val="0"/>
                      <w:marRight w:val="0"/>
                      <w:marTop w:val="0"/>
                      <w:marBottom w:val="0"/>
                      <w:divBdr>
                        <w:top w:val="none" w:sz="0" w:space="0" w:color="auto"/>
                        <w:left w:val="none" w:sz="0" w:space="0" w:color="auto"/>
                        <w:bottom w:val="none" w:sz="0" w:space="0" w:color="auto"/>
                        <w:right w:val="none" w:sz="0" w:space="0" w:color="auto"/>
                      </w:divBdr>
                    </w:div>
                  </w:divsChild>
                </w:div>
                <w:div w:id="1486583116">
                  <w:marLeft w:val="0"/>
                  <w:marRight w:val="0"/>
                  <w:marTop w:val="0"/>
                  <w:marBottom w:val="0"/>
                  <w:divBdr>
                    <w:top w:val="none" w:sz="0" w:space="0" w:color="auto"/>
                    <w:left w:val="none" w:sz="0" w:space="0" w:color="auto"/>
                    <w:bottom w:val="none" w:sz="0" w:space="0" w:color="auto"/>
                    <w:right w:val="none" w:sz="0" w:space="0" w:color="auto"/>
                  </w:divBdr>
                  <w:divsChild>
                    <w:div w:id="20617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3904">
              <w:marLeft w:val="0"/>
              <w:marRight w:val="0"/>
              <w:marTop w:val="0"/>
              <w:marBottom w:val="0"/>
              <w:divBdr>
                <w:top w:val="single" w:sz="6" w:space="6" w:color="EBEBEB"/>
                <w:left w:val="none" w:sz="0" w:space="0" w:color="auto"/>
                <w:bottom w:val="none" w:sz="0" w:space="0" w:color="auto"/>
                <w:right w:val="none" w:sz="0" w:space="0" w:color="auto"/>
              </w:divBdr>
              <w:divsChild>
                <w:div w:id="1253971444">
                  <w:marLeft w:val="2849"/>
                  <w:marRight w:val="0"/>
                  <w:marTop w:val="0"/>
                  <w:marBottom w:val="0"/>
                  <w:divBdr>
                    <w:top w:val="none" w:sz="0" w:space="0" w:color="auto"/>
                    <w:left w:val="none" w:sz="0" w:space="0" w:color="auto"/>
                    <w:bottom w:val="none" w:sz="0" w:space="0" w:color="auto"/>
                    <w:right w:val="none" w:sz="0" w:space="0" w:color="auto"/>
                  </w:divBdr>
                  <w:divsChild>
                    <w:div w:id="2101872909">
                      <w:marLeft w:val="0"/>
                      <w:marRight w:val="0"/>
                      <w:marTop w:val="0"/>
                      <w:marBottom w:val="0"/>
                      <w:divBdr>
                        <w:top w:val="none" w:sz="0" w:space="0" w:color="auto"/>
                        <w:left w:val="none" w:sz="0" w:space="0" w:color="auto"/>
                        <w:bottom w:val="none" w:sz="0" w:space="0" w:color="auto"/>
                        <w:right w:val="none" w:sz="0" w:space="0" w:color="auto"/>
                      </w:divBdr>
                    </w:div>
                  </w:divsChild>
                </w:div>
                <w:div w:id="2023703406">
                  <w:marLeft w:val="0"/>
                  <w:marRight w:val="0"/>
                  <w:marTop w:val="0"/>
                  <w:marBottom w:val="0"/>
                  <w:divBdr>
                    <w:top w:val="none" w:sz="0" w:space="0" w:color="auto"/>
                    <w:left w:val="none" w:sz="0" w:space="0" w:color="auto"/>
                    <w:bottom w:val="none" w:sz="0" w:space="0" w:color="auto"/>
                    <w:right w:val="none" w:sz="0" w:space="0" w:color="auto"/>
                  </w:divBdr>
                  <w:divsChild>
                    <w:div w:id="10131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3513">
              <w:marLeft w:val="0"/>
              <w:marRight w:val="0"/>
              <w:marTop w:val="0"/>
              <w:marBottom w:val="0"/>
              <w:divBdr>
                <w:top w:val="single" w:sz="6" w:space="6" w:color="EBEBEB"/>
                <w:left w:val="none" w:sz="0" w:space="0" w:color="auto"/>
                <w:bottom w:val="none" w:sz="0" w:space="0" w:color="auto"/>
                <w:right w:val="none" w:sz="0" w:space="0" w:color="auto"/>
              </w:divBdr>
              <w:divsChild>
                <w:div w:id="1433864658">
                  <w:marLeft w:val="2849"/>
                  <w:marRight w:val="0"/>
                  <w:marTop w:val="0"/>
                  <w:marBottom w:val="0"/>
                  <w:divBdr>
                    <w:top w:val="none" w:sz="0" w:space="0" w:color="auto"/>
                    <w:left w:val="none" w:sz="0" w:space="0" w:color="auto"/>
                    <w:bottom w:val="none" w:sz="0" w:space="0" w:color="auto"/>
                    <w:right w:val="none" w:sz="0" w:space="0" w:color="auto"/>
                  </w:divBdr>
                  <w:divsChild>
                    <w:div w:id="1349017689">
                      <w:marLeft w:val="0"/>
                      <w:marRight w:val="0"/>
                      <w:marTop w:val="0"/>
                      <w:marBottom w:val="0"/>
                      <w:divBdr>
                        <w:top w:val="none" w:sz="0" w:space="0" w:color="auto"/>
                        <w:left w:val="none" w:sz="0" w:space="0" w:color="auto"/>
                        <w:bottom w:val="none" w:sz="0" w:space="0" w:color="auto"/>
                        <w:right w:val="none" w:sz="0" w:space="0" w:color="auto"/>
                      </w:divBdr>
                    </w:div>
                  </w:divsChild>
                </w:div>
                <w:div w:id="1377049650">
                  <w:marLeft w:val="0"/>
                  <w:marRight w:val="0"/>
                  <w:marTop w:val="0"/>
                  <w:marBottom w:val="0"/>
                  <w:divBdr>
                    <w:top w:val="none" w:sz="0" w:space="0" w:color="auto"/>
                    <w:left w:val="none" w:sz="0" w:space="0" w:color="auto"/>
                    <w:bottom w:val="none" w:sz="0" w:space="0" w:color="auto"/>
                    <w:right w:val="none" w:sz="0" w:space="0" w:color="auto"/>
                  </w:divBdr>
                  <w:divsChild>
                    <w:div w:id="14203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A5A5-B9E5-4868-B727-25B99227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2771</Words>
  <Characters>16629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kparma</dc:creator>
  <cp:keywords/>
  <dc:description/>
  <cp:lastModifiedBy>Zamowienia</cp:lastModifiedBy>
  <cp:revision>6</cp:revision>
  <cp:lastPrinted>2023-06-15T11:12:00Z</cp:lastPrinted>
  <dcterms:created xsi:type="dcterms:W3CDTF">2023-06-15T12:22:00Z</dcterms:created>
  <dcterms:modified xsi:type="dcterms:W3CDTF">2023-06-16T06:06:00Z</dcterms:modified>
</cp:coreProperties>
</file>