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707E5" w14:textId="060103ED" w:rsidR="006C4FE5" w:rsidRDefault="006C4FE5" w:rsidP="00230D4B">
      <w:pPr>
        <w:jc w:val="both"/>
        <w:rPr>
          <w:rFonts w:ascii="Times New Roman" w:hAnsi="Times New Roman" w:cs="Times New Roman"/>
        </w:rPr>
      </w:pPr>
      <w:r>
        <w:rPr>
          <w:rFonts w:ascii="Times New Roman" w:hAnsi="Times New Roman" w:cs="Times New Roman"/>
        </w:rPr>
        <w:t xml:space="preserve">Załącznik </w:t>
      </w:r>
      <w:r w:rsidR="00B73EF9">
        <w:rPr>
          <w:rFonts w:ascii="Times New Roman" w:hAnsi="Times New Roman" w:cs="Times New Roman"/>
        </w:rPr>
        <w:t xml:space="preserve">nr 3 do zapytania o propozycję </w:t>
      </w:r>
    </w:p>
    <w:p w14:paraId="2409E680" w14:textId="77777777" w:rsidR="006C4FE5" w:rsidRDefault="006C4FE5" w:rsidP="00230D4B">
      <w:pPr>
        <w:pStyle w:val="Bezodstpw"/>
        <w:jc w:val="both"/>
        <w:rPr>
          <w:rFonts w:ascii="Times New Roman" w:hAnsi="Times New Roman" w:cs="Times New Roman"/>
          <w:b/>
          <w:bCs/>
        </w:rPr>
      </w:pPr>
    </w:p>
    <w:p w14:paraId="2F22C451" w14:textId="3B5498E6" w:rsidR="006C4FE5" w:rsidRPr="006C4FE5" w:rsidRDefault="00B73EF9" w:rsidP="00230D4B">
      <w:pPr>
        <w:pStyle w:val="Bezodstpw"/>
        <w:jc w:val="both"/>
        <w:rPr>
          <w:rFonts w:ascii="Times New Roman" w:hAnsi="Times New Roman" w:cs="Times New Roman"/>
          <w:b/>
          <w:bCs/>
        </w:rPr>
      </w:pPr>
      <w:r>
        <w:rPr>
          <w:rFonts w:ascii="Times New Roman" w:hAnsi="Times New Roman" w:cs="Times New Roman"/>
          <w:b/>
          <w:bCs/>
        </w:rPr>
        <w:t xml:space="preserve">WYKAZ SPRZĘTU - </w:t>
      </w:r>
      <w:r w:rsidR="006C4FE5" w:rsidRPr="006C4FE5">
        <w:rPr>
          <w:rFonts w:ascii="Times New Roman" w:hAnsi="Times New Roman" w:cs="Times New Roman"/>
          <w:b/>
          <w:bCs/>
        </w:rPr>
        <w:t>WYLICZENIE CAŁKOWITEJ WARTOŚCI ZAMÓWIENIA NA DOSTAWY SPRZĘTU</w:t>
      </w:r>
      <w:r>
        <w:rPr>
          <w:rFonts w:ascii="Times New Roman" w:hAnsi="Times New Roman" w:cs="Times New Roman"/>
          <w:b/>
          <w:bCs/>
        </w:rPr>
        <w:t xml:space="preserve"> </w:t>
      </w:r>
      <w:r w:rsidR="006C4FE5" w:rsidRPr="006C4FE5">
        <w:rPr>
          <w:rFonts w:ascii="Times New Roman" w:hAnsi="Times New Roman" w:cs="Times New Roman"/>
          <w:b/>
          <w:bCs/>
        </w:rPr>
        <w:t>KOMPUTEROWEGO I MATERIAŁ</w:t>
      </w:r>
      <w:r w:rsidR="00370254">
        <w:rPr>
          <w:rFonts w:ascii="Times New Roman" w:hAnsi="Times New Roman" w:cs="Times New Roman"/>
          <w:b/>
          <w:bCs/>
        </w:rPr>
        <w:t>Ó</w:t>
      </w:r>
      <w:r w:rsidR="006C4FE5" w:rsidRPr="006C4FE5">
        <w:rPr>
          <w:rFonts w:ascii="Times New Roman" w:hAnsi="Times New Roman" w:cs="Times New Roman"/>
          <w:b/>
          <w:bCs/>
        </w:rPr>
        <w:t>W IT</w:t>
      </w:r>
      <w:r w:rsidR="006C4FE5">
        <w:rPr>
          <w:rFonts w:ascii="Times New Roman" w:hAnsi="Times New Roman" w:cs="Times New Roman"/>
          <w:b/>
          <w:bCs/>
        </w:rPr>
        <w:t xml:space="preserve"> DLA POTRZEB WOLOIZOL W GORZYCACH</w:t>
      </w:r>
    </w:p>
    <w:p w14:paraId="10DE5935" w14:textId="77777777" w:rsidR="006C4FE5" w:rsidRPr="006C4FE5" w:rsidRDefault="006C4FE5" w:rsidP="00230D4B">
      <w:pPr>
        <w:pStyle w:val="Bezodstpw"/>
        <w:jc w:val="both"/>
        <w:rPr>
          <w:rFonts w:ascii="Times New Roman" w:hAnsi="Times New Roman" w:cs="Times New Roman"/>
          <w:b/>
          <w:bCs/>
        </w:rPr>
      </w:pPr>
    </w:p>
    <w:p w14:paraId="50298284" w14:textId="77777777" w:rsidR="006C4FE5" w:rsidRPr="00E97BAD" w:rsidRDefault="006C4FE5" w:rsidP="00230D4B">
      <w:pPr>
        <w:jc w:val="both"/>
        <w:rPr>
          <w:rFonts w:ascii="Times New Roman" w:hAnsi="Times New Roman" w:cs="Times New Roman"/>
        </w:rPr>
      </w:pPr>
    </w:p>
    <w:p w14:paraId="346DF284" w14:textId="6F635060" w:rsidR="00872817" w:rsidRPr="00230D4B" w:rsidRDefault="00872817" w:rsidP="00230D4B">
      <w:pPr>
        <w:pStyle w:val="Akapitzlist"/>
        <w:numPr>
          <w:ilvl w:val="0"/>
          <w:numId w:val="7"/>
        </w:numPr>
        <w:ind w:left="851" w:hanging="425"/>
        <w:jc w:val="both"/>
        <w:rPr>
          <w:rFonts w:ascii="Times New Roman" w:hAnsi="Times New Roman" w:cs="Times New Roman"/>
          <w:b/>
          <w:bCs/>
        </w:rPr>
      </w:pPr>
      <w:r w:rsidRPr="00230D4B">
        <w:rPr>
          <w:rFonts w:ascii="Times New Roman" w:hAnsi="Times New Roman" w:cs="Times New Roman"/>
          <w:b/>
          <w:bCs/>
        </w:rPr>
        <w:t>Komputer</w:t>
      </w:r>
      <w:r w:rsidR="006C4FE5" w:rsidRPr="00230D4B">
        <w:rPr>
          <w:rFonts w:ascii="Times New Roman" w:hAnsi="Times New Roman" w:cs="Times New Roman"/>
          <w:b/>
          <w:bCs/>
        </w:rPr>
        <w:t xml:space="preserve"> </w:t>
      </w:r>
      <w:r w:rsidR="00960803" w:rsidRPr="00230D4B">
        <w:rPr>
          <w:rFonts w:ascii="Times New Roman" w:hAnsi="Times New Roman" w:cs="Times New Roman"/>
          <w:b/>
          <w:bCs/>
        </w:rPr>
        <w:t xml:space="preserve"> np.</w:t>
      </w:r>
      <w:r w:rsidR="00960803" w:rsidRPr="00230D4B">
        <w:rPr>
          <w:b/>
          <w:bCs/>
        </w:rPr>
        <w:t xml:space="preserve"> </w:t>
      </w:r>
      <w:r w:rsidR="00E97BAD" w:rsidRPr="00230D4B">
        <w:rPr>
          <w:rFonts w:ascii="Times New Roman" w:hAnsi="Times New Roman" w:cs="Times New Roman"/>
          <w:b/>
          <w:bCs/>
        </w:rPr>
        <w:t xml:space="preserve">Dell </w:t>
      </w:r>
      <w:r w:rsidR="00213AF1" w:rsidRPr="00230D4B">
        <w:rPr>
          <w:rFonts w:ascii="Times New Roman" w:hAnsi="Times New Roman" w:cs="Times New Roman"/>
          <w:b/>
          <w:bCs/>
        </w:rPr>
        <w:t>Vostro</w:t>
      </w:r>
      <w:r w:rsidR="00E97BAD" w:rsidRPr="00230D4B">
        <w:rPr>
          <w:rFonts w:ascii="Times New Roman" w:hAnsi="Times New Roman" w:cs="Times New Roman"/>
          <w:b/>
          <w:bCs/>
        </w:rPr>
        <w:t xml:space="preserve"> 3910 </w:t>
      </w:r>
      <w:r w:rsidR="00960803" w:rsidRPr="00230D4B">
        <w:rPr>
          <w:rFonts w:ascii="Times New Roman" w:hAnsi="Times New Roman" w:cs="Times New Roman"/>
          <w:b/>
          <w:bCs/>
        </w:rPr>
        <w:t>(lub inny równoważny, posiadający funkcje oraz parametry nie gorsze niż podane w poniższej tabeli)</w:t>
      </w:r>
      <w:r w:rsidR="00960803" w:rsidRPr="00230D4B">
        <w:rPr>
          <w:rFonts w:ascii="Times New Roman" w:hAnsi="Times New Roman" w:cs="Times New Roman"/>
          <w:b/>
          <w:bCs/>
        </w:rPr>
        <w:tab/>
        <w:t xml:space="preserve"> </w:t>
      </w:r>
      <w:r w:rsidR="00D07B40" w:rsidRPr="00230D4B">
        <w:rPr>
          <w:rFonts w:ascii="Times New Roman" w:hAnsi="Times New Roman" w:cs="Times New Roman"/>
          <w:b/>
          <w:bCs/>
        </w:rPr>
        <w:t>-</w:t>
      </w:r>
      <w:r w:rsidR="002928C6" w:rsidRPr="00230D4B">
        <w:rPr>
          <w:rFonts w:ascii="Times New Roman" w:hAnsi="Times New Roman" w:cs="Times New Roman"/>
          <w:b/>
          <w:bCs/>
        </w:rPr>
        <w:t xml:space="preserve"> </w:t>
      </w:r>
      <w:r w:rsidRPr="00230D4B">
        <w:rPr>
          <w:rFonts w:ascii="Times New Roman" w:hAnsi="Times New Roman" w:cs="Times New Roman"/>
          <w:b/>
          <w:bCs/>
        </w:rPr>
        <w:t>1</w:t>
      </w:r>
      <w:r w:rsidR="002928C6" w:rsidRPr="00230D4B">
        <w:rPr>
          <w:rFonts w:ascii="Times New Roman" w:hAnsi="Times New Roman" w:cs="Times New Roman"/>
          <w:b/>
          <w:bCs/>
        </w:rPr>
        <w:t xml:space="preserve"> </w:t>
      </w:r>
      <w:r w:rsidRPr="00230D4B">
        <w:rPr>
          <w:rFonts w:ascii="Times New Roman" w:hAnsi="Times New Roman" w:cs="Times New Roman"/>
          <w:b/>
          <w:bCs/>
        </w:rPr>
        <w:t>szt.</w:t>
      </w:r>
    </w:p>
    <w:p w14:paraId="2A911F6A" w14:textId="77777777" w:rsidR="001C69DD" w:rsidRPr="00A610AD" w:rsidRDefault="001C69DD" w:rsidP="00230D4B">
      <w:pPr>
        <w:pStyle w:val="Akapitzlist"/>
        <w:jc w:val="both"/>
        <w:rPr>
          <w:rFonts w:ascii="Times New Roman" w:hAnsi="Times New Roman" w:cs="Times New Roman"/>
        </w:rPr>
      </w:pPr>
    </w:p>
    <w:tbl>
      <w:tblPr>
        <w:tblStyle w:val="Tabela-Siatka"/>
        <w:tblW w:w="0" w:type="auto"/>
        <w:tblInd w:w="421" w:type="dxa"/>
        <w:tblLook w:val="04A0" w:firstRow="1" w:lastRow="0" w:firstColumn="1" w:lastColumn="0" w:noHBand="0" w:noVBand="1"/>
      </w:tblPr>
      <w:tblGrid>
        <w:gridCol w:w="3402"/>
        <w:gridCol w:w="6095"/>
      </w:tblGrid>
      <w:tr w:rsidR="00522DAC" w:rsidRPr="00B40A16" w14:paraId="5CBE5869" w14:textId="77777777" w:rsidTr="007412A0">
        <w:tc>
          <w:tcPr>
            <w:tcW w:w="3402" w:type="dxa"/>
          </w:tcPr>
          <w:p w14:paraId="277FD861" w14:textId="77777777" w:rsidR="00522DAC" w:rsidRPr="00A610AD" w:rsidRDefault="00522DAC" w:rsidP="00230D4B">
            <w:pPr>
              <w:jc w:val="both"/>
              <w:rPr>
                <w:rFonts w:ascii="Times New Roman" w:hAnsi="Times New Roman" w:cs="Times New Roman"/>
                <w:b/>
                <w:bCs/>
                <w:sz w:val="20"/>
                <w:szCs w:val="20"/>
              </w:rPr>
            </w:pPr>
            <w:r>
              <w:rPr>
                <w:rFonts w:ascii="Times New Roman" w:hAnsi="Times New Roman" w:cs="Times New Roman"/>
                <w:b/>
                <w:bCs/>
                <w:sz w:val="20"/>
                <w:szCs w:val="20"/>
              </w:rPr>
              <w:t>Element konfiguracji</w:t>
            </w:r>
          </w:p>
        </w:tc>
        <w:tc>
          <w:tcPr>
            <w:tcW w:w="6095" w:type="dxa"/>
          </w:tcPr>
          <w:p w14:paraId="6E9CD262" w14:textId="77777777" w:rsidR="00522DAC" w:rsidRPr="004C210B" w:rsidRDefault="00522DAC" w:rsidP="00230D4B">
            <w:pPr>
              <w:jc w:val="both"/>
              <w:rPr>
                <w:rFonts w:ascii="Times New Roman" w:hAnsi="Times New Roman" w:cs="Times New Roman"/>
                <w:b/>
                <w:bCs/>
                <w:sz w:val="20"/>
                <w:szCs w:val="20"/>
              </w:rPr>
            </w:pPr>
            <w:r w:rsidRPr="004C210B">
              <w:rPr>
                <w:rFonts w:ascii="Times New Roman" w:hAnsi="Times New Roman" w:cs="Times New Roman"/>
                <w:b/>
                <w:bCs/>
                <w:sz w:val="20"/>
                <w:szCs w:val="20"/>
              </w:rPr>
              <w:t>Minimalne wymagania techniczne</w:t>
            </w:r>
          </w:p>
        </w:tc>
      </w:tr>
      <w:tr w:rsidR="00522DAC" w:rsidRPr="00B40A16" w14:paraId="588A19CB" w14:textId="77777777" w:rsidTr="007412A0">
        <w:tc>
          <w:tcPr>
            <w:tcW w:w="3402" w:type="dxa"/>
            <w:vAlign w:val="center"/>
          </w:tcPr>
          <w:p w14:paraId="0D528B37" w14:textId="77777777" w:rsidR="00522DAC" w:rsidRPr="00A610AD" w:rsidRDefault="00522DAC" w:rsidP="00230D4B">
            <w:pPr>
              <w:jc w:val="both"/>
              <w:rPr>
                <w:rFonts w:ascii="Times New Roman" w:hAnsi="Times New Roman" w:cs="Times New Roman"/>
                <w:sz w:val="20"/>
                <w:szCs w:val="20"/>
              </w:rPr>
            </w:pPr>
            <w:r w:rsidRPr="00A610AD">
              <w:rPr>
                <w:rFonts w:ascii="Times New Roman" w:hAnsi="Times New Roman" w:cs="Times New Roman"/>
                <w:b/>
                <w:bCs/>
                <w:sz w:val="20"/>
                <w:szCs w:val="20"/>
              </w:rPr>
              <w:t>Procesor</w:t>
            </w:r>
          </w:p>
        </w:tc>
        <w:tc>
          <w:tcPr>
            <w:tcW w:w="6095" w:type="dxa"/>
            <w:vAlign w:val="center"/>
          </w:tcPr>
          <w:p w14:paraId="59BE42F2" w14:textId="1FC376C6" w:rsidR="00522DAC" w:rsidRDefault="00522DAC" w:rsidP="00230D4B">
            <w:pPr>
              <w:jc w:val="both"/>
              <w:rPr>
                <w:rFonts w:ascii="Times New Roman" w:hAnsi="Times New Roman" w:cs="Times New Roman"/>
                <w:sz w:val="20"/>
                <w:szCs w:val="20"/>
              </w:rPr>
            </w:pPr>
            <w:r w:rsidRPr="00A610AD">
              <w:rPr>
                <w:rFonts w:ascii="Times New Roman" w:hAnsi="Times New Roman" w:cs="Times New Roman"/>
                <w:sz w:val="20"/>
                <w:szCs w:val="20"/>
              </w:rPr>
              <w:t>Intel Core i</w:t>
            </w:r>
            <w:r>
              <w:rPr>
                <w:rFonts w:ascii="Times New Roman" w:hAnsi="Times New Roman" w:cs="Times New Roman"/>
                <w:sz w:val="20"/>
                <w:szCs w:val="20"/>
              </w:rPr>
              <w:t>5</w:t>
            </w:r>
            <w:r w:rsidRPr="00A610AD">
              <w:rPr>
                <w:rFonts w:ascii="Times New Roman" w:hAnsi="Times New Roman" w:cs="Times New Roman"/>
                <w:sz w:val="20"/>
                <w:szCs w:val="20"/>
              </w:rPr>
              <w:t xml:space="preserve">-12100 </w:t>
            </w:r>
            <w:r>
              <w:rPr>
                <w:rFonts w:ascii="Times New Roman" w:hAnsi="Times New Roman" w:cs="Times New Roman"/>
                <w:sz w:val="20"/>
                <w:szCs w:val="20"/>
              </w:rPr>
              <w:t xml:space="preserve">(lub procesor, który otrzymał lepszą ocenę w teście CPU Mark </w:t>
            </w:r>
            <w:hyperlink r:id="rId8" w:history="1">
              <w:r w:rsidRPr="001A7222">
                <w:rPr>
                  <w:rStyle w:val="Hipercze"/>
                  <w:rFonts w:ascii="Times New Roman" w:hAnsi="Times New Roman" w:cs="Times New Roman"/>
                  <w:sz w:val="20"/>
                  <w:szCs w:val="20"/>
                </w:rPr>
                <w:t>https://www.cpubenchmark.net</w:t>
              </w:r>
            </w:hyperlink>
            <w:r>
              <w:rPr>
                <w:rFonts w:ascii="Times New Roman" w:hAnsi="Times New Roman" w:cs="Times New Roman"/>
                <w:sz w:val="20"/>
                <w:szCs w:val="20"/>
              </w:rPr>
              <w:t>)</w:t>
            </w:r>
          </w:p>
          <w:p w14:paraId="5710BF20" w14:textId="77777777" w:rsidR="00522DAC" w:rsidRDefault="00522DAC" w:rsidP="00230D4B">
            <w:pPr>
              <w:jc w:val="both"/>
              <w:rPr>
                <w:rFonts w:ascii="Times New Roman" w:hAnsi="Times New Roman" w:cs="Times New Roman"/>
                <w:sz w:val="20"/>
                <w:szCs w:val="20"/>
              </w:rPr>
            </w:pPr>
            <w:r>
              <w:rPr>
                <w:rFonts w:ascii="Times New Roman" w:hAnsi="Times New Roman" w:cs="Times New Roman"/>
                <w:sz w:val="20"/>
                <w:szCs w:val="20"/>
              </w:rPr>
              <w:t>Proszę podać producenta, typ i oznaczenie procesora …………………………………………………………</w:t>
            </w:r>
          </w:p>
          <w:p w14:paraId="32B37301" w14:textId="42D1AC90" w:rsidR="00522DAC" w:rsidRPr="00A610AD" w:rsidRDefault="00522DAC" w:rsidP="00230D4B">
            <w:pPr>
              <w:jc w:val="both"/>
              <w:rPr>
                <w:rFonts w:ascii="Times New Roman" w:hAnsi="Times New Roman" w:cs="Times New Roman"/>
                <w:sz w:val="20"/>
                <w:szCs w:val="20"/>
              </w:rPr>
            </w:pPr>
            <w:r>
              <w:rPr>
                <w:rFonts w:ascii="Times New Roman" w:hAnsi="Times New Roman" w:cs="Times New Roman"/>
                <w:sz w:val="20"/>
                <w:szCs w:val="20"/>
              </w:rPr>
              <w:t>…………………………………………………………</w:t>
            </w:r>
          </w:p>
        </w:tc>
      </w:tr>
      <w:tr w:rsidR="00522DAC" w:rsidRPr="00B40A16" w14:paraId="28A219E5" w14:textId="77777777" w:rsidTr="007412A0">
        <w:tc>
          <w:tcPr>
            <w:tcW w:w="3402" w:type="dxa"/>
            <w:vAlign w:val="center"/>
          </w:tcPr>
          <w:p w14:paraId="450C69DF" w14:textId="77777777" w:rsidR="00522DAC" w:rsidRPr="00A610AD" w:rsidRDefault="00522DAC" w:rsidP="00230D4B">
            <w:pPr>
              <w:jc w:val="both"/>
              <w:rPr>
                <w:rFonts w:ascii="Times New Roman" w:hAnsi="Times New Roman" w:cs="Times New Roman"/>
                <w:b/>
                <w:bCs/>
                <w:sz w:val="20"/>
                <w:szCs w:val="20"/>
              </w:rPr>
            </w:pPr>
            <w:r>
              <w:rPr>
                <w:rFonts w:ascii="Times New Roman" w:hAnsi="Times New Roman" w:cs="Times New Roman"/>
                <w:b/>
                <w:bCs/>
                <w:sz w:val="20"/>
                <w:szCs w:val="20"/>
              </w:rPr>
              <w:t>Płyta główna</w:t>
            </w:r>
          </w:p>
        </w:tc>
        <w:tc>
          <w:tcPr>
            <w:tcW w:w="6095" w:type="dxa"/>
            <w:vAlign w:val="center"/>
          </w:tcPr>
          <w:p w14:paraId="084663C9" w14:textId="77777777" w:rsidR="00522DAC" w:rsidRPr="00A610AD" w:rsidRDefault="00522DAC" w:rsidP="00230D4B">
            <w:pPr>
              <w:jc w:val="both"/>
              <w:rPr>
                <w:rFonts w:ascii="Times New Roman" w:hAnsi="Times New Roman" w:cs="Times New Roman"/>
                <w:sz w:val="20"/>
                <w:szCs w:val="20"/>
              </w:rPr>
            </w:pPr>
            <w:r w:rsidRPr="0081797C">
              <w:rPr>
                <w:rFonts w:ascii="Times New Roman" w:hAnsi="Times New Roman" w:cs="Times New Roman"/>
                <w:sz w:val="20"/>
                <w:szCs w:val="20"/>
              </w:rPr>
              <w:t>Trwale oznaczona logo producenta komputera</w:t>
            </w:r>
          </w:p>
        </w:tc>
      </w:tr>
      <w:tr w:rsidR="00522DAC" w:rsidRPr="00B40A16" w14:paraId="756B71C3" w14:textId="77777777" w:rsidTr="007412A0">
        <w:tc>
          <w:tcPr>
            <w:tcW w:w="3402" w:type="dxa"/>
            <w:vAlign w:val="center"/>
          </w:tcPr>
          <w:p w14:paraId="6DC83C6E" w14:textId="77777777" w:rsidR="00522DAC" w:rsidRPr="00A610AD" w:rsidRDefault="00522DAC" w:rsidP="00230D4B">
            <w:pPr>
              <w:jc w:val="both"/>
              <w:rPr>
                <w:rFonts w:ascii="Times New Roman" w:hAnsi="Times New Roman" w:cs="Times New Roman"/>
                <w:b/>
                <w:bCs/>
                <w:sz w:val="20"/>
                <w:szCs w:val="20"/>
              </w:rPr>
            </w:pPr>
            <w:r w:rsidRPr="00A610AD">
              <w:rPr>
                <w:rFonts w:ascii="Times New Roman" w:hAnsi="Times New Roman" w:cs="Times New Roman"/>
                <w:b/>
                <w:bCs/>
                <w:sz w:val="20"/>
                <w:szCs w:val="20"/>
              </w:rPr>
              <w:t>Pamięć RAM</w:t>
            </w:r>
          </w:p>
        </w:tc>
        <w:tc>
          <w:tcPr>
            <w:tcW w:w="6095" w:type="dxa"/>
            <w:vAlign w:val="center"/>
          </w:tcPr>
          <w:p w14:paraId="35C34AC9" w14:textId="77777777" w:rsidR="00522DAC" w:rsidRPr="00A610AD" w:rsidRDefault="00522DAC" w:rsidP="00230D4B">
            <w:pPr>
              <w:jc w:val="both"/>
              <w:rPr>
                <w:rFonts w:ascii="Times New Roman" w:hAnsi="Times New Roman" w:cs="Times New Roman"/>
                <w:sz w:val="20"/>
                <w:szCs w:val="20"/>
              </w:rPr>
            </w:pPr>
            <w:r>
              <w:rPr>
                <w:rFonts w:ascii="Times New Roman" w:hAnsi="Times New Roman" w:cs="Times New Roman"/>
                <w:sz w:val="20"/>
                <w:szCs w:val="20"/>
              </w:rPr>
              <w:t>16</w:t>
            </w:r>
            <w:r w:rsidRPr="00A610AD">
              <w:rPr>
                <w:rFonts w:ascii="Times New Roman" w:hAnsi="Times New Roman" w:cs="Times New Roman"/>
                <w:sz w:val="20"/>
                <w:szCs w:val="20"/>
              </w:rPr>
              <w:t xml:space="preserve"> GB (DIMM DDR4, 3200 MHz)</w:t>
            </w:r>
          </w:p>
        </w:tc>
      </w:tr>
      <w:tr w:rsidR="00522DAC" w:rsidRPr="00B40A16" w14:paraId="5F426975" w14:textId="77777777" w:rsidTr="007412A0">
        <w:tc>
          <w:tcPr>
            <w:tcW w:w="3402" w:type="dxa"/>
            <w:vAlign w:val="center"/>
          </w:tcPr>
          <w:p w14:paraId="35F83F4D" w14:textId="77777777" w:rsidR="00522DAC" w:rsidRPr="00A610AD" w:rsidRDefault="00522DAC" w:rsidP="00230D4B">
            <w:pPr>
              <w:jc w:val="both"/>
              <w:rPr>
                <w:rFonts w:ascii="Times New Roman" w:hAnsi="Times New Roman" w:cs="Times New Roman"/>
                <w:sz w:val="20"/>
                <w:szCs w:val="20"/>
              </w:rPr>
            </w:pPr>
            <w:r w:rsidRPr="00A610AD">
              <w:rPr>
                <w:rFonts w:ascii="Times New Roman" w:hAnsi="Times New Roman" w:cs="Times New Roman"/>
                <w:b/>
                <w:bCs/>
                <w:sz w:val="20"/>
                <w:szCs w:val="20"/>
              </w:rPr>
              <w:t>Maksymalna obsługiwana ilość pamięci RAM</w:t>
            </w:r>
          </w:p>
        </w:tc>
        <w:tc>
          <w:tcPr>
            <w:tcW w:w="6095" w:type="dxa"/>
            <w:vAlign w:val="center"/>
          </w:tcPr>
          <w:p w14:paraId="0FA13163" w14:textId="77777777" w:rsidR="00522DAC" w:rsidRPr="00A610AD" w:rsidRDefault="00522DAC" w:rsidP="00230D4B">
            <w:pPr>
              <w:jc w:val="both"/>
              <w:rPr>
                <w:rFonts w:ascii="Times New Roman" w:hAnsi="Times New Roman" w:cs="Times New Roman"/>
                <w:sz w:val="20"/>
                <w:szCs w:val="20"/>
              </w:rPr>
            </w:pPr>
            <w:r>
              <w:rPr>
                <w:rFonts w:ascii="Times New Roman" w:hAnsi="Times New Roman" w:cs="Times New Roman"/>
                <w:sz w:val="20"/>
                <w:szCs w:val="20"/>
              </w:rPr>
              <w:t>64</w:t>
            </w:r>
            <w:r w:rsidRPr="00A610AD">
              <w:rPr>
                <w:rFonts w:ascii="Times New Roman" w:hAnsi="Times New Roman" w:cs="Times New Roman"/>
                <w:sz w:val="20"/>
                <w:szCs w:val="20"/>
              </w:rPr>
              <w:t xml:space="preserve"> GB</w:t>
            </w:r>
          </w:p>
        </w:tc>
      </w:tr>
      <w:tr w:rsidR="00522DAC" w:rsidRPr="00B40A16" w14:paraId="44FD4662" w14:textId="77777777" w:rsidTr="007412A0">
        <w:tc>
          <w:tcPr>
            <w:tcW w:w="3402" w:type="dxa"/>
            <w:vAlign w:val="center"/>
          </w:tcPr>
          <w:p w14:paraId="11D483AD" w14:textId="77777777" w:rsidR="00522DAC" w:rsidRPr="00A610AD" w:rsidRDefault="00522DAC" w:rsidP="00230D4B">
            <w:pPr>
              <w:jc w:val="both"/>
              <w:rPr>
                <w:rFonts w:ascii="Times New Roman" w:hAnsi="Times New Roman" w:cs="Times New Roman"/>
                <w:b/>
                <w:bCs/>
                <w:sz w:val="20"/>
                <w:szCs w:val="20"/>
              </w:rPr>
            </w:pPr>
            <w:r w:rsidRPr="00A610AD">
              <w:rPr>
                <w:rFonts w:ascii="Times New Roman" w:hAnsi="Times New Roman" w:cs="Times New Roman"/>
                <w:b/>
                <w:bCs/>
                <w:sz w:val="20"/>
                <w:szCs w:val="20"/>
              </w:rPr>
              <w:t>Liczba gniazd pamięci (ogółem / wolne)</w:t>
            </w:r>
          </w:p>
        </w:tc>
        <w:tc>
          <w:tcPr>
            <w:tcW w:w="6095" w:type="dxa"/>
            <w:vAlign w:val="center"/>
          </w:tcPr>
          <w:p w14:paraId="20CC32FB" w14:textId="77777777" w:rsidR="00522DAC" w:rsidRPr="00A610AD" w:rsidRDefault="00522DAC" w:rsidP="00230D4B">
            <w:pPr>
              <w:jc w:val="both"/>
              <w:rPr>
                <w:rFonts w:ascii="Times New Roman" w:hAnsi="Times New Roman" w:cs="Times New Roman"/>
                <w:sz w:val="20"/>
                <w:szCs w:val="20"/>
              </w:rPr>
            </w:pPr>
            <w:r w:rsidRPr="00A610AD">
              <w:rPr>
                <w:rFonts w:ascii="Times New Roman" w:hAnsi="Times New Roman" w:cs="Times New Roman"/>
                <w:sz w:val="20"/>
                <w:szCs w:val="20"/>
              </w:rPr>
              <w:t>2/</w:t>
            </w:r>
            <w:r>
              <w:rPr>
                <w:rFonts w:ascii="Times New Roman" w:hAnsi="Times New Roman" w:cs="Times New Roman"/>
                <w:sz w:val="20"/>
                <w:szCs w:val="20"/>
              </w:rPr>
              <w:t>0</w:t>
            </w:r>
          </w:p>
        </w:tc>
      </w:tr>
      <w:tr w:rsidR="00522DAC" w:rsidRPr="00B40A16" w14:paraId="18780232" w14:textId="77777777" w:rsidTr="007412A0">
        <w:tc>
          <w:tcPr>
            <w:tcW w:w="3402" w:type="dxa"/>
            <w:vAlign w:val="center"/>
          </w:tcPr>
          <w:p w14:paraId="4381FC76" w14:textId="77777777" w:rsidR="00522DAC" w:rsidRPr="00A610AD" w:rsidRDefault="00522DAC" w:rsidP="00230D4B">
            <w:pPr>
              <w:jc w:val="both"/>
              <w:rPr>
                <w:rFonts w:ascii="Times New Roman" w:hAnsi="Times New Roman" w:cs="Times New Roman"/>
                <w:b/>
                <w:bCs/>
                <w:sz w:val="20"/>
                <w:szCs w:val="20"/>
              </w:rPr>
            </w:pPr>
            <w:r w:rsidRPr="00A610AD">
              <w:rPr>
                <w:rFonts w:ascii="Times New Roman" w:hAnsi="Times New Roman" w:cs="Times New Roman"/>
                <w:b/>
                <w:bCs/>
                <w:sz w:val="20"/>
                <w:szCs w:val="20"/>
              </w:rPr>
              <w:t>Karta graficzna</w:t>
            </w:r>
          </w:p>
        </w:tc>
        <w:tc>
          <w:tcPr>
            <w:tcW w:w="6095" w:type="dxa"/>
            <w:vAlign w:val="center"/>
          </w:tcPr>
          <w:p w14:paraId="6CBF130E" w14:textId="77777777" w:rsidR="00522DAC" w:rsidRPr="00A610AD" w:rsidRDefault="00522DAC" w:rsidP="00230D4B">
            <w:pPr>
              <w:jc w:val="both"/>
              <w:rPr>
                <w:rFonts w:ascii="Times New Roman" w:hAnsi="Times New Roman" w:cs="Times New Roman"/>
                <w:sz w:val="20"/>
                <w:szCs w:val="20"/>
              </w:rPr>
            </w:pPr>
            <w:r>
              <w:rPr>
                <w:rFonts w:ascii="Times New Roman" w:hAnsi="Times New Roman" w:cs="Times New Roman"/>
                <w:sz w:val="20"/>
                <w:szCs w:val="20"/>
              </w:rPr>
              <w:t>Zintegrowana z procesorem,</w:t>
            </w:r>
            <w:r w:rsidRPr="00776C05">
              <w:rPr>
                <w:rFonts w:ascii="Times New Roman" w:hAnsi="Times New Roman" w:cs="Times New Roman"/>
                <w:sz w:val="20"/>
                <w:szCs w:val="20"/>
              </w:rPr>
              <w:t xml:space="preserve"> powinna umożliwiać pracę na 2 monitorach</w:t>
            </w:r>
          </w:p>
        </w:tc>
      </w:tr>
      <w:tr w:rsidR="00522DAC" w:rsidRPr="00B40A16" w14:paraId="122AE9BC" w14:textId="77777777" w:rsidTr="007412A0">
        <w:tc>
          <w:tcPr>
            <w:tcW w:w="3402" w:type="dxa"/>
            <w:vAlign w:val="center"/>
          </w:tcPr>
          <w:p w14:paraId="4EF904BD" w14:textId="77777777" w:rsidR="00522DAC" w:rsidRPr="00A610AD" w:rsidRDefault="00522DAC" w:rsidP="00230D4B">
            <w:pPr>
              <w:jc w:val="both"/>
              <w:rPr>
                <w:rFonts w:ascii="Times New Roman" w:hAnsi="Times New Roman" w:cs="Times New Roman"/>
                <w:b/>
                <w:bCs/>
                <w:sz w:val="20"/>
                <w:szCs w:val="20"/>
              </w:rPr>
            </w:pPr>
            <w:r w:rsidRPr="00A610AD">
              <w:rPr>
                <w:rFonts w:ascii="Times New Roman" w:hAnsi="Times New Roman" w:cs="Times New Roman"/>
                <w:b/>
                <w:bCs/>
                <w:sz w:val="20"/>
                <w:szCs w:val="20"/>
              </w:rPr>
              <w:t>Wielkość pamięci karty graficznej</w:t>
            </w:r>
          </w:p>
        </w:tc>
        <w:tc>
          <w:tcPr>
            <w:tcW w:w="6095" w:type="dxa"/>
            <w:vAlign w:val="center"/>
          </w:tcPr>
          <w:p w14:paraId="4237B8ED" w14:textId="77777777" w:rsidR="00522DAC" w:rsidRPr="00A610AD" w:rsidRDefault="00522DAC" w:rsidP="00230D4B">
            <w:pPr>
              <w:jc w:val="both"/>
              <w:rPr>
                <w:rFonts w:ascii="Times New Roman" w:hAnsi="Times New Roman" w:cs="Times New Roman"/>
                <w:sz w:val="20"/>
                <w:szCs w:val="20"/>
              </w:rPr>
            </w:pPr>
            <w:r w:rsidRPr="00A610AD">
              <w:rPr>
                <w:rFonts w:ascii="Times New Roman" w:hAnsi="Times New Roman" w:cs="Times New Roman"/>
                <w:sz w:val="20"/>
                <w:szCs w:val="20"/>
              </w:rPr>
              <w:t>Pamięć współdzielona</w:t>
            </w:r>
          </w:p>
        </w:tc>
      </w:tr>
      <w:tr w:rsidR="00522DAC" w:rsidRPr="00B40A16" w14:paraId="77E2B74C" w14:textId="77777777" w:rsidTr="007412A0">
        <w:tc>
          <w:tcPr>
            <w:tcW w:w="3402" w:type="dxa"/>
            <w:vAlign w:val="center"/>
          </w:tcPr>
          <w:p w14:paraId="13558048" w14:textId="77777777" w:rsidR="00522DAC" w:rsidRPr="00A610AD" w:rsidRDefault="00522DAC" w:rsidP="00230D4B">
            <w:pPr>
              <w:jc w:val="both"/>
              <w:rPr>
                <w:rFonts w:ascii="Times New Roman" w:hAnsi="Times New Roman" w:cs="Times New Roman"/>
                <w:b/>
                <w:bCs/>
                <w:sz w:val="20"/>
                <w:szCs w:val="20"/>
              </w:rPr>
            </w:pPr>
            <w:r w:rsidRPr="00A610AD">
              <w:rPr>
                <w:rFonts w:ascii="Times New Roman" w:hAnsi="Times New Roman" w:cs="Times New Roman"/>
                <w:b/>
                <w:bCs/>
                <w:sz w:val="20"/>
                <w:szCs w:val="20"/>
              </w:rPr>
              <w:t>Dysk SSD PCIe</w:t>
            </w:r>
          </w:p>
        </w:tc>
        <w:tc>
          <w:tcPr>
            <w:tcW w:w="6095" w:type="dxa"/>
            <w:vAlign w:val="center"/>
          </w:tcPr>
          <w:p w14:paraId="5226F95C" w14:textId="0FE00012" w:rsidR="00522DAC" w:rsidRPr="00A610AD" w:rsidRDefault="00522DAC" w:rsidP="00230D4B">
            <w:pPr>
              <w:jc w:val="both"/>
              <w:rPr>
                <w:rFonts w:ascii="Times New Roman" w:hAnsi="Times New Roman" w:cs="Times New Roman"/>
                <w:sz w:val="20"/>
                <w:szCs w:val="20"/>
              </w:rPr>
            </w:pPr>
            <w:r>
              <w:rPr>
                <w:rFonts w:ascii="Times New Roman" w:hAnsi="Times New Roman" w:cs="Times New Roman"/>
                <w:sz w:val="20"/>
                <w:szCs w:val="20"/>
              </w:rPr>
              <w:t>512</w:t>
            </w:r>
            <w:r w:rsidRPr="00A610AD">
              <w:rPr>
                <w:rFonts w:ascii="Times New Roman" w:hAnsi="Times New Roman" w:cs="Times New Roman"/>
                <w:sz w:val="20"/>
                <w:szCs w:val="20"/>
              </w:rPr>
              <w:t xml:space="preserve"> GB</w:t>
            </w:r>
          </w:p>
        </w:tc>
      </w:tr>
      <w:tr w:rsidR="00522DAC" w:rsidRPr="00B40A16" w14:paraId="43870E27" w14:textId="77777777" w:rsidTr="007412A0">
        <w:tc>
          <w:tcPr>
            <w:tcW w:w="3402" w:type="dxa"/>
            <w:vAlign w:val="center"/>
          </w:tcPr>
          <w:p w14:paraId="4F9EE435" w14:textId="77777777" w:rsidR="00522DAC" w:rsidRPr="00A610AD" w:rsidRDefault="00522DAC" w:rsidP="00230D4B">
            <w:pPr>
              <w:jc w:val="both"/>
              <w:rPr>
                <w:rFonts w:ascii="Times New Roman" w:hAnsi="Times New Roman" w:cs="Times New Roman"/>
                <w:b/>
                <w:bCs/>
                <w:sz w:val="20"/>
                <w:szCs w:val="20"/>
              </w:rPr>
            </w:pPr>
            <w:r w:rsidRPr="0008248A">
              <w:rPr>
                <w:rFonts w:ascii="Times New Roman" w:hAnsi="Times New Roman" w:cs="Times New Roman"/>
                <w:b/>
                <w:bCs/>
                <w:sz w:val="20"/>
                <w:szCs w:val="20"/>
              </w:rPr>
              <w:t>Opcje dołożenia dysków</w:t>
            </w:r>
          </w:p>
        </w:tc>
        <w:tc>
          <w:tcPr>
            <w:tcW w:w="6095" w:type="dxa"/>
            <w:vAlign w:val="center"/>
          </w:tcPr>
          <w:p w14:paraId="1DA59A00" w14:textId="77777777" w:rsidR="00522DAC" w:rsidRPr="00A610AD" w:rsidRDefault="00522DAC" w:rsidP="00230D4B">
            <w:pPr>
              <w:jc w:val="both"/>
              <w:rPr>
                <w:rFonts w:ascii="Times New Roman" w:hAnsi="Times New Roman" w:cs="Times New Roman"/>
                <w:sz w:val="20"/>
                <w:szCs w:val="20"/>
              </w:rPr>
            </w:pPr>
            <w:r w:rsidRPr="0008248A">
              <w:rPr>
                <w:rFonts w:ascii="Times New Roman" w:hAnsi="Times New Roman" w:cs="Times New Roman"/>
                <w:sz w:val="20"/>
                <w:szCs w:val="20"/>
              </w:rPr>
              <w:t xml:space="preserve">Możliwość montażu dysku SATA </w:t>
            </w:r>
          </w:p>
        </w:tc>
      </w:tr>
      <w:tr w:rsidR="00522DAC" w:rsidRPr="00B40A16" w14:paraId="3B84574A" w14:textId="77777777" w:rsidTr="007412A0">
        <w:tc>
          <w:tcPr>
            <w:tcW w:w="3402" w:type="dxa"/>
            <w:vAlign w:val="center"/>
          </w:tcPr>
          <w:p w14:paraId="2F36C95B" w14:textId="77777777" w:rsidR="00522DAC" w:rsidRPr="00A610AD" w:rsidRDefault="00522DAC" w:rsidP="00230D4B">
            <w:pPr>
              <w:jc w:val="both"/>
              <w:rPr>
                <w:rFonts w:ascii="Times New Roman" w:hAnsi="Times New Roman" w:cs="Times New Roman"/>
                <w:b/>
                <w:bCs/>
                <w:sz w:val="20"/>
                <w:szCs w:val="20"/>
              </w:rPr>
            </w:pPr>
            <w:r w:rsidRPr="00A610AD">
              <w:rPr>
                <w:rFonts w:ascii="Times New Roman" w:hAnsi="Times New Roman" w:cs="Times New Roman"/>
                <w:b/>
                <w:bCs/>
                <w:sz w:val="20"/>
                <w:szCs w:val="20"/>
              </w:rPr>
              <w:t>Wbudowane napędy optyczne</w:t>
            </w:r>
          </w:p>
        </w:tc>
        <w:tc>
          <w:tcPr>
            <w:tcW w:w="6095" w:type="dxa"/>
            <w:vAlign w:val="center"/>
          </w:tcPr>
          <w:p w14:paraId="63D78412" w14:textId="77777777" w:rsidR="00522DAC" w:rsidRPr="00A610AD" w:rsidRDefault="00522DAC" w:rsidP="00230D4B">
            <w:pPr>
              <w:jc w:val="both"/>
              <w:rPr>
                <w:rFonts w:ascii="Times New Roman" w:hAnsi="Times New Roman" w:cs="Times New Roman"/>
                <w:sz w:val="20"/>
                <w:szCs w:val="20"/>
              </w:rPr>
            </w:pPr>
            <w:r w:rsidRPr="00A610AD">
              <w:rPr>
                <w:rFonts w:ascii="Times New Roman" w:hAnsi="Times New Roman" w:cs="Times New Roman"/>
                <w:sz w:val="20"/>
                <w:szCs w:val="20"/>
              </w:rPr>
              <w:t>Nagrywarka DVD+/-RW DualLayer</w:t>
            </w:r>
          </w:p>
        </w:tc>
      </w:tr>
      <w:tr w:rsidR="00522DAC" w:rsidRPr="00B40A16" w14:paraId="3B415C30" w14:textId="77777777" w:rsidTr="007412A0">
        <w:tc>
          <w:tcPr>
            <w:tcW w:w="3402" w:type="dxa"/>
            <w:vAlign w:val="center"/>
          </w:tcPr>
          <w:p w14:paraId="5F158AF9" w14:textId="77777777" w:rsidR="00522DAC" w:rsidRPr="00A610AD" w:rsidRDefault="00522DAC" w:rsidP="00230D4B">
            <w:pPr>
              <w:jc w:val="both"/>
              <w:rPr>
                <w:rFonts w:ascii="Times New Roman" w:hAnsi="Times New Roman" w:cs="Times New Roman"/>
                <w:b/>
                <w:bCs/>
                <w:sz w:val="20"/>
                <w:szCs w:val="20"/>
              </w:rPr>
            </w:pPr>
            <w:r w:rsidRPr="00A610AD">
              <w:rPr>
                <w:rFonts w:ascii="Times New Roman" w:hAnsi="Times New Roman" w:cs="Times New Roman"/>
                <w:b/>
                <w:bCs/>
                <w:sz w:val="20"/>
                <w:szCs w:val="20"/>
              </w:rPr>
              <w:t>Dźwięk</w:t>
            </w:r>
          </w:p>
        </w:tc>
        <w:tc>
          <w:tcPr>
            <w:tcW w:w="6095" w:type="dxa"/>
            <w:vAlign w:val="center"/>
          </w:tcPr>
          <w:p w14:paraId="58814B2C" w14:textId="77777777" w:rsidR="00522DAC" w:rsidRPr="00A610AD" w:rsidRDefault="00522DAC" w:rsidP="00230D4B">
            <w:pPr>
              <w:jc w:val="both"/>
              <w:rPr>
                <w:rFonts w:ascii="Times New Roman" w:hAnsi="Times New Roman" w:cs="Times New Roman"/>
                <w:sz w:val="20"/>
                <w:szCs w:val="20"/>
              </w:rPr>
            </w:pPr>
            <w:r w:rsidRPr="00A610AD">
              <w:rPr>
                <w:rFonts w:ascii="Times New Roman" w:hAnsi="Times New Roman" w:cs="Times New Roman"/>
                <w:sz w:val="20"/>
                <w:szCs w:val="20"/>
              </w:rPr>
              <w:t>Zintegrowana karta dźwiękowa</w:t>
            </w:r>
          </w:p>
        </w:tc>
      </w:tr>
      <w:tr w:rsidR="00522DAC" w:rsidRPr="00B40A16" w14:paraId="0D82EF12" w14:textId="77777777" w:rsidTr="007412A0">
        <w:tc>
          <w:tcPr>
            <w:tcW w:w="3402" w:type="dxa"/>
            <w:vAlign w:val="center"/>
          </w:tcPr>
          <w:p w14:paraId="557A6631" w14:textId="77777777" w:rsidR="00522DAC" w:rsidRPr="00A610AD" w:rsidRDefault="00522DAC" w:rsidP="00230D4B">
            <w:pPr>
              <w:jc w:val="both"/>
              <w:rPr>
                <w:rFonts w:ascii="Times New Roman" w:hAnsi="Times New Roman" w:cs="Times New Roman"/>
                <w:b/>
                <w:bCs/>
                <w:sz w:val="20"/>
                <w:szCs w:val="20"/>
              </w:rPr>
            </w:pPr>
            <w:r w:rsidRPr="00A610AD">
              <w:rPr>
                <w:rFonts w:ascii="Times New Roman" w:hAnsi="Times New Roman" w:cs="Times New Roman"/>
                <w:b/>
                <w:bCs/>
                <w:sz w:val="20"/>
                <w:szCs w:val="20"/>
              </w:rPr>
              <w:t>Łączność</w:t>
            </w:r>
          </w:p>
        </w:tc>
        <w:tc>
          <w:tcPr>
            <w:tcW w:w="6095" w:type="dxa"/>
            <w:vAlign w:val="center"/>
          </w:tcPr>
          <w:p w14:paraId="49A1D1F3" w14:textId="77777777" w:rsidR="00522DAC" w:rsidRPr="00213AF1" w:rsidRDefault="00522DAC" w:rsidP="00230D4B">
            <w:pPr>
              <w:jc w:val="both"/>
              <w:rPr>
                <w:rFonts w:ascii="Times New Roman" w:hAnsi="Times New Roman" w:cs="Times New Roman"/>
                <w:sz w:val="20"/>
                <w:szCs w:val="20"/>
              </w:rPr>
            </w:pPr>
            <w:r w:rsidRPr="00213AF1">
              <w:rPr>
                <w:rFonts w:ascii="Times New Roman" w:hAnsi="Times New Roman" w:cs="Times New Roman"/>
                <w:sz w:val="20"/>
                <w:szCs w:val="20"/>
              </w:rPr>
              <w:t>Wi-Fi 5 (802.11 a/b/g/n/ac)</w:t>
            </w:r>
          </w:p>
          <w:p w14:paraId="60002A99" w14:textId="77777777" w:rsidR="00522DAC" w:rsidRPr="00213AF1" w:rsidRDefault="00522DAC" w:rsidP="00230D4B">
            <w:pPr>
              <w:jc w:val="both"/>
              <w:rPr>
                <w:rFonts w:ascii="Times New Roman" w:hAnsi="Times New Roman" w:cs="Times New Roman"/>
                <w:sz w:val="20"/>
                <w:szCs w:val="20"/>
              </w:rPr>
            </w:pPr>
            <w:r w:rsidRPr="00213AF1">
              <w:rPr>
                <w:rFonts w:ascii="Times New Roman" w:hAnsi="Times New Roman" w:cs="Times New Roman"/>
                <w:sz w:val="20"/>
                <w:szCs w:val="20"/>
              </w:rPr>
              <w:t>LAN 10/100/1000 Mbps</w:t>
            </w:r>
          </w:p>
          <w:p w14:paraId="624E99C1" w14:textId="016F08D3" w:rsidR="00522DAC" w:rsidRPr="00A610AD" w:rsidRDefault="00522DAC" w:rsidP="00230D4B">
            <w:pPr>
              <w:jc w:val="both"/>
              <w:rPr>
                <w:rFonts w:ascii="Times New Roman" w:hAnsi="Times New Roman" w:cs="Times New Roman"/>
                <w:sz w:val="20"/>
                <w:szCs w:val="20"/>
              </w:rPr>
            </w:pPr>
            <w:r w:rsidRPr="00213AF1">
              <w:rPr>
                <w:rFonts w:ascii="Times New Roman" w:hAnsi="Times New Roman" w:cs="Times New Roman"/>
                <w:sz w:val="20"/>
                <w:szCs w:val="20"/>
              </w:rPr>
              <w:t>Bluetooth</w:t>
            </w:r>
          </w:p>
        </w:tc>
      </w:tr>
      <w:tr w:rsidR="00522DAC" w:rsidRPr="00B40A16" w14:paraId="0A508CB4" w14:textId="77777777" w:rsidTr="007412A0">
        <w:tc>
          <w:tcPr>
            <w:tcW w:w="3402" w:type="dxa"/>
            <w:vAlign w:val="center"/>
          </w:tcPr>
          <w:p w14:paraId="731A3B1C" w14:textId="77777777" w:rsidR="00522DAC" w:rsidRPr="00A610AD" w:rsidRDefault="00522DAC" w:rsidP="00230D4B">
            <w:pPr>
              <w:jc w:val="both"/>
              <w:rPr>
                <w:rFonts w:ascii="Times New Roman" w:hAnsi="Times New Roman" w:cs="Times New Roman"/>
                <w:b/>
                <w:bCs/>
                <w:sz w:val="20"/>
                <w:szCs w:val="20"/>
              </w:rPr>
            </w:pPr>
            <w:r w:rsidRPr="00A610AD">
              <w:rPr>
                <w:rFonts w:ascii="Times New Roman" w:hAnsi="Times New Roman" w:cs="Times New Roman"/>
                <w:b/>
                <w:bCs/>
                <w:sz w:val="20"/>
                <w:szCs w:val="20"/>
              </w:rPr>
              <w:t>Złącza - panel przedni</w:t>
            </w:r>
          </w:p>
        </w:tc>
        <w:tc>
          <w:tcPr>
            <w:tcW w:w="6095" w:type="dxa"/>
            <w:vAlign w:val="center"/>
          </w:tcPr>
          <w:p w14:paraId="0FADEAD7" w14:textId="77777777" w:rsidR="00522DAC" w:rsidRPr="00213AF1" w:rsidRDefault="00522DAC" w:rsidP="00230D4B">
            <w:pPr>
              <w:jc w:val="both"/>
              <w:rPr>
                <w:rFonts w:ascii="Times New Roman" w:hAnsi="Times New Roman" w:cs="Times New Roman"/>
                <w:sz w:val="20"/>
                <w:szCs w:val="20"/>
              </w:rPr>
            </w:pPr>
            <w:r w:rsidRPr="00213AF1">
              <w:rPr>
                <w:rFonts w:ascii="Times New Roman" w:hAnsi="Times New Roman" w:cs="Times New Roman"/>
                <w:sz w:val="20"/>
                <w:szCs w:val="20"/>
              </w:rPr>
              <w:t>USB 2.0 - 2 szt.</w:t>
            </w:r>
          </w:p>
          <w:p w14:paraId="1E16E2B8" w14:textId="77777777" w:rsidR="00522DAC" w:rsidRPr="00213AF1" w:rsidRDefault="00522DAC" w:rsidP="00230D4B">
            <w:pPr>
              <w:jc w:val="both"/>
              <w:rPr>
                <w:rFonts w:ascii="Times New Roman" w:hAnsi="Times New Roman" w:cs="Times New Roman"/>
                <w:sz w:val="20"/>
                <w:szCs w:val="20"/>
              </w:rPr>
            </w:pPr>
            <w:r w:rsidRPr="00213AF1">
              <w:rPr>
                <w:rFonts w:ascii="Times New Roman" w:hAnsi="Times New Roman" w:cs="Times New Roman"/>
                <w:sz w:val="20"/>
                <w:szCs w:val="20"/>
              </w:rPr>
              <w:t>USB 3.2 Gen. 1 - 2 szt.</w:t>
            </w:r>
          </w:p>
          <w:p w14:paraId="3E51D914" w14:textId="6F04718D" w:rsidR="00522DAC" w:rsidRPr="00A610AD" w:rsidRDefault="00522DAC" w:rsidP="00230D4B">
            <w:pPr>
              <w:jc w:val="both"/>
              <w:rPr>
                <w:rFonts w:ascii="Times New Roman" w:hAnsi="Times New Roman" w:cs="Times New Roman"/>
                <w:sz w:val="20"/>
                <w:szCs w:val="20"/>
              </w:rPr>
            </w:pPr>
            <w:r w:rsidRPr="00213AF1">
              <w:rPr>
                <w:rFonts w:ascii="Times New Roman" w:hAnsi="Times New Roman" w:cs="Times New Roman"/>
                <w:sz w:val="20"/>
                <w:szCs w:val="20"/>
              </w:rPr>
              <w:t>Wyjście słuchawkowe/wejście mikrofonowe - 1 szt.</w:t>
            </w:r>
          </w:p>
        </w:tc>
      </w:tr>
      <w:tr w:rsidR="00522DAC" w:rsidRPr="00B40A16" w14:paraId="31C39D63" w14:textId="77777777" w:rsidTr="007412A0">
        <w:tc>
          <w:tcPr>
            <w:tcW w:w="3402" w:type="dxa"/>
            <w:vAlign w:val="center"/>
          </w:tcPr>
          <w:p w14:paraId="4F328665" w14:textId="77777777" w:rsidR="00522DAC" w:rsidRPr="00A610AD" w:rsidRDefault="00522DAC" w:rsidP="00230D4B">
            <w:pPr>
              <w:jc w:val="both"/>
              <w:rPr>
                <w:rFonts w:ascii="Times New Roman" w:hAnsi="Times New Roman" w:cs="Times New Roman"/>
                <w:b/>
                <w:bCs/>
                <w:sz w:val="20"/>
                <w:szCs w:val="20"/>
              </w:rPr>
            </w:pPr>
            <w:r w:rsidRPr="00A610AD">
              <w:rPr>
                <w:rFonts w:ascii="Times New Roman" w:hAnsi="Times New Roman" w:cs="Times New Roman"/>
                <w:b/>
                <w:bCs/>
                <w:sz w:val="20"/>
                <w:szCs w:val="20"/>
              </w:rPr>
              <w:t>Złącza - panel tylny</w:t>
            </w:r>
          </w:p>
        </w:tc>
        <w:tc>
          <w:tcPr>
            <w:tcW w:w="6095" w:type="dxa"/>
            <w:vAlign w:val="center"/>
          </w:tcPr>
          <w:p w14:paraId="1397A848" w14:textId="77777777" w:rsidR="00522DAC" w:rsidRPr="00213AF1" w:rsidRDefault="00522DAC" w:rsidP="00230D4B">
            <w:pPr>
              <w:jc w:val="both"/>
              <w:rPr>
                <w:rFonts w:ascii="Times New Roman" w:hAnsi="Times New Roman" w:cs="Times New Roman"/>
                <w:sz w:val="20"/>
                <w:szCs w:val="20"/>
              </w:rPr>
            </w:pPr>
            <w:r w:rsidRPr="00213AF1">
              <w:rPr>
                <w:rFonts w:ascii="Times New Roman" w:hAnsi="Times New Roman" w:cs="Times New Roman"/>
                <w:sz w:val="20"/>
                <w:szCs w:val="20"/>
              </w:rPr>
              <w:t>USB 2.0 - 2 szt.</w:t>
            </w:r>
          </w:p>
          <w:p w14:paraId="3C1F9811" w14:textId="77777777" w:rsidR="00522DAC" w:rsidRPr="00213AF1" w:rsidRDefault="00522DAC" w:rsidP="00230D4B">
            <w:pPr>
              <w:jc w:val="both"/>
              <w:rPr>
                <w:rFonts w:ascii="Times New Roman" w:hAnsi="Times New Roman" w:cs="Times New Roman"/>
                <w:sz w:val="20"/>
                <w:szCs w:val="20"/>
              </w:rPr>
            </w:pPr>
            <w:r w:rsidRPr="00213AF1">
              <w:rPr>
                <w:rFonts w:ascii="Times New Roman" w:hAnsi="Times New Roman" w:cs="Times New Roman"/>
                <w:sz w:val="20"/>
                <w:szCs w:val="20"/>
              </w:rPr>
              <w:t>USB 3.2 Gen. 1 - 2 szt.</w:t>
            </w:r>
          </w:p>
          <w:p w14:paraId="231989B6" w14:textId="77777777" w:rsidR="00522DAC" w:rsidRPr="00213AF1" w:rsidRDefault="00522DAC" w:rsidP="00230D4B">
            <w:pPr>
              <w:jc w:val="both"/>
              <w:rPr>
                <w:rFonts w:ascii="Times New Roman" w:hAnsi="Times New Roman" w:cs="Times New Roman"/>
                <w:sz w:val="20"/>
                <w:szCs w:val="20"/>
              </w:rPr>
            </w:pPr>
            <w:r w:rsidRPr="00213AF1">
              <w:rPr>
                <w:rFonts w:ascii="Times New Roman" w:hAnsi="Times New Roman" w:cs="Times New Roman"/>
                <w:sz w:val="20"/>
                <w:szCs w:val="20"/>
              </w:rPr>
              <w:t>Wyjście audio - 1 szt.</w:t>
            </w:r>
          </w:p>
          <w:p w14:paraId="25C4D42D" w14:textId="77777777" w:rsidR="00522DAC" w:rsidRPr="00213AF1" w:rsidRDefault="00522DAC" w:rsidP="00230D4B">
            <w:pPr>
              <w:jc w:val="both"/>
              <w:rPr>
                <w:rFonts w:ascii="Times New Roman" w:hAnsi="Times New Roman" w:cs="Times New Roman"/>
                <w:sz w:val="20"/>
                <w:szCs w:val="20"/>
              </w:rPr>
            </w:pPr>
            <w:r w:rsidRPr="00213AF1">
              <w:rPr>
                <w:rFonts w:ascii="Times New Roman" w:hAnsi="Times New Roman" w:cs="Times New Roman"/>
                <w:sz w:val="20"/>
                <w:szCs w:val="20"/>
              </w:rPr>
              <w:t>RJ-45 (LAN) - 1 szt.</w:t>
            </w:r>
          </w:p>
          <w:p w14:paraId="0B0C79A6" w14:textId="77777777" w:rsidR="00522DAC" w:rsidRPr="00213AF1" w:rsidRDefault="00522DAC" w:rsidP="00230D4B">
            <w:pPr>
              <w:jc w:val="both"/>
              <w:rPr>
                <w:rFonts w:ascii="Times New Roman" w:hAnsi="Times New Roman" w:cs="Times New Roman"/>
                <w:sz w:val="20"/>
                <w:szCs w:val="20"/>
              </w:rPr>
            </w:pPr>
            <w:r w:rsidRPr="00213AF1">
              <w:rPr>
                <w:rFonts w:ascii="Times New Roman" w:hAnsi="Times New Roman" w:cs="Times New Roman"/>
                <w:sz w:val="20"/>
                <w:szCs w:val="20"/>
              </w:rPr>
              <w:t>HDMI - 1 szt.</w:t>
            </w:r>
          </w:p>
          <w:p w14:paraId="78A38ABA" w14:textId="77777777" w:rsidR="00522DAC" w:rsidRPr="00213AF1" w:rsidRDefault="00522DAC" w:rsidP="00230D4B">
            <w:pPr>
              <w:jc w:val="both"/>
              <w:rPr>
                <w:rFonts w:ascii="Times New Roman" w:hAnsi="Times New Roman" w:cs="Times New Roman"/>
                <w:sz w:val="20"/>
                <w:szCs w:val="20"/>
              </w:rPr>
            </w:pPr>
            <w:r w:rsidRPr="00213AF1">
              <w:rPr>
                <w:rFonts w:ascii="Times New Roman" w:hAnsi="Times New Roman" w:cs="Times New Roman"/>
                <w:sz w:val="20"/>
                <w:szCs w:val="20"/>
              </w:rPr>
              <w:t>Display Port - 1 szt.</w:t>
            </w:r>
          </w:p>
          <w:p w14:paraId="414C9F28" w14:textId="350DEEF7" w:rsidR="00522DAC" w:rsidRPr="00A610AD" w:rsidRDefault="00522DAC" w:rsidP="00230D4B">
            <w:pPr>
              <w:jc w:val="both"/>
              <w:rPr>
                <w:rFonts w:ascii="Times New Roman" w:hAnsi="Times New Roman" w:cs="Times New Roman"/>
                <w:sz w:val="20"/>
                <w:szCs w:val="20"/>
              </w:rPr>
            </w:pPr>
            <w:r w:rsidRPr="00213AF1">
              <w:rPr>
                <w:rFonts w:ascii="Times New Roman" w:hAnsi="Times New Roman" w:cs="Times New Roman"/>
                <w:sz w:val="20"/>
                <w:szCs w:val="20"/>
              </w:rPr>
              <w:t>AC-in (wejście zasilania) - 1 szt.</w:t>
            </w:r>
          </w:p>
        </w:tc>
      </w:tr>
      <w:tr w:rsidR="00522DAC" w:rsidRPr="00B40A16" w14:paraId="58F21F83" w14:textId="77777777" w:rsidTr="007412A0">
        <w:trPr>
          <w:trHeight w:val="538"/>
        </w:trPr>
        <w:tc>
          <w:tcPr>
            <w:tcW w:w="3402" w:type="dxa"/>
            <w:vAlign w:val="center"/>
          </w:tcPr>
          <w:p w14:paraId="3879AEB0" w14:textId="77777777" w:rsidR="00522DAC" w:rsidRPr="00A610AD" w:rsidRDefault="00522DAC" w:rsidP="00230D4B">
            <w:pPr>
              <w:jc w:val="both"/>
              <w:rPr>
                <w:rFonts w:ascii="Times New Roman" w:hAnsi="Times New Roman" w:cs="Times New Roman"/>
                <w:b/>
                <w:bCs/>
                <w:sz w:val="20"/>
                <w:szCs w:val="20"/>
              </w:rPr>
            </w:pPr>
            <w:r w:rsidRPr="00A610AD">
              <w:rPr>
                <w:rFonts w:ascii="Times New Roman" w:hAnsi="Times New Roman" w:cs="Times New Roman"/>
                <w:b/>
                <w:bCs/>
                <w:sz w:val="20"/>
                <w:szCs w:val="20"/>
              </w:rPr>
              <w:t>Porty wewnętrzne (wolne)</w:t>
            </w:r>
          </w:p>
        </w:tc>
        <w:tc>
          <w:tcPr>
            <w:tcW w:w="6095" w:type="dxa"/>
            <w:vAlign w:val="center"/>
          </w:tcPr>
          <w:p w14:paraId="446D501F" w14:textId="77777777" w:rsidR="00522DAC" w:rsidRPr="00213AF1" w:rsidRDefault="00522DAC" w:rsidP="00230D4B">
            <w:pPr>
              <w:jc w:val="both"/>
              <w:rPr>
                <w:rFonts w:ascii="Times New Roman" w:hAnsi="Times New Roman" w:cs="Times New Roman"/>
                <w:sz w:val="20"/>
                <w:szCs w:val="20"/>
              </w:rPr>
            </w:pPr>
            <w:r w:rsidRPr="00213AF1">
              <w:rPr>
                <w:rFonts w:ascii="Times New Roman" w:hAnsi="Times New Roman" w:cs="Times New Roman"/>
                <w:sz w:val="20"/>
                <w:szCs w:val="20"/>
              </w:rPr>
              <w:t>PCI-e x16 - 1 szt.</w:t>
            </w:r>
          </w:p>
          <w:p w14:paraId="30A79878" w14:textId="77777777" w:rsidR="00522DAC" w:rsidRPr="00213AF1" w:rsidRDefault="00522DAC" w:rsidP="00230D4B">
            <w:pPr>
              <w:jc w:val="both"/>
              <w:rPr>
                <w:rFonts w:ascii="Times New Roman" w:hAnsi="Times New Roman" w:cs="Times New Roman"/>
                <w:sz w:val="20"/>
                <w:szCs w:val="20"/>
              </w:rPr>
            </w:pPr>
            <w:r w:rsidRPr="00213AF1">
              <w:rPr>
                <w:rFonts w:ascii="Times New Roman" w:hAnsi="Times New Roman" w:cs="Times New Roman"/>
                <w:sz w:val="20"/>
                <w:szCs w:val="20"/>
              </w:rPr>
              <w:t>PCI-e x1 - 2 szt.</w:t>
            </w:r>
          </w:p>
          <w:p w14:paraId="2890F9F4" w14:textId="77777777" w:rsidR="00522DAC" w:rsidRPr="00213AF1" w:rsidRDefault="00522DAC" w:rsidP="00230D4B">
            <w:pPr>
              <w:jc w:val="both"/>
              <w:rPr>
                <w:rFonts w:ascii="Times New Roman" w:hAnsi="Times New Roman" w:cs="Times New Roman"/>
                <w:sz w:val="20"/>
                <w:szCs w:val="20"/>
              </w:rPr>
            </w:pPr>
            <w:r w:rsidRPr="00213AF1">
              <w:rPr>
                <w:rFonts w:ascii="Times New Roman" w:hAnsi="Times New Roman" w:cs="Times New Roman"/>
                <w:sz w:val="20"/>
                <w:szCs w:val="20"/>
              </w:rPr>
              <w:t>PCI - 1 szt.</w:t>
            </w:r>
          </w:p>
          <w:p w14:paraId="5CD1CE9F" w14:textId="77777777" w:rsidR="00522DAC" w:rsidRPr="00213AF1" w:rsidRDefault="00522DAC" w:rsidP="00230D4B">
            <w:pPr>
              <w:jc w:val="both"/>
              <w:rPr>
                <w:rFonts w:ascii="Times New Roman" w:hAnsi="Times New Roman" w:cs="Times New Roman"/>
                <w:sz w:val="20"/>
                <w:szCs w:val="20"/>
              </w:rPr>
            </w:pPr>
            <w:r w:rsidRPr="00213AF1">
              <w:rPr>
                <w:rFonts w:ascii="Times New Roman" w:hAnsi="Times New Roman" w:cs="Times New Roman"/>
                <w:sz w:val="20"/>
                <w:szCs w:val="20"/>
              </w:rPr>
              <w:t>SATA III - 3 szt.</w:t>
            </w:r>
          </w:p>
          <w:p w14:paraId="77F08073" w14:textId="77777777" w:rsidR="00522DAC" w:rsidRPr="00213AF1" w:rsidRDefault="00522DAC" w:rsidP="00230D4B">
            <w:pPr>
              <w:jc w:val="both"/>
              <w:rPr>
                <w:rFonts w:ascii="Times New Roman" w:hAnsi="Times New Roman" w:cs="Times New Roman"/>
                <w:sz w:val="20"/>
                <w:szCs w:val="20"/>
              </w:rPr>
            </w:pPr>
            <w:r w:rsidRPr="00213AF1">
              <w:rPr>
                <w:rFonts w:ascii="Times New Roman" w:hAnsi="Times New Roman" w:cs="Times New Roman"/>
                <w:sz w:val="20"/>
                <w:szCs w:val="20"/>
              </w:rPr>
              <w:t>Kieszeń zewnętrzna 5,25" Slim - 1 szt.</w:t>
            </w:r>
          </w:p>
          <w:p w14:paraId="06FD7E11" w14:textId="607CC20C" w:rsidR="00522DAC" w:rsidRPr="00A610AD" w:rsidRDefault="00522DAC" w:rsidP="00230D4B">
            <w:pPr>
              <w:jc w:val="both"/>
              <w:rPr>
                <w:rFonts w:ascii="Times New Roman" w:hAnsi="Times New Roman" w:cs="Times New Roman"/>
                <w:sz w:val="20"/>
                <w:szCs w:val="20"/>
              </w:rPr>
            </w:pPr>
            <w:r w:rsidRPr="00213AF1">
              <w:rPr>
                <w:rFonts w:ascii="Times New Roman" w:hAnsi="Times New Roman" w:cs="Times New Roman"/>
                <w:sz w:val="20"/>
                <w:szCs w:val="20"/>
              </w:rPr>
              <w:t>Kieszeń wewnętrzna 3,5" - 1 szt.</w:t>
            </w:r>
          </w:p>
        </w:tc>
      </w:tr>
      <w:tr w:rsidR="00522DAC" w:rsidRPr="00B40A16" w14:paraId="6137B193" w14:textId="77777777" w:rsidTr="007412A0">
        <w:tc>
          <w:tcPr>
            <w:tcW w:w="3402" w:type="dxa"/>
            <w:vAlign w:val="center"/>
          </w:tcPr>
          <w:p w14:paraId="5BAFB7AF" w14:textId="77777777" w:rsidR="00522DAC" w:rsidRPr="00A610AD" w:rsidRDefault="00522DAC" w:rsidP="00230D4B">
            <w:pPr>
              <w:jc w:val="both"/>
              <w:rPr>
                <w:rFonts w:ascii="Times New Roman" w:hAnsi="Times New Roman" w:cs="Times New Roman"/>
                <w:b/>
                <w:bCs/>
                <w:sz w:val="20"/>
                <w:szCs w:val="20"/>
              </w:rPr>
            </w:pPr>
            <w:r w:rsidRPr="00A610AD">
              <w:rPr>
                <w:rFonts w:ascii="Times New Roman" w:hAnsi="Times New Roman" w:cs="Times New Roman"/>
                <w:b/>
                <w:bCs/>
                <w:sz w:val="20"/>
                <w:szCs w:val="20"/>
              </w:rPr>
              <w:t>Zasilacz</w:t>
            </w:r>
          </w:p>
        </w:tc>
        <w:tc>
          <w:tcPr>
            <w:tcW w:w="6095" w:type="dxa"/>
            <w:vAlign w:val="center"/>
          </w:tcPr>
          <w:p w14:paraId="7F269F45" w14:textId="6A7F5FED" w:rsidR="00522DAC" w:rsidRPr="00A610AD" w:rsidRDefault="00522DAC" w:rsidP="00230D4B">
            <w:pPr>
              <w:jc w:val="both"/>
              <w:rPr>
                <w:rFonts w:ascii="Times New Roman" w:hAnsi="Times New Roman" w:cs="Times New Roman"/>
                <w:sz w:val="20"/>
                <w:szCs w:val="20"/>
              </w:rPr>
            </w:pPr>
            <w:r>
              <w:rPr>
                <w:rFonts w:ascii="Times New Roman" w:hAnsi="Times New Roman" w:cs="Times New Roman"/>
                <w:sz w:val="20"/>
                <w:szCs w:val="20"/>
              </w:rPr>
              <w:t>minimum 18</w:t>
            </w:r>
            <w:r w:rsidRPr="00A610AD">
              <w:rPr>
                <w:rFonts w:ascii="Times New Roman" w:hAnsi="Times New Roman" w:cs="Times New Roman"/>
                <w:sz w:val="20"/>
                <w:szCs w:val="20"/>
              </w:rPr>
              <w:t>0 W</w:t>
            </w:r>
          </w:p>
        </w:tc>
      </w:tr>
      <w:tr w:rsidR="00522DAC" w:rsidRPr="00B40A16" w14:paraId="2B087DC2" w14:textId="77777777" w:rsidTr="007412A0">
        <w:tc>
          <w:tcPr>
            <w:tcW w:w="3402" w:type="dxa"/>
            <w:vAlign w:val="center"/>
          </w:tcPr>
          <w:p w14:paraId="30A4312A" w14:textId="77777777" w:rsidR="00522DAC" w:rsidRPr="00A610AD" w:rsidRDefault="00522DAC" w:rsidP="00230D4B">
            <w:pPr>
              <w:jc w:val="both"/>
              <w:rPr>
                <w:rFonts w:ascii="Times New Roman" w:hAnsi="Times New Roman" w:cs="Times New Roman"/>
                <w:b/>
                <w:bCs/>
                <w:sz w:val="20"/>
                <w:szCs w:val="20"/>
              </w:rPr>
            </w:pPr>
            <w:r w:rsidRPr="00A610AD">
              <w:rPr>
                <w:rFonts w:ascii="Times New Roman" w:hAnsi="Times New Roman" w:cs="Times New Roman"/>
                <w:b/>
                <w:bCs/>
                <w:sz w:val="20"/>
                <w:szCs w:val="20"/>
              </w:rPr>
              <w:t>Dodatkowe informacje</w:t>
            </w:r>
          </w:p>
        </w:tc>
        <w:tc>
          <w:tcPr>
            <w:tcW w:w="6095" w:type="dxa"/>
            <w:vAlign w:val="center"/>
          </w:tcPr>
          <w:p w14:paraId="25FEED27" w14:textId="77777777" w:rsidR="00522DAC" w:rsidRPr="00A610AD" w:rsidRDefault="00522DAC" w:rsidP="00230D4B">
            <w:pPr>
              <w:jc w:val="both"/>
              <w:rPr>
                <w:rFonts w:ascii="Times New Roman" w:hAnsi="Times New Roman" w:cs="Times New Roman"/>
                <w:sz w:val="20"/>
                <w:szCs w:val="20"/>
              </w:rPr>
            </w:pPr>
            <w:r w:rsidRPr="00A610AD">
              <w:rPr>
                <w:rFonts w:ascii="Times New Roman" w:hAnsi="Times New Roman" w:cs="Times New Roman"/>
                <w:sz w:val="20"/>
                <w:szCs w:val="20"/>
              </w:rPr>
              <w:t>Możliwość zabezpieczenia linką (port Kensington Lock)</w:t>
            </w:r>
          </w:p>
          <w:p w14:paraId="3FDCC34A" w14:textId="77777777" w:rsidR="00522DAC" w:rsidRDefault="00522DAC" w:rsidP="00230D4B">
            <w:pPr>
              <w:jc w:val="both"/>
              <w:rPr>
                <w:rFonts w:ascii="Times New Roman" w:hAnsi="Times New Roman" w:cs="Times New Roman"/>
                <w:sz w:val="20"/>
                <w:szCs w:val="20"/>
              </w:rPr>
            </w:pPr>
            <w:r w:rsidRPr="00A610AD">
              <w:rPr>
                <w:rFonts w:ascii="Times New Roman" w:hAnsi="Times New Roman" w:cs="Times New Roman"/>
                <w:sz w:val="20"/>
                <w:szCs w:val="20"/>
              </w:rPr>
              <w:t>Wbudowany moduł TPM</w:t>
            </w:r>
            <w:r>
              <w:rPr>
                <w:rFonts w:ascii="Times New Roman" w:hAnsi="Times New Roman" w:cs="Times New Roman"/>
                <w:sz w:val="20"/>
                <w:szCs w:val="20"/>
              </w:rPr>
              <w:t xml:space="preserve"> 2.0</w:t>
            </w:r>
            <w:r>
              <w:rPr>
                <w:rFonts w:ascii="Times New Roman" w:hAnsi="Times New Roman" w:cs="Times New Roman"/>
                <w:sz w:val="20"/>
                <w:szCs w:val="20"/>
              </w:rPr>
              <w:tab/>
            </w:r>
          </w:p>
          <w:p w14:paraId="133CCAB9" w14:textId="77777777" w:rsidR="00522DAC" w:rsidRPr="00A610AD" w:rsidRDefault="00522DAC" w:rsidP="00230D4B">
            <w:pPr>
              <w:jc w:val="both"/>
              <w:rPr>
                <w:rFonts w:ascii="Times New Roman" w:hAnsi="Times New Roman" w:cs="Times New Roman"/>
                <w:sz w:val="20"/>
                <w:szCs w:val="20"/>
              </w:rPr>
            </w:pPr>
            <w:r w:rsidRPr="00776C05">
              <w:rPr>
                <w:rFonts w:ascii="Times New Roman" w:hAnsi="Times New Roman" w:cs="Times New Roman"/>
                <w:sz w:val="20"/>
                <w:szCs w:val="20"/>
              </w:rPr>
              <w:t>Oprogramowanie dostarczone przez producenta komputera umożliwiające w pełni  automatyczną instalację sterowników urządzeń opartą o automatyczną detekcję posiadanego sprzętu</w:t>
            </w:r>
          </w:p>
        </w:tc>
      </w:tr>
      <w:tr w:rsidR="00522DAC" w:rsidRPr="00B40A16" w14:paraId="55CAF544" w14:textId="77777777" w:rsidTr="007412A0">
        <w:tc>
          <w:tcPr>
            <w:tcW w:w="3402" w:type="dxa"/>
          </w:tcPr>
          <w:p w14:paraId="7FCD3252" w14:textId="77777777" w:rsidR="00522DAC" w:rsidRPr="00A610AD" w:rsidRDefault="00522DAC" w:rsidP="00230D4B">
            <w:pPr>
              <w:jc w:val="both"/>
              <w:rPr>
                <w:rFonts w:ascii="Times New Roman" w:hAnsi="Times New Roman" w:cs="Times New Roman"/>
                <w:b/>
                <w:bCs/>
                <w:sz w:val="20"/>
                <w:szCs w:val="20"/>
              </w:rPr>
            </w:pPr>
            <w:r w:rsidRPr="00A610AD">
              <w:rPr>
                <w:rFonts w:ascii="Times New Roman" w:hAnsi="Times New Roman" w:cs="Times New Roman"/>
                <w:b/>
                <w:bCs/>
                <w:sz w:val="20"/>
                <w:szCs w:val="20"/>
              </w:rPr>
              <w:t>Mysz i klawiatura w zestawie</w:t>
            </w:r>
          </w:p>
        </w:tc>
        <w:tc>
          <w:tcPr>
            <w:tcW w:w="6095" w:type="dxa"/>
          </w:tcPr>
          <w:p w14:paraId="32E270FA" w14:textId="77777777" w:rsidR="00522DAC" w:rsidRDefault="00522DAC" w:rsidP="00230D4B">
            <w:pPr>
              <w:jc w:val="both"/>
              <w:rPr>
                <w:rFonts w:ascii="Times New Roman" w:hAnsi="Times New Roman" w:cs="Times New Roman"/>
                <w:sz w:val="20"/>
                <w:szCs w:val="20"/>
              </w:rPr>
            </w:pPr>
            <w:r w:rsidRPr="004C210B">
              <w:rPr>
                <w:rFonts w:ascii="Times New Roman" w:hAnsi="Times New Roman" w:cs="Times New Roman"/>
                <w:sz w:val="20"/>
                <w:szCs w:val="20"/>
              </w:rPr>
              <w:t>Klawiatura USB w układzie QWERTY US tej samej marki co komputer, sygnowana napisem lub logiem producenta komputera.</w:t>
            </w:r>
          </w:p>
          <w:p w14:paraId="58052B9B" w14:textId="481B2243" w:rsidR="00522DAC" w:rsidRPr="00A610AD" w:rsidRDefault="00522DAC" w:rsidP="00230D4B">
            <w:pPr>
              <w:jc w:val="both"/>
              <w:rPr>
                <w:rFonts w:ascii="Times New Roman" w:hAnsi="Times New Roman" w:cs="Times New Roman"/>
                <w:sz w:val="20"/>
                <w:szCs w:val="20"/>
              </w:rPr>
            </w:pPr>
            <w:r>
              <w:rPr>
                <w:rFonts w:ascii="Times New Roman" w:hAnsi="Times New Roman" w:cs="Times New Roman"/>
                <w:sz w:val="20"/>
                <w:szCs w:val="20"/>
              </w:rPr>
              <w:t>Mysz</w:t>
            </w:r>
            <w:r w:rsidRPr="004C210B">
              <w:rPr>
                <w:rFonts w:ascii="Times New Roman" w:hAnsi="Times New Roman" w:cs="Times New Roman"/>
                <w:sz w:val="20"/>
                <w:szCs w:val="20"/>
              </w:rPr>
              <w:t xml:space="preserve"> USB tej samej marki co komputer, sygnowana napisem lub logiem producenta komputera.</w:t>
            </w:r>
          </w:p>
        </w:tc>
      </w:tr>
      <w:tr w:rsidR="00522DAC" w:rsidRPr="00B40A16" w14:paraId="585693D7" w14:textId="77777777" w:rsidTr="007412A0">
        <w:tc>
          <w:tcPr>
            <w:tcW w:w="3402" w:type="dxa"/>
          </w:tcPr>
          <w:p w14:paraId="663019C7" w14:textId="77777777" w:rsidR="00522DAC" w:rsidRPr="00A610AD" w:rsidRDefault="00522DAC" w:rsidP="00230D4B">
            <w:pPr>
              <w:jc w:val="both"/>
              <w:rPr>
                <w:rFonts w:ascii="Times New Roman" w:hAnsi="Times New Roman" w:cs="Times New Roman"/>
                <w:b/>
                <w:bCs/>
                <w:sz w:val="20"/>
                <w:szCs w:val="20"/>
              </w:rPr>
            </w:pPr>
            <w:r w:rsidRPr="00A610AD">
              <w:rPr>
                <w:rFonts w:ascii="Times New Roman" w:hAnsi="Times New Roman" w:cs="Times New Roman"/>
                <w:b/>
                <w:bCs/>
                <w:sz w:val="20"/>
                <w:szCs w:val="20"/>
              </w:rPr>
              <w:t>System operacyjny</w:t>
            </w:r>
          </w:p>
        </w:tc>
        <w:tc>
          <w:tcPr>
            <w:tcW w:w="6095" w:type="dxa"/>
          </w:tcPr>
          <w:p w14:paraId="5E59CC98" w14:textId="77777777" w:rsidR="00522DAC" w:rsidRPr="00A610AD" w:rsidRDefault="00522DAC" w:rsidP="00230D4B">
            <w:pPr>
              <w:jc w:val="both"/>
              <w:rPr>
                <w:rFonts w:ascii="Times New Roman" w:hAnsi="Times New Roman" w:cs="Times New Roman"/>
                <w:sz w:val="20"/>
                <w:szCs w:val="20"/>
              </w:rPr>
            </w:pPr>
            <w:r w:rsidRPr="00A610AD">
              <w:rPr>
                <w:rFonts w:ascii="Times New Roman" w:hAnsi="Times New Roman" w:cs="Times New Roman"/>
                <w:sz w:val="20"/>
                <w:szCs w:val="20"/>
              </w:rPr>
              <w:t>Microsoft Windows 11 Pro</w:t>
            </w:r>
          </w:p>
        </w:tc>
      </w:tr>
      <w:tr w:rsidR="00522DAC" w:rsidRPr="00B40A16" w14:paraId="4D935C33" w14:textId="77777777" w:rsidTr="007412A0">
        <w:tc>
          <w:tcPr>
            <w:tcW w:w="3402" w:type="dxa"/>
          </w:tcPr>
          <w:p w14:paraId="0C72804A" w14:textId="77777777" w:rsidR="00522DAC" w:rsidRPr="00A610AD" w:rsidRDefault="00522DAC" w:rsidP="00230D4B">
            <w:pPr>
              <w:jc w:val="both"/>
              <w:rPr>
                <w:rFonts w:ascii="Times New Roman" w:hAnsi="Times New Roman" w:cs="Times New Roman"/>
                <w:b/>
                <w:bCs/>
                <w:sz w:val="20"/>
                <w:szCs w:val="20"/>
              </w:rPr>
            </w:pPr>
            <w:r w:rsidRPr="00A610AD">
              <w:rPr>
                <w:rFonts w:ascii="Times New Roman" w:hAnsi="Times New Roman" w:cs="Times New Roman"/>
                <w:b/>
                <w:bCs/>
                <w:sz w:val="20"/>
                <w:szCs w:val="20"/>
              </w:rPr>
              <w:t>Dołączone oprogramowanie</w:t>
            </w:r>
          </w:p>
        </w:tc>
        <w:tc>
          <w:tcPr>
            <w:tcW w:w="6095" w:type="dxa"/>
          </w:tcPr>
          <w:p w14:paraId="1FB060EA" w14:textId="77777777" w:rsidR="00522DAC" w:rsidRPr="00A610AD" w:rsidRDefault="00522DAC" w:rsidP="00230D4B">
            <w:pPr>
              <w:jc w:val="both"/>
              <w:rPr>
                <w:rFonts w:ascii="Times New Roman" w:hAnsi="Times New Roman" w:cs="Times New Roman"/>
                <w:sz w:val="20"/>
                <w:szCs w:val="20"/>
              </w:rPr>
            </w:pPr>
            <w:r w:rsidRPr="00A610AD">
              <w:rPr>
                <w:rFonts w:ascii="Times New Roman" w:hAnsi="Times New Roman" w:cs="Times New Roman"/>
                <w:sz w:val="20"/>
                <w:szCs w:val="20"/>
              </w:rPr>
              <w:t>Partycja recovery (opcja przywrócenia systemu z dysku)</w:t>
            </w:r>
          </w:p>
        </w:tc>
      </w:tr>
      <w:tr w:rsidR="00522DAC" w:rsidRPr="00B40A16" w14:paraId="78C9C3E3" w14:textId="77777777" w:rsidTr="007412A0">
        <w:tc>
          <w:tcPr>
            <w:tcW w:w="3402" w:type="dxa"/>
          </w:tcPr>
          <w:p w14:paraId="2944DC6E" w14:textId="77777777" w:rsidR="00522DAC" w:rsidRPr="00A610AD" w:rsidRDefault="00522DAC" w:rsidP="00230D4B">
            <w:pPr>
              <w:jc w:val="both"/>
              <w:rPr>
                <w:rFonts w:ascii="Times New Roman" w:hAnsi="Times New Roman" w:cs="Times New Roman"/>
                <w:b/>
                <w:bCs/>
                <w:sz w:val="20"/>
                <w:szCs w:val="20"/>
              </w:rPr>
            </w:pPr>
            <w:r w:rsidRPr="00A610AD">
              <w:rPr>
                <w:rFonts w:ascii="Times New Roman" w:hAnsi="Times New Roman" w:cs="Times New Roman"/>
                <w:b/>
                <w:bCs/>
                <w:sz w:val="20"/>
                <w:szCs w:val="20"/>
              </w:rPr>
              <w:t>Gwarancja</w:t>
            </w:r>
          </w:p>
        </w:tc>
        <w:tc>
          <w:tcPr>
            <w:tcW w:w="6095" w:type="dxa"/>
          </w:tcPr>
          <w:p w14:paraId="51C941E0" w14:textId="77777777" w:rsidR="00522DAC" w:rsidRPr="00776C05" w:rsidRDefault="00522DAC" w:rsidP="00230D4B">
            <w:pPr>
              <w:jc w:val="both"/>
              <w:rPr>
                <w:rFonts w:ascii="Times New Roman" w:hAnsi="Times New Roman" w:cs="Times New Roman"/>
                <w:sz w:val="20"/>
                <w:szCs w:val="20"/>
              </w:rPr>
            </w:pPr>
            <w:r w:rsidRPr="00776C05">
              <w:rPr>
                <w:rFonts w:ascii="Times New Roman" w:hAnsi="Times New Roman" w:cs="Times New Roman"/>
                <w:sz w:val="20"/>
                <w:szCs w:val="20"/>
              </w:rPr>
              <w:t xml:space="preserve">·      min. na okres co najmniej  36  miesięcy – świadczonej  w siedzibie Zamawiającego, chyba że niezbędne będzie naprawa sprzętu w siedzibie </w:t>
            </w:r>
            <w:r w:rsidRPr="00776C05">
              <w:rPr>
                <w:rFonts w:ascii="Times New Roman" w:hAnsi="Times New Roman" w:cs="Times New Roman"/>
                <w:sz w:val="20"/>
                <w:szCs w:val="20"/>
              </w:rPr>
              <w:lastRenderedPageBreak/>
              <w:t>producenta, lub autoryzowanym przez niego punkcie serwisowym  – wówczas koszt transportu do i z naprawy pokrywa Wykonawca;</w:t>
            </w:r>
          </w:p>
          <w:p w14:paraId="30F10704" w14:textId="77777777" w:rsidR="00522DAC" w:rsidRPr="00776C05" w:rsidRDefault="00522DAC" w:rsidP="00230D4B">
            <w:pPr>
              <w:jc w:val="both"/>
              <w:rPr>
                <w:rFonts w:ascii="Times New Roman" w:hAnsi="Times New Roman" w:cs="Times New Roman"/>
                <w:sz w:val="20"/>
                <w:szCs w:val="20"/>
              </w:rPr>
            </w:pPr>
            <w:r w:rsidRPr="00776C05">
              <w:rPr>
                <w:rFonts w:ascii="Times New Roman" w:hAnsi="Times New Roman" w:cs="Times New Roman"/>
                <w:sz w:val="20"/>
                <w:szCs w:val="20"/>
              </w:rPr>
              <w:t>·      Czas reakcji serwisu – następny dzień roboczy. Czas reakcji rozumiany jako fizyczne pojawienie się serwisanta w siedzibie zamawiającego i podjęcie próby naprawy;</w:t>
            </w:r>
          </w:p>
          <w:p w14:paraId="29A6F9B9" w14:textId="77777777" w:rsidR="00522DAC" w:rsidRPr="00776C05" w:rsidRDefault="00522DAC" w:rsidP="00230D4B">
            <w:pPr>
              <w:jc w:val="both"/>
              <w:rPr>
                <w:rFonts w:ascii="Times New Roman" w:hAnsi="Times New Roman" w:cs="Times New Roman"/>
                <w:sz w:val="20"/>
                <w:szCs w:val="20"/>
              </w:rPr>
            </w:pPr>
            <w:r w:rsidRPr="00776C05">
              <w:rPr>
                <w:rFonts w:ascii="Times New Roman" w:hAnsi="Times New Roman" w:cs="Times New Roman"/>
                <w:sz w:val="20"/>
                <w:szCs w:val="20"/>
              </w:rPr>
              <w:t>·      Naprawy gwarancyjne  urządzeń mus</w:t>
            </w:r>
            <w:r>
              <w:rPr>
                <w:rFonts w:ascii="Times New Roman" w:hAnsi="Times New Roman" w:cs="Times New Roman"/>
                <w:sz w:val="20"/>
                <w:szCs w:val="20"/>
              </w:rPr>
              <w:t>zą</w:t>
            </w:r>
            <w:r w:rsidRPr="00776C05">
              <w:rPr>
                <w:rFonts w:ascii="Times New Roman" w:hAnsi="Times New Roman" w:cs="Times New Roman"/>
                <w:sz w:val="20"/>
                <w:szCs w:val="20"/>
              </w:rPr>
              <w:t xml:space="preserve"> być realizowan</w:t>
            </w:r>
            <w:r>
              <w:rPr>
                <w:rFonts w:ascii="Times New Roman" w:hAnsi="Times New Roman" w:cs="Times New Roman"/>
                <w:sz w:val="20"/>
                <w:szCs w:val="20"/>
              </w:rPr>
              <w:t>e</w:t>
            </w:r>
            <w:r w:rsidRPr="00776C05">
              <w:rPr>
                <w:rFonts w:ascii="Times New Roman" w:hAnsi="Times New Roman" w:cs="Times New Roman"/>
                <w:sz w:val="20"/>
                <w:szCs w:val="20"/>
              </w:rPr>
              <w:t xml:space="preserve"> przez Producenta lub Autoryzowanego Partnera Serwisowego Producenta;</w:t>
            </w:r>
          </w:p>
          <w:p w14:paraId="05C6FCD0" w14:textId="77777777" w:rsidR="00522DAC" w:rsidRPr="00776C05" w:rsidRDefault="00522DAC" w:rsidP="00230D4B">
            <w:pPr>
              <w:jc w:val="both"/>
              <w:rPr>
                <w:rFonts w:ascii="Times New Roman" w:hAnsi="Times New Roman" w:cs="Times New Roman"/>
                <w:sz w:val="20"/>
                <w:szCs w:val="20"/>
              </w:rPr>
            </w:pPr>
            <w:r w:rsidRPr="00776C05">
              <w:rPr>
                <w:rFonts w:ascii="Times New Roman" w:hAnsi="Times New Roman" w:cs="Times New Roman"/>
                <w:sz w:val="20"/>
                <w:szCs w:val="20"/>
              </w:rPr>
              <w:t>·      Wszystkie elementy składowe komputera musza  być produkowane lub certyfikowane przez producenta i muszą być objęte gwarancją producenta o wymaganym w specyfikacji poziomie SLA (3 lat on site, czas reakcji następnego dnia roboczego);</w:t>
            </w:r>
          </w:p>
          <w:p w14:paraId="3DDD596E" w14:textId="77777777" w:rsidR="00522DAC" w:rsidRPr="00776C05" w:rsidRDefault="00522DAC" w:rsidP="00230D4B">
            <w:pPr>
              <w:jc w:val="both"/>
              <w:rPr>
                <w:rFonts w:ascii="Times New Roman" w:hAnsi="Times New Roman" w:cs="Times New Roman"/>
                <w:sz w:val="20"/>
                <w:szCs w:val="20"/>
              </w:rPr>
            </w:pPr>
            <w:r w:rsidRPr="00776C05">
              <w:rPr>
                <w:rFonts w:ascii="Times New Roman" w:hAnsi="Times New Roman" w:cs="Times New Roman"/>
                <w:sz w:val="20"/>
                <w:szCs w:val="20"/>
              </w:rPr>
              <w:t>·      W przypadku awarii komputera dysk pamięci masowej (SSD i HDD) zostaje u Zamawiającego;</w:t>
            </w:r>
          </w:p>
          <w:p w14:paraId="6FBCAEB2" w14:textId="77777777" w:rsidR="00522DAC" w:rsidRPr="00776C05" w:rsidRDefault="00522DAC" w:rsidP="00230D4B">
            <w:pPr>
              <w:jc w:val="both"/>
              <w:rPr>
                <w:rFonts w:ascii="Times New Roman" w:hAnsi="Times New Roman" w:cs="Times New Roman"/>
                <w:sz w:val="20"/>
                <w:szCs w:val="20"/>
              </w:rPr>
            </w:pPr>
            <w:r w:rsidRPr="00776C05">
              <w:rPr>
                <w:rFonts w:ascii="Times New Roman" w:hAnsi="Times New Roman" w:cs="Times New Roman"/>
                <w:sz w:val="20"/>
                <w:szCs w:val="20"/>
              </w:rPr>
              <w:t>·      Możliwość telefonicznego sprawdzenia konfiguracji sprzętowej komputera oraz warunków gwarancji po podaniu numeru seryjnego bezpośrednio u producenta lub jego przedstawiciela;</w:t>
            </w:r>
          </w:p>
          <w:p w14:paraId="3486C56C" w14:textId="77777777" w:rsidR="00522DAC" w:rsidRPr="00776C05" w:rsidRDefault="00522DAC" w:rsidP="00230D4B">
            <w:pPr>
              <w:jc w:val="both"/>
              <w:rPr>
                <w:rFonts w:ascii="Times New Roman" w:hAnsi="Times New Roman" w:cs="Times New Roman"/>
                <w:sz w:val="20"/>
                <w:szCs w:val="20"/>
              </w:rPr>
            </w:pPr>
            <w:r w:rsidRPr="00776C05">
              <w:rPr>
                <w:rFonts w:ascii="Times New Roman" w:hAnsi="Times New Roman" w:cs="Times New Roman"/>
                <w:sz w:val="20"/>
                <w:szCs w:val="20"/>
              </w:rPr>
              <w:t>·      Dostęp do najnowszych sterowników i uaktualnień na stronie producenta zestawu realizowany poprzez podanie na dedykowanej stronie internetowej producenta numeru seryjnego lub modelu komputera</w:t>
            </w:r>
          </w:p>
        </w:tc>
      </w:tr>
      <w:tr w:rsidR="00522DAC" w:rsidRPr="00B40A16" w14:paraId="36E462CC" w14:textId="77777777" w:rsidTr="007412A0">
        <w:trPr>
          <w:trHeight w:val="50"/>
        </w:trPr>
        <w:tc>
          <w:tcPr>
            <w:tcW w:w="3402" w:type="dxa"/>
          </w:tcPr>
          <w:p w14:paraId="6F6CCE07" w14:textId="77777777" w:rsidR="00522DAC" w:rsidRPr="00A610AD" w:rsidRDefault="00522DAC" w:rsidP="00230D4B">
            <w:pPr>
              <w:jc w:val="both"/>
              <w:rPr>
                <w:rFonts w:ascii="Times New Roman" w:hAnsi="Times New Roman" w:cs="Times New Roman"/>
                <w:b/>
                <w:bCs/>
                <w:sz w:val="20"/>
                <w:szCs w:val="20"/>
              </w:rPr>
            </w:pPr>
            <w:r>
              <w:rPr>
                <w:rFonts w:ascii="Times New Roman" w:hAnsi="Times New Roman" w:cs="Times New Roman"/>
                <w:b/>
                <w:bCs/>
                <w:sz w:val="20"/>
                <w:szCs w:val="20"/>
              </w:rPr>
              <w:lastRenderedPageBreak/>
              <w:t>Ergonomia</w:t>
            </w:r>
            <w:r>
              <w:rPr>
                <w:rFonts w:ascii="Times New Roman" w:hAnsi="Times New Roman" w:cs="Times New Roman"/>
                <w:b/>
                <w:bCs/>
                <w:sz w:val="20"/>
                <w:szCs w:val="20"/>
              </w:rPr>
              <w:tab/>
            </w:r>
          </w:p>
        </w:tc>
        <w:tc>
          <w:tcPr>
            <w:tcW w:w="6095" w:type="dxa"/>
          </w:tcPr>
          <w:p w14:paraId="3C28D868" w14:textId="77777777" w:rsidR="00522DAC" w:rsidRPr="00A610AD" w:rsidRDefault="00522DAC" w:rsidP="00230D4B">
            <w:pPr>
              <w:jc w:val="both"/>
              <w:rPr>
                <w:rFonts w:ascii="Times New Roman" w:hAnsi="Times New Roman" w:cs="Times New Roman"/>
                <w:sz w:val="20"/>
                <w:szCs w:val="20"/>
              </w:rPr>
            </w:pPr>
            <w:r>
              <w:rPr>
                <w:rFonts w:ascii="Times New Roman" w:hAnsi="Times New Roman" w:cs="Times New Roman"/>
                <w:sz w:val="20"/>
                <w:szCs w:val="20"/>
              </w:rPr>
              <w:t>O</w:t>
            </w:r>
            <w:r w:rsidRPr="0081797C">
              <w:rPr>
                <w:rFonts w:ascii="Times New Roman" w:hAnsi="Times New Roman" w:cs="Times New Roman"/>
                <w:sz w:val="20"/>
                <w:szCs w:val="20"/>
              </w:rPr>
              <w:t>budowa w jednostce centralnej musi być otwierana bez konieczności użycia narzędzi (wyklucza się użycie standardowych wkrętów, śrub motylkowych</w:t>
            </w:r>
          </w:p>
        </w:tc>
      </w:tr>
      <w:tr w:rsidR="00522DAC" w:rsidRPr="00B40A16" w14:paraId="3483CA3B" w14:textId="77777777" w:rsidTr="007412A0">
        <w:trPr>
          <w:trHeight w:val="50"/>
        </w:trPr>
        <w:tc>
          <w:tcPr>
            <w:tcW w:w="3402" w:type="dxa"/>
          </w:tcPr>
          <w:p w14:paraId="72AF0F3D" w14:textId="77777777" w:rsidR="00522DAC" w:rsidRDefault="00522DAC" w:rsidP="00230D4B">
            <w:pPr>
              <w:jc w:val="both"/>
              <w:rPr>
                <w:rFonts w:ascii="Times New Roman" w:hAnsi="Times New Roman" w:cs="Times New Roman"/>
                <w:b/>
                <w:bCs/>
                <w:sz w:val="20"/>
                <w:szCs w:val="20"/>
              </w:rPr>
            </w:pPr>
            <w:r>
              <w:rPr>
                <w:rFonts w:ascii="Times New Roman" w:hAnsi="Times New Roman" w:cs="Times New Roman"/>
                <w:b/>
                <w:bCs/>
                <w:sz w:val="20"/>
                <w:szCs w:val="20"/>
              </w:rPr>
              <w:t>Obudowa</w:t>
            </w:r>
          </w:p>
        </w:tc>
        <w:tc>
          <w:tcPr>
            <w:tcW w:w="6095" w:type="dxa"/>
          </w:tcPr>
          <w:p w14:paraId="40E87CEA" w14:textId="66DD0FF7" w:rsidR="00522DAC" w:rsidRDefault="00522DAC" w:rsidP="00230D4B">
            <w:pPr>
              <w:jc w:val="both"/>
              <w:rPr>
                <w:rFonts w:ascii="Times New Roman" w:hAnsi="Times New Roman" w:cs="Times New Roman"/>
                <w:sz w:val="20"/>
                <w:szCs w:val="20"/>
              </w:rPr>
            </w:pPr>
            <w:r w:rsidRPr="00213AF1">
              <w:rPr>
                <w:rFonts w:ascii="Times New Roman" w:hAnsi="Times New Roman" w:cs="Times New Roman"/>
                <w:sz w:val="20"/>
                <w:szCs w:val="20"/>
              </w:rPr>
              <w:t>Mini Tower</w:t>
            </w:r>
            <w:r>
              <w:rPr>
                <w:rFonts w:ascii="Times New Roman" w:hAnsi="Times New Roman" w:cs="Times New Roman"/>
                <w:sz w:val="20"/>
                <w:szCs w:val="20"/>
              </w:rPr>
              <w:t xml:space="preserve">, </w:t>
            </w:r>
            <w:r w:rsidRPr="006F01A0">
              <w:rPr>
                <w:rFonts w:ascii="Times New Roman" w:hAnsi="Times New Roman" w:cs="Times New Roman"/>
                <w:sz w:val="20"/>
                <w:szCs w:val="20"/>
              </w:rPr>
              <w:t>oznaczon</w:t>
            </w:r>
            <w:r>
              <w:rPr>
                <w:rFonts w:ascii="Times New Roman" w:hAnsi="Times New Roman" w:cs="Times New Roman"/>
                <w:sz w:val="20"/>
                <w:szCs w:val="20"/>
              </w:rPr>
              <w:t>a</w:t>
            </w:r>
            <w:r w:rsidRPr="006F01A0">
              <w:rPr>
                <w:rFonts w:ascii="Times New Roman" w:hAnsi="Times New Roman" w:cs="Times New Roman"/>
                <w:sz w:val="20"/>
                <w:szCs w:val="20"/>
              </w:rPr>
              <w:t xml:space="preserve"> niepowtarzalnym numerem seryjnym</w:t>
            </w:r>
            <w:r>
              <w:rPr>
                <w:rFonts w:ascii="Times New Roman" w:hAnsi="Times New Roman" w:cs="Times New Roman"/>
                <w:sz w:val="20"/>
                <w:szCs w:val="20"/>
              </w:rPr>
              <w:t>.</w:t>
            </w:r>
            <w:r w:rsidRPr="006F01A0">
              <w:rPr>
                <w:rFonts w:ascii="Times New Roman" w:hAnsi="Times New Roman" w:cs="Times New Roman"/>
                <w:sz w:val="20"/>
                <w:szCs w:val="20"/>
              </w:rPr>
              <w:t xml:space="preserve"> </w:t>
            </w:r>
            <w:r>
              <w:rPr>
                <w:rFonts w:ascii="Times New Roman" w:hAnsi="Times New Roman" w:cs="Times New Roman"/>
                <w:sz w:val="20"/>
                <w:szCs w:val="20"/>
              </w:rPr>
              <w:t>Taki sam numer</w:t>
            </w:r>
            <w:r w:rsidRPr="006F01A0">
              <w:rPr>
                <w:rFonts w:ascii="Times New Roman" w:hAnsi="Times New Roman" w:cs="Times New Roman"/>
                <w:sz w:val="20"/>
                <w:szCs w:val="20"/>
              </w:rPr>
              <w:t xml:space="preserve"> musi być wpisany na stałe w BIOS.</w:t>
            </w:r>
          </w:p>
        </w:tc>
      </w:tr>
      <w:tr w:rsidR="00522DAC" w:rsidRPr="00B40A16" w14:paraId="1605EF9F" w14:textId="77777777" w:rsidTr="007412A0">
        <w:trPr>
          <w:trHeight w:val="50"/>
        </w:trPr>
        <w:tc>
          <w:tcPr>
            <w:tcW w:w="3402" w:type="dxa"/>
          </w:tcPr>
          <w:p w14:paraId="3EF2149F" w14:textId="77777777" w:rsidR="00522DAC" w:rsidRDefault="00522DAC" w:rsidP="00230D4B">
            <w:pPr>
              <w:jc w:val="both"/>
              <w:rPr>
                <w:rFonts w:ascii="Times New Roman" w:hAnsi="Times New Roman" w:cs="Times New Roman"/>
                <w:b/>
                <w:bCs/>
                <w:sz w:val="20"/>
                <w:szCs w:val="20"/>
              </w:rPr>
            </w:pPr>
            <w:r>
              <w:rPr>
                <w:rFonts w:ascii="Times New Roman" w:hAnsi="Times New Roman" w:cs="Times New Roman"/>
                <w:b/>
                <w:bCs/>
                <w:sz w:val="20"/>
                <w:szCs w:val="20"/>
              </w:rPr>
              <w:t>BIOS</w:t>
            </w:r>
          </w:p>
        </w:tc>
        <w:tc>
          <w:tcPr>
            <w:tcW w:w="6095" w:type="dxa"/>
          </w:tcPr>
          <w:p w14:paraId="680DF3C6" w14:textId="77777777" w:rsidR="00522DAC" w:rsidRDefault="00522DAC" w:rsidP="00230D4B">
            <w:pPr>
              <w:jc w:val="both"/>
              <w:rPr>
                <w:rFonts w:ascii="Times New Roman" w:hAnsi="Times New Roman" w:cs="Times New Roman"/>
                <w:sz w:val="20"/>
                <w:szCs w:val="20"/>
              </w:rPr>
            </w:pPr>
            <w:r>
              <w:rPr>
                <w:rFonts w:ascii="Times New Roman" w:hAnsi="Times New Roman" w:cs="Times New Roman"/>
                <w:sz w:val="20"/>
                <w:szCs w:val="20"/>
              </w:rPr>
              <w:t>Możliwość zablokowania wejścia do pamięci BIOS oraz blokowania startu systemu operacyjnego, nawet w przypadku odłączenia wszystkich źródeł zasilania oraz podtrzymania BIOS</w:t>
            </w:r>
          </w:p>
        </w:tc>
      </w:tr>
      <w:tr w:rsidR="00522DAC" w:rsidRPr="00B40A16" w14:paraId="12389E55" w14:textId="77777777" w:rsidTr="007412A0">
        <w:trPr>
          <w:trHeight w:val="50"/>
        </w:trPr>
        <w:tc>
          <w:tcPr>
            <w:tcW w:w="3402" w:type="dxa"/>
          </w:tcPr>
          <w:p w14:paraId="7CC659A2" w14:textId="77777777" w:rsidR="00522DAC" w:rsidRDefault="00522DAC" w:rsidP="00230D4B">
            <w:pPr>
              <w:jc w:val="both"/>
              <w:rPr>
                <w:rFonts w:ascii="Times New Roman" w:hAnsi="Times New Roman" w:cs="Times New Roman"/>
                <w:b/>
                <w:bCs/>
                <w:sz w:val="20"/>
                <w:szCs w:val="20"/>
              </w:rPr>
            </w:pPr>
            <w:r>
              <w:rPr>
                <w:rFonts w:ascii="Times New Roman" w:hAnsi="Times New Roman" w:cs="Times New Roman"/>
                <w:b/>
                <w:bCs/>
                <w:sz w:val="20"/>
                <w:szCs w:val="20"/>
              </w:rPr>
              <w:t>Certyfikacja</w:t>
            </w:r>
          </w:p>
        </w:tc>
        <w:tc>
          <w:tcPr>
            <w:tcW w:w="6095" w:type="dxa"/>
          </w:tcPr>
          <w:p w14:paraId="6069A8DD" w14:textId="77777777" w:rsidR="00522DAC" w:rsidRPr="00A93525" w:rsidRDefault="00522DAC" w:rsidP="00230D4B">
            <w:pPr>
              <w:jc w:val="both"/>
              <w:rPr>
                <w:rFonts w:ascii="Times New Roman" w:hAnsi="Times New Roman" w:cs="Times New Roman"/>
                <w:sz w:val="20"/>
                <w:szCs w:val="20"/>
              </w:rPr>
            </w:pPr>
            <w:r w:rsidRPr="00A93525">
              <w:rPr>
                <w:rFonts w:ascii="Times New Roman" w:hAnsi="Times New Roman" w:cs="Times New Roman"/>
                <w:sz w:val="20"/>
                <w:szCs w:val="20"/>
              </w:rPr>
              <w:t>·</w:t>
            </w:r>
            <w:r>
              <w:rPr>
                <w:rFonts w:ascii="Times New Roman" w:hAnsi="Times New Roman" w:cs="Times New Roman"/>
                <w:sz w:val="20"/>
                <w:szCs w:val="20"/>
              </w:rPr>
              <w:t xml:space="preserve"> </w:t>
            </w:r>
            <w:r w:rsidRPr="00A93525">
              <w:rPr>
                <w:rFonts w:ascii="Times New Roman" w:hAnsi="Times New Roman" w:cs="Times New Roman"/>
                <w:sz w:val="20"/>
                <w:szCs w:val="20"/>
              </w:rPr>
              <w:t>komputer mus</w:t>
            </w:r>
            <w:r>
              <w:rPr>
                <w:rFonts w:ascii="Times New Roman" w:hAnsi="Times New Roman" w:cs="Times New Roman"/>
                <w:sz w:val="20"/>
                <w:szCs w:val="20"/>
              </w:rPr>
              <w:t>i</w:t>
            </w:r>
            <w:r w:rsidRPr="00A93525">
              <w:rPr>
                <w:rFonts w:ascii="Times New Roman" w:hAnsi="Times New Roman" w:cs="Times New Roman"/>
                <w:sz w:val="20"/>
                <w:szCs w:val="20"/>
              </w:rPr>
              <w:t xml:space="preserve"> posiadać certyfikat producenta oferowanego systemu operacyjnego, potwierdzający poprawną współpracę oferowanego modelu komputera z oferowanym systemem operacyjnym.</w:t>
            </w:r>
          </w:p>
          <w:p w14:paraId="508020CB" w14:textId="77777777" w:rsidR="00522DAC" w:rsidRDefault="00522DAC" w:rsidP="00230D4B">
            <w:pPr>
              <w:jc w:val="both"/>
              <w:rPr>
                <w:rFonts w:ascii="Times New Roman" w:hAnsi="Times New Roman" w:cs="Times New Roman"/>
                <w:sz w:val="20"/>
                <w:szCs w:val="20"/>
              </w:rPr>
            </w:pPr>
            <w:r w:rsidRPr="00A93525">
              <w:rPr>
                <w:rFonts w:ascii="Times New Roman" w:hAnsi="Times New Roman" w:cs="Times New Roman"/>
                <w:sz w:val="20"/>
                <w:szCs w:val="20"/>
              </w:rPr>
              <w:t xml:space="preserve">· </w:t>
            </w:r>
            <w:r>
              <w:rPr>
                <w:rFonts w:ascii="Times New Roman" w:hAnsi="Times New Roman" w:cs="Times New Roman"/>
                <w:sz w:val="20"/>
                <w:szCs w:val="20"/>
              </w:rPr>
              <w:t>c</w:t>
            </w:r>
            <w:r w:rsidRPr="00A93525">
              <w:rPr>
                <w:rFonts w:ascii="Times New Roman" w:hAnsi="Times New Roman" w:cs="Times New Roman"/>
                <w:sz w:val="20"/>
                <w:szCs w:val="20"/>
              </w:rPr>
              <w:t xml:space="preserve">ertyfikat EPEAT na poziomie min. </w:t>
            </w:r>
            <w:r>
              <w:rPr>
                <w:rFonts w:ascii="Times New Roman" w:hAnsi="Times New Roman" w:cs="Times New Roman"/>
                <w:sz w:val="20"/>
                <w:szCs w:val="20"/>
              </w:rPr>
              <w:t>Silver</w:t>
            </w:r>
            <w:r w:rsidRPr="00A93525">
              <w:rPr>
                <w:rFonts w:ascii="Times New Roman" w:hAnsi="Times New Roman" w:cs="Times New Roman"/>
                <w:sz w:val="20"/>
                <w:szCs w:val="20"/>
              </w:rPr>
              <w:t xml:space="preserve"> – wymagany wpis dotyczący oferowanego modelu komputera w internetowym katalogu http://www.epeat.net</w:t>
            </w:r>
          </w:p>
        </w:tc>
      </w:tr>
    </w:tbl>
    <w:p w14:paraId="4C1654CE" w14:textId="77777777" w:rsidR="007412A0" w:rsidRPr="006C6ABD" w:rsidRDefault="007412A0" w:rsidP="00230D4B">
      <w:pPr>
        <w:pStyle w:val="Akapitzlist"/>
        <w:jc w:val="both"/>
        <w:rPr>
          <w:rFonts w:ascii="Times New Roman" w:hAnsi="Times New Roman" w:cs="Times New Roman"/>
          <w:sz w:val="16"/>
          <w:szCs w:val="16"/>
        </w:rPr>
      </w:pPr>
    </w:p>
    <w:p w14:paraId="5C1B5392" w14:textId="064F5123" w:rsidR="007412A0" w:rsidRPr="007348CA" w:rsidRDefault="007412A0" w:rsidP="00230D4B">
      <w:pPr>
        <w:pStyle w:val="Akapitzlist"/>
        <w:ind w:hanging="294"/>
        <w:jc w:val="both"/>
        <w:rPr>
          <w:rFonts w:ascii="Times New Roman" w:hAnsi="Times New Roman" w:cs="Times New Roman"/>
          <w:b/>
          <w:bCs/>
        </w:rPr>
      </w:pPr>
      <w:r w:rsidRPr="007348CA">
        <w:rPr>
          <w:rFonts w:ascii="Times New Roman" w:hAnsi="Times New Roman" w:cs="Times New Roman"/>
          <w:b/>
          <w:bCs/>
        </w:rPr>
        <w:t>Wyliczenie dla poz. 1</w:t>
      </w:r>
    </w:p>
    <w:tbl>
      <w:tblPr>
        <w:tblStyle w:val="Tabela-Siatka"/>
        <w:tblW w:w="0" w:type="auto"/>
        <w:tblInd w:w="421" w:type="dxa"/>
        <w:tblLook w:val="04A0" w:firstRow="1" w:lastRow="0" w:firstColumn="1" w:lastColumn="0" w:noHBand="0" w:noVBand="1"/>
      </w:tblPr>
      <w:tblGrid>
        <w:gridCol w:w="1072"/>
        <w:gridCol w:w="1493"/>
        <w:gridCol w:w="1687"/>
        <w:gridCol w:w="1843"/>
        <w:gridCol w:w="952"/>
        <w:gridCol w:w="2450"/>
      </w:tblGrid>
      <w:tr w:rsidR="00D07B40" w14:paraId="3FC6A0E7" w14:textId="77777777" w:rsidTr="007412A0">
        <w:tc>
          <w:tcPr>
            <w:tcW w:w="1072" w:type="dxa"/>
          </w:tcPr>
          <w:p w14:paraId="5D70ABD6" w14:textId="70841BDC" w:rsidR="00D07B40" w:rsidRDefault="00D07B40" w:rsidP="00230D4B">
            <w:pPr>
              <w:ind w:firstLine="164"/>
              <w:jc w:val="both"/>
              <w:rPr>
                <w:rFonts w:ascii="Times New Roman" w:hAnsi="Times New Roman" w:cs="Times New Roman"/>
              </w:rPr>
            </w:pPr>
            <w:r>
              <w:rPr>
                <w:rFonts w:ascii="Times New Roman" w:hAnsi="Times New Roman" w:cs="Times New Roman"/>
              </w:rPr>
              <w:t>Jm.</w:t>
            </w:r>
          </w:p>
        </w:tc>
        <w:tc>
          <w:tcPr>
            <w:tcW w:w="1493" w:type="dxa"/>
          </w:tcPr>
          <w:p w14:paraId="467D2003" w14:textId="36681893" w:rsidR="00D07B40" w:rsidRDefault="00D07B40" w:rsidP="00230D4B">
            <w:pPr>
              <w:jc w:val="both"/>
              <w:rPr>
                <w:rFonts w:ascii="Times New Roman" w:hAnsi="Times New Roman" w:cs="Times New Roman"/>
              </w:rPr>
            </w:pPr>
            <w:r>
              <w:rPr>
                <w:rFonts w:ascii="Times New Roman" w:hAnsi="Times New Roman" w:cs="Times New Roman"/>
              </w:rPr>
              <w:t>ilość</w:t>
            </w:r>
          </w:p>
        </w:tc>
        <w:tc>
          <w:tcPr>
            <w:tcW w:w="1687" w:type="dxa"/>
          </w:tcPr>
          <w:p w14:paraId="4941E2D0" w14:textId="7F858375" w:rsidR="00D07B40" w:rsidRDefault="00D07B40" w:rsidP="00230D4B">
            <w:pPr>
              <w:jc w:val="both"/>
              <w:rPr>
                <w:rFonts w:ascii="Times New Roman" w:hAnsi="Times New Roman" w:cs="Times New Roman"/>
              </w:rPr>
            </w:pPr>
            <w:r>
              <w:rPr>
                <w:rFonts w:ascii="Times New Roman" w:hAnsi="Times New Roman" w:cs="Times New Roman"/>
              </w:rPr>
              <w:t>Cena netto</w:t>
            </w:r>
          </w:p>
        </w:tc>
        <w:tc>
          <w:tcPr>
            <w:tcW w:w="1843" w:type="dxa"/>
          </w:tcPr>
          <w:p w14:paraId="7FA72997" w14:textId="247A6D9A" w:rsidR="00D07B40" w:rsidRDefault="00D07B40" w:rsidP="00230D4B">
            <w:pPr>
              <w:jc w:val="both"/>
              <w:rPr>
                <w:rFonts w:ascii="Times New Roman" w:hAnsi="Times New Roman" w:cs="Times New Roman"/>
              </w:rPr>
            </w:pPr>
            <w:r>
              <w:rPr>
                <w:rFonts w:ascii="Times New Roman" w:hAnsi="Times New Roman" w:cs="Times New Roman"/>
              </w:rPr>
              <w:t>Wartość netto</w:t>
            </w:r>
          </w:p>
        </w:tc>
        <w:tc>
          <w:tcPr>
            <w:tcW w:w="952" w:type="dxa"/>
          </w:tcPr>
          <w:p w14:paraId="4AF37280" w14:textId="40111451" w:rsidR="00D07B40" w:rsidRDefault="00D07B40" w:rsidP="00230D4B">
            <w:pPr>
              <w:jc w:val="both"/>
              <w:rPr>
                <w:rFonts w:ascii="Times New Roman" w:hAnsi="Times New Roman" w:cs="Times New Roman"/>
              </w:rPr>
            </w:pPr>
            <w:r>
              <w:rPr>
                <w:rFonts w:ascii="Times New Roman" w:hAnsi="Times New Roman" w:cs="Times New Roman"/>
              </w:rPr>
              <w:t>% VAT</w:t>
            </w:r>
          </w:p>
        </w:tc>
        <w:tc>
          <w:tcPr>
            <w:tcW w:w="2450" w:type="dxa"/>
          </w:tcPr>
          <w:p w14:paraId="787C8106" w14:textId="2474F0EE" w:rsidR="00D07B40" w:rsidRDefault="00D07B40" w:rsidP="00230D4B">
            <w:pPr>
              <w:jc w:val="both"/>
              <w:rPr>
                <w:rFonts w:ascii="Times New Roman" w:hAnsi="Times New Roman" w:cs="Times New Roman"/>
              </w:rPr>
            </w:pPr>
            <w:r>
              <w:rPr>
                <w:rFonts w:ascii="Times New Roman" w:hAnsi="Times New Roman" w:cs="Times New Roman"/>
              </w:rPr>
              <w:t>Wartość brutto</w:t>
            </w:r>
          </w:p>
        </w:tc>
      </w:tr>
      <w:tr w:rsidR="00D07B40" w14:paraId="2B3C2556" w14:textId="77777777" w:rsidTr="007412A0">
        <w:trPr>
          <w:trHeight w:val="580"/>
        </w:trPr>
        <w:tc>
          <w:tcPr>
            <w:tcW w:w="1072" w:type="dxa"/>
          </w:tcPr>
          <w:p w14:paraId="6DB7BBDC" w14:textId="26725C6D" w:rsidR="00D07B40" w:rsidRDefault="00D07B40" w:rsidP="00230D4B">
            <w:pPr>
              <w:ind w:firstLine="164"/>
              <w:jc w:val="both"/>
              <w:rPr>
                <w:rFonts w:ascii="Times New Roman" w:hAnsi="Times New Roman" w:cs="Times New Roman"/>
              </w:rPr>
            </w:pPr>
            <w:r>
              <w:rPr>
                <w:rFonts w:ascii="Times New Roman" w:hAnsi="Times New Roman" w:cs="Times New Roman"/>
              </w:rPr>
              <w:t>szt.</w:t>
            </w:r>
          </w:p>
        </w:tc>
        <w:tc>
          <w:tcPr>
            <w:tcW w:w="1493" w:type="dxa"/>
          </w:tcPr>
          <w:p w14:paraId="3CAECA94" w14:textId="5F1034A9" w:rsidR="00D07B40" w:rsidRDefault="00D07B40" w:rsidP="00230D4B">
            <w:pPr>
              <w:jc w:val="both"/>
              <w:rPr>
                <w:rFonts w:ascii="Times New Roman" w:hAnsi="Times New Roman" w:cs="Times New Roman"/>
              </w:rPr>
            </w:pPr>
            <w:r>
              <w:rPr>
                <w:rFonts w:ascii="Times New Roman" w:hAnsi="Times New Roman" w:cs="Times New Roman"/>
              </w:rPr>
              <w:t>1</w:t>
            </w:r>
          </w:p>
        </w:tc>
        <w:tc>
          <w:tcPr>
            <w:tcW w:w="1687" w:type="dxa"/>
          </w:tcPr>
          <w:p w14:paraId="189E59B9" w14:textId="77777777" w:rsidR="00D07B40" w:rsidRDefault="00D07B40" w:rsidP="00230D4B">
            <w:pPr>
              <w:jc w:val="both"/>
              <w:rPr>
                <w:rFonts w:ascii="Times New Roman" w:hAnsi="Times New Roman" w:cs="Times New Roman"/>
              </w:rPr>
            </w:pPr>
          </w:p>
        </w:tc>
        <w:tc>
          <w:tcPr>
            <w:tcW w:w="1843" w:type="dxa"/>
          </w:tcPr>
          <w:p w14:paraId="0DE4CC67" w14:textId="77777777" w:rsidR="00D07B40" w:rsidRDefault="00D07B40" w:rsidP="00230D4B">
            <w:pPr>
              <w:jc w:val="both"/>
              <w:rPr>
                <w:rFonts w:ascii="Times New Roman" w:hAnsi="Times New Roman" w:cs="Times New Roman"/>
              </w:rPr>
            </w:pPr>
          </w:p>
        </w:tc>
        <w:tc>
          <w:tcPr>
            <w:tcW w:w="952" w:type="dxa"/>
          </w:tcPr>
          <w:p w14:paraId="1D8235C1" w14:textId="77777777" w:rsidR="00D07B40" w:rsidRDefault="00D07B40" w:rsidP="00230D4B">
            <w:pPr>
              <w:jc w:val="both"/>
              <w:rPr>
                <w:rFonts w:ascii="Times New Roman" w:hAnsi="Times New Roman" w:cs="Times New Roman"/>
              </w:rPr>
            </w:pPr>
          </w:p>
        </w:tc>
        <w:tc>
          <w:tcPr>
            <w:tcW w:w="2450" w:type="dxa"/>
          </w:tcPr>
          <w:p w14:paraId="2754F8A5" w14:textId="77777777" w:rsidR="00D07B40" w:rsidRDefault="00D07B40" w:rsidP="00230D4B">
            <w:pPr>
              <w:jc w:val="both"/>
              <w:rPr>
                <w:rFonts w:ascii="Times New Roman" w:hAnsi="Times New Roman" w:cs="Times New Roman"/>
              </w:rPr>
            </w:pPr>
          </w:p>
        </w:tc>
      </w:tr>
    </w:tbl>
    <w:p w14:paraId="27F8BFAC" w14:textId="77777777" w:rsidR="00C96D5F" w:rsidRPr="006C6ABD" w:rsidRDefault="00C96D5F" w:rsidP="00230D4B">
      <w:pPr>
        <w:pStyle w:val="Akapitzlist"/>
        <w:ind w:left="1080"/>
        <w:jc w:val="both"/>
        <w:rPr>
          <w:rFonts w:ascii="Times New Roman" w:hAnsi="Times New Roman" w:cs="Times New Roman"/>
          <w:sz w:val="16"/>
          <w:szCs w:val="16"/>
        </w:rPr>
      </w:pPr>
    </w:p>
    <w:p w14:paraId="65179694" w14:textId="411D9C0F" w:rsidR="001C69DD" w:rsidRPr="00230D4B" w:rsidRDefault="002928C6" w:rsidP="00230D4B">
      <w:pPr>
        <w:pStyle w:val="Akapitzlist"/>
        <w:numPr>
          <w:ilvl w:val="0"/>
          <w:numId w:val="7"/>
        </w:numPr>
        <w:ind w:left="709" w:right="260" w:hanging="283"/>
        <w:jc w:val="both"/>
        <w:rPr>
          <w:rFonts w:ascii="Times New Roman" w:hAnsi="Times New Roman" w:cs="Times New Roman"/>
          <w:b/>
          <w:bCs/>
        </w:rPr>
      </w:pPr>
      <w:r w:rsidRPr="00230D4B">
        <w:rPr>
          <w:rFonts w:ascii="Times New Roman" w:hAnsi="Times New Roman" w:cs="Times New Roman"/>
          <w:b/>
          <w:bCs/>
        </w:rPr>
        <w:t>Komputer</w:t>
      </w:r>
      <w:r w:rsidR="006C4FE5" w:rsidRPr="00230D4B">
        <w:rPr>
          <w:rFonts w:ascii="Times New Roman" w:hAnsi="Times New Roman" w:cs="Times New Roman"/>
          <w:b/>
          <w:bCs/>
        </w:rPr>
        <w:t xml:space="preserve">: </w:t>
      </w:r>
      <w:r w:rsidR="00AE0DEE" w:rsidRPr="00230D4B">
        <w:rPr>
          <w:rFonts w:ascii="Times New Roman" w:hAnsi="Times New Roman" w:cs="Times New Roman"/>
          <w:b/>
          <w:bCs/>
        </w:rPr>
        <w:t xml:space="preserve">Dell Inspiron 3910 </w:t>
      </w:r>
      <w:r w:rsidR="00E97BAD" w:rsidRPr="00230D4B">
        <w:rPr>
          <w:rFonts w:ascii="Times New Roman" w:hAnsi="Times New Roman" w:cs="Times New Roman"/>
          <w:b/>
          <w:bCs/>
        </w:rPr>
        <w:t xml:space="preserve">(lub inny równoważny, posiadający funkcje oraz parametry nie gorsze niż podane w poniższej tabeli) </w:t>
      </w:r>
      <w:r w:rsidRPr="00230D4B">
        <w:rPr>
          <w:rFonts w:ascii="Times New Roman" w:hAnsi="Times New Roman" w:cs="Times New Roman"/>
          <w:b/>
          <w:bCs/>
        </w:rPr>
        <w:t xml:space="preserve">- </w:t>
      </w:r>
      <w:r w:rsidR="00C65800" w:rsidRPr="00230D4B">
        <w:rPr>
          <w:rFonts w:ascii="Times New Roman" w:hAnsi="Times New Roman" w:cs="Times New Roman"/>
          <w:b/>
          <w:bCs/>
        </w:rPr>
        <w:t>1</w:t>
      </w:r>
      <w:r w:rsidR="009A3FB1" w:rsidRPr="00230D4B">
        <w:rPr>
          <w:rFonts w:ascii="Times New Roman" w:hAnsi="Times New Roman" w:cs="Times New Roman"/>
          <w:b/>
          <w:bCs/>
        </w:rPr>
        <w:t>0</w:t>
      </w:r>
      <w:r w:rsidRPr="00230D4B">
        <w:rPr>
          <w:rFonts w:ascii="Times New Roman" w:hAnsi="Times New Roman" w:cs="Times New Roman"/>
          <w:b/>
          <w:bCs/>
        </w:rPr>
        <w:t xml:space="preserve"> </w:t>
      </w:r>
      <w:r w:rsidR="00C65800" w:rsidRPr="00230D4B">
        <w:rPr>
          <w:rFonts w:ascii="Times New Roman" w:hAnsi="Times New Roman" w:cs="Times New Roman"/>
          <w:b/>
          <w:bCs/>
        </w:rPr>
        <w:t>szt.</w:t>
      </w:r>
    </w:p>
    <w:p w14:paraId="64D37294" w14:textId="77777777" w:rsidR="00E97BAD" w:rsidRPr="006C6ABD" w:rsidRDefault="00E97BAD" w:rsidP="00230D4B">
      <w:pPr>
        <w:pStyle w:val="Akapitzlist"/>
        <w:ind w:left="1080"/>
        <w:jc w:val="both"/>
        <w:rPr>
          <w:rFonts w:ascii="Times New Roman" w:hAnsi="Times New Roman" w:cs="Times New Roman"/>
          <w:sz w:val="16"/>
          <w:szCs w:val="16"/>
        </w:rPr>
      </w:pPr>
    </w:p>
    <w:tbl>
      <w:tblPr>
        <w:tblStyle w:val="Tabela-Siatka"/>
        <w:tblW w:w="0" w:type="auto"/>
        <w:tblInd w:w="421" w:type="dxa"/>
        <w:tblLook w:val="04A0" w:firstRow="1" w:lastRow="0" w:firstColumn="1" w:lastColumn="0" w:noHBand="0" w:noVBand="1"/>
      </w:tblPr>
      <w:tblGrid>
        <w:gridCol w:w="3114"/>
        <w:gridCol w:w="6525"/>
      </w:tblGrid>
      <w:tr w:rsidR="00522DAC" w:rsidRPr="00B40A16" w14:paraId="20FB3BE9" w14:textId="77777777" w:rsidTr="007412A0">
        <w:tc>
          <w:tcPr>
            <w:tcW w:w="3114" w:type="dxa"/>
          </w:tcPr>
          <w:p w14:paraId="6C245708" w14:textId="77777777" w:rsidR="00522DAC" w:rsidRPr="00A610AD" w:rsidRDefault="00522DAC" w:rsidP="00230D4B">
            <w:pPr>
              <w:jc w:val="both"/>
              <w:rPr>
                <w:rFonts w:ascii="Times New Roman" w:hAnsi="Times New Roman" w:cs="Times New Roman"/>
                <w:b/>
                <w:bCs/>
                <w:sz w:val="20"/>
                <w:szCs w:val="20"/>
              </w:rPr>
            </w:pPr>
            <w:r>
              <w:rPr>
                <w:rFonts w:ascii="Times New Roman" w:hAnsi="Times New Roman" w:cs="Times New Roman"/>
                <w:b/>
                <w:bCs/>
                <w:sz w:val="20"/>
                <w:szCs w:val="20"/>
              </w:rPr>
              <w:t>Element konfiguracji</w:t>
            </w:r>
          </w:p>
        </w:tc>
        <w:tc>
          <w:tcPr>
            <w:tcW w:w="6525" w:type="dxa"/>
          </w:tcPr>
          <w:p w14:paraId="492BBE39" w14:textId="77777777" w:rsidR="00522DAC" w:rsidRPr="00A610AD" w:rsidRDefault="00522DAC" w:rsidP="00230D4B">
            <w:pPr>
              <w:tabs>
                <w:tab w:val="left" w:pos="5882"/>
              </w:tabs>
              <w:jc w:val="both"/>
              <w:rPr>
                <w:rFonts w:ascii="Times New Roman" w:hAnsi="Times New Roman" w:cs="Times New Roman"/>
                <w:sz w:val="20"/>
                <w:szCs w:val="20"/>
              </w:rPr>
            </w:pPr>
            <w:r>
              <w:rPr>
                <w:rFonts w:ascii="Times New Roman" w:hAnsi="Times New Roman" w:cs="Times New Roman"/>
                <w:sz w:val="20"/>
                <w:szCs w:val="20"/>
              </w:rPr>
              <w:t>Minimalne wymagania techniczne</w:t>
            </w:r>
          </w:p>
        </w:tc>
      </w:tr>
      <w:tr w:rsidR="00522DAC" w:rsidRPr="00B40A16" w14:paraId="15CF418D" w14:textId="77777777" w:rsidTr="007412A0">
        <w:tc>
          <w:tcPr>
            <w:tcW w:w="3114" w:type="dxa"/>
            <w:vAlign w:val="center"/>
          </w:tcPr>
          <w:p w14:paraId="6136210D" w14:textId="77777777" w:rsidR="00522DAC" w:rsidRPr="00A610AD" w:rsidRDefault="00522DAC" w:rsidP="00230D4B">
            <w:pPr>
              <w:jc w:val="both"/>
              <w:rPr>
                <w:rFonts w:ascii="Times New Roman" w:hAnsi="Times New Roman" w:cs="Times New Roman"/>
                <w:sz w:val="20"/>
                <w:szCs w:val="20"/>
              </w:rPr>
            </w:pPr>
            <w:r w:rsidRPr="00A610AD">
              <w:rPr>
                <w:rFonts w:ascii="Times New Roman" w:hAnsi="Times New Roman" w:cs="Times New Roman"/>
                <w:b/>
                <w:bCs/>
                <w:sz w:val="20"/>
                <w:szCs w:val="20"/>
              </w:rPr>
              <w:t>Procesor</w:t>
            </w:r>
          </w:p>
        </w:tc>
        <w:tc>
          <w:tcPr>
            <w:tcW w:w="6525" w:type="dxa"/>
            <w:vAlign w:val="center"/>
          </w:tcPr>
          <w:p w14:paraId="59A5EC92" w14:textId="35F6A9C1" w:rsidR="00522DAC" w:rsidRDefault="00522DAC" w:rsidP="00230D4B">
            <w:pPr>
              <w:jc w:val="both"/>
              <w:rPr>
                <w:rFonts w:ascii="Times New Roman" w:hAnsi="Times New Roman" w:cs="Times New Roman"/>
                <w:sz w:val="20"/>
                <w:szCs w:val="20"/>
              </w:rPr>
            </w:pPr>
            <w:r w:rsidRPr="00A610AD">
              <w:rPr>
                <w:rFonts w:ascii="Times New Roman" w:hAnsi="Times New Roman" w:cs="Times New Roman"/>
                <w:sz w:val="20"/>
                <w:szCs w:val="20"/>
              </w:rPr>
              <w:t xml:space="preserve">Intel Core i3-12100 </w:t>
            </w:r>
            <w:r>
              <w:rPr>
                <w:rFonts w:ascii="Times New Roman" w:hAnsi="Times New Roman" w:cs="Times New Roman"/>
                <w:sz w:val="20"/>
                <w:szCs w:val="20"/>
              </w:rPr>
              <w:t xml:space="preserve">(lub procesor, który otrzymał lepszą ocenę w teście CPU Mark </w:t>
            </w:r>
            <w:hyperlink r:id="rId9" w:history="1">
              <w:r w:rsidR="007412A0" w:rsidRPr="001A7222">
                <w:rPr>
                  <w:rStyle w:val="Hipercze"/>
                  <w:rFonts w:ascii="Times New Roman" w:hAnsi="Times New Roman" w:cs="Times New Roman"/>
                  <w:sz w:val="20"/>
                  <w:szCs w:val="20"/>
                </w:rPr>
                <w:t>https://www.cpubenchmark.net</w:t>
              </w:r>
            </w:hyperlink>
            <w:r>
              <w:rPr>
                <w:rFonts w:ascii="Times New Roman" w:hAnsi="Times New Roman" w:cs="Times New Roman"/>
                <w:sz w:val="20"/>
                <w:szCs w:val="20"/>
              </w:rPr>
              <w:t>)</w:t>
            </w:r>
          </w:p>
          <w:p w14:paraId="028238E9" w14:textId="3585C8EA" w:rsidR="007412A0" w:rsidRDefault="007412A0" w:rsidP="00230D4B">
            <w:pPr>
              <w:jc w:val="both"/>
              <w:rPr>
                <w:rFonts w:ascii="Times New Roman" w:hAnsi="Times New Roman" w:cs="Times New Roman"/>
                <w:sz w:val="20"/>
                <w:szCs w:val="20"/>
              </w:rPr>
            </w:pPr>
            <w:r>
              <w:rPr>
                <w:rFonts w:ascii="Times New Roman" w:hAnsi="Times New Roman" w:cs="Times New Roman"/>
                <w:sz w:val="20"/>
                <w:szCs w:val="20"/>
              </w:rPr>
              <w:t>Proszę podać producenta, typ i oznaczenie procesora ………………………………………………………………………………..</w:t>
            </w:r>
          </w:p>
          <w:p w14:paraId="749ECD88" w14:textId="07E8A918" w:rsidR="007412A0" w:rsidRPr="00A610AD" w:rsidRDefault="007412A0" w:rsidP="00230D4B">
            <w:pPr>
              <w:jc w:val="both"/>
              <w:rPr>
                <w:rFonts w:ascii="Times New Roman" w:hAnsi="Times New Roman" w:cs="Times New Roman"/>
                <w:sz w:val="20"/>
                <w:szCs w:val="20"/>
              </w:rPr>
            </w:pPr>
            <w:r>
              <w:rPr>
                <w:rFonts w:ascii="Times New Roman" w:hAnsi="Times New Roman" w:cs="Times New Roman"/>
                <w:sz w:val="20"/>
                <w:szCs w:val="20"/>
              </w:rPr>
              <w:t>……………………………………………………………………………….</w:t>
            </w:r>
          </w:p>
        </w:tc>
      </w:tr>
      <w:tr w:rsidR="00522DAC" w:rsidRPr="00B40A16" w14:paraId="62333922" w14:textId="77777777" w:rsidTr="007412A0">
        <w:tc>
          <w:tcPr>
            <w:tcW w:w="3114" w:type="dxa"/>
            <w:vAlign w:val="center"/>
          </w:tcPr>
          <w:p w14:paraId="4B128095" w14:textId="77777777" w:rsidR="00522DAC" w:rsidRPr="00A610AD" w:rsidRDefault="00522DAC" w:rsidP="00230D4B">
            <w:pPr>
              <w:jc w:val="both"/>
              <w:rPr>
                <w:rFonts w:ascii="Times New Roman" w:hAnsi="Times New Roman" w:cs="Times New Roman"/>
                <w:b/>
                <w:bCs/>
                <w:sz w:val="20"/>
                <w:szCs w:val="20"/>
              </w:rPr>
            </w:pPr>
            <w:r>
              <w:rPr>
                <w:rFonts w:ascii="Times New Roman" w:hAnsi="Times New Roman" w:cs="Times New Roman"/>
                <w:b/>
                <w:bCs/>
                <w:sz w:val="20"/>
                <w:szCs w:val="20"/>
              </w:rPr>
              <w:t>Płyta główna</w:t>
            </w:r>
          </w:p>
        </w:tc>
        <w:tc>
          <w:tcPr>
            <w:tcW w:w="6525" w:type="dxa"/>
            <w:vAlign w:val="center"/>
          </w:tcPr>
          <w:p w14:paraId="1FDBA401" w14:textId="77777777" w:rsidR="00522DAC" w:rsidRPr="00A610AD" w:rsidRDefault="00522DAC" w:rsidP="00230D4B">
            <w:pPr>
              <w:jc w:val="both"/>
              <w:rPr>
                <w:rFonts w:ascii="Times New Roman" w:hAnsi="Times New Roman" w:cs="Times New Roman"/>
                <w:sz w:val="20"/>
                <w:szCs w:val="20"/>
              </w:rPr>
            </w:pPr>
            <w:r w:rsidRPr="0081797C">
              <w:rPr>
                <w:rFonts w:ascii="Times New Roman" w:hAnsi="Times New Roman" w:cs="Times New Roman"/>
                <w:sz w:val="20"/>
                <w:szCs w:val="20"/>
              </w:rPr>
              <w:t>Trwale oznaczona logo producenta komputera</w:t>
            </w:r>
          </w:p>
        </w:tc>
      </w:tr>
      <w:tr w:rsidR="00522DAC" w:rsidRPr="00B40A16" w14:paraId="55B0B0EC" w14:textId="77777777" w:rsidTr="007412A0">
        <w:tc>
          <w:tcPr>
            <w:tcW w:w="3114" w:type="dxa"/>
            <w:vAlign w:val="center"/>
          </w:tcPr>
          <w:p w14:paraId="6223B679" w14:textId="77777777" w:rsidR="00522DAC" w:rsidRPr="00A610AD" w:rsidRDefault="00522DAC" w:rsidP="00230D4B">
            <w:pPr>
              <w:jc w:val="both"/>
              <w:rPr>
                <w:rFonts w:ascii="Times New Roman" w:hAnsi="Times New Roman" w:cs="Times New Roman"/>
                <w:b/>
                <w:bCs/>
                <w:sz w:val="20"/>
                <w:szCs w:val="20"/>
              </w:rPr>
            </w:pPr>
            <w:r w:rsidRPr="00A610AD">
              <w:rPr>
                <w:rFonts w:ascii="Times New Roman" w:hAnsi="Times New Roman" w:cs="Times New Roman"/>
                <w:b/>
                <w:bCs/>
                <w:sz w:val="20"/>
                <w:szCs w:val="20"/>
              </w:rPr>
              <w:t>Pamięć RAM</w:t>
            </w:r>
          </w:p>
        </w:tc>
        <w:tc>
          <w:tcPr>
            <w:tcW w:w="6525" w:type="dxa"/>
            <w:vAlign w:val="center"/>
          </w:tcPr>
          <w:p w14:paraId="0F1C3A18" w14:textId="77777777" w:rsidR="00522DAC" w:rsidRPr="00A610AD" w:rsidRDefault="00522DAC" w:rsidP="00230D4B">
            <w:pPr>
              <w:jc w:val="both"/>
              <w:rPr>
                <w:rFonts w:ascii="Times New Roman" w:hAnsi="Times New Roman" w:cs="Times New Roman"/>
                <w:sz w:val="20"/>
                <w:szCs w:val="20"/>
              </w:rPr>
            </w:pPr>
            <w:r>
              <w:rPr>
                <w:rFonts w:ascii="Times New Roman" w:hAnsi="Times New Roman" w:cs="Times New Roman"/>
                <w:sz w:val="20"/>
                <w:szCs w:val="20"/>
              </w:rPr>
              <w:t>16</w:t>
            </w:r>
            <w:r w:rsidRPr="00A610AD">
              <w:rPr>
                <w:rFonts w:ascii="Times New Roman" w:hAnsi="Times New Roman" w:cs="Times New Roman"/>
                <w:sz w:val="20"/>
                <w:szCs w:val="20"/>
              </w:rPr>
              <w:t xml:space="preserve"> GB (DIMM DDR4, 3200 MHz)</w:t>
            </w:r>
          </w:p>
        </w:tc>
      </w:tr>
      <w:tr w:rsidR="00522DAC" w:rsidRPr="00B40A16" w14:paraId="29788F7B" w14:textId="77777777" w:rsidTr="007412A0">
        <w:tc>
          <w:tcPr>
            <w:tcW w:w="3114" w:type="dxa"/>
            <w:vAlign w:val="center"/>
          </w:tcPr>
          <w:p w14:paraId="768023F9" w14:textId="77777777" w:rsidR="00522DAC" w:rsidRPr="00A610AD" w:rsidRDefault="00522DAC" w:rsidP="00230D4B">
            <w:pPr>
              <w:jc w:val="both"/>
              <w:rPr>
                <w:rFonts w:ascii="Times New Roman" w:hAnsi="Times New Roman" w:cs="Times New Roman"/>
                <w:sz w:val="20"/>
                <w:szCs w:val="20"/>
              </w:rPr>
            </w:pPr>
            <w:r w:rsidRPr="00A610AD">
              <w:rPr>
                <w:rFonts w:ascii="Times New Roman" w:hAnsi="Times New Roman" w:cs="Times New Roman"/>
                <w:b/>
                <w:bCs/>
                <w:sz w:val="20"/>
                <w:szCs w:val="20"/>
              </w:rPr>
              <w:t>Maksymalna obsługiwana ilość pamięci RAM</w:t>
            </w:r>
          </w:p>
        </w:tc>
        <w:tc>
          <w:tcPr>
            <w:tcW w:w="6525" w:type="dxa"/>
            <w:vAlign w:val="center"/>
          </w:tcPr>
          <w:p w14:paraId="2CF10A49" w14:textId="56EB3117" w:rsidR="00522DAC" w:rsidRPr="00A610AD" w:rsidRDefault="00522DAC" w:rsidP="00230D4B">
            <w:pPr>
              <w:jc w:val="both"/>
              <w:rPr>
                <w:rFonts w:ascii="Times New Roman" w:hAnsi="Times New Roman" w:cs="Times New Roman"/>
                <w:sz w:val="20"/>
                <w:szCs w:val="20"/>
              </w:rPr>
            </w:pPr>
            <w:r>
              <w:rPr>
                <w:rFonts w:ascii="Times New Roman" w:hAnsi="Times New Roman" w:cs="Times New Roman"/>
                <w:sz w:val="20"/>
                <w:szCs w:val="20"/>
              </w:rPr>
              <w:t>64</w:t>
            </w:r>
            <w:r w:rsidRPr="00A610AD">
              <w:rPr>
                <w:rFonts w:ascii="Times New Roman" w:hAnsi="Times New Roman" w:cs="Times New Roman"/>
                <w:sz w:val="20"/>
                <w:szCs w:val="20"/>
              </w:rPr>
              <w:t xml:space="preserve"> GB</w:t>
            </w:r>
          </w:p>
        </w:tc>
      </w:tr>
      <w:tr w:rsidR="00522DAC" w:rsidRPr="00B40A16" w14:paraId="7105E2F7" w14:textId="77777777" w:rsidTr="007412A0">
        <w:tc>
          <w:tcPr>
            <w:tcW w:w="3114" w:type="dxa"/>
            <w:vAlign w:val="center"/>
          </w:tcPr>
          <w:p w14:paraId="112534C8" w14:textId="77777777" w:rsidR="00522DAC" w:rsidRPr="00A610AD" w:rsidRDefault="00522DAC" w:rsidP="00230D4B">
            <w:pPr>
              <w:jc w:val="both"/>
              <w:rPr>
                <w:rFonts w:ascii="Times New Roman" w:hAnsi="Times New Roman" w:cs="Times New Roman"/>
                <w:b/>
                <w:bCs/>
                <w:sz w:val="20"/>
                <w:szCs w:val="20"/>
              </w:rPr>
            </w:pPr>
            <w:r w:rsidRPr="00A610AD">
              <w:rPr>
                <w:rFonts w:ascii="Times New Roman" w:hAnsi="Times New Roman" w:cs="Times New Roman"/>
                <w:b/>
                <w:bCs/>
                <w:sz w:val="20"/>
                <w:szCs w:val="20"/>
              </w:rPr>
              <w:t>Liczba gniazd pamięci (ogółem / wolne)</w:t>
            </w:r>
          </w:p>
        </w:tc>
        <w:tc>
          <w:tcPr>
            <w:tcW w:w="6525" w:type="dxa"/>
            <w:vAlign w:val="center"/>
          </w:tcPr>
          <w:p w14:paraId="5B66A0FD" w14:textId="4E151231" w:rsidR="00522DAC" w:rsidRPr="00A610AD" w:rsidRDefault="00522DAC" w:rsidP="00230D4B">
            <w:pPr>
              <w:jc w:val="both"/>
              <w:rPr>
                <w:rFonts w:ascii="Times New Roman" w:hAnsi="Times New Roman" w:cs="Times New Roman"/>
                <w:sz w:val="20"/>
                <w:szCs w:val="20"/>
              </w:rPr>
            </w:pPr>
            <w:r w:rsidRPr="00A610AD">
              <w:rPr>
                <w:rFonts w:ascii="Times New Roman" w:hAnsi="Times New Roman" w:cs="Times New Roman"/>
                <w:sz w:val="20"/>
                <w:szCs w:val="20"/>
              </w:rPr>
              <w:t>2/</w:t>
            </w:r>
            <w:r>
              <w:rPr>
                <w:rFonts w:ascii="Times New Roman" w:hAnsi="Times New Roman" w:cs="Times New Roman"/>
                <w:sz w:val="20"/>
                <w:szCs w:val="20"/>
              </w:rPr>
              <w:t>0</w:t>
            </w:r>
          </w:p>
        </w:tc>
      </w:tr>
      <w:tr w:rsidR="00522DAC" w:rsidRPr="00B40A16" w14:paraId="1AD8CCC1" w14:textId="77777777" w:rsidTr="007412A0">
        <w:tc>
          <w:tcPr>
            <w:tcW w:w="3114" w:type="dxa"/>
            <w:vAlign w:val="center"/>
          </w:tcPr>
          <w:p w14:paraId="09E119E4" w14:textId="77777777" w:rsidR="00522DAC" w:rsidRPr="00A610AD" w:rsidRDefault="00522DAC" w:rsidP="00230D4B">
            <w:pPr>
              <w:jc w:val="both"/>
              <w:rPr>
                <w:rFonts w:ascii="Times New Roman" w:hAnsi="Times New Roman" w:cs="Times New Roman"/>
                <w:b/>
                <w:bCs/>
                <w:sz w:val="20"/>
                <w:szCs w:val="20"/>
              </w:rPr>
            </w:pPr>
            <w:r w:rsidRPr="00A610AD">
              <w:rPr>
                <w:rFonts w:ascii="Times New Roman" w:hAnsi="Times New Roman" w:cs="Times New Roman"/>
                <w:b/>
                <w:bCs/>
                <w:sz w:val="20"/>
                <w:szCs w:val="20"/>
              </w:rPr>
              <w:t>Karta graficzna</w:t>
            </w:r>
          </w:p>
        </w:tc>
        <w:tc>
          <w:tcPr>
            <w:tcW w:w="6525" w:type="dxa"/>
            <w:vAlign w:val="center"/>
          </w:tcPr>
          <w:p w14:paraId="1BAAF28F" w14:textId="77777777" w:rsidR="00522DAC" w:rsidRPr="00A610AD" w:rsidRDefault="00522DAC" w:rsidP="00230D4B">
            <w:pPr>
              <w:jc w:val="both"/>
              <w:rPr>
                <w:rFonts w:ascii="Times New Roman" w:hAnsi="Times New Roman" w:cs="Times New Roman"/>
                <w:sz w:val="20"/>
                <w:szCs w:val="20"/>
              </w:rPr>
            </w:pPr>
            <w:r>
              <w:rPr>
                <w:rFonts w:ascii="Times New Roman" w:hAnsi="Times New Roman" w:cs="Times New Roman"/>
                <w:sz w:val="20"/>
                <w:szCs w:val="20"/>
              </w:rPr>
              <w:t>Zintegrowana z procesorem,</w:t>
            </w:r>
            <w:r w:rsidRPr="00776C05">
              <w:rPr>
                <w:rFonts w:ascii="Times New Roman" w:hAnsi="Times New Roman" w:cs="Times New Roman"/>
                <w:sz w:val="20"/>
                <w:szCs w:val="20"/>
              </w:rPr>
              <w:t xml:space="preserve"> powinna umożliwiać pracę na 2 monitorach</w:t>
            </w:r>
          </w:p>
        </w:tc>
      </w:tr>
      <w:tr w:rsidR="00522DAC" w:rsidRPr="00B40A16" w14:paraId="18019CD1" w14:textId="77777777" w:rsidTr="007412A0">
        <w:tc>
          <w:tcPr>
            <w:tcW w:w="3114" w:type="dxa"/>
            <w:vAlign w:val="center"/>
          </w:tcPr>
          <w:p w14:paraId="0A33BB4B" w14:textId="77777777" w:rsidR="00522DAC" w:rsidRPr="00A610AD" w:rsidRDefault="00522DAC" w:rsidP="00230D4B">
            <w:pPr>
              <w:jc w:val="both"/>
              <w:rPr>
                <w:rFonts w:ascii="Times New Roman" w:hAnsi="Times New Roman" w:cs="Times New Roman"/>
                <w:b/>
                <w:bCs/>
                <w:sz w:val="20"/>
                <w:szCs w:val="20"/>
              </w:rPr>
            </w:pPr>
            <w:r w:rsidRPr="00A610AD">
              <w:rPr>
                <w:rFonts w:ascii="Times New Roman" w:hAnsi="Times New Roman" w:cs="Times New Roman"/>
                <w:b/>
                <w:bCs/>
                <w:sz w:val="20"/>
                <w:szCs w:val="20"/>
              </w:rPr>
              <w:t>Wielkość pamięci karty graficznej</w:t>
            </w:r>
          </w:p>
        </w:tc>
        <w:tc>
          <w:tcPr>
            <w:tcW w:w="6525" w:type="dxa"/>
            <w:vAlign w:val="center"/>
          </w:tcPr>
          <w:p w14:paraId="7DA4E20B" w14:textId="77777777" w:rsidR="00522DAC" w:rsidRPr="00A610AD" w:rsidRDefault="00522DAC" w:rsidP="00230D4B">
            <w:pPr>
              <w:jc w:val="both"/>
              <w:rPr>
                <w:rFonts w:ascii="Times New Roman" w:hAnsi="Times New Roman" w:cs="Times New Roman"/>
                <w:sz w:val="20"/>
                <w:szCs w:val="20"/>
              </w:rPr>
            </w:pPr>
            <w:r w:rsidRPr="00A610AD">
              <w:rPr>
                <w:rFonts w:ascii="Times New Roman" w:hAnsi="Times New Roman" w:cs="Times New Roman"/>
                <w:sz w:val="20"/>
                <w:szCs w:val="20"/>
              </w:rPr>
              <w:t>Pamięć współdzielona</w:t>
            </w:r>
          </w:p>
        </w:tc>
      </w:tr>
      <w:tr w:rsidR="00522DAC" w:rsidRPr="00B40A16" w14:paraId="7BF44D9E" w14:textId="77777777" w:rsidTr="007412A0">
        <w:tc>
          <w:tcPr>
            <w:tcW w:w="3114" w:type="dxa"/>
            <w:vAlign w:val="center"/>
          </w:tcPr>
          <w:p w14:paraId="10E9B860" w14:textId="77777777" w:rsidR="00522DAC" w:rsidRPr="00A610AD" w:rsidRDefault="00522DAC" w:rsidP="00230D4B">
            <w:pPr>
              <w:jc w:val="both"/>
              <w:rPr>
                <w:rFonts w:ascii="Times New Roman" w:hAnsi="Times New Roman" w:cs="Times New Roman"/>
                <w:b/>
                <w:bCs/>
                <w:sz w:val="20"/>
                <w:szCs w:val="20"/>
              </w:rPr>
            </w:pPr>
            <w:r w:rsidRPr="00A610AD">
              <w:rPr>
                <w:rFonts w:ascii="Times New Roman" w:hAnsi="Times New Roman" w:cs="Times New Roman"/>
                <w:b/>
                <w:bCs/>
                <w:sz w:val="20"/>
                <w:szCs w:val="20"/>
              </w:rPr>
              <w:t>Dysk SSD PCIe</w:t>
            </w:r>
          </w:p>
        </w:tc>
        <w:tc>
          <w:tcPr>
            <w:tcW w:w="6525" w:type="dxa"/>
            <w:vAlign w:val="center"/>
          </w:tcPr>
          <w:p w14:paraId="7152E20F" w14:textId="1B89A3CC" w:rsidR="00522DAC" w:rsidRPr="00A610AD" w:rsidRDefault="00522DAC" w:rsidP="00230D4B">
            <w:pPr>
              <w:jc w:val="both"/>
              <w:rPr>
                <w:rFonts w:ascii="Times New Roman" w:hAnsi="Times New Roman" w:cs="Times New Roman"/>
                <w:sz w:val="20"/>
                <w:szCs w:val="20"/>
              </w:rPr>
            </w:pPr>
            <w:r>
              <w:rPr>
                <w:rFonts w:ascii="Times New Roman" w:hAnsi="Times New Roman" w:cs="Times New Roman"/>
                <w:sz w:val="20"/>
                <w:szCs w:val="20"/>
              </w:rPr>
              <w:t>256</w:t>
            </w:r>
            <w:r w:rsidRPr="00A610AD">
              <w:rPr>
                <w:rFonts w:ascii="Times New Roman" w:hAnsi="Times New Roman" w:cs="Times New Roman"/>
                <w:sz w:val="20"/>
                <w:szCs w:val="20"/>
              </w:rPr>
              <w:t xml:space="preserve"> GB</w:t>
            </w:r>
          </w:p>
        </w:tc>
      </w:tr>
      <w:tr w:rsidR="00522DAC" w:rsidRPr="00B40A16" w14:paraId="3BDAD839" w14:textId="77777777" w:rsidTr="007412A0">
        <w:tc>
          <w:tcPr>
            <w:tcW w:w="3114" w:type="dxa"/>
            <w:vAlign w:val="center"/>
          </w:tcPr>
          <w:p w14:paraId="665291D8" w14:textId="77777777" w:rsidR="00522DAC" w:rsidRPr="00A610AD" w:rsidRDefault="00522DAC" w:rsidP="00230D4B">
            <w:pPr>
              <w:jc w:val="both"/>
              <w:rPr>
                <w:rFonts w:ascii="Times New Roman" w:hAnsi="Times New Roman" w:cs="Times New Roman"/>
                <w:b/>
                <w:bCs/>
                <w:sz w:val="20"/>
                <w:szCs w:val="20"/>
              </w:rPr>
            </w:pPr>
            <w:r w:rsidRPr="0008248A">
              <w:rPr>
                <w:rFonts w:ascii="Times New Roman" w:hAnsi="Times New Roman" w:cs="Times New Roman"/>
                <w:b/>
                <w:bCs/>
                <w:sz w:val="20"/>
                <w:szCs w:val="20"/>
              </w:rPr>
              <w:t>Opcje dołożenia dysków</w:t>
            </w:r>
          </w:p>
        </w:tc>
        <w:tc>
          <w:tcPr>
            <w:tcW w:w="6525" w:type="dxa"/>
            <w:vAlign w:val="center"/>
          </w:tcPr>
          <w:p w14:paraId="08B1F798" w14:textId="0A5D880E" w:rsidR="00522DAC" w:rsidRPr="00A610AD" w:rsidRDefault="00522DAC" w:rsidP="00230D4B">
            <w:pPr>
              <w:jc w:val="both"/>
              <w:rPr>
                <w:rFonts w:ascii="Times New Roman" w:hAnsi="Times New Roman" w:cs="Times New Roman"/>
                <w:sz w:val="20"/>
                <w:szCs w:val="20"/>
              </w:rPr>
            </w:pPr>
            <w:r w:rsidRPr="0008248A">
              <w:rPr>
                <w:rFonts w:ascii="Times New Roman" w:hAnsi="Times New Roman" w:cs="Times New Roman"/>
                <w:sz w:val="20"/>
                <w:szCs w:val="20"/>
              </w:rPr>
              <w:t xml:space="preserve">Możliwość montażu dysku SATA </w:t>
            </w:r>
          </w:p>
        </w:tc>
      </w:tr>
      <w:tr w:rsidR="00522DAC" w:rsidRPr="00B40A16" w14:paraId="38AFE4D5" w14:textId="77777777" w:rsidTr="007412A0">
        <w:tc>
          <w:tcPr>
            <w:tcW w:w="3114" w:type="dxa"/>
            <w:vAlign w:val="center"/>
          </w:tcPr>
          <w:p w14:paraId="4FBC2F33" w14:textId="77777777" w:rsidR="00522DAC" w:rsidRPr="00A610AD" w:rsidRDefault="00522DAC" w:rsidP="00230D4B">
            <w:pPr>
              <w:jc w:val="both"/>
              <w:rPr>
                <w:rFonts w:ascii="Times New Roman" w:hAnsi="Times New Roman" w:cs="Times New Roman"/>
                <w:b/>
                <w:bCs/>
                <w:sz w:val="20"/>
                <w:szCs w:val="20"/>
              </w:rPr>
            </w:pPr>
            <w:r w:rsidRPr="00A610AD">
              <w:rPr>
                <w:rFonts w:ascii="Times New Roman" w:hAnsi="Times New Roman" w:cs="Times New Roman"/>
                <w:b/>
                <w:bCs/>
                <w:sz w:val="20"/>
                <w:szCs w:val="20"/>
              </w:rPr>
              <w:t>Dźwięk</w:t>
            </w:r>
          </w:p>
        </w:tc>
        <w:tc>
          <w:tcPr>
            <w:tcW w:w="6525" w:type="dxa"/>
            <w:vAlign w:val="center"/>
          </w:tcPr>
          <w:p w14:paraId="016B89BA" w14:textId="77777777" w:rsidR="00522DAC" w:rsidRPr="00A610AD" w:rsidRDefault="00522DAC" w:rsidP="00230D4B">
            <w:pPr>
              <w:jc w:val="both"/>
              <w:rPr>
                <w:rFonts w:ascii="Times New Roman" w:hAnsi="Times New Roman" w:cs="Times New Roman"/>
                <w:sz w:val="20"/>
                <w:szCs w:val="20"/>
              </w:rPr>
            </w:pPr>
            <w:r w:rsidRPr="00A610AD">
              <w:rPr>
                <w:rFonts w:ascii="Times New Roman" w:hAnsi="Times New Roman" w:cs="Times New Roman"/>
                <w:sz w:val="20"/>
                <w:szCs w:val="20"/>
              </w:rPr>
              <w:t>Zintegrowana karta dźwiękowa</w:t>
            </w:r>
          </w:p>
        </w:tc>
      </w:tr>
      <w:tr w:rsidR="00522DAC" w:rsidRPr="00B40A16" w14:paraId="3203A39E" w14:textId="77777777" w:rsidTr="007412A0">
        <w:tc>
          <w:tcPr>
            <w:tcW w:w="3114" w:type="dxa"/>
            <w:vAlign w:val="center"/>
          </w:tcPr>
          <w:p w14:paraId="4EEA9941" w14:textId="77777777" w:rsidR="00522DAC" w:rsidRPr="00A610AD" w:rsidRDefault="00522DAC" w:rsidP="00230D4B">
            <w:pPr>
              <w:jc w:val="both"/>
              <w:rPr>
                <w:rFonts w:ascii="Times New Roman" w:hAnsi="Times New Roman" w:cs="Times New Roman"/>
                <w:b/>
                <w:bCs/>
                <w:sz w:val="20"/>
                <w:szCs w:val="20"/>
              </w:rPr>
            </w:pPr>
            <w:r w:rsidRPr="00A610AD">
              <w:rPr>
                <w:rFonts w:ascii="Times New Roman" w:hAnsi="Times New Roman" w:cs="Times New Roman"/>
                <w:b/>
                <w:bCs/>
                <w:sz w:val="20"/>
                <w:szCs w:val="20"/>
              </w:rPr>
              <w:t>Łączność</w:t>
            </w:r>
          </w:p>
        </w:tc>
        <w:tc>
          <w:tcPr>
            <w:tcW w:w="6525" w:type="dxa"/>
            <w:vAlign w:val="center"/>
          </w:tcPr>
          <w:p w14:paraId="3A6C08F2" w14:textId="77777777" w:rsidR="00522DAC" w:rsidRPr="00A610AD" w:rsidRDefault="00522DAC" w:rsidP="00230D4B">
            <w:pPr>
              <w:jc w:val="both"/>
              <w:rPr>
                <w:rFonts w:ascii="Times New Roman" w:hAnsi="Times New Roman" w:cs="Times New Roman"/>
                <w:sz w:val="20"/>
                <w:szCs w:val="20"/>
              </w:rPr>
            </w:pPr>
            <w:r w:rsidRPr="00A610AD">
              <w:rPr>
                <w:rFonts w:ascii="Times New Roman" w:hAnsi="Times New Roman" w:cs="Times New Roman"/>
                <w:sz w:val="20"/>
                <w:szCs w:val="20"/>
              </w:rPr>
              <w:t>Wi-Fi 6 (802.11 a/b/g/n/ac/ax)</w:t>
            </w:r>
          </w:p>
          <w:p w14:paraId="5DA005E7" w14:textId="77777777" w:rsidR="00522DAC" w:rsidRPr="00A610AD" w:rsidRDefault="00522DAC" w:rsidP="00230D4B">
            <w:pPr>
              <w:jc w:val="both"/>
              <w:rPr>
                <w:rFonts w:ascii="Times New Roman" w:hAnsi="Times New Roman" w:cs="Times New Roman"/>
                <w:sz w:val="20"/>
                <w:szCs w:val="20"/>
              </w:rPr>
            </w:pPr>
            <w:r w:rsidRPr="00A610AD">
              <w:rPr>
                <w:rFonts w:ascii="Times New Roman" w:hAnsi="Times New Roman" w:cs="Times New Roman"/>
                <w:sz w:val="20"/>
                <w:szCs w:val="20"/>
              </w:rPr>
              <w:t xml:space="preserve">LAN 10/100/1000 </w:t>
            </w:r>
            <w:proofErr w:type="spellStart"/>
            <w:r w:rsidRPr="00A610AD">
              <w:rPr>
                <w:rFonts w:ascii="Times New Roman" w:hAnsi="Times New Roman" w:cs="Times New Roman"/>
                <w:sz w:val="20"/>
                <w:szCs w:val="20"/>
              </w:rPr>
              <w:t>Mbps</w:t>
            </w:r>
            <w:proofErr w:type="spellEnd"/>
          </w:p>
          <w:p w14:paraId="1C20ECDA" w14:textId="5F0F4E86" w:rsidR="00522DAC" w:rsidRPr="00A610AD" w:rsidRDefault="00522DAC" w:rsidP="00230D4B">
            <w:pPr>
              <w:jc w:val="both"/>
              <w:rPr>
                <w:rFonts w:ascii="Times New Roman" w:hAnsi="Times New Roman" w:cs="Times New Roman"/>
                <w:sz w:val="20"/>
                <w:szCs w:val="20"/>
              </w:rPr>
            </w:pPr>
            <w:r w:rsidRPr="00A610AD">
              <w:rPr>
                <w:rFonts w:ascii="Times New Roman" w:hAnsi="Times New Roman" w:cs="Times New Roman"/>
                <w:sz w:val="20"/>
                <w:szCs w:val="20"/>
              </w:rPr>
              <w:lastRenderedPageBreak/>
              <w:t>Bluetooth</w:t>
            </w:r>
          </w:p>
        </w:tc>
      </w:tr>
      <w:tr w:rsidR="00522DAC" w:rsidRPr="00B40A16" w14:paraId="493A267E" w14:textId="77777777" w:rsidTr="007412A0">
        <w:tc>
          <w:tcPr>
            <w:tcW w:w="3114" w:type="dxa"/>
            <w:vAlign w:val="center"/>
          </w:tcPr>
          <w:p w14:paraId="50A8BD56" w14:textId="77777777" w:rsidR="00522DAC" w:rsidRPr="00A610AD" w:rsidRDefault="00522DAC" w:rsidP="00230D4B">
            <w:pPr>
              <w:jc w:val="both"/>
              <w:rPr>
                <w:rFonts w:ascii="Times New Roman" w:hAnsi="Times New Roman" w:cs="Times New Roman"/>
                <w:b/>
                <w:bCs/>
                <w:sz w:val="20"/>
                <w:szCs w:val="20"/>
              </w:rPr>
            </w:pPr>
            <w:r w:rsidRPr="00A610AD">
              <w:rPr>
                <w:rFonts w:ascii="Times New Roman" w:hAnsi="Times New Roman" w:cs="Times New Roman"/>
                <w:b/>
                <w:bCs/>
                <w:sz w:val="20"/>
                <w:szCs w:val="20"/>
              </w:rPr>
              <w:lastRenderedPageBreak/>
              <w:t>Złącza - panel przedni</w:t>
            </w:r>
          </w:p>
        </w:tc>
        <w:tc>
          <w:tcPr>
            <w:tcW w:w="6525" w:type="dxa"/>
            <w:vAlign w:val="center"/>
          </w:tcPr>
          <w:p w14:paraId="67A85699" w14:textId="77777777" w:rsidR="00522DAC" w:rsidRPr="00A610AD" w:rsidRDefault="00522DAC" w:rsidP="00230D4B">
            <w:pPr>
              <w:jc w:val="both"/>
              <w:rPr>
                <w:rFonts w:ascii="Times New Roman" w:hAnsi="Times New Roman" w:cs="Times New Roman"/>
                <w:sz w:val="20"/>
                <w:szCs w:val="20"/>
              </w:rPr>
            </w:pPr>
            <w:r w:rsidRPr="00A610AD">
              <w:rPr>
                <w:rFonts w:ascii="Times New Roman" w:hAnsi="Times New Roman" w:cs="Times New Roman"/>
                <w:sz w:val="20"/>
                <w:szCs w:val="20"/>
              </w:rPr>
              <w:t>USB 2.0 - 2 szt.</w:t>
            </w:r>
          </w:p>
          <w:p w14:paraId="400F2C3C" w14:textId="77777777" w:rsidR="00522DAC" w:rsidRPr="00A610AD" w:rsidRDefault="00522DAC" w:rsidP="00230D4B">
            <w:pPr>
              <w:jc w:val="both"/>
              <w:rPr>
                <w:rFonts w:ascii="Times New Roman" w:hAnsi="Times New Roman" w:cs="Times New Roman"/>
                <w:sz w:val="20"/>
                <w:szCs w:val="20"/>
              </w:rPr>
            </w:pPr>
            <w:r w:rsidRPr="00A610AD">
              <w:rPr>
                <w:rFonts w:ascii="Times New Roman" w:hAnsi="Times New Roman" w:cs="Times New Roman"/>
                <w:sz w:val="20"/>
                <w:szCs w:val="20"/>
              </w:rPr>
              <w:t>USB 3.2 Gen. 1 - 1 szt.</w:t>
            </w:r>
          </w:p>
          <w:p w14:paraId="2120CEEB" w14:textId="77777777" w:rsidR="00522DAC" w:rsidRPr="00A610AD" w:rsidRDefault="00522DAC" w:rsidP="00230D4B">
            <w:pPr>
              <w:jc w:val="both"/>
              <w:rPr>
                <w:rFonts w:ascii="Times New Roman" w:hAnsi="Times New Roman" w:cs="Times New Roman"/>
                <w:sz w:val="20"/>
                <w:szCs w:val="20"/>
              </w:rPr>
            </w:pPr>
            <w:r w:rsidRPr="00A610AD">
              <w:rPr>
                <w:rFonts w:ascii="Times New Roman" w:hAnsi="Times New Roman" w:cs="Times New Roman"/>
                <w:sz w:val="20"/>
                <w:szCs w:val="20"/>
              </w:rPr>
              <w:t>USB Type-C - 1 szt.</w:t>
            </w:r>
          </w:p>
          <w:p w14:paraId="3ECBD86F" w14:textId="02AECE0A" w:rsidR="00522DAC" w:rsidRPr="00A610AD" w:rsidRDefault="00522DAC" w:rsidP="00230D4B">
            <w:pPr>
              <w:jc w:val="both"/>
              <w:rPr>
                <w:rFonts w:ascii="Times New Roman" w:hAnsi="Times New Roman" w:cs="Times New Roman"/>
                <w:sz w:val="20"/>
                <w:szCs w:val="20"/>
              </w:rPr>
            </w:pPr>
            <w:r w:rsidRPr="00A610AD">
              <w:rPr>
                <w:rFonts w:ascii="Times New Roman" w:hAnsi="Times New Roman" w:cs="Times New Roman"/>
                <w:sz w:val="20"/>
                <w:szCs w:val="20"/>
              </w:rPr>
              <w:t>Wyjście słuchawkowe/wejście mikrofonowe - 1 szt.</w:t>
            </w:r>
          </w:p>
        </w:tc>
      </w:tr>
      <w:tr w:rsidR="00522DAC" w:rsidRPr="00B40A16" w14:paraId="0BAA952C" w14:textId="77777777" w:rsidTr="007412A0">
        <w:tc>
          <w:tcPr>
            <w:tcW w:w="3114" w:type="dxa"/>
            <w:vAlign w:val="center"/>
          </w:tcPr>
          <w:p w14:paraId="56E37A8D" w14:textId="77777777" w:rsidR="00522DAC" w:rsidRPr="00A610AD" w:rsidRDefault="00522DAC" w:rsidP="00230D4B">
            <w:pPr>
              <w:jc w:val="both"/>
              <w:rPr>
                <w:rFonts w:ascii="Times New Roman" w:hAnsi="Times New Roman" w:cs="Times New Roman"/>
                <w:b/>
                <w:bCs/>
                <w:sz w:val="20"/>
                <w:szCs w:val="20"/>
              </w:rPr>
            </w:pPr>
            <w:r w:rsidRPr="00A610AD">
              <w:rPr>
                <w:rFonts w:ascii="Times New Roman" w:hAnsi="Times New Roman" w:cs="Times New Roman"/>
                <w:b/>
                <w:bCs/>
                <w:sz w:val="20"/>
                <w:szCs w:val="20"/>
              </w:rPr>
              <w:t>Złącza - panel tylny</w:t>
            </w:r>
          </w:p>
        </w:tc>
        <w:tc>
          <w:tcPr>
            <w:tcW w:w="6525" w:type="dxa"/>
            <w:vAlign w:val="center"/>
          </w:tcPr>
          <w:p w14:paraId="06C631A5" w14:textId="77777777" w:rsidR="00522DAC" w:rsidRPr="00A610AD" w:rsidRDefault="00522DAC" w:rsidP="00230D4B">
            <w:pPr>
              <w:jc w:val="both"/>
              <w:rPr>
                <w:rFonts w:ascii="Times New Roman" w:hAnsi="Times New Roman" w:cs="Times New Roman"/>
                <w:sz w:val="20"/>
                <w:szCs w:val="20"/>
              </w:rPr>
            </w:pPr>
            <w:r w:rsidRPr="00A610AD">
              <w:rPr>
                <w:rFonts w:ascii="Times New Roman" w:hAnsi="Times New Roman" w:cs="Times New Roman"/>
                <w:sz w:val="20"/>
                <w:szCs w:val="20"/>
              </w:rPr>
              <w:t>USB 2.0 - 2 szt.</w:t>
            </w:r>
          </w:p>
          <w:p w14:paraId="7C6B3BEA" w14:textId="77777777" w:rsidR="00522DAC" w:rsidRPr="00A610AD" w:rsidRDefault="00522DAC" w:rsidP="00230D4B">
            <w:pPr>
              <w:jc w:val="both"/>
              <w:rPr>
                <w:rFonts w:ascii="Times New Roman" w:hAnsi="Times New Roman" w:cs="Times New Roman"/>
                <w:sz w:val="20"/>
                <w:szCs w:val="20"/>
              </w:rPr>
            </w:pPr>
            <w:r w:rsidRPr="00A610AD">
              <w:rPr>
                <w:rFonts w:ascii="Times New Roman" w:hAnsi="Times New Roman" w:cs="Times New Roman"/>
                <w:sz w:val="20"/>
                <w:szCs w:val="20"/>
              </w:rPr>
              <w:t>USB 3.2 Gen. 1 - 2 szt.</w:t>
            </w:r>
          </w:p>
          <w:p w14:paraId="38E669F5" w14:textId="77777777" w:rsidR="00522DAC" w:rsidRPr="00A610AD" w:rsidRDefault="00522DAC" w:rsidP="00230D4B">
            <w:pPr>
              <w:jc w:val="both"/>
              <w:rPr>
                <w:rFonts w:ascii="Times New Roman" w:hAnsi="Times New Roman" w:cs="Times New Roman"/>
                <w:sz w:val="20"/>
                <w:szCs w:val="20"/>
              </w:rPr>
            </w:pPr>
            <w:r w:rsidRPr="00A610AD">
              <w:rPr>
                <w:rFonts w:ascii="Times New Roman" w:hAnsi="Times New Roman" w:cs="Times New Roman"/>
                <w:sz w:val="20"/>
                <w:szCs w:val="20"/>
              </w:rPr>
              <w:t>Wyjście audio - 1 szt.</w:t>
            </w:r>
          </w:p>
          <w:p w14:paraId="7A7BAFD8" w14:textId="77777777" w:rsidR="00522DAC" w:rsidRPr="00A610AD" w:rsidRDefault="00522DAC" w:rsidP="00230D4B">
            <w:pPr>
              <w:jc w:val="both"/>
              <w:rPr>
                <w:rFonts w:ascii="Times New Roman" w:hAnsi="Times New Roman" w:cs="Times New Roman"/>
                <w:sz w:val="20"/>
                <w:szCs w:val="20"/>
              </w:rPr>
            </w:pPr>
            <w:r w:rsidRPr="00A610AD">
              <w:rPr>
                <w:rFonts w:ascii="Times New Roman" w:hAnsi="Times New Roman" w:cs="Times New Roman"/>
                <w:sz w:val="20"/>
                <w:szCs w:val="20"/>
              </w:rPr>
              <w:t>RJ-45 (LAN) - 1 szt.</w:t>
            </w:r>
          </w:p>
          <w:p w14:paraId="7615FB7C" w14:textId="77777777" w:rsidR="00522DAC" w:rsidRPr="00A610AD" w:rsidRDefault="00522DAC" w:rsidP="00230D4B">
            <w:pPr>
              <w:jc w:val="both"/>
              <w:rPr>
                <w:rFonts w:ascii="Times New Roman" w:hAnsi="Times New Roman" w:cs="Times New Roman"/>
                <w:sz w:val="20"/>
                <w:szCs w:val="20"/>
              </w:rPr>
            </w:pPr>
            <w:r w:rsidRPr="00A610AD">
              <w:rPr>
                <w:rFonts w:ascii="Times New Roman" w:hAnsi="Times New Roman" w:cs="Times New Roman"/>
                <w:sz w:val="20"/>
                <w:szCs w:val="20"/>
              </w:rPr>
              <w:t>HDMI - 1 szt.</w:t>
            </w:r>
          </w:p>
          <w:p w14:paraId="445DB45D" w14:textId="77777777" w:rsidR="00522DAC" w:rsidRPr="00A610AD" w:rsidRDefault="00522DAC" w:rsidP="00230D4B">
            <w:pPr>
              <w:jc w:val="both"/>
              <w:rPr>
                <w:rFonts w:ascii="Times New Roman" w:hAnsi="Times New Roman" w:cs="Times New Roman"/>
                <w:sz w:val="20"/>
                <w:szCs w:val="20"/>
              </w:rPr>
            </w:pPr>
            <w:r w:rsidRPr="00A610AD">
              <w:rPr>
                <w:rFonts w:ascii="Times New Roman" w:hAnsi="Times New Roman" w:cs="Times New Roman"/>
                <w:sz w:val="20"/>
                <w:szCs w:val="20"/>
              </w:rPr>
              <w:t>Display Port - 1 szt.</w:t>
            </w:r>
          </w:p>
          <w:p w14:paraId="12CFF8AD" w14:textId="59DD386A" w:rsidR="00522DAC" w:rsidRPr="00A610AD" w:rsidRDefault="00522DAC" w:rsidP="00230D4B">
            <w:pPr>
              <w:jc w:val="both"/>
              <w:rPr>
                <w:rFonts w:ascii="Times New Roman" w:hAnsi="Times New Roman" w:cs="Times New Roman"/>
                <w:sz w:val="20"/>
                <w:szCs w:val="20"/>
              </w:rPr>
            </w:pPr>
            <w:r w:rsidRPr="00A610AD">
              <w:rPr>
                <w:rFonts w:ascii="Times New Roman" w:hAnsi="Times New Roman" w:cs="Times New Roman"/>
                <w:sz w:val="20"/>
                <w:szCs w:val="20"/>
              </w:rPr>
              <w:t>AC-in (wejście zasilania) - 1 szt.</w:t>
            </w:r>
          </w:p>
        </w:tc>
      </w:tr>
      <w:tr w:rsidR="00522DAC" w:rsidRPr="00B40A16" w14:paraId="7EDFDD20" w14:textId="77777777" w:rsidTr="007412A0">
        <w:trPr>
          <w:trHeight w:val="538"/>
        </w:trPr>
        <w:tc>
          <w:tcPr>
            <w:tcW w:w="3114" w:type="dxa"/>
            <w:vAlign w:val="center"/>
          </w:tcPr>
          <w:p w14:paraId="2A29711B" w14:textId="77777777" w:rsidR="00522DAC" w:rsidRPr="00A610AD" w:rsidRDefault="00522DAC" w:rsidP="00230D4B">
            <w:pPr>
              <w:jc w:val="both"/>
              <w:rPr>
                <w:rFonts w:ascii="Times New Roman" w:hAnsi="Times New Roman" w:cs="Times New Roman"/>
                <w:b/>
                <w:bCs/>
                <w:sz w:val="20"/>
                <w:szCs w:val="20"/>
              </w:rPr>
            </w:pPr>
            <w:r w:rsidRPr="00A610AD">
              <w:rPr>
                <w:rFonts w:ascii="Times New Roman" w:hAnsi="Times New Roman" w:cs="Times New Roman"/>
                <w:b/>
                <w:bCs/>
                <w:sz w:val="20"/>
                <w:szCs w:val="20"/>
              </w:rPr>
              <w:t>Porty wewnętrzne (wolne)</w:t>
            </w:r>
          </w:p>
        </w:tc>
        <w:tc>
          <w:tcPr>
            <w:tcW w:w="6525" w:type="dxa"/>
            <w:vAlign w:val="center"/>
          </w:tcPr>
          <w:p w14:paraId="5E703E96" w14:textId="77777777" w:rsidR="00522DAC" w:rsidRPr="00A610AD" w:rsidRDefault="00522DAC" w:rsidP="00230D4B">
            <w:pPr>
              <w:jc w:val="both"/>
              <w:rPr>
                <w:rFonts w:ascii="Times New Roman" w:hAnsi="Times New Roman" w:cs="Times New Roman"/>
                <w:sz w:val="20"/>
                <w:szCs w:val="20"/>
              </w:rPr>
            </w:pPr>
            <w:r w:rsidRPr="00A610AD">
              <w:rPr>
                <w:rFonts w:ascii="Times New Roman" w:hAnsi="Times New Roman" w:cs="Times New Roman"/>
                <w:sz w:val="20"/>
                <w:szCs w:val="20"/>
              </w:rPr>
              <w:t>PCI-e x16 - 1 szt.</w:t>
            </w:r>
          </w:p>
          <w:p w14:paraId="131DF2B0" w14:textId="77777777" w:rsidR="00522DAC" w:rsidRPr="00A610AD" w:rsidRDefault="00522DAC" w:rsidP="00230D4B">
            <w:pPr>
              <w:jc w:val="both"/>
              <w:rPr>
                <w:rFonts w:ascii="Times New Roman" w:hAnsi="Times New Roman" w:cs="Times New Roman"/>
                <w:sz w:val="20"/>
                <w:szCs w:val="20"/>
              </w:rPr>
            </w:pPr>
            <w:r w:rsidRPr="00A610AD">
              <w:rPr>
                <w:rFonts w:ascii="Times New Roman" w:hAnsi="Times New Roman" w:cs="Times New Roman"/>
                <w:sz w:val="20"/>
                <w:szCs w:val="20"/>
              </w:rPr>
              <w:t>PCI-e x1 - 1 szt.</w:t>
            </w:r>
          </w:p>
          <w:p w14:paraId="7EF3F684" w14:textId="77777777" w:rsidR="00522DAC" w:rsidRPr="00A610AD" w:rsidRDefault="00522DAC" w:rsidP="00230D4B">
            <w:pPr>
              <w:jc w:val="both"/>
              <w:rPr>
                <w:rFonts w:ascii="Times New Roman" w:hAnsi="Times New Roman" w:cs="Times New Roman"/>
                <w:sz w:val="20"/>
                <w:szCs w:val="20"/>
              </w:rPr>
            </w:pPr>
            <w:r w:rsidRPr="00A610AD">
              <w:rPr>
                <w:rFonts w:ascii="Times New Roman" w:hAnsi="Times New Roman" w:cs="Times New Roman"/>
                <w:sz w:val="20"/>
                <w:szCs w:val="20"/>
              </w:rPr>
              <w:t>SATA III - 3 szt.</w:t>
            </w:r>
          </w:p>
          <w:p w14:paraId="2B7D7E10" w14:textId="70452913" w:rsidR="00522DAC" w:rsidRPr="00A610AD" w:rsidRDefault="00522DAC" w:rsidP="00230D4B">
            <w:pPr>
              <w:jc w:val="both"/>
              <w:rPr>
                <w:rFonts w:ascii="Times New Roman" w:hAnsi="Times New Roman" w:cs="Times New Roman"/>
                <w:sz w:val="20"/>
                <w:szCs w:val="20"/>
              </w:rPr>
            </w:pPr>
            <w:r w:rsidRPr="00A610AD">
              <w:rPr>
                <w:rFonts w:ascii="Times New Roman" w:hAnsi="Times New Roman" w:cs="Times New Roman"/>
                <w:sz w:val="20"/>
                <w:szCs w:val="20"/>
              </w:rPr>
              <w:t>Kieszeń wewnętrzna 3,5" - 1 szt.</w:t>
            </w:r>
          </w:p>
        </w:tc>
      </w:tr>
      <w:tr w:rsidR="00522DAC" w:rsidRPr="00B40A16" w14:paraId="2E40B7CC" w14:textId="77777777" w:rsidTr="007412A0">
        <w:tc>
          <w:tcPr>
            <w:tcW w:w="3114" w:type="dxa"/>
            <w:vAlign w:val="center"/>
          </w:tcPr>
          <w:p w14:paraId="6D32FEB9" w14:textId="77777777" w:rsidR="00522DAC" w:rsidRPr="00A610AD" w:rsidRDefault="00522DAC" w:rsidP="00230D4B">
            <w:pPr>
              <w:jc w:val="both"/>
              <w:rPr>
                <w:rFonts w:ascii="Times New Roman" w:hAnsi="Times New Roman" w:cs="Times New Roman"/>
                <w:b/>
                <w:bCs/>
                <w:sz w:val="20"/>
                <w:szCs w:val="20"/>
              </w:rPr>
            </w:pPr>
            <w:r w:rsidRPr="00A610AD">
              <w:rPr>
                <w:rFonts w:ascii="Times New Roman" w:hAnsi="Times New Roman" w:cs="Times New Roman"/>
                <w:b/>
                <w:bCs/>
                <w:sz w:val="20"/>
                <w:szCs w:val="20"/>
              </w:rPr>
              <w:t>Zasilacz</w:t>
            </w:r>
          </w:p>
        </w:tc>
        <w:tc>
          <w:tcPr>
            <w:tcW w:w="6525" w:type="dxa"/>
            <w:vAlign w:val="center"/>
          </w:tcPr>
          <w:p w14:paraId="5862E0D6" w14:textId="44B7D854" w:rsidR="00522DAC" w:rsidRPr="00A610AD" w:rsidRDefault="00522DAC" w:rsidP="00230D4B">
            <w:pPr>
              <w:jc w:val="both"/>
              <w:rPr>
                <w:rFonts w:ascii="Times New Roman" w:hAnsi="Times New Roman" w:cs="Times New Roman"/>
                <w:sz w:val="20"/>
                <w:szCs w:val="20"/>
              </w:rPr>
            </w:pPr>
            <w:r>
              <w:rPr>
                <w:rFonts w:ascii="Times New Roman" w:hAnsi="Times New Roman" w:cs="Times New Roman"/>
                <w:sz w:val="20"/>
                <w:szCs w:val="20"/>
              </w:rPr>
              <w:t>minimum 30</w:t>
            </w:r>
            <w:r w:rsidRPr="00A610AD">
              <w:rPr>
                <w:rFonts w:ascii="Times New Roman" w:hAnsi="Times New Roman" w:cs="Times New Roman"/>
                <w:sz w:val="20"/>
                <w:szCs w:val="20"/>
              </w:rPr>
              <w:t>0 W</w:t>
            </w:r>
          </w:p>
        </w:tc>
      </w:tr>
      <w:tr w:rsidR="00522DAC" w:rsidRPr="00B40A16" w14:paraId="05506CDF" w14:textId="77777777" w:rsidTr="007412A0">
        <w:tc>
          <w:tcPr>
            <w:tcW w:w="3114" w:type="dxa"/>
            <w:vAlign w:val="center"/>
          </w:tcPr>
          <w:p w14:paraId="03D7D7D1" w14:textId="77777777" w:rsidR="00522DAC" w:rsidRPr="00A610AD" w:rsidRDefault="00522DAC" w:rsidP="00230D4B">
            <w:pPr>
              <w:jc w:val="both"/>
              <w:rPr>
                <w:rFonts w:ascii="Times New Roman" w:hAnsi="Times New Roman" w:cs="Times New Roman"/>
                <w:b/>
                <w:bCs/>
                <w:sz w:val="20"/>
                <w:szCs w:val="20"/>
              </w:rPr>
            </w:pPr>
            <w:r w:rsidRPr="00A610AD">
              <w:rPr>
                <w:rFonts w:ascii="Times New Roman" w:hAnsi="Times New Roman" w:cs="Times New Roman"/>
                <w:b/>
                <w:bCs/>
                <w:sz w:val="20"/>
                <w:szCs w:val="20"/>
              </w:rPr>
              <w:t>Dodatkowe informacje</w:t>
            </w:r>
          </w:p>
        </w:tc>
        <w:tc>
          <w:tcPr>
            <w:tcW w:w="6525" w:type="dxa"/>
            <w:vAlign w:val="center"/>
          </w:tcPr>
          <w:p w14:paraId="0A7F2414" w14:textId="77777777" w:rsidR="00522DAC" w:rsidRPr="00A610AD" w:rsidRDefault="00522DAC" w:rsidP="00230D4B">
            <w:pPr>
              <w:jc w:val="both"/>
              <w:rPr>
                <w:rFonts w:ascii="Times New Roman" w:hAnsi="Times New Roman" w:cs="Times New Roman"/>
                <w:sz w:val="20"/>
                <w:szCs w:val="20"/>
              </w:rPr>
            </w:pPr>
            <w:r w:rsidRPr="00A610AD">
              <w:rPr>
                <w:rFonts w:ascii="Times New Roman" w:hAnsi="Times New Roman" w:cs="Times New Roman"/>
                <w:sz w:val="20"/>
                <w:szCs w:val="20"/>
              </w:rPr>
              <w:t>Możliwość zabezpieczenia linką (port Kensington Lock)</w:t>
            </w:r>
          </w:p>
          <w:p w14:paraId="4A97BAC1" w14:textId="77777777" w:rsidR="00522DAC" w:rsidRDefault="00522DAC" w:rsidP="00230D4B">
            <w:pPr>
              <w:jc w:val="both"/>
              <w:rPr>
                <w:rFonts w:ascii="Times New Roman" w:hAnsi="Times New Roman" w:cs="Times New Roman"/>
                <w:sz w:val="20"/>
                <w:szCs w:val="20"/>
              </w:rPr>
            </w:pPr>
            <w:r w:rsidRPr="00A610AD">
              <w:rPr>
                <w:rFonts w:ascii="Times New Roman" w:hAnsi="Times New Roman" w:cs="Times New Roman"/>
                <w:sz w:val="20"/>
                <w:szCs w:val="20"/>
              </w:rPr>
              <w:t>Wbudowany moduł TPM</w:t>
            </w:r>
            <w:r>
              <w:rPr>
                <w:rFonts w:ascii="Times New Roman" w:hAnsi="Times New Roman" w:cs="Times New Roman"/>
                <w:sz w:val="20"/>
                <w:szCs w:val="20"/>
              </w:rPr>
              <w:t xml:space="preserve"> 2.0</w:t>
            </w:r>
            <w:r>
              <w:rPr>
                <w:rFonts w:ascii="Times New Roman" w:hAnsi="Times New Roman" w:cs="Times New Roman"/>
                <w:sz w:val="20"/>
                <w:szCs w:val="20"/>
              </w:rPr>
              <w:tab/>
            </w:r>
          </w:p>
          <w:p w14:paraId="39E44D63" w14:textId="77777777" w:rsidR="00522DAC" w:rsidRPr="00A610AD" w:rsidRDefault="00522DAC" w:rsidP="00230D4B">
            <w:pPr>
              <w:jc w:val="both"/>
              <w:rPr>
                <w:rFonts w:ascii="Times New Roman" w:hAnsi="Times New Roman" w:cs="Times New Roman"/>
                <w:sz w:val="20"/>
                <w:szCs w:val="20"/>
              </w:rPr>
            </w:pPr>
            <w:r w:rsidRPr="00776C05">
              <w:rPr>
                <w:rFonts w:ascii="Times New Roman" w:hAnsi="Times New Roman" w:cs="Times New Roman"/>
                <w:sz w:val="20"/>
                <w:szCs w:val="20"/>
              </w:rPr>
              <w:t>Oprogramowanie dostarczone przez producenta komputera umożliwiające w pełni  automatyczną instalację sterowników urządzeń opartą o automatyczną detekcję posiadanego sprzętu</w:t>
            </w:r>
          </w:p>
        </w:tc>
      </w:tr>
      <w:tr w:rsidR="00522DAC" w:rsidRPr="00B40A16" w14:paraId="23BD25EC" w14:textId="77777777" w:rsidTr="007412A0">
        <w:tc>
          <w:tcPr>
            <w:tcW w:w="3114" w:type="dxa"/>
          </w:tcPr>
          <w:p w14:paraId="796D66C6" w14:textId="77777777" w:rsidR="00522DAC" w:rsidRPr="00A610AD" w:rsidRDefault="00522DAC" w:rsidP="00230D4B">
            <w:pPr>
              <w:jc w:val="both"/>
              <w:rPr>
                <w:rFonts w:ascii="Times New Roman" w:hAnsi="Times New Roman" w:cs="Times New Roman"/>
                <w:b/>
                <w:bCs/>
                <w:sz w:val="20"/>
                <w:szCs w:val="20"/>
              </w:rPr>
            </w:pPr>
            <w:r w:rsidRPr="00A610AD">
              <w:rPr>
                <w:rFonts w:ascii="Times New Roman" w:hAnsi="Times New Roman" w:cs="Times New Roman"/>
                <w:b/>
                <w:bCs/>
                <w:sz w:val="20"/>
                <w:szCs w:val="20"/>
              </w:rPr>
              <w:t>Mysz i klawiatura w zestawie</w:t>
            </w:r>
          </w:p>
        </w:tc>
        <w:tc>
          <w:tcPr>
            <w:tcW w:w="6525" w:type="dxa"/>
          </w:tcPr>
          <w:p w14:paraId="20C63392" w14:textId="77777777" w:rsidR="00522DAC" w:rsidRDefault="00522DAC" w:rsidP="00230D4B">
            <w:pPr>
              <w:jc w:val="both"/>
              <w:rPr>
                <w:rFonts w:ascii="Times New Roman" w:hAnsi="Times New Roman" w:cs="Times New Roman"/>
                <w:sz w:val="20"/>
                <w:szCs w:val="20"/>
              </w:rPr>
            </w:pPr>
            <w:r w:rsidRPr="004C210B">
              <w:rPr>
                <w:rFonts w:ascii="Times New Roman" w:hAnsi="Times New Roman" w:cs="Times New Roman"/>
                <w:sz w:val="20"/>
                <w:szCs w:val="20"/>
              </w:rPr>
              <w:t>Klawiatura USB w układzie QWERTY US tej samej marki co komputer, sygnowana napisem lub logiem producenta komputera.</w:t>
            </w:r>
          </w:p>
          <w:p w14:paraId="01DDB83E" w14:textId="744C1D7A" w:rsidR="00522DAC" w:rsidRPr="00A610AD" w:rsidRDefault="00522DAC" w:rsidP="00230D4B">
            <w:pPr>
              <w:jc w:val="both"/>
              <w:rPr>
                <w:rFonts w:ascii="Times New Roman" w:hAnsi="Times New Roman" w:cs="Times New Roman"/>
                <w:sz w:val="20"/>
                <w:szCs w:val="20"/>
              </w:rPr>
            </w:pPr>
            <w:r>
              <w:rPr>
                <w:rFonts w:ascii="Times New Roman" w:hAnsi="Times New Roman" w:cs="Times New Roman"/>
                <w:sz w:val="20"/>
                <w:szCs w:val="20"/>
              </w:rPr>
              <w:t>Mysz</w:t>
            </w:r>
            <w:r w:rsidRPr="004C210B">
              <w:rPr>
                <w:rFonts w:ascii="Times New Roman" w:hAnsi="Times New Roman" w:cs="Times New Roman"/>
                <w:sz w:val="20"/>
                <w:szCs w:val="20"/>
              </w:rPr>
              <w:t xml:space="preserve"> </w:t>
            </w:r>
            <w:r>
              <w:rPr>
                <w:rFonts w:ascii="Times New Roman" w:hAnsi="Times New Roman" w:cs="Times New Roman"/>
                <w:sz w:val="20"/>
                <w:szCs w:val="20"/>
              </w:rPr>
              <w:t xml:space="preserve">optyczna </w:t>
            </w:r>
            <w:r w:rsidRPr="004C210B">
              <w:rPr>
                <w:rFonts w:ascii="Times New Roman" w:hAnsi="Times New Roman" w:cs="Times New Roman"/>
                <w:sz w:val="20"/>
                <w:szCs w:val="20"/>
              </w:rPr>
              <w:t>USB tej samej marki co komputer, sygnowana napisem lub logiem producenta komputera.</w:t>
            </w:r>
          </w:p>
        </w:tc>
      </w:tr>
      <w:tr w:rsidR="00522DAC" w:rsidRPr="00B40A16" w14:paraId="77364D7E" w14:textId="77777777" w:rsidTr="007412A0">
        <w:tc>
          <w:tcPr>
            <w:tcW w:w="3114" w:type="dxa"/>
          </w:tcPr>
          <w:p w14:paraId="2A6484AF" w14:textId="77777777" w:rsidR="00522DAC" w:rsidRPr="00A610AD" w:rsidRDefault="00522DAC" w:rsidP="00230D4B">
            <w:pPr>
              <w:jc w:val="both"/>
              <w:rPr>
                <w:rFonts w:ascii="Times New Roman" w:hAnsi="Times New Roman" w:cs="Times New Roman"/>
                <w:b/>
                <w:bCs/>
                <w:sz w:val="20"/>
                <w:szCs w:val="20"/>
              </w:rPr>
            </w:pPr>
            <w:r w:rsidRPr="00A610AD">
              <w:rPr>
                <w:rFonts w:ascii="Times New Roman" w:hAnsi="Times New Roman" w:cs="Times New Roman"/>
                <w:b/>
                <w:bCs/>
                <w:sz w:val="20"/>
                <w:szCs w:val="20"/>
              </w:rPr>
              <w:t>System operacyjny</w:t>
            </w:r>
          </w:p>
        </w:tc>
        <w:tc>
          <w:tcPr>
            <w:tcW w:w="6525" w:type="dxa"/>
          </w:tcPr>
          <w:p w14:paraId="6D42FF05" w14:textId="77777777" w:rsidR="00522DAC" w:rsidRPr="00A610AD" w:rsidRDefault="00522DAC" w:rsidP="00230D4B">
            <w:pPr>
              <w:jc w:val="both"/>
              <w:rPr>
                <w:rFonts w:ascii="Times New Roman" w:hAnsi="Times New Roman" w:cs="Times New Roman"/>
                <w:sz w:val="20"/>
                <w:szCs w:val="20"/>
              </w:rPr>
            </w:pPr>
            <w:r w:rsidRPr="00A610AD">
              <w:rPr>
                <w:rFonts w:ascii="Times New Roman" w:hAnsi="Times New Roman" w:cs="Times New Roman"/>
                <w:sz w:val="20"/>
                <w:szCs w:val="20"/>
              </w:rPr>
              <w:t>Microsoft Windows 11 Pro</w:t>
            </w:r>
          </w:p>
        </w:tc>
      </w:tr>
      <w:tr w:rsidR="00522DAC" w:rsidRPr="00B40A16" w14:paraId="303432B0" w14:textId="77777777" w:rsidTr="007412A0">
        <w:tc>
          <w:tcPr>
            <w:tcW w:w="3114" w:type="dxa"/>
          </w:tcPr>
          <w:p w14:paraId="7947D9B3" w14:textId="77777777" w:rsidR="00522DAC" w:rsidRPr="00A610AD" w:rsidRDefault="00522DAC" w:rsidP="00230D4B">
            <w:pPr>
              <w:jc w:val="both"/>
              <w:rPr>
                <w:rFonts w:ascii="Times New Roman" w:hAnsi="Times New Roman" w:cs="Times New Roman"/>
                <w:b/>
                <w:bCs/>
                <w:sz w:val="20"/>
                <w:szCs w:val="20"/>
              </w:rPr>
            </w:pPr>
            <w:r w:rsidRPr="00A610AD">
              <w:rPr>
                <w:rFonts w:ascii="Times New Roman" w:hAnsi="Times New Roman" w:cs="Times New Roman"/>
                <w:b/>
                <w:bCs/>
                <w:sz w:val="20"/>
                <w:szCs w:val="20"/>
              </w:rPr>
              <w:t>Dołączone oprogramowanie</w:t>
            </w:r>
          </w:p>
        </w:tc>
        <w:tc>
          <w:tcPr>
            <w:tcW w:w="6525" w:type="dxa"/>
          </w:tcPr>
          <w:p w14:paraId="54779CD7" w14:textId="77777777" w:rsidR="00522DAC" w:rsidRPr="00A610AD" w:rsidRDefault="00522DAC" w:rsidP="00230D4B">
            <w:pPr>
              <w:jc w:val="both"/>
              <w:rPr>
                <w:rFonts w:ascii="Times New Roman" w:hAnsi="Times New Roman" w:cs="Times New Roman"/>
                <w:sz w:val="20"/>
                <w:szCs w:val="20"/>
              </w:rPr>
            </w:pPr>
            <w:r w:rsidRPr="00A610AD">
              <w:rPr>
                <w:rFonts w:ascii="Times New Roman" w:hAnsi="Times New Roman" w:cs="Times New Roman"/>
                <w:sz w:val="20"/>
                <w:szCs w:val="20"/>
              </w:rPr>
              <w:t>Partycja recovery (opcja przywrócenia systemu z dysku)</w:t>
            </w:r>
          </w:p>
        </w:tc>
      </w:tr>
      <w:tr w:rsidR="00522DAC" w:rsidRPr="00B40A16" w14:paraId="66B116AB" w14:textId="77777777" w:rsidTr="007412A0">
        <w:tc>
          <w:tcPr>
            <w:tcW w:w="3114" w:type="dxa"/>
          </w:tcPr>
          <w:p w14:paraId="5D8967D2" w14:textId="77777777" w:rsidR="00522DAC" w:rsidRPr="00A610AD" w:rsidRDefault="00522DAC" w:rsidP="00230D4B">
            <w:pPr>
              <w:jc w:val="both"/>
              <w:rPr>
                <w:rFonts w:ascii="Times New Roman" w:hAnsi="Times New Roman" w:cs="Times New Roman"/>
                <w:b/>
                <w:bCs/>
                <w:sz w:val="20"/>
                <w:szCs w:val="20"/>
              </w:rPr>
            </w:pPr>
            <w:r w:rsidRPr="00A610AD">
              <w:rPr>
                <w:rFonts w:ascii="Times New Roman" w:hAnsi="Times New Roman" w:cs="Times New Roman"/>
                <w:b/>
                <w:bCs/>
                <w:sz w:val="20"/>
                <w:szCs w:val="20"/>
              </w:rPr>
              <w:t>Gwarancja</w:t>
            </w:r>
          </w:p>
        </w:tc>
        <w:tc>
          <w:tcPr>
            <w:tcW w:w="6525" w:type="dxa"/>
          </w:tcPr>
          <w:p w14:paraId="7B60D3FA" w14:textId="77777777" w:rsidR="00522DAC" w:rsidRPr="00776C05" w:rsidRDefault="00522DAC" w:rsidP="00230D4B">
            <w:pPr>
              <w:jc w:val="both"/>
              <w:rPr>
                <w:rFonts w:ascii="Times New Roman" w:hAnsi="Times New Roman" w:cs="Times New Roman"/>
                <w:sz w:val="20"/>
                <w:szCs w:val="20"/>
              </w:rPr>
            </w:pPr>
            <w:r w:rsidRPr="00776C05">
              <w:rPr>
                <w:rFonts w:ascii="Times New Roman" w:hAnsi="Times New Roman" w:cs="Times New Roman"/>
                <w:sz w:val="20"/>
                <w:szCs w:val="20"/>
              </w:rPr>
              <w:t>·      min. na okres co najmniej  36  miesięcy – świadczonej  w siedzibie Zamawiającego, chyba że niezbędne będzie naprawa sprzętu w siedzibie producenta, lub autoryzowanym przez niego punkcie serwisowym  – wówczas koszt transportu do i z naprawy pokrywa Wykonawca;</w:t>
            </w:r>
          </w:p>
          <w:p w14:paraId="4CB12537" w14:textId="77777777" w:rsidR="00522DAC" w:rsidRPr="00776C05" w:rsidRDefault="00522DAC" w:rsidP="00230D4B">
            <w:pPr>
              <w:jc w:val="both"/>
              <w:rPr>
                <w:rFonts w:ascii="Times New Roman" w:hAnsi="Times New Roman" w:cs="Times New Roman"/>
                <w:sz w:val="20"/>
                <w:szCs w:val="20"/>
              </w:rPr>
            </w:pPr>
            <w:r w:rsidRPr="00776C05">
              <w:rPr>
                <w:rFonts w:ascii="Times New Roman" w:hAnsi="Times New Roman" w:cs="Times New Roman"/>
                <w:sz w:val="20"/>
                <w:szCs w:val="20"/>
              </w:rPr>
              <w:t>·      Czas reakcji serwisu – następny dzień roboczy. Czas reakcji rozumiany jako fizyczne pojawienie się serwisanta w siedzibie zamawiającego i podjęcie próby naprawy;</w:t>
            </w:r>
          </w:p>
          <w:p w14:paraId="42ED9183" w14:textId="77777777" w:rsidR="00522DAC" w:rsidRPr="00776C05" w:rsidRDefault="00522DAC" w:rsidP="00230D4B">
            <w:pPr>
              <w:jc w:val="both"/>
              <w:rPr>
                <w:rFonts w:ascii="Times New Roman" w:hAnsi="Times New Roman" w:cs="Times New Roman"/>
                <w:sz w:val="20"/>
                <w:szCs w:val="20"/>
              </w:rPr>
            </w:pPr>
            <w:r w:rsidRPr="00776C05">
              <w:rPr>
                <w:rFonts w:ascii="Times New Roman" w:hAnsi="Times New Roman" w:cs="Times New Roman"/>
                <w:sz w:val="20"/>
                <w:szCs w:val="20"/>
              </w:rPr>
              <w:t>·      Naprawy gwarancyjne  urządzeń mus</w:t>
            </w:r>
            <w:r>
              <w:rPr>
                <w:rFonts w:ascii="Times New Roman" w:hAnsi="Times New Roman" w:cs="Times New Roman"/>
                <w:sz w:val="20"/>
                <w:szCs w:val="20"/>
              </w:rPr>
              <w:t>zą</w:t>
            </w:r>
            <w:r w:rsidRPr="00776C05">
              <w:rPr>
                <w:rFonts w:ascii="Times New Roman" w:hAnsi="Times New Roman" w:cs="Times New Roman"/>
                <w:sz w:val="20"/>
                <w:szCs w:val="20"/>
              </w:rPr>
              <w:t xml:space="preserve"> być realizowan</w:t>
            </w:r>
            <w:r>
              <w:rPr>
                <w:rFonts w:ascii="Times New Roman" w:hAnsi="Times New Roman" w:cs="Times New Roman"/>
                <w:sz w:val="20"/>
                <w:szCs w:val="20"/>
              </w:rPr>
              <w:t>e</w:t>
            </w:r>
            <w:r w:rsidRPr="00776C05">
              <w:rPr>
                <w:rFonts w:ascii="Times New Roman" w:hAnsi="Times New Roman" w:cs="Times New Roman"/>
                <w:sz w:val="20"/>
                <w:szCs w:val="20"/>
              </w:rPr>
              <w:t xml:space="preserve"> przez Producenta lub Autoryzowanego Partnera Serwisowego Producenta;</w:t>
            </w:r>
          </w:p>
          <w:p w14:paraId="2EF422F6" w14:textId="77777777" w:rsidR="00522DAC" w:rsidRPr="00776C05" w:rsidRDefault="00522DAC" w:rsidP="00230D4B">
            <w:pPr>
              <w:jc w:val="both"/>
              <w:rPr>
                <w:rFonts w:ascii="Times New Roman" w:hAnsi="Times New Roman" w:cs="Times New Roman"/>
                <w:sz w:val="20"/>
                <w:szCs w:val="20"/>
              </w:rPr>
            </w:pPr>
            <w:r w:rsidRPr="00776C05">
              <w:rPr>
                <w:rFonts w:ascii="Times New Roman" w:hAnsi="Times New Roman" w:cs="Times New Roman"/>
                <w:sz w:val="20"/>
                <w:szCs w:val="20"/>
              </w:rPr>
              <w:t>·      Wszystkie elementy składowe komputera musza  być produkowane lub certyfikowane przez producenta i muszą być objęte gwarancją producenta o wymaganym w specyfikacji poziomie SLA (3 lat on site, czas reakcji następnego dnia roboczego);</w:t>
            </w:r>
          </w:p>
          <w:p w14:paraId="66EDFF12" w14:textId="77777777" w:rsidR="00522DAC" w:rsidRPr="00776C05" w:rsidRDefault="00522DAC" w:rsidP="00230D4B">
            <w:pPr>
              <w:jc w:val="both"/>
              <w:rPr>
                <w:rFonts w:ascii="Times New Roman" w:hAnsi="Times New Roman" w:cs="Times New Roman"/>
                <w:sz w:val="20"/>
                <w:szCs w:val="20"/>
              </w:rPr>
            </w:pPr>
            <w:r w:rsidRPr="00776C05">
              <w:rPr>
                <w:rFonts w:ascii="Times New Roman" w:hAnsi="Times New Roman" w:cs="Times New Roman"/>
                <w:sz w:val="20"/>
                <w:szCs w:val="20"/>
              </w:rPr>
              <w:t>·      W przypadku awarii komputera dysk pamięci masowej (SSD i HDD) zostaje u Zamawiającego;</w:t>
            </w:r>
          </w:p>
          <w:p w14:paraId="535F4F39" w14:textId="77777777" w:rsidR="00522DAC" w:rsidRPr="00776C05" w:rsidRDefault="00522DAC" w:rsidP="00230D4B">
            <w:pPr>
              <w:jc w:val="both"/>
              <w:rPr>
                <w:rFonts w:ascii="Times New Roman" w:hAnsi="Times New Roman" w:cs="Times New Roman"/>
                <w:sz w:val="20"/>
                <w:szCs w:val="20"/>
              </w:rPr>
            </w:pPr>
            <w:r w:rsidRPr="00776C05">
              <w:rPr>
                <w:rFonts w:ascii="Times New Roman" w:hAnsi="Times New Roman" w:cs="Times New Roman"/>
                <w:sz w:val="20"/>
                <w:szCs w:val="20"/>
              </w:rPr>
              <w:t>·      Możliwość telefonicznego sprawdzenia konfiguracji sprzętowej komputera oraz warunków gwarancji po podaniu numeru seryjnego bezpośrednio u producenta lub jego przedstawiciela;</w:t>
            </w:r>
          </w:p>
          <w:p w14:paraId="0A6F16F3" w14:textId="77777777" w:rsidR="00522DAC" w:rsidRPr="00776C05" w:rsidRDefault="00522DAC" w:rsidP="00230D4B">
            <w:pPr>
              <w:jc w:val="both"/>
              <w:rPr>
                <w:rFonts w:ascii="Times New Roman" w:hAnsi="Times New Roman" w:cs="Times New Roman"/>
                <w:sz w:val="20"/>
                <w:szCs w:val="20"/>
              </w:rPr>
            </w:pPr>
            <w:r w:rsidRPr="00776C05">
              <w:rPr>
                <w:rFonts w:ascii="Times New Roman" w:hAnsi="Times New Roman" w:cs="Times New Roman"/>
                <w:sz w:val="20"/>
                <w:szCs w:val="20"/>
              </w:rPr>
              <w:t>·      Dostęp do najnowszych sterowników i uaktualnień na stronie producenta zestawu realizowany poprzez podanie na dedykowanej stronie internetowej producenta numeru seryjnego lub modelu komputera</w:t>
            </w:r>
          </w:p>
        </w:tc>
      </w:tr>
      <w:tr w:rsidR="00522DAC" w:rsidRPr="00B40A16" w14:paraId="66E413D4" w14:textId="77777777" w:rsidTr="007412A0">
        <w:trPr>
          <w:trHeight w:val="50"/>
        </w:trPr>
        <w:tc>
          <w:tcPr>
            <w:tcW w:w="3114" w:type="dxa"/>
          </w:tcPr>
          <w:p w14:paraId="32BF8FB7" w14:textId="77777777" w:rsidR="00522DAC" w:rsidRPr="00A610AD" w:rsidRDefault="00522DAC" w:rsidP="00230D4B">
            <w:pPr>
              <w:jc w:val="both"/>
              <w:rPr>
                <w:rFonts w:ascii="Times New Roman" w:hAnsi="Times New Roman" w:cs="Times New Roman"/>
                <w:b/>
                <w:bCs/>
                <w:sz w:val="20"/>
                <w:szCs w:val="20"/>
              </w:rPr>
            </w:pPr>
            <w:r>
              <w:rPr>
                <w:rFonts w:ascii="Times New Roman" w:hAnsi="Times New Roman" w:cs="Times New Roman"/>
                <w:b/>
                <w:bCs/>
                <w:sz w:val="20"/>
                <w:szCs w:val="20"/>
              </w:rPr>
              <w:t>Ergonomia</w:t>
            </w:r>
            <w:r>
              <w:rPr>
                <w:rFonts w:ascii="Times New Roman" w:hAnsi="Times New Roman" w:cs="Times New Roman"/>
                <w:b/>
                <w:bCs/>
                <w:sz w:val="20"/>
                <w:szCs w:val="20"/>
              </w:rPr>
              <w:tab/>
            </w:r>
          </w:p>
        </w:tc>
        <w:tc>
          <w:tcPr>
            <w:tcW w:w="6525" w:type="dxa"/>
          </w:tcPr>
          <w:p w14:paraId="79F9210A" w14:textId="77777777" w:rsidR="00522DAC" w:rsidRPr="00A610AD" w:rsidRDefault="00522DAC" w:rsidP="00230D4B">
            <w:pPr>
              <w:jc w:val="both"/>
              <w:rPr>
                <w:rFonts w:ascii="Times New Roman" w:hAnsi="Times New Roman" w:cs="Times New Roman"/>
                <w:sz w:val="20"/>
                <w:szCs w:val="20"/>
              </w:rPr>
            </w:pPr>
            <w:r>
              <w:rPr>
                <w:rFonts w:ascii="Times New Roman" w:hAnsi="Times New Roman" w:cs="Times New Roman"/>
                <w:sz w:val="20"/>
                <w:szCs w:val="20"/>
              </w:rPr>
              <w:t>O</w:t>
            </w:r>
            <w:r w:rsidRPr="0081797C">
              <w:rPr>
                <w:rFonts w:ascii="Times New Roman" w:hAnsi="Times New Roman" w:cs="Times New Roman"/>
                <w:sz w:val="20"/>
                <w:szCs w:val="20"/>
              </w:rPr>
              <w:t>budowa w jednostce centralnej musi być otwierana bez konieczności użycia narzędzi (wyklucza się użycie standardowych wkrętów, śrub motylkowych</w:t>
            </w:r>
          </w:p>
        </w:tc>
      </w:tr>
      <w:tr w:rsidR="00522DAC" w:rsidRPr="00B40A16" w14:paraId="7A54BDF2" w14:textId="77777777" w:rsidTr="007412A0">
        <w:trPr>
          <w:trHeight w:val="50"/>
        </w:trPr>
        <w:tc>
          <w:tcPr>
            <w:tcW w:w="3114" w:type="dxa"/>
          </w:tcPr>
          <w:p w14:paraId="56D9A83F" w14:textId="77777777" w:rsidR="00522DAC" w:rsidRDefault="00522DAC" w:rsidP="00230D4B">
            <w:pPr>
              <w:jc w:val="both"/>
              <w:rPr>
                <w:rFonts w:ascii="Times New Roman" w:hAnsi="Times New Roman" w:cs="Times New Roman"/>
                <w:b/>
                <w:bCs/>
                <w:sz w:val="20"/>
                <w:szCs w:val="20"/>
              </w:rPr>
            </w:pPr>
            <w:r>
              <w:rPr>
                <w:rFonts w:ascii="Times New Roman" w:hAnsi="Times New Roman" w:cs="Times New Roman"/>
                <w:b/>
                <w:bCs/>
                <w:sz w:val="20"/>
                <w:szCs w:val="20"/>
              </w:rPr>
              <w:t>Obudowa</w:t>
            </w:r>
          </w:p>
        </w:tc>
        <w:tc>
          <w:tcPr>
            <w:tcW w:w="6525" w:type="dxa"/>
          </w:tcPr>
          <w:p w14:paraId="771858DE" w14:textId="3CAE78EF" w:rsidR="00522DAC" w:rsidRDefault="00522DAC" w:rsidP="00230D4B">
            <w:pPr>
              <w:jc w:val="both"/>
              <w:rPr>
                <w:rFonts w:ascii="Times New Roman" w:hAnsi="Times New Roman" w:cs="Times New Roman"/>
                <w:sz w:val="20"/>
                <w:szCs w:val="20"/>
              </w:rPr>
            </w:pPr>
            <w:r w:rsidRPr="00213AF1">
              <w:rPr>
                <w:rFonts w:ascii="Times New Roman" w:hAnsi="Times New Roman" w:cs="Times New Roman"/>
                <w:sz w:val="20"/>
                <w:szCs w:val="20"/>
              </w:rPr>
              <w:t>Mini Tower</w:t>
            </w:r>
            <w:r>
              <w:rPr>
                <w:rFonts w:ascii="Times New Roman" w:hAnsi="Times New Roman" w:cs="Times New Roman"/>
                <w:sz w:val="20"/>
                <w:szCs w:val="20"/>
              </w:rPr>
              <w:t xml:space="preserve">, </w:t>
            </w:r>
            <w:r w:rsidRPr="006F01A0">
              <w:rPr>
                <w:rFonts w:ascii="Times New Roman" w:hAnsi="Times New Roman" w:cs="Times New Roman"/>
                <w:sz w:val="20"/>
                <w:szCs w:val="20"/>
              </w:rPr>
              <w:t>oznaczon</w:t>
            </w:r>
            <w:r>
              <w:rPr>
                <w:rFonts w:ascii="Times New Roman" w:hAnsi="Times New Roman" w:cs="Times New Roman"/>
                <w:sz w:val="20"/>
                <w:szCs w:val="20"/>
              </w:rPr>
              <w:t>a</w:t>
            </w:r>
            <w:r w:rsidRPr="006F01A0">
              <w:rPr>
                <w:rFonts w:ascii="Times New Roman" w:hAnsi="Times New Roman" w:cs="Times New Roman"/>
                <w:sz w:val="20"/>
                <w:szCs w:val="20"/>
              </w:rPr>
              <w:t xml:space="preserve"> niepowtarzalnym numerem seryjnym</w:t>
            </w:r>
            <w:r>
              <w:rPr>
                <w:rFonts w:ascii="Times New Roman" w:hAnsi="Times New Roman" w:cs="Times New Roman"/>
                <w:sz w:val="20"/>
                <w:szCs w:val="20"/>
              </w:rPr>
              <w:t>.</w:t>
            </w:r>
            <w:r w:rsidRPr="006F01A0">
              <w:rPr>
                <w:rFonts w:ascii="Times New Roman" w:hAnsi="Times New Roman" w:cs="Times New Roman"/>
                <w:sz w:val="20"/>
                <w:szCs w:val="20"/>
              </w:rPr>
              <w:t xml:space="preserve"> </w:t>
            </w:r>
            <w:r>
              <w:rPr>
                <w:rFonts w:ascii="Times New Roman" w:hAnsi="Times New Roman" w:cs="Times New Roman"/>
                <w:sz w:val="20"/>
                <w:szCs w:val="20"/>
              </w:rPr>
              <w:t>Taki sam numer</w:t>
            </w:r>
            <w:r w:rsidRPr="006F01A0">
              <w:rPr>
                <w:rFonts w:ascii="Times New Roman" w:hAnsi="Times New Roman" w:cs="Times New Roman"/>
                <w:sz w:val="20"/>
                <w:szCs w:val="20"/>
              </w:rPr>
              <w:t xml:space="preserve"> musi być wpisany na stałe w BIOS.</w:t>
            </w:r>
          </w:p>
        </w:tc>
      </w:tr>
      <w:tr w:rsidR="00522DAC" w:rsidRPr="00B40A16" w14:paraId="2144832C" w14:textId="77777777" w:rsidTr="007412A0">
        <w:trPr>
          <w:trHeight w:val="50"/>
        </w:trPr>
        <w:tc>
          <w:tcPr>
            <w:tcW w:w="3114" w:type="dxa"/>
          </w:tcPr>
          <w:p w14:paraId="2007D9F0" w14:textId="77777777" w:rsidR="00522DAC" w:rsidRDefault="00522DAC" w:rsidP="00230D4B">
            <w:pPr>
              <w:jc w:val="both"/>
              <w:rPr>
                <w:rFonts w:ascii="Times New Roman" w:hAnsi="Times New Roman" w:cs="Times New Roman"/>
                <w:b/>
                <w:bCs/>
                <w:sz w:val="20"/>
                <w:szCs w:val="20"/>
              </w:rPr>
            </w:pPr>
            <w:r>
              <w:rPr>
                <w:rFonts w:ascii="Times New Roman" w:hAnsi="Times New Roman" w:cs="Times New Roman"/>
                <w:b/>
                <w:bCs/>
                <w:sz w:val="20"/>
                <w:szCs w:val="20"/>
              </w:rPr>
              <w:t>BIOS</w:t>
            </w:r>
          </w:p>
        </w:tc>
        <w:tc>
          <w:tcPr>
            <w:tcW w:w="6525" w:type="dxa"/>
          </w:tcPr>
          <w:p w14:paraId="68408AC0" w14:textId="77777777" w:rsidR="00522DAC" w:rsidRDefault="00522DAC" w:rsidP="00230D4B">
            <w:pPr>
              <w:jc w:val="both"/>
              <w:rPr>
                <w:rFonts w:ascii="Times New Roman" w:hAnsi="Times New Roman" w:cs="Times New Roman"/>
                <w:sz w:val="20"/>
                <w:szCs w:val="20"/>
              </w:rPr>
            </w:pPr>
            <w:r>
              <w:rPr>
                <w:rFonts w:ascii="Times New Roman" w:hAnsi="Times New Roman" w:cs="Times New Roman"/>
                <w:sz w:val="20"/>
                <w:szCs w:val="20"/>
              </w:rPr>
              <w:t>Możliwość zablokowania wejścia do pamięci BIOS oraz blokowania startu systemu operacyjnego, nawet w przypadku odłączenia wszystkich źródeł zasilania oraz podtrzymania BIOS</w:t>
            </w:r>
          </w:p>
        </w:tc>
      </w:tr>
      <w:tr w:rsidR="00522DAC" w:rsidRPr="00B40A16" w14:paraId="42B014F8" w14:textId="77777777" w:rsidTr="007412A0">
        <w:trPr>
          <w:trHeight w:val="50"/>
        </w:trPr>
        <w:tc>
          <w:tcPr>
            <w:tcW w:w="3114" w:type="dxa"/>
          </w:tcPr>
          <w:p w14:paraId="5C68E7EE" w14:textId="77777777" w:rsidR="00522DAC" w:rsidRDefault="00522DAC" w:rsidP="00230D4B">
            <w:pPr>
              <w:jc w:val="both"/>
              <w:rPr>
                <w:rFonts w:ascii="Times New Roman" w:hAnsi="Times New Roman" w:cs="Times New Roman"/>
                <w:b/>
                <w:bCs/>
                <w:sz w:val="20"/>
                <w:szCs w:val="20"/>
              </w:rPr>
            </w:pPr>
            <w:r>
              <w:rPr>
                <w:rFonts w:ascii="Times New Roman" w:hAnsi="Times New Roman" w:cs="Times New Roman"/>
                <w:b/>
                <w:bCs/>
                <w:sz w:val="20"/>
                <w:szCs w:val="20"/>
              </w:rPr>
              <w:t>Certyfikacja</w:t>
            </w:r>
          </w:p>
        </w:tc>
        <w:tc>
          <w:tcPr>
            <w:tcW w:w="6525" w:type="dxa"/>
          </w:tcPr>
          <w:p w14:paraId="3F967119" w14:textId="77777777" w:rsidR="00522DAC" w:rsidRPr="00A93525" w:rsidRDefault="00522DAC" w:rsidP="00230D4B">
            <w:pPr>
              <w:jc w:val="both"/>
              <w:rPr>
                <w:rFonts w:ascii="Times New Roman" w:hAnsi="Times New Roman" w:cs="Times New Roman"/>
                <w:sz w:val="20"/>
                <w:szCs w:val="20"/>
              </w:rPr>
            </w:pPr>
            <w:r w:rsidRPr="00A93525">
              <w:rPr>
                <w:rFonts w:ascii="Times New Roman" w:hAnsi="Times New Roman" w:cs="Times New Roman"/>
                <w:sz w:val="20"/>
                <w:szCs w:val="20"/>
              </w:rPr>
              <w:t>·</w:t>
            </w:r>
            <w:r>
              <w:rPr>
                <w:rFonts w:ascii="Times New Roman" w:hAnsi="Times New Roman" w:cs="Times New Roman"/>
                <w:sz w:val="20"/>
                <w:szCs w:val="20"/>
              </w:rPr>
              <w:t xml:space="preserve"> </w:t>
            </w:r>
            <w:r w:rsidRPr="00A93525">
              <w:rPr>
                <w:rFonts w:ascii="Times New Roman" w:hAnsi="Times New Roman" w:cs="Times New Roman"/>
                <w:sz w:val="20"/>
                <w:szCs w:val="20"/>
              </w:rPr>
              <w:t>komputer mus</w:t>
            </w:r>
            <w:r>
              <w:rPr>
                <w:rFonts w:ascii="Times New Roman" w:hAnsi="Times New Roman" w:cs="Times New Roman"/>
                <w:sz w:val="20"/>
                <w:szCs w:val="20"/>
              </w:rPr>
              <w:t>i</w:t>
            </w:r>
            <w:r w:rsidRPr="00A93525">
              <w:rPr>
                <w:rFonts w:ascii="Times New Roman" w:hAnsi="Times New Roman" w:cs="Times New Roman"/>
                <w:sz w:val="20"/>
                <w:szCs w:val="20"/>
              </w:rPr>
              <w:t xml:space="preserve"> posiadać certyfikat producenta oferowanego systemu operacyjnego, potwierdzający poprawną współpracę oferowanego modelu komputera z oferowanym systemem operacyjnym.</w:t>
            </w:r>
          </w:p>
          <w:p w14:paraId="097DAB8B" w14:textId="77777777" w:rsidR="00522DAC" w:rsidRDefault="00522DAC" w:rsidP="00230D4B">
            <w:pPr>
              <w:jc w:val="both"/>
              <w:rPr>
                <w:rFonts w:ascii="Times New Roman" w:hAnsi="Times New Roman" w:cs="Times New Roman"/>
                <w:sz w:val="20"/>
                <w:szCs w:val="20"/>
              </w:rPr>
            </w:pPr>
            <w:r w:rsidRPr="00A93525">
              <w:rPr>
                <w:rFonts w:ascii="Times New Roman" w:hAnsi="Times New Roman" w:cs="Times New Roman"/>
                <w:sz w:val="20"/>
                <w:szCs w:val="20"/>
              </w:rPr>
              <w:t xml:space="preserve">· </w:t>
            </w:r>
            <w:r>
              <w:rPr>
                <w:rFonts w:ascii="Times New Roman" w:hAnsi="Times New Roman" w:cs="Times New Roman"/>
                <w:sz w:val="20"/>
                <w:szCs w:val="20"/>
              </w:rPr>
              <w:t>c</w:t>
            </w:r>
            <w:r w:rsidRPr="00A93525">
              <w:rPr>
                <w:rFonts w:ascii="Times New Roman" w:hAnsi="Times New Roman" w:cs="Times New Roman"/>
                <w:sz w:val="20"/>
                <w:szCs w:val="20"/>
              </w:rPr>
              <w:t xml:space="preserve">ertyfikat EPEAT na poziomie min. </w:t>
            </w:r>
            <w:r>
              <w:rPr>
                <w:rFonts w:ascii="Times New Roman" w:hAnsi="Times New Roman" w:cs="Times New Roman"/>
                <w:sz w:val="20"/>
                <w:szCs w:val="20"/>
              </w:rPr>
              <w:t>Silver</w:t>
            </w:r>
            <w:r w:rsidRPr="00A93525">
              <w:rPr>
                <w:rFonts w:ascii="Times New Roman" w:hAnsi="Times New Roman" w:cs="Times New Roman"/>
                <w:sz w:val="20"/>
                <w:szCs w:val="20"/>
              </w:rPr>
              <w:t xml:space="preserve"> – wymagany wpis dotyczący oferowanego modelu komputera w internetowym katalogu http://www.epeat.net</w:t>
            </w:r>
          </w:p>
        </w:tc>
      </w:tr>
    </w:tbl>
    <w:p w14:paraId="395D06A9" w14:textId="77777777" w:rsidR="002A37EA" w:rsidRPr="006C6ABD" w:rsidRDefault="002A37EA" w:rsidP="00230D4B">
      <w:pPr>
        <w:pStyle w:val="Akapitzlist"/>
        <w:jc w:val="both"/>
        <w:rPr>
          <w:rFonts w:ascii="Times New Roman" w:hAnsi="Times New Roman" w:cs="Times New Roman"/>
          <w:sz w:val="8"/>
          <w:szCs w:val="8"/>
        </w:rPr>
      </w:pPr>
    </w:p>
    <w:p w14:paraId="5C71C006" w14:textId="77777777" w:rsidR="00230D4B" w:rsidRDefault="00230D4B" w:rsidP="00230D4B">
      <w:pPr>
        <w:pStyle w:val="Akapitzlist"/>
        <w:ind w:hanging="153"/>
        <w:jc w:val="both"/>
        <w:rPr>
          <w:rFonts w:ascii="Times New Roman" w:hAnsi="Times New Roman" w:cs="Times New Roman"/>
          <w:b/>
          <w:bCs/>
        </w:rPr>
      </w:pPr>
    </w:p>
    <w:p w14:paraId="312305B5" w14:textId="5F79BDC3" w:rsidR="007412A0" w:rsidRPr="007348CA" w:rsidRDefault="007412A0" w:rsidP="00230D4B">
      <w:pPr>
        <w:pStyle w:val="Akapitzlist"/>
        <w:ind w:hanging="153"/>
        <w:jc w:val="both"/>
        <w:rPr>
          <w:rFonts w:ascii="Times New Roman" w:hAnsi="Times New Roman" w:cs="Times New Roman"/>
          <w:b/>
          <w:bCs/>
        </w:rPr>
      </w:pPr>
      <w:r w:rsidRPr="007348CA">
        <w:rPr>
          <w:rFonts w:ascii="Times New Roman" w:hAnsi="Times New Roman" w:cs="Times New Roman"/>
          <w:b/>
          <w:bCs/>
        </w:rPr>
        <w:lastRenderedPageBreak/>
        <w:t>Wyliczenie dla poz. 2</w:t>
      </w:r>
    </w:p>
    <w:tbl>
      <w:tblPr>
        <w:tblStyle w:val="Tabela-Siatka"/>
        <w:tblW w:w="0" w:type="auto"/>
        <w:tblInd w:w="421" w:type="dxa"/>
        <w:tblLook w:val="04A0" w:firstRow="1" w:lastRow="0" w:firstColumn="1" w:lastColumn="0" w:noHBand="0" w:noVBand="1"/>
      </w:tblPr>
      <w:tblGrid>
        <w:gridCol w:w="1078"/>
        <w:gridCol w:w="1502"/>
        <w:gridCol w:w="1697"/>
        <w:gridCol w:w="1854"/>
        <w:gridCol w:w="957"/>
        <w:gridCol w:w="2608"/>
      </w:tblGrid>
      <w:tr w:rsidR="00D07B40" w14:paraId="799A9991" w14:textId="77777777" w:rsidTr="00230D4B">
        <w:trPr>
          <w:trHeight w:val="246"/>
        </w:trPr>
        <w:tc>
          <w:tcPr>
            <w:tcW w:w="1078" w:type="dxa"/>
          </w:tcPr>
          <w:p w14:paraId="1A5E6D15" w14:textId="17964C3C" w:rsidR="00D07B40" w:rsidRDefault="00657330" w:rsidP="00230D4B">
            <w:pPr>
              <w:ind w:firstLine="164"/>
              <w:jc w:val="both"/>
              <w:rPr>
                <w:rFonts w:ascii="Times New Roman" w:hAnsi="Times New Roman" w:cs="Times New Roman"/>
              </w:rPr>
            </w:pPr>
            <w:r w:rsidRPr="00A610AD">
              <w:rPr>
                <w:rFonts w:ascii="Times New Roman" w:hAnsi="Times New Roman" w:cs="Times New Roman"/>
              </w:rPr>
              <w:br w:type="page"/>
            </w:r>
            <w:r w:rsidR="00D07B40">
              <w:rPr>
                <w:rFonts w:ascii="Times New Roman" w:hAnsi="Times New Roman" w:cs="Times New Roman"/>
              </w:rPr>
              <w:t>Jm.</w:t>
            </w:r>
          </w:p>
        </w:tc>
        <w:tc>
          <w:tcPr>
            <w:tcW w:w="1502" w:type="dxa"/>
          </w:tcPr>
          <w:p w14:paraId="338B8DAE" w14:textId="77777777" w:rsidR="00D07B40" w:rsidRDefault="00D07B40" w:rsidP="00230D4B">
            <w:pPr>
              <w:jc w:val="both"/>
              <w:rPr>
                <w:rFonts w:ascii="Times New Roman" w:hAnsi="Times New Roman" w:cs="Times New Roman"/>
              </w:rPr>
            </w:pPr>
            <w:r>
              <w:rPr>
                <w:rFonts w:ascii="Times New Roman" w:hAnsi="Times New Roman" w:cs="Times New Roman"/>
              </w:rPr>
              <w:t>ilość</w:t>
            </w:r>
          </w:p>
        </w:tc>
        <w:tc>
          <w:tcPr>
            <w:tcW w:w="1697" w:type="dxa"/>
          </w:tcPr>
          <w:p w14:paraId="0BC717E4" w14:textId="77777777" w:rsidR="00D07B40" w:rsidRDefault="00D07B40" w:rsidP="00230D4B">
            <w:pPr>
              <w:jc w:val="both"/>
              <w:rPr>
                <w:rFonts w:ascii="Times New Roman" w:hAnsi="Times New Roman" w:cs="Times New Roman"/>
              </w:rPr>
            </w:pPr>
            <w:r>
              <w:rPr>
                <w:rFonts w:ascii="Times New Roman" w:hAnsi="Times New Roman" w:cs="Times New Roman"/>
              </w:rPr>
              <w:t>Cena netto</w:t>
            </w:r>
          </w:p>
        </w:tc>
        <w:tc>
          <w:tcPr>
            <w:tcW w:w="1854" w:type="dxa"/>
          </w:tcPr>
          <w:p w14:paraId="6FEC4AD6" w14:textId="77777777" w:rsidR="00D07B40" w:rsidRDefault="00D07B40" w:rsidP="00230D4B">
            <w:pPr>
              <w:jc w:val="both"/>
              <w:rPr>
                <w:rFonts w:ascii="Times New Roman" w:hAnsi="Times New Roman" w:cs="Times New Roman"/>
              </w:rPr>
            </w:pPr>
            <w:r>
              <w:rPr>
                <w:rFonts w:ascii="Times New Roman" w:hAnsi="Times New Roman" w:cs="Times New Roman"/>
              </w:rPr>
              <w:t>Wartość netto</w:t>
            </w:r>
          </w:p>
        </w:tc>
        <w:tc>
          <w:tcPr>
            <w:tcW w:w="957" w:type="dxa"/>
          </w:tcPr>
          <w:p w14:paraId="56FFD8BF" w14:textId="77777777" w:rsidR="00D07B40" w:rsidRDefault="00D07B40" w:rsidP="00230D4B">
            <w:pPr>
              <w:jc w:val="both"/>
              <w:rPr>
                <w:rFonts w:ascii="Times New Roman" w:hAnsi="Times New Roman" w:cs="Times New Roman"/>
              </w:rPr>
            </w:pPr>
            <w:r>
              <w:rPr>
                <w:rFonts w:ascii="Times New Roman" w:hAnsi="Times New Roman" w:cs="Times New Roman"/>
              </w:rPr>
              <w:t>% VAT</w:t>
            </w:r>
          </w:p>
        </w:tc>
        <w:tc>
          <w:tcPr>
            <w:tcW w:w="2608" w:type="dxa"/>
          </w:tcPr>
          <w:p w14:paraId="302AEB88" w14:textId="77777777" w:rsidR="00D07B40" w:rsidRDefault="00D07B40" w:rsidP="00230D4B">
            <w:pPr>
              <w:jc w:val="both"/>
              <w:rPr>
                <w:rFonts w:ascii="Times New Roman" w:hAnsi="Times New Roman" w:cs="Times New Roman"/>
              </w:rPr>
            </w:pPr>
            <w:r>
              <w:rPr>
                <w:rFonts w:ascii="Times New Roman" w:hAnsi="Times New Roman" w:cs="Times New Roman"/>
              </w:rPr>
              <w:t>Wartość brutto</w:t>
            </w:r>
          </w:p>
        </w:tc>
      </w:tr>
      <w:tr w:rsidR="00D07B40" w14:paraId="52D7DE10" w14:textId="77777777" w:rsidTr="00230D4B">
        <w:trPr>
          <w:trHeight w:val="559"/>
        </w:trPr>
        <w:tc>
          <w:tcPr>
            <w:tcW w:w="1078" w:type="dxa"/>
          </w:tcPr>
          <w:p w14:paraId="3B0255B9" w14:textId="77777777" w:rsidR="00D07B40" w:rsidRDefault="00D07B40" w:rsidP="00230D4B">
            <w:pPr>
              <w:ind w:firstLine="164"/>
              <w:jc w:val="both"/>
              <w:rPr>
                <w:rFonts w:ascii="Times New Roman" w:hAnsi="Times New Roman" w:cs="Times New Roman"/>
              </w:rPr>
            </w:pPr>
            <w:r>
              <w:rPr>
                <w:rFonts w:ascii="Times New Roman" w:hAnsi="Times New Roman" w:cs="Times New Roman"/>
              </w:rPr>
              <w:t>szt.</w:t>
            </w:r>
          </w:p>
        </w:tc>
        <w:tc>
          <w:tcPr>
            <w:tcW w:w="1502" w:type="dxa"/>
          </w:tcPr>
          <w:p w14:paraId="639F7265" w14:textId="7E5B7029" w:rsidR="00D07B40" w:rsidRDefault="00D07B40" w:rsidP="00230D4B">
            <w:pPr>
              <w:jc w:val="both"/>
              <w:rPr>
                <w:rFonts w:ascii="Times New Roman" w:hAnsi="Times New Roman" w:cs="Times New Roman"/>
              </w:rPr>
            </w:pPr>
            <w:r>
              <w:rPr>
                <w:rFonts w:ascii="Times New Roman" w:hAnsi="Times New Roman" w:cs="Times New Roman"/>
              </w:rPr>
              <w:t>10</w:t>
            </w:r>
          </w:p>
        </w:tc>
        <w:tc>
          <w:tcPr>
            <w:tcW w:w="1697" w:type="dxa"/>
          </w:tcPr>
          <w:p w14:paraId="76F484E0" w14:textId="77777777" w:rsidR="00D07B40" w:rsidRDefault="00D07B40" w:rsidP="00230D4B">
            <w:pPr>
              <w:jc w:val="both"/>
              <w:rPr>
                <w:rFonts w:ascii="Times New Roman" w:hAnsi="Times New Roman" w:cs="Times New Roman"/>
              </w:rPr>
            </w:pPr>
          </w:p>
        </w:tc>
        <w:tc>
          <w:tcPr>
            <w:tcW w:w="1854" w:type="dxa"/>
          </w:tcPr>
          <w:p w14:paraId="1D9A6CB4" w14:textId="77777777" w:rsidR="00D07B40" w:rsidRDefault="00D07B40" w:rsidP="00230D4B">
            <w:pPr>
              <w:jc w:val="both"/>
              <w:rPr>
                <w:rFonts w:ascii="Times New Roman" w:hAnsi="Times New Roman" w:cs="Times New Roman"/>
              </w:rPr>
            </w:pPr>
          </w:p>
        </w:tc>
        <w:tc>
          <w:tcPr>
            <w:tcW w:w="957" w:type="dxa"/>
          </w:tcPr>
          <w:p w14:paraId="4848FB73" w14:textId="77777777" w:rsidR="00D07B40" w:rsidRDefault="00D07B40" w:rsidP="00230D4B">
            <w:pPr>
              <w:jc w:val="both"/>
              <w:rPr>
                <w:rFonts w:ascii="Times New Roman" w:hAnsi="Times New Roman" w:cs="Times New Roman"/>
              </w:rPr>
            </w:pPr>
          </w:p>
        </w:tc>
        <w:tc>
          <w:tcPr>
            <w:tcW w:w="2608" w:type="dxa"/>
          </w:tcPr>
          <w:p w14:paraId="32E33E40" w14:textId="77777777" w:rsidR="00D07B40" w:rsidRDefault="00D07B40" w:rsidP="00230D4B">
            <w:pPr>
              <w:jc w:val="both"/>
              <w:rPr>
                <w:rFonts w:ascii="Times New Roman" w:hAnsi="Times New Roman" w:cs="Times New Roman"/>
              </w:rPr>
            </w:pPr>
          </w:p>
        </w:tc>
      </w:tr>
    </w:tbl>
    <w:p w14:paraId="775BB200" w14:textId="77777777" w:rsidR="00230D4B" w:rsidRPr="00230D4B" w:rsidRDefault="00230D4B" w:rsidP="00230D4B">
      <w:pPr>
        <w:jc w:val="both"/>
        <w:rPr>
          <w:rFonts w:ascii="Times New Roman" w:hAnsi="Times New Roman" w:cs="Times New Roman"/>
          <w:b/>
          <w:bCs/>
        </w:rPr>
      </w:pPr>
    </w:p>
    <w:p w14:paraId="352457DE" w14:textId="0E5F4160" w:rsidR="00872817" w:rsidRPr="00230D4B" w:rsidRDefault="00657330" w:rsidP="00230D4B">
      <w:pPr>
        <w:pStyle w:val="Akapitzlist"/>
        <w:numPr>
          <w:ilvl w:val="0"/>
          <w:numId w:val="6"/>
        </w:numPr>
        <w:ind w:left="851" w:hanging="425"/>
        <w:jc w:val="both"/>
        <w:rPr>
          <w:rFonts w:ascii="Times New Roman" w:hAnsi="Times New Roman" w:cs="Times New Roman"/>
          <w:b/>
          <w:bCs/>
        </w:rPr>
      </w:pPr>
      <w:r w:rsidRPr="00230D4B">
        <w:rPr>
          <w:rFonts w:ascii="Times New Roman" w:hAnsi="Times New Roman" w:cs="Times New Roman"/>
          <w:b/>
          <w:bCs/>
        </w:rPr>
        <w:t>Drukark</w:t>
      </w:r>
      <w:r w:rsidR="00960803" w:rsidRPr="00230D4B">
        <w:rPr>
          <w:rFonts w:ascii="Times New Roman" w:hAnsi="Times New Roman" w:cs="Times New Roman"/>
          <w:b/>
          <w:bCs/>
        </w:rPr>
        <w:t xml:space="preserve">i, </w:t>
      </w:r>
      <w:proofErr w:type="spellStart"/>
      <w:r w:rsidR="00960803" w:rsidRPr="00230D4B">
        <w:rPr>
          <w:rFonts w:ascii="Times New Roman" w:hAnsi="Times New Roman" w:cs="Times New Roman"/>
          <w:b/>
          <w:bCs/>
        </w:rPr>
        <w:t>np</w:t>
      </w:r>
      <w:proofErr w:type="spellEnd"/>
      <w:r w:rsidRPr="00230D4B">
        <w:rPr>
          <w:rFonts w:ascii="Times New Roman" w:hAnsi="Times New Roman" w:cs="Times New Roman"/>
          <w:b/>
          <w:bCs/>
        </w:rPr>
        <w:t xml:space="preserve"> OKI B432DN</w:t>
      </w:r>
      <w:r w:rsidR="006C4FE5" w:rsidRPr="00230D4B">
        <w:rPr>
          <w:rFonts w:ascii="Times New Roman" w:hAnsi="Times New Roman" w:cs="Times New Roman"/>
          <w:b/>
          <w:bCs/>
        </w:rPr>
        <w:t xml:space="preserve"> </w:t>
      </w:r>
      <w:r w:rsidR="00960803" w:rsidRPr="00230D4B">
        <w:rPr>
          <w:rFonts w:ascii="Times New Roman" w:hAnsi="Times New Roman" w:cs="Times New Roman"/>
          <w:b/>
          <w:bCs/>
        </w:rPr>
        <w:t xml:space="preserve">(lub inne równoważne, posiadające funkcje oraz parametry nie gorsze niż podane w poniższej tabeli) </w:t>
      </w:r>
      <w:r w:rsidR="006C4FE5" w:rsidRPr="00230D4B">
        <w:rPr>
          <w:rFonts w:ascii="Times New Roman" w:hAnsi="Times New Roman" w:cs="Times New Roman"/>
          <w:b/>
          <w:bCs/>
        </w:rPr>
        <w:t xml:space="preserve">- </w:t>
      </w:r>
      <w:r w:rsidR="008E2FAE" w:rsidRPr="00230D4B">
        <w:rPr>
          <w:rFonts w:ascii="Times New Roman" w:hAnsi="Times New Roman" w:cs="Times New Roman"/>
          <w:b/>
          <w:bCs/>
        </w:rPr>
        <w:t>10</w:t>
      </w:r>
      <w:r w:rsidR="002928C6" w:rsidRPr="00230D4B">
        <w:rPr>
          <w:rFonts w:ascii="Times New Roman" w:hAnsi="Times New Roman" w:cs="Times New Roman"/>
          <w:b/>
          <w:bCs/>
        </w:rPr>
        <w:t xml:space="preserve"> </w:t>
      </w:r>
      <w:r w:rsidR="00C65800" w:rsidRPr="00230D4B">
        <w:rPr>
          <w:rFonts w:ascii="Times New Roman" w:hAnsi="Times New Roman" w:cs="Times New Roman"/>
          <w:b/>
          <w:bCs/>
        </w:rPr>
        <w:t>szt.</w:t>
      </w:r>
    </w:p>
    <w:p w14:paraId="36A434E3" w14:textId="77777777" w:rsidR="00C65800" w:rsidRPr="006C6ABD" w:rsidRDefault="00C65800" w:rsidP="00230D4B">
      <w:pPr>
        <w:pStyle w:val="Akapitzlist"/>
        <w:jc w:val="both"/>
        <w:rPr>
          <w:rFonts w:ascii="Times New Roman" w:hAnsi="Times New Roman" w:cs="Times New Roman"/>
          <w:sz w:val="16"/>
          <w:szCs w:val="16"/>
        </w:rPr>
      </w:pPr>
    </w:p>
    <w:tbl>
      <w:tblPr>
        <w:tblW w:w="962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30"/>
        <w:gridCol w:w="6899"/>
      </w:tblGrid>
      <w:tr w:rsidR="00960803" w:rsidRPr="00661807" w14:paraId="13C8DD56" w14:textId="77777777" w:rsidTr="007412A0">
        <w:tc>
          <w:tcPr>
            <w:tcW w:w="2594" w:type="dxa"/>
            <w:shd w:val="clear" w:color="auto" w:fill="FFFFFF"/>
            <w:tcMar>
              <w:top w:w="120" w:type="dxa"/>
              <w:left w:w="120" w:type="dxa"/>
              <w:bottom w:w="120" w:type="dxa"/>
              <w:right w:w="120" w:type="dxa"/>
            </w:tcMar>
            <w:hideMark/>
          </w:tcPr>
          <w:p w14:paraId="62949315" w14:textId="77777777" w:rsidR="00960803" w:rsidRPr="00661807" w:rsidRDefault="00960803" w:rsidP="00230D4B">
            <w:pPr>
              <w:spacing w:after="0" w:line="240" w:lineRule="auto"/>
              <w:contextualSpacing/>
              <w:jc w:val="both"/>
              <w:rPr>
                <w:rFonts w:ascii="Times New Roman" w:eastAsia="Times New Roman" w:hAnsi="Times New Roman" w:cs="Times New Roman"/>
                <w:b/>
                <w:bCs/>
                <w:color w:val="212121"/>
                <w:kern w:val="0"/>
                <w:sz w:val="20"/>
                <w:szCs w:val="20"/>
                <w:lang w:eastAsia="pl-PL"/>
                <w14:ligatures w14:val="none"/>
              </w:rPr>
            </w:pPr>
            <w:r w:rsidRPr="00661807">
              <w:rPr>
                <w:rFonts w:ascii="Times New Roman" w:eastAsia="Times New Roman" w:hAnsi="Times New Roman" w:cs="Times New Roman"/>
                <w:b/>
                <w:bCs/>
                <w:color w:val="212121"/>
                <w:kern w:val="0"/>
                <w:sz w:val="20"/>
                <w:szCs w:val="20"/>
                <w:lang w:eastAsia="pl-PL"/>
                <w14:ligatures w14:val="none"/>
              </w:rPr>
              <w:t>Technologia drukowania</w:t>
            </w:r>
          </w:p>
        </w:tc>
        <w:tc>
          <w:tcPr>
            <w:tcW w:w="7035" w:type="dxa"/>
            <w:shd w:val="clear" w:color="auto" w:fill="FFFFFF"/>
            <w:tcMar>
              <w:top w:w="120" w:type="dxa"/>
              <w:left w:w="120" w:type="dxa"/>
              <w:bottom w:w="120" w:type="dxa"/>
              <w:right w:w="120" w:type="dxa"/>
            </w:tcMar>
            <w:hideMark/>
          </w:tcPr>
          <w:p w14:paraId="78DB6544" w14:textId="77777777" w:rsidR="00960803" w:rsidRPr="00661807" w:rsidRDefault="00960803" w:rsidP="00230D4B">
            <w:pPr>
              <w:spacing w:after="0" w:line="240" w:lineRule="auto"/>
              <w:contextualSpacing/>
              <w:jc w:val="both"/>
              <w:rPr>
                <w:rFonts w:ascii="Times New Roman" w:eastAsia="Times New Roman" w:hAnsi="Times New Roman" w:cs="Times New Roman"/>
                <w:color w:val="212121"/>
                <w:kern w:val="0"/>
                <w:sz w:val="20"/>
                <w:szCs w:val="20"/>
                <w:lang w:eastAsia="pl-PL"/>
                <w14:ligatures w14:val="none"/>
              </w:rPr>
            </w:pPr>
            <w:r w:rsidRPr="00661807">
              <w:rPr>
                <w:rFonts w:ascii="Times New Roman" w:eastAsia="Times New Roman" w:hAnsi="Times New Roman" w:cs="Times New Roman"/>
                <w:color w:val="212121"/>
                <w:kern w:val="0"/>
                <w:sz w:val="20"/>
                <w:szCs w:val="20"/>
                <w:lang w:eastAsia="pl-PL"/>
                <w14:ligatures w14:val="none"/>
              </w:rPr>
              <w:t>Cyfrowa technologia elektrofotograficzna drukowania monochromatycznego LED</w:t>
            </w:r>
          </w:p>
        </w:tc>
      </w:tr>
      <w:tr w:rsidR="00960803" w:rsidRPr="00661807" w14:paraId="4F2C9C8B" w14:textId="77777777" w:rsidTr="006C6ABD">
        <w:trPr>
          <w:trHeight w:val="220"/>
        </w:trPr>
        <w:tc>
          <w:tcPr>
            <w:tcW w:w="2594" w:type="dxa"/>
            <w:shd w:val="clear" w:color="auto" w:fill="FFFFFF"/>
            <w:tcMar>
              <w:top w:w="120" w:type="dxa"/>
              <w:left w:w="120" w:type="dxa"/>
              <w:bottom w:w="120" w:type="dxa"/>
              <w:right w:w="120" w:type="dxa"/>
            </w:tcMar>
            <w:hideMark/>
          </w:tcPr>
          <w:p w14:paraId="1BDFFAFF" w14:textId="77777777" w:rsidR="00960803" w:rsidRPr="00661807" w:rsidRDefault="00960803" w:rsidP="00230D4B">
            <w:pPr>
              <w:spacing w:after="0" w:line="240" w:lineRule="auto"/>
              <w:contextualSpacing/>
              <w:jc w:val="both"/>
              <w:rPr>
                <w:rFonts w:ascii="Times New Roman" w:eastAsia="Times New Roman" w:hAnsi="Times New Roman" w:cs="Times New Roman"/>
                <w:b/>
                <w:bCs/>
                <w:color w:val="212121"/>
                <w:kern w:val="0"/>
                <w:sz w:val="20"/>
                <w:szCs w:val="20"/>
                <w:lang w:eastAsia="pl-PL"/>
                <w14:ligatures w14:val="none"/>
              </w:rPr>
            </w:pPr>
            <w:r w:rsidRPr="00661807">
              <w:rPr>
                <w:rFonts w:ascii="Times New Roman" w:eastAsia="Times New Roman" w:hAnsi="Times New Roman" w:cs="Times New Roman"/>
                <w:b/>
                <w:bCs/>
                <w:color w:val="212121"/>
                <w:kern w:val="0"/>
                <w:sz w:val="20"/>
                <w:szCs w:val="20"/>
                <w:lang w:eastAsia="pl-PL"/>
                <w14:ligatures w14:val="none"/>
              </w:rPr>
              <w:t>Szybkość drukowania</w:t>
            </w:r>
          </w:p>
        </w:tc>
        <w:tc>
          <w:tcPr>
            <w:tcW w:w="7035" w:type="dxa"/>
            <w:shd w:val="clear" w:color="auto" w:fill="FFFFFF"/>
            <w:tcMar>
              <w:top w:w="120" w:type="dxa"/>
              <w:left w:w="120" w:type="dxa"/>
              <w:bottom w:w="120" w:type="dxa"/>
              <w:right w:w="120" w:type="dxa"/>
            </w:tcMar>
            <w:hideMark/>
          </w:tcPr>
          <w:p w14:paraId="7AACB870" w14:textId="77777777" w:rsidR="00960803" w:rsidRPr="00661807" w:rsidRDefault="00960803" w:rsidP="00230D4B">
            <w:pPr>
              <w:spacing w:after="0" w:line="240" w:lineRule="auto"/>
              <w:contextualSpacing/>
              <w:jc w:val="both"/>
              <w:rPr>
                <w:rFonts w:ascii="Times New Roman" w:eastAsia="Times New Roman" w:hAnsi="Times New Roman" w:cs="Times New Roman"/>
                <w:color w:val="212121"/>
                <w:kern w:val="0"/>
                <w:sz w:val="20"/>
                <w:szCs w:val="20"/>
                <w:lang w:eastAsia="pl-PL"/>
                <w14:ligatures w14:val="none"/>
              </w:rPr>
            </w:pPr>
            <w:r w:rsidRPr="00661807">
              <w:rPr>
                <w:rFonts w:ascii="Times New Roman" w:eastAsia="Times New Roman" w:hAnsi="Times New Roman" w:cs="Times New Roman"/>
                <w:color w:val="212121"/>
                <w:kern w:val="0"/>
                <w:sz w:val="20"/>
                <w:szCs w:val="20"/>
                <w:lang w:eastAsia="pl-PL"/>
                <w14:ligatures w14:val="none"/>
              </w:rPr>
              <w:t>A4 40 str./min.</w:t>
            </w:r>
          </w:p>
        </w:tc>
      </w:tr>
      <w:tr w:rsidR="00960803" w:rsidRPr="00661807" w14:paraId="3AA6BE2F" w14:textId="77777777" w:rsidTr="006C6ABD">
        <w:trPr>
          <w:trHeight w:val="454"/>
        </w:trPr>
        <w:tc>
          <w:tcPr>
            <w:tcW w:w="2594" w:type="dxa"/>
            <w:shd w:val="clear" w:color="auto" w:fill="FFFFFF"/>
            <w:tcMar>
              <w:top w:w="120" w:type="dxa"/>
              <w:left w:w="120" w:type="dxa"/>
              <w:bottom w:w="120" w:type="dxa"/>
              <w:right w:w="120" w:type="dxa"/>
            </w:tcMar>
            <w:hideMark/>
          </w:tcPr>
          <w:p w14:paraId="7D7E6413" w14:textId="77777777" w:rsidR="00960803" w:rsidRPr="00661807" w:rsidRDefault="00960803" w:rsidP="00230D4B">
            <w:pPr>
              <w:spacing w:after="0" w:line="240" w:lineRule="auto"/>
              <w:contextualSpacing/>
              <w:jc w:val="both"/>
              <w:rPr>
                <w:rFonts w:ascii="Times New Roman" w:eastAsia="Times New Roman" w:hAnsi="Times New Roman" w:cs="Times New Roman"/>
                <w:b/>
                <w:bCs/>
                <w:color w:val="212121"/>
                <w:kern w:val="0"/>
                <w:sz w:val="20"/>
                <w:szCs w:val="20"/>
                <w:lang w:eastAsia="pl-PL"/>
                <w14:ligatures w14:val="none"/>
              </w:rPr>
            </w:pPr>
            <w:r w:rsidRPr="00661807">
              <w:rPr>
                <w:rFonts w:ascii="Times New Roman" w:eastAsia="Times New Roman" w:hAnsi="Times New Roman" w:cs="Times New Roman"/>
                <w:b/>
                <w:bCs/>
                <w:color w:val="212121"/>
                <w:kern w:val="0"/>
                <w:sz w:val="20"/>
                <w:szCs w:val="20"/>
                <w:lang w:eastAsia="pl-PL"/>
                <w14:ligatures w14:val="none"/>
              </w:rPr>
              <w:t>Czas do uzyskania pierwszej kopii</w:t>
            </w:r>
          </w:p>
        </w:tc>
        <w:tc>
          <w:tcPr>
            <w:tcW w:w="7035" w:type="dxa"/>
            <w:shd w:val="clear" w:color="auto" w:fill="FFFFFF"/>
            <w:tcMar>
              <w:top w:w="120" w:type="dxa"/>
              <w:left w:w="120" w:type="dxa"/>
              <w:bottom w:w="120" w:type="dxa"/>
              <w:right w:w="120" w:type="dxa"/>
            </w:tcMar>
            <w:hideMark/>
          </w:tcPr>
          <w:p w14:paraId="74D21619" w14:textId="77777777" w:rsidR="00960803" w:rsidRPr="00661807" w:rsidRDefault="00960803" w:rsidP="00230D4B">
            <w:pPr>
              <w:spacing w:after="0" w:line="240" w:lineRule="auto"/>
              <w:contextualSpacing/>
              <w:jc w:val="both"/>
              <w:rPr>
                <w:rFonts w:ascii="Times New Roman" w:eastAsia="Times New Roman" w:hAnsi="Times New Roman" w:cs="Times New Roman"/>
                <w:color w:val="212121"/>
                <w:kern w:val="0"/>
                <w:sz w:val="20"/>
                <w:szCs w:val="20"/>
                <w:lang w:eastAsia="pl-PL"/>
                <w14:ligatures w14:val="none"/>
              </w:rPr>
            </w:pPr>
            <w:r w:rsidRPr="00661807">
              <w:rPr>
                <w:rFonts w:ascii="Times New Roman" w:eastAsia="Times New Roman" w:hAnsi="Times New Roman" w:cs="Times New Roman"/>
                <w:color w:val="212121"/>
                <w:kern w:val="0"/>
                <w:sz w:val="20"/>
                <w:szCs w:val="20"/>
                <w:lang w:eastAsia="pl-PL"/>
                <w14:ligatures w14:val="none"/>
              </w:rPr>
              <w:t>około 4,5 s</w:t>
            </w:r>
          </w:p>
        </w:tc>
      </w:tr>
      <w:tr w:rsidR="00960803" w:rsidRPr="00661807" w14:paraId="4455225A" w14:textId="77777777" w:rsidTr="007412A0">
        <w:tc>
          <w:tcPr>
            <w:tcW w:w="2594" w:type="dxa"/>
            <w:shd w:val="clear" w:color="auto" w:fill="FFFFFF"/>
            <w:tcMar>
              <w:top w:w="120" w:type="dxa"/>
              <w:left w:w="120" w:type="dxa"/>
              <w:bottom w:w="120" w:type="dxa"/>
              <w:right w:w="120" w:type="dxa"/>
            </w:tcMar>
            <w:hideMark/>
          </w:tcPr>
          <w:p w14:paraId="29DAE9B7" w14:textId="77777777" w:rsidR="00960803" w:rsidRPr="00661807" w:rsidRDefault="00960803" w:rsidP="00230D4B">
            <w:pPr>
              <w:spacing w:after="0" w:line="240" w:lineRule="auto"/>
              <w:contextualSpacing/>
              <w:jc w:val="both"/>
              <w:rPr>
                <w:rFonts w:ascii="Times New Roman" w:eastAsia="Times New Roman" w:hAnsi="Times New Roman" w:cs="Times New Roman"/>
                <w:b/>
                <w:bCs/>
                <w:color w:val="212121"/>
                <w:kern w:val="0"/>
                <w:sz w:val="20"/>
                <w:szCs w:val="20"/>
                <w:lang w:eastAsia="pl-PL"/>
                <w14:ligatures w14:val="none"/>
              </w:rPr>
            </w:pPr>
            <w:r w:rsidRPr="00661807">
              <w:rPr>
                <w:rFonts w:ascii="Times New Roman" w:eastAsia="Times New Roman" w:hAnsi="Times New Roman" w:cs="Times New Roman"/>
                <w:b/>
                <w:bCs/>
                <w:color w:val="212121"/>
                <w:kern w:val="0"/>
                <w:sz w:val="20"/>
                <w:szCs w:val="20"/>
                <w:lang w:eastAsia="pl-PL"/>
                <w14:ligatures w14:val="none"/>
              </w:rPr>
              <w:t>Czas nagrzewania</w:t>
            </w:r>
          </w:p>
        </w:tc>
        <w:tc>
          <w:tcPr>
            <w:tcW w:w="7035" w:type="dxa"/>
            <w:shd w:val="clear" w:color="auto" w:fill="FFFFFF"/>
            <w:tcMar>
              <w:top w:w="120" w:type="dxa"/>
              <w:left w:w="120" w:type="dxa"/>
              <w:bottom w:w="120" w:type="dxa"/>
              <w:right w:w="120" w:type="dxa"/>
            </w:tcMar>
            <w:hideMark/>
          </w:tcPr>
          <w:p w14:paraId="4E44E6C0" w14:textId="77777777" w:rsidR="00960803" w:rsidRPr="00661807" w:rsidRDefault="00960803" w:rsidP="00230D4B">
            <w:pPr>
              <w:spacing w:after="0" w:line="240" w:lineRule="auto"/>
              <w:contextualSpacing/>
              <w:jc w:val="both"/>
              <w:rPr>
                <w:rFonts w:ascii="Times New Roman" w:eastAsia="Times New Roman" w:hAnsi="Times New Roman" w:cs="Times New Roman"/>
                <w:color w:val="212121"/>
                <w:kern w:val="0"/>
                <w:sz w:val="20"/>
                <w:szCs w:val="20"/>
                <w:lang w:eastAsia="pl-PL"/>
                <w14:ligatures w14:val="none"/>
              </w:rPr>
            </w:pPr>
            <w:r w:rsidRPr="00661807">
              <w:rPr>
                <w:rFonts w:ascii="Times New Roman" w:eastAsia="Times New Roman" w:hAnsi="Times New Roman" w:cs="Times New Roman"/>
                <w:color w:val="212121"/>
                <w:kern w:val="0"/>
                <w:sz w:val="20"/>
                <w:szCs w:val="20"/>
                <w:lang w:eastAsia="pl-PL"/>
                <w14:ligatures w14:val="none"/>
              </w:rPr>
              <w:t>17 sekund</w:t>
            </w:r>
          </w:p>
        </w:tc>
      </w:tr>
      <w:tr w:rsidR="00960803" w:rsidRPr="00661807" w14:paraId="70331922" w14:textId="77777777" w:rsidTr="007412A0">
        <w:tc>
          <w:tcPr>
            <w:tcW w:w="2594" w:type="dxa"/>
            <w:shd w:val="clear" w:color="auto" w:fill="FFFFFF"/>
            <w:tcMar>
              <w:top w:w="120" w:type="dxa"/>
              <w:left w:w="120" w:type="dxa"/>
              <w:bottom w:w="120" w:type="dxa"/>
              <w:right w:w="120" w:type="dxa"/>
            </w:tcMar>
            <w:hideMark/>
          </w:tcPr>
          <w:p w14:paraId="11139EEE" w14:textId="77777777" w:rsidR="00960803" w:rsidRPr="00661807" w:rsidRDefault="00960803" w:rsidP="00230D4B">
            <w:pPr>
              <w:spacing w:after="0" w:line="240" w:lineRule="auto"/>
              <w:contextualSpacing/>
              <w:jc w:val="both"/>
              <w:rPr>
                <w:rFonts w:ascii="Times New Roman" w:eastAsia="Times New Roman" w:hAnsi="Times New Roman" w:cs="Times New Roman"/>
                <w:b/>
                <w:bCs/>
                <w:color w:val="212121"/>
                <w:kern w:val="0"/>
                <w:sz w:val="20"/>
                <w:szCs w:val="20"/>
                <w:lang w:eastAsia="pl-PL"/>
                <w14:ligatures w14:val="none"/>
              </w:rPr>
            </w:pPr>
            <w:r w:rsidRPr="00661807">
              <w:rPr>
                <w:rFonts w:ascii="Times New Roman" w:eastAsia="Times New Roman" w:hAnsi="Times New Roman" w:cs="Times New Roman"/>
                <w:b/>
                <w:bCs/>
                <w:color w:val="212121"/>
                <w:kern w:val="0"/>
                <w:sz w:val="20"/>
                <w:szCs w:val="20"/>
                <w:lang w:eastAsia="pl-PL"/>
                <w14:ligatures w14:val="none"/>
              </w:rPr>
              <w:t>Procesor</w:t>
            </w:r>
          </w:p>
        </w:tc>
        <w:tc>
          <w:tcPr>
            <w:tcW w:w="7035" w:type="dxa"/>
            <w:shd w:val="clear" w:color="auto" w:fill="FFFFFF"/>
            <w:tcMar>
              <w:top w:w="120" w:type="dxa"/>
              <w:left w:w="120" w:type="dxa"/>
              <w:bottom w:w="120" w:type="dxa"/>
              <w:right w:w="120" w:type="dxa"/>
            </w:tcMar>
            <w:hideMark/>
          </w:tcPr>
          <w:p w14:paraId="38C4C7D5" w14:textId="77777777" w:rsidR="00960803" w:rsidRPr="00661807" w:rsidRDefault="00960803" w:rsidP="00230D4B">
            <w:pPr>
              <w:spacing w:after="0" w:line="240" w:lineRule="auto"/>
              <w:contextualSpacing/>
              <w:jc w:val="both"/>
              <w:rPr>
                <w:rFonts w:ascii="Times New Roman" w:eastAsia="Times New Roman" w:hAnsi="Times New Roman" w:cs="Times New Roman"/>
                <w:color w:val="212121"/>
                <w:kern w:val="0"/>
                <w:sz w:val="20"/>
                <w:szCs w:val="20"/>
                <w:lang w:eastAsia="pl-PL"/>
                <w14:ligatures w14:val="none"/>
              </w:rPr>
            </w:pPr>
            <w:r w:rsidRPr="00661807">
              <w:rPr>
                <w:rFonts w:ascii="Times New Roman" w:eastAsia="Times New Roman" w:hAnsi="Times New Roman" w:cs="Times New Roman"/>
                <w:color w:val="212121"/>
                <w:kern w:val="0"/>
                <w:sz w:val="20"/>
                <w:szCs w:val="20"/>
                <w:lang w:eastAsia="pl-PL"/>
                <w14:ligatures w14:val="none"/>
              </w:rPr>
              <w:t>667MHz</w:t>
            </w:r>
          </w:p>
        </w:tc>
      </w:tr>
      <w:tr w:rsidR="00960803" w:rsidRPr="00661807" w14:paraId="727C74C4" w14:textId="77777777" w:rsidTr="007412A0">
        <w:tc>
          <w:tcPr>
            <w:tcW w:w="2594" w:type="dxa"/>
            <w:shd w:val="clear" w:color="auto" w:fill="FFFFFF"/>
            <w:tcMar>
              <w:top w:w="120" w:type="dxa"/>
              <w:left w:w="120" w:type="dxa"/>
              <w:bottom w:w="120" w:type="dxa"/>
              <w:right w:w="120" w:type="dxa"/>
            </w:tcMar>
            <w:hideMark/>
          </w:tcPr>
          <w:p w14:paraId="7358169F" w14:textId="77777777" w:rsidR="00960803" w:rsidRPr="00661807" w:rsidRDefault="00960803" w:rsidP="00230D4B">
            <w:pPr>
              <w:spacing w:after="0" w:line="240" w:lineRule="auto"/>
              <w:contextualSpacing/>
              <w:jc w:val="both"/>
              <w:rPr>
                <w:rFonts w:ascii="Times New Roman" w:eastAsia="Times New Roman" w:hAnsi="Times New Roman" w:cs="Times New Roman"/>
                <w:b/>
                <w:bCs/>
                <w:color w:val="212121"/>
                <w:kern w:val="0"/>
                <w:sz w:val="20"/>
                <w:szCs w:val="20"/>
                <w:lang w:eastAsia="pl-PL"/>
                <w14:ligatures w14:val="none"/>
              </w:rPr>
            </w:pPr>
            <w:r w:rsidRPr="00661807">
              <w:rPr>
                <w:rFonts w:ascii="Times New Roman" w:eastAsia="Times New Roman" w:hAnsi="Times New Roman" w:cs="Times New Roman"/>
                <w:b/>
                <w:bCs/>
                <w:color w:val="212121"/>
                <w:kern w:val="0"/>
                <w:sz w:val="20"/>
                <w:szCs w:val="20"/>
                <w:lang w:eastAsia="pl-PL"/>
                <w14:ligatures w14:val="none"/>
              </w:rPr>
              <w:t>Rozdzielczość druku</w:t>
            </w:r>
          </w:p>
        </w:tc>
        <w:tc>
          <w:tcPr>
            <w:tcW w:w="7035" w:type="dxa"/>
            <w:shd w:val="clear" w:color="auto" w:fill="FFFFFF"/>
            <w:tcMar>
              <w:top w:w="120" w:type="dxa"/>
              <w:left w:w="120" w:type="dxa"/>
              <w:bottom w:w="120" w:type="dxa"/>
              <w:right w:w="120" w:type="dxa"/>
            </w:tcMar>
            <w:hideMark/>
          </w:tcPr>
          <w:p w14:paraId="1568D9E9" w14:textId="77777777" w:rsidR="00960803" w:rsidRPr="00661807" w:rsidRDefault="00960803" w:rsidP="00230D4B">
            <w:pPr>
              <w:spacing w:after="0" w:line="240" w:lineRule="auto"/>
              <w:contextualSpacing/>
              <w:jc w:val="both"/>
              <w:rPr>
                <w:rFonts w:ascii="Times New Roman" w:eastAsia="Times New Roman" w:hAnsi="Times New Roman" w:cs="Times New Roman"/>
                <w:color w:val="212121"/>
                <w:kern w:val="0"/>
                <w:sz w:val="20"/>
                <w:szCs w:val="20"/>
                <w:lang w:eastAsia="pl-PL"/>
                <w14:ligatures w14:val="none"/>
              </w:rPr>
            </w:pPr>
            <w:r w:rsidRPr="00661807">
              <w:rPr>
                <w:rFonts w:ascii="Times New Roman" w:eastAsia="Times New Roman" w:hAnsi="Times New Roman" w:cs="Times New Roman"/>
                <w:color w:val="212121"/>
                <w:kern w:val="0"/>
                <w:sz w:val="20"/>
                <w:szCs w:val="20"/>
                <w:lang w:eastAsia="pl-PL"/>
                <w14:ligatures w14:val="none"/>
              </w:rPr>
              <w:t>1200 × 1200 dpi</w:t>
            </w:r>
          </w:p>
        </w:tc>
      </w:tr>
      <w:tr w:rsidR="00960803" w:rsidRPr="00661807" w14:paraId="6BA797AA" w14:textId="77777777" w:rsidTr="007412A0">
        <w:tc>
          <w:tcPr>
            <w:tcW w:w="2594" w:type="dxa"/>
            <w:shd w:val="clear" w:color="auto" w:fill="FFFFFF"/>
            <w:tcMar>
              <w:top w:w="120" w:type="dxa"/>
              <w:left w:w="120" w:type="dxa"/>
              <w:bottom w:w="120" w:type="dxa"/>
              <w:right w:w="120" w:type="dxa"/>
            </w:tcMar>
            <w:hideMark/>
          </w:tcPr>
          <w:p w14:paraId="2B987B17" w14:textId="77777777" w:rsidR="00960803" w:rsidRPr="00661807" w:rsidRDefault="00960803" w:rsidP="00230D4B">
            <w:pPr>
              <w:spacing w:after="0" w:line="240" w:lineRule="auto"/>
              <w:contextualSpacing/>
              <w:jc w:val="both"/>
              <w:rPr>
                <w:rFonts w:ascii="Times New Roman" w:eastAsia="Times New Roman" w:hAnsi="Times New Roman" w:cs="Times New Roman"/>
                <w:b/>
                <w:bCs/>
                <w:color w:val="212121"/>
                <w:kern w:val="0"/>
                <w:sz w:val="20"/>
                <w:szCs w:val="20"/>
                <w:lang w:eastAsia="pl-PL"/>
                <w14:ligatures w14:val="none"/>
              </w:rPr>
            </w:pPr>
            <w:r w:rsidRPr="00661807">
              <w:rPr>
                <w:rFonts w:ascii="Times New Roman" w:eastAsia="Times New Roman" w:hAnsi="Times New Roman" w:cs="Times New Roman"/>
                <w:b/>
                <w:bCs/>
                <w:color w:val="212121"/>
                <w:kern w:val="0"/>
                <w:sz w:val="20"/>
                <w:szCs w:val="20"/>
                <w:lang w:eastAsia="pl-PL"/>
                <w14:ligatures w14:val="none"/>
              </w:rPr>
              <w:t>Czcionki drukarki</w:t>
            </w:r>
          </w:p>
        </w:tc>
        <w:tc>
          <w:tcPr>
            <w:tcW w:w="7035" w:type="dxa"/>
            <w:shd w:val="clear" w:color="auto" w:fill="FFFFFF"/>
            <w:tcMar>
              <w:top w:w="120" w:type="dxa"/>
              <w:left w:w="120" w:type="dxa"/>
              <w:bottom w:w="120" w:type="dxa"/>
              <w:right w:w="120" w:type="dxa"/>
            </w:tcMar>
            <w:hideMark/>
          </w:tcPr>
          <w:p w14:paraId="13B6ECD0" w14:textId="77777777" w:rsidR="00960803" w:rsidRPr="00661807" w:rsidRDefault="00960803" w:rsidP="00230D4B">
            <w:pPr>
              <w:spacing w:after="0" w:line="240" w:lineRule="auto"/>
              <w:contextualSpacing/>
              <w:jc w:val="both"/>
              <w:rPr>
                <w:rFonts w:ascii="Times New Roman" w:eastAsia="Times New Roman" w:hAnsi="Times New Roman" w:cs="Times New Roman"/>
                <w:color w:val="212121"/>
                <w:kern w:val="0"/>
                <w:sz w:val="20"/>
                <w:szCs w:val="20"/>
                <w:lang w:eastAsia="pl-PL"/>
                <w14:ligatures w14:val="none"/>
              </w:rPr>
            </w:pPr>
            <w:r w:rsidRPr="00661807">
              <w:rPr>
                <w:rFonts w:ascii="Times New Roman" w:eastAsia="Times New Roman" w:hAnsi="Times New Roman" w:cs="Times New Roman"/>
                <w:color w:val="212121"/>
                <w:kern w:val="0"/>
                <w:sz w:val="20"/>
                <w:szCs w:val="20"/>
                <w:lang w:eastAsia="pl-PL"/>
                <w14:ligatures w14:val="none"/>
              </w:rPr>
              <w:t>Emulacja PostScript – 136 czcionek, emulacja PCL – 87 skalowalnych czcionek, 4 czcionki bitmapowe</w:t>
            </w:r>
          </w:p>
        </w:tc>
      </w:tr>
      <w:tr w:rsidR="00960803" w:rsidRPr="00661807" w14:paraId="0E69D98C" w14:textId="77777777" w:rsidTr="007412A0">
        <w:tc>
          <w:tcPr>
            <w:tcW w:w="2594" w:type="dxa"/>
            <w:shd w:val="clear" w:color="auto" w:fill="FFFFFF"/>
            <w:tcMar>
              <w:top w:w="120" w:type="dxa"/>
              <w:left w:w="120" w:type="dxa"/>
              <w:bottom w:w="120" w:type="dxa"/>
              <w:right w:w="120" w:type="dxa"/>
            </w:tcMar>
            <w:hideMark/>
          </w:tcPr>
          <w:p w14:paraId="17724621" w14:textId="77777777" w:rsidR="00960803" w:rsidRPr="00661807" w:rsidRDefault="00960803" w:rsidP="00230D4B">
            <w:pPr>
              <w:spacing w:after="0" w:line="240" w:lineRule="auto"/>
              <w:contextualSpacing/>
              <w:jc w:val="both"/>
              <w:rPr>
                <w:rFonts w:ascii="Times New Roman" w:eastAsia="Times New Roman" w:hAnsi="Times New Roman" w:cs="Times New Roman"/>
                <w:b/>
                <w:bCs/>
                <w:color w:val="212121"/>
                <w:kern w:val="0"/>
                <w:sz w:val="20"/>
                <w:szCs w:val="20"/>
                <w:lang w:eastAsia="pl-PL"/>
                <w14:ligatures w14:val="none"/>
              </w:rPr>
            </w:pPr>
            <w:r w:rsidRPr="00661807">
              <w:rPr>
                <w:rFonts w:ascii="Times New Roman" w:eastAsia="Times New Roman" w:hAnsi="Times New Roman" w:cs="Times New Roman"/>
                <w:b/>
                <w:bCs/>
                <w:color w:val="212121"/>
                <w:kern w:val="0"/>
                <w:sz w:val="20"/>
                <w:szCs w:val="20"/>
                <w:lang w:eastAsia="pl-PL"/>
                <w14:ligatures w14:val="none"/>
              </w:rPr>
              <w:t>Czcionki rastrowe</w:t>
            </w:r>
          </w:p>
        </w:tc>
        <w:tc>
          <w:tcPr>
            <w:tcW w:w="7035" w:type="dxa"/>
            <w:shd w:val="clear" w:color="auto" w:fill="FFFFFF"/>
            <w:tcMar>
              <w:top w:w="120" w:type="dxa"/>
              <w:left w:w="120" w:type="dxa"/>
              <w:bottom w:w="120" w:type="dxa"/>
              <w:right w:w="120" w:type="dxa"/>
            </w:tcMar>
            <w:hideMark/>
          </w:tcPr>
          <w:p w14:paraId="15F90CB9" w14:textId="77777777" w:rsidR="00960803" w:rsidRPr="00661807" w:rsidRDefault="00960803" w:rsidP="00230D4B">
            <w:pPr>
              <w:spacing w:after="0" w:line="240" w:lineRule="auto"/>
              <w:contextualSpacing/>
              <w:jc w:val="both"/>
              <w:rPr>
                <w:rFonts w:ascii="Times New Roman" w:eastAsia="Times New Roman" w:hAnsi="Times New Roman" w:cs="Times New Roman"/>
                <w:color w:val="212121"/>
                <w:kern w:val="0"/>
                <w:sz w:val="20"/>
                <w:szCs w:val="20"/>
                <w:lang w:eastAsia="pl-PL"/>
                <w14:ligatures w14:val="none"/>
              </w:rPr>
            </w:pPr>
            <w:r w:rsidRPr="00661807">
              <w:rPr>
                <w:rFonts w:ascii="Times New Roman" w:eastAsia="Times New Roman" w:hAnsi="Times New Roman" w:cs="Times New Roman"/>
                <w:color w:val="212121"/>
                <w:kern w:val="0"/>
                <w:sz w:val="20"/>
                <w:szCs w:val="20"/>
                <w:lang w:eastAsia="pl-PL"/>
                <w14:ligatures w14:val="none"/>
              </w:rPr>
              <w:t>Czcionki Epson FX i IBM PPR o różnych rozmiarach</w:t>
            </w:r>
          </w:p>
        </w:tc>
      </w:tr>
      <w:tr w:rsidR="00960803" w:rsidRPr="00661807" w14:paraId="45565CA4" w14:textId="77777777" w:rsidTr="007412A0">
        <w:tc>
          <w:tcPr>
            <w:tcW w:w="2594" w:type="dxa"/>
            <w:shd w:val="clear" w:color="auto" w:fill="FFFFFF"/>
            <w:tcMar>
              <w:top w:w="120" w:type="dxa"/>
              <w:left w:w="120" w:type="dxa"/>
              <w:bottom w:w="120" w:type="dxa"/>
              <w:right w:w="120" w:type="dxa"/>
            </w:tcMar>
            <w:hideMark/>
          </w:tcPr>
          <w:p w14:paraId="0DCB7627" w14:textId="77777777" w:rsidR="00960803" w:rsidRPr="00661807" w:rsidRDefault="00960803" w:rsidP="00230D4B">
            <w:pPr>
              <w:spacing w:after="0" w:line="240" w:lineRule="auto"/>
              <w:contextualSpacing/>
              <w:jc w:val="both"/>
              <w:rPr>
                <w:rFonts w:ascii="Times New Roman" w:eastAsia="Times New Roman" w:hAnsi="Times New Roman" w:cs="Times New Roman"/>
                <w:b/>
                <w:bCs/>
                <w:color w:val="212121"/>
                <w:kern w:val="0"/>
                <w:sz w:val="20"/>
                <w:szCs w:val="20"/>
                <w:lang w:eastAsia="pl-PL"/>
                <w14:ligatures w14:val="none"/>
              </w:rPr>
            </w:pPr>
            <w:r w:rsidRPr="00661807">
              <w:rPr>
                <w:rFonts w:ascii="Times New Roman" w:eastAsia="Times New Roman" w:hAnsi="Times New Roman" w:cs="Times New Roman"/>
                <w:b/>
                <w:bCs/>
                <w:color w:val="212121"/>
                <w:kern w:val="0"/>
                <w:sz w:val="20"/>
                <w:szCs w:val="20"/>
                <w:lang w:eastAsia="pl-PL"/>
                <w14:ligatures w14:val="none"/>
              </w:rPr>
              <w:t>Kody paskowe</w:t>
            </w:r>
          </w:p>
        </w:tc>
        <w:tc>
          <w:tcPr>
            <w:tcW w:w="7035" w:type="dxa"/>
            <w:shd w:val="clear" w:color="auto" w:fill="FFFFFF"/>
            <w:tcMar>
              <w:top w:w="120" w:type="dxa"/>
              <w:left w:w="120" w:type="dxa"/>
              <w:bottom w:w="120" w:type="dxa"/>
              <w:right w:w="120" w:type="dxa"/>
            </w:tcMar>
            <w:hideMark/>
          </w:tcPr>
          <w:p w14:paraId="518062AD" w14:textId="77777777" w:rsidR="00960803" w:rsidRPr="00661807" w:rsidRDefault="00960803" w:rsidP="00230D4B">
            <w:pPr>
              <w:spacing w:after="0" w:line="240" w:lineRule="auto"/>
              <w:contextualSpacing/>
              <w:jc w:val="both"/>
              <w:rPr>
                <w:rFonts w:ascii="Times New Roman" w:eastAsia="Times New Roman" w:hAnsi="Times New Roman" w:cs="Times New Roman"/>
                <w:color w:val="212121"/>
                <w:kern w:val="0"/>
                <w:sz w:val="20"/>
                <w:szCs w:val="20"/>
                <w:lang w:eastAsia="pl-PL"/>
                <w14:ligatures w14:val="none"/>
              </w:rPr>
            </w:pPr>
            <w:r w:rsidRPr="00661807">
              <w:rPr>
                <w:rFonts w:ascii="Times New Roman" w:eastAsia="Times New Roman" w:hAnsi="Times New Roman" w:cs="Times New Roman"/>
                <w:color w:val="212121"/>
                <w:kern w:val="0"/>
                <w:sz w:val="20"/>
                <w:szCs w:val="20"/>
                <w:lang w:eastAsia="pl-PL"/>
                <w14:ligatures w14:val="none"/>
              </w:rPr>
              <w:t>10 typów jednowymiarowych o 26 odmianach: UPC-A, UPC-E, EAN/JAN-8, EAN/JAN-13, Interleaved2of5, Code39, Code 128, EAN/UCC-128, CODABAR, ZIP+4POSTNET, 2 typy dwuwymiarowe: PDF417, kod QR</w:t>
            </w:r>
          </w:p>
        </w:tc>
      </w:tr>
      <w:tr w:rsidR="00960803" w:rsidRPr="00661807" w14:paraId="3085E00F" w14:textId="77777777" w:rsidTr="007412A0">
        <w:tc>
          <w:tcPr>
            <w:tcW w:w="2594" w:type="dxa"/>
            <w:shd w:val="clear" w:color="auto" w:fill="FFFFFF"/>
            <w:tcMar>
              <w:top w:w="120" w:type="dxa"/>
              <w:left w:w="120" w:type="dxa"/>
              <w:bottom w:w="120" w:type="dxa"/>
              <w:right w:w="120" w:type="dxa"/>
            </w:tcMar>
            <w:hideMark/>
          </w:tcPr>
          <w:p w14:paraId="58A9174D" w14:textId="77777777" w:rsidR="00960803" w:rsidRPr="00661807" w:rsidRDefault="00960803" w:rsidP="00230D4B">
            <w:pPr>
              <w:spacing w:after="0" w:line="240" w:lineRule="auto"/>
              <w:contextualSpacing/>
              <w:jc w:val="both"/>
              <w:rPr>
                <w:rFonts w:ascii="Times New Roman" w:eastAsia="Times New Roman" w:hAnsi="Times New Roman" w:cs="Times New Roman"/>
                <w:b/>
                <w:bCs/>
                <w:color w:val="212121"/>
                <w:kern w:val="0"/>
                <w:sz w:val="20"/>
                <w:szCs w:val="20"/>
                <w:lang w:eastAsia="pl-PL"/>
                <w14:ligatures w14:val="none"/>
              </w:rPr>
            </w:pPr>
            <w:r w:rsidRPr="00661807">
              <w:rPr>
                <w:rFonts w:ascii="Times New Roman" w:eastAsia="Times New Roman" w:hAnsi="Times New Roman" w:cs="Times New Roman"/>
                <w:b/>
                <w:bCs/>
                <w:color w:val="212121"/>
                <w:kern w:val="0"/>
                <w:sz w:val="20"/>
                <w:szCs w:val="20"/>
                <w:lang w:eastAsia="pl-PL"/>
                <w14:ligatures w14:val="none"/>
              </w:rPr>
              <w:t>Interfejsy</w:t>
            </w:r>
          </w:p>
        </w:tc>
        <w:tc>
          <w:tcPr>
            <w:tcW w:w="7035" w:type="dxa"/>
            <w:shd w:val="clear" w:color="auto" w:fill="FFFFFF"/>
            <w:tcMar>
              <w:top w:w="120" w:type="dxa"/>
              <w:left w:w="120" w:type="dxa"/>
              <w:bottom w:w="120" w:type="dxa"/>
              <w:right w:w="120" w:type="dxa"/>
            </w:tcMar>
            <w:hideMark/>
          </w:tcPr>
          <w:p w14:paraId="69EFD331" w14:textId="77777777" w:rsidR="00960803" w:rsidRPr="00661807" w:rsidRDefault="00960803" w:rsidP="00230D4B">
            <w:pPr>
              <w:spacing w:after="0" w:line="240" w:lineRule="auto"/>
              <w:contextualSpacing/>
              <w:jc w:val="both"/>
              <w:rPr>
                <w:rFonts w:ascii="Times New Roman" w:eastAsia="Times New Roman" w:hAnsi="Times New Roman" w:cs="Times New Roman"/>
                <w:color w:val="212121"/>
                <w:kern w:val="0"/>
                <w:sz w:val="20"/>
                <w:szCs w:val="20"/>
                <w:lang w:eastAsia="pl-PL"/>
                <w14:ligatures w14:val="none"/>
              </w:rPr>
            </w:pPr>
            <w:r w:rsidRPr="00661807">
              <w:rPr>
                <w:rFonts w:ascii="Times New Roman" w:eastAsia="Times New Roman" w:hAnsi="Times New Roman" w:cs="Times New Roman"/>
                <w:color w:val="212121"/>
                <w:kern w:val="0"/>
                <w:sz w:val="20"/>
                <w:szCs w:val="20"/>
                <w:lang w:eastAsia="pl-PL"/>
                <w14:ligatures w14:val="none"/>
              </w:rPr>
              <w:t>1000BASE-T/100BASE-TX/10BASE-T, USB 2.0 (High Speed)</w:t>
            </w:r>
            <w:r w:rsidRPr="00661807">
              <w:rPr>
                <w:rFonts w:ascii="Times New Roman" w:eastAsia="Times New Roman" w:hAnsi="Times New Roman" w:cs="Times New Roman"/>
                <w:color w:val="212121"/>
                <w:kern w:val="0"/>
                <w:sz w:val="20"/>
                <w:szCs w:val="20"/>
                <w:lang w:eastAsia="pl-PL"/>
                <w14:ligatures w14:val="none"/>
              </w:rPr>
              <w:br/>
              <w:t>(Opcjonalnie) Bezprzewodowa sieć LAN (IEEE802.11a/b/g/n)</w:t>
            </w:r>
          </w:p>
        </w:tc>
      </w:tr>
      <w:tr w:rsidR="00960803" w:rsidRPr="00661807" w14:paraId="5FB99AE0" w14:textId="77777777" w:rsidTr="007412A0">
        <w:tc>
          <w:tcPr>
            <w:tcW w:w="2594" w:type="dxa"/>
            <w:shd w:val="clear" w:color="auto" w:fill="FFFFFF"/>
            <w:tcMar>
              <w:top w:w="120" w:type="dxa"/>
              <w:left w:w="120" w:type="dxa"/>
              <w:bottom w:w="120" w:type="dxa"/>
              <w:right w:w="120" w:type="dxa"/>
            </w:tcMar>
            <w:hideMark/>
          </w:tcPr>
          <w:p w14:paraId="1AF17073" w14:textId="77777777" w:rsidR="00960803" w:rsidRPr="00661807" w:rsidRDefault="00960803" w:rsidP="00230D4B">
            <w:pPr>
              <w:spacing w:after="0" w:line="240" w:lineRule="auto"/>
              <w:contextualSpacing/>
              <w:jc w:val="both"/>
              <w:rPr>
                <w:rFonts w:ascii="Times New Roman" w:eastAsia="Times New Roman" w:hAnsi="Times New Roman" w:cs="Times New Roman"/>
                <w:b/>
                <w:bCs/>
                <w:color w:val="212121"/>
                <w:kern w:val="0"/>
                <w:sz w:val="20"/>
                <w:szCs w:val="20"/>
                <w:lang w:eastAsia="pl-PL"/>
                <w14:ligatures w14:val="none"/>
              </w:rPr>
            </w:pPr>
            <w:r w:rsidRPr="00661807">
              <w:rPr>
                <w:rFonts w:ascii="Times New Roman" w:eastAsia="Times New Roman" w:hAnsi="Times New Roman" w:cs="Times New Roman"/>
                <w:b/>
                <w:bCs/>
                <w:color w:val="212121"/>
                <w:kern w:val="0"/>
                <w:sz w:val="20"/>
                <w:szCs w:val="20"/>
                <w:lang w:eastAsia="pl-PL"/>
                <w14:ligatures w14:val="none"/>
              </w:rPr>
              <w:t>Język drukarki</w:t>
            </w:r>
          </w:p>
        </w:tc>
        <w:tc>
          <w:tcPr>
            <w:tcW w:w="7035" w:type="dxa"/>
            <w:shd w:val="clear" w:color="auto" w:fill="FFFFFF"/>
            <w:tcMar>
              <w:top w:w="120" w:type="dxa"/>
              <w:left w:w="120" w:type="dxa"/>
              <w:bottom w:w="120" w:type="dxa"/>
              <w:right w:w="120" w:type="dxa"/>
            </w:tcMar>
            <w:hideMark/>
          </w:tcPr>
          <w:p w14:paraId="3B73ACD1" w14:textId="77777777" w:rsidR="00960803" w:rsidRPr="00661807" w:rsidRDefault="00960803" w:rsidP="00230D4B">
            <w:pPr>
              <w:spacing w:after="0" w:line="240" w:lineRule="auto"/>
              <w:contextualSpacing/>
              <w:jc w:val="both"/>
              <w:rPr>
                <w:rFonts w:ascii="Times New Roman" w:eastAsia="Times New Roman" w:hAnsi="Times New Roman" w:cs="Times New Roman"/>
                <w:color w:val="212121"/>
                <w:kern w:val="0"/>
                <w:sz w:val="20"/>
                <w:szCs w:val="20"/>
                <w:lang w:eastAsia="pl-PL"/>
                <w14:ligatures w14:val="none"/>
              </w:rPr>
            </w:pPr>
            <w:r w:rsidRPr="00661807">
              <w:rPr>
                <w:rFonts w:ascii="Times New Roman" w:eastAsia="Times New Roman" w:hAnsi="Times New Roman" w:cs="Times New Roman"/>
                <w:color w:val="212121"/>
                <w:kern w:val="0"/>
                <w:sz w:val="20"/>
                <w:szCs w:val="20"/>
                <w:lang w:eastAsia="pl-PL"/>
                <w14:ligatures w14:val="none"/>
              </w:rPr>
              <w:t>Emulacja PostScript 3, emulacja PCL 5e, emulacja PCL 6 (XL), emulacja XPS, emulacja IBM ProPrinter, emulacja Epson FX, emulacja PDF v1.7</w:t>
            </w:r>
          </w:p>
        </w:tc>
      </w:tr>
      <w:tr w:rsidR="00960803" w:rsidRPr="00661807" w14:paraId="7F24BFA0" w14:textId="77777777" w:rsidTr="007412A0">
        <w:tc>
          <w:tcPr>
            <w:tcW w:w="2594" w:type="dxa"/>
            <w:shd w:val="clear" w:color="auto" w:fill="FFFFFF"/>
            <w:tcMar>
              <w:top w:w="120" w:type="dxa"/>
              <w:left w:w="120" w:type="dxa"/>
              <w:bottom w:w="120" w:type="dxa"/>
              <w:right w:w="120" w:type="dxa"/>
            </w:tcMar>
            <w:hideMark/>
          </w:tcPr>
          <w:p w14:paraId="6E77721E" w14:textId="77777777" w:rsidR="00960803" w:rsidRPr="00661807" w:rsidRDefault="00960803" w:rsidP="00230D4B">
            <w:pPr>
              <w:spacing w:after="0" w:line="240" w:lineRule="auto"/>
              <w:contextualSpacing/>
              <w:jc w:val="both"/>
              <w:rPr>
                <w:rFonts w:ascii="Times New Roman" w:eastAsia="Times New Roman" w:hAnsi="Times New Roman" w:cs="Times New Roman"/>
                <w:b/>
                <w:bCs/>
                <w:color w:val="212121"/>
                <w:kern w:val="0"/>
                <w:sz w:val="20"/>
                <w:szCs w:val="20"/>
                <w:lang w:eastAsia="pl-PL"/>
                <w14:ligatures w14:val="none"/>
              </w:rPr>
            </w:pPr>
            <w:r w:rsidRPr="00661807">
              <w:rPr>
                <w:rFonts w:ascii="Times New Roman" w:eastAsia="Times New Roman" w:hAnsi="Times New Roman" w:cs="Times New Roman"/>
                <w:b/>
                <w:bCs/>
                <w:color w:val="212121"/>
                <w:kern w:val="0"/>
                <w:sz w:val="20"/>
                <w:szCs w:val="20"/>
                <w:lang w:eastAsia="pl-PL"/>
                <w14:ligatures w14:val="none"/>
              </w:rPr>
              <w:t>Sieć i protokoły</w:t>
            </w:r>
          </w:p>
        </w:tc>
        <w:tc>
          <w:tcPr>
            <w:tcW w:w="7035" w:type="dxa"/>
            <w:shd w:val="clear" w:color="auto" w:fill="FFFFFF"/>
            <w:tcMar>
              <w:top w:w="120" w:type="dxa"/>
              <w:left w:w="120" w:type="dxa"/>
              <w:bottom w:w="120" w:type="dxa"/>
              <w:right w:w="120" w:type="dxa"/>
            </w:tcMar>
            <w:hideMark/>
          </w:tcPr>
          <w:p w14:paraId="7761D491" w14:textId="77777777" w:rsidR="00960803" w:rsidRPr="00661807" w:rsidRDefault="00960803" w:rsidP="00230D4B">
            <w:pPr>
              <w:spacing w:after="0" w:line="240" w:lineRule="auto"/>
              <w:contextualSpacing/>
              <w:jc w:val="both"/>
              <w:rPr>
                <w:rFonts w:ascii="Times New Roman" w:eastAsia="Times New Roman" w:hAnsi="Times New Roman" w:cs="Times New Roman"/>
                <w:color w:val="212121"/>
                <w:kern w:val="0"/>
                <w:sz w:val="20"/>
                <w:szCs w:val="20"/>
                <w:lang w:eastAsia="pl-PL"/>
                <w14:ligatures w14:val="none"/>
              </w:rPr>
            </w:pPr>
            <w:r w:rsidRPr="00661807">
              <w:rPr>
                <w:rFonts w:ascii="Times New Roman" w:eastAsia="Times New Roman" w:hAnsi="Times New Roman" w:cs="Times New Roman"/>
                <w:color w:val="212121"/>
                <w:kern w:val="0"/>
                <w:sz w:val="20"/>
                <w:szCs w:val="20"/>
                <w:lang w:eastAsia="pl-PL"/>
                <w14:ligatures w14:val="none"/>
              </w:rPr>
              <w:t>Obsługuje wszystkie główne protokoły sieciowe za pośrednictwem karty sieciowej Ethernet z wewnętrznym serwerem WWW do konfigurowania drukarki i karty sieciowej oraz zarządzania nimi.</w:t>
            </w:r>
            <w:r w:rsidRPr="00661807">
              <w:rPr>
                <w:rFonts w:ascii="Times New Roman" w:eastAsia="Times New Roman" w:hAnsi="Times New Roman" w:cs="Times New Roman"/>
                <w:color w:val="212121"/>
                <w:kern w:val="0"/>
                <w:sz w:val="20"/>
                <w:szCs w:val="20"/>
                <w:lang w:eastAsia="pl-PL"/>
                <w14:ligatures w14:val="none"/>
              </w:rPr>
              <w:br/>
              <w:t>TCP/IPv4/v6, AirPrint, Google Cloud Print, NetBIOS przez TCP, DHCP, BOOTP, HTTP, HTTPS, DNS, DDNS, UPnP, Bonjour, SMTP, POP3, SNMPv1/v3, SNTP, IPP, IPPS, WSD Print, LLTD, IEEE802.1x, LPR, Port9100, Telnet, FTP, IPSec, WLAN 802.11a/b/g/n</w:t>
            </w:r>
          </w:p>
        </w:tc>
      </w:tr>
      <w:tr w:rsidR="00960803" w:rsidRPr="00661807" w14:paraId="75BC29C8" w14:textId="77777777" w:rsidTr="007412A0">
        <w:tc>
          <w:tcPr>
            <w:tcW w:w="2594" w:type="dxa"/>
            <w:shd w:val="clear" w:color="auto" w:fill="FFFFFF"/>
            <w:tcMar>
              <w:top w:w="120" w:type="dxa"/>
              <w:left w:w="120" w:type="dxa"/>
              <w:bottom w:w="120" w:type="dxa"/>
              <w:right w:w="120" w:type="dxa"/>
            </w:tcMar>
            <w:hideMark/>
          </w:tcPr>
          <w:p w14:paraId="3FD84E31" w14:textId="77777777" w:rsidR="00960803" w:rsidRPr="00661807" w:rsidRDefault="00960803" w:rsidP="00230D4B">
            <w:pPr>
              <w:spacing w:after="0" w:line="240" w:lineRule="auto"/>
              <w:contextualSpacing/>
              <w:jc w:val="both"/>
              <w:rPr>
                <w:rFonts w:ascii="Times New Roman" w:eastAsia="Times New Roman" w:hAnsi="Times New Roman" w:cs="Times New Roman"/>
                <w:b/>
                <w:bCs/>
                <w:color w:val="212121"/>
                <w:kern w:val="0"/>
                <w:sz w:val="20"/>
                <w:szCs w:val="20"/>
                <w:lang w:eastAsia="pl-PL"/>
                <w14:ligatures w14:val="none"/>
              </w:rPr>
            </w:pPr>
            <w:r w:rsidRPr="00661807">
              <w:rPr>
                <w:rFonts w:ascii="Times New Roman" w:eastAsia="Times New Roman" w:hAnsi="Times New Roman" w:cs="Times New Roman"/>
                <w:b/>
                <w:bCs/>
                <w:color w:val="212121"/>
                <w:kern w:val="0"/>
                <w:sz w:val="20"/>
                <w:szCs w:val="20"/>
                <w:lang w:eastAsia="pl-PL"/>
                <w14:ligatures w14:val="none"/>
              </w:rPr>
              <w:t>Zgodność z systemami operacyjnymi</w:t>
            </w:r>
          </w:p>
        </w:tc>
        <w:tc>
          <w:tcPr>
            <w:tcW w:w="7035" w:type="dxa"/>
            <w:shd w:val="clear" w:color="auto" w:fill="FFFFFF"/>
            <w:tcMar>
              <w:top w:w="120" w:type="dxa"/>
              <w:left w:w="120" w:type="dxa"/>
              <w:bottom w:w="120" w:type="dxa"/>
              <w:right w:w="120" w:type="dxa"/>
            </w:tcMar>
            <w:hideMark/>
          </w:tcPr>
          <w:p w14:paraId="683C8B62" w14:textId="77777777" w:rsidR="00960803" w:rsidRPr="00661807" w:rsidRDefault="00960803" w:rsidP="00230D4B">
            <w:pPr>
              <w:spacing w:after="0" w:line="240" w:lineRule="auto"/>
              <w:contextualSpacing/>
              <w:jc w:val="both"/>
              <w:rPr>
                <w:rFonts w:ascii="Times New Roman" w:eastAsia="Times New Roman" w:hAnsi="Times New Roman" w:cs="Times New Roman"/>
                <w:color w:val="212121"/>
                <w:kern w:val="0"/>
                <w:sz w:val="20"/>
                <w:szCs w:val="20"/>
                <w:lang w:eastAsia="pl-PL"/>
                <w14:ligatures w14:val="none"/>
              </w:rPr>
            </w:pPr>
            <w:r w:rsidRPr="00661807">
              <w:rPr>
                <w:rFonts w:ascii="Times New Roman" w:eastAsia="Times New Roman" w:hAnsi="Times New Roman" w:cs="Times New Roman"/>
                <w:color w:val="212121"/>
                <w:kern w:val="0"/>
                <w:sz w:val="20"/>
                <w:szCs w:val="20"/>
                <w:lang w:eastAsia="pl-PL"/>
                <w14:ligatures w14:val="none"/>
              </w:rPr>
              <w:t>Windows 8, Windows 8.1 x64, Windows 8, Windows 8 x64, Windows 7, Windows 7 x64, Windows Vista, Windows Vista x64, Windows Server 2012 R2, Windows Server 2012, Windows Server 2008 R2, Windows Server 2008, Windows Server 2008 x64, Windows Server 2003, Windows Server 2003 x64, Mac OS X 10.6, OS X 10.7, OS X 10.8, OS X 10.9, Linux</w:t>
            </w:r>
          </w:p>
        </w:tc>
      </w:tr>
      <w:tr w:rsidR="00960803" w:rsidRPr="00661807" w14:paraId="063EF7EA" w14:textId="77777777" w:rsidTr="007412A0">
        <w:tc>
          <w:tcPr>
            <w:tcW w:w="2594" w:type="dxa"/>
            <w:shd w:val="clear" w:color="auto" w:fill="FFFFFF"/>
            <w:tcMar>
              <w:top w:w="120" w:type="dxa"/>
              <w:left w:w="120" w:type="dxa"/>
              <w:bottom w:w="120" w:type="dxa"/>
              <w:right w:w="120" w:type="dxa"/>
            </w:tcMar>
            <w:hideMark/>
          </w:tcPr>
          <w:p w14:paraId="4E9BCF2C" w14:textId="77777777" w:rsidR="00960803" w:rsidRPr="00661807" w:rsidRDefault="00960803" w:rsidP="00230D4B">
            <w:pPr>
              <w:spacing w:after="0" w:line="240" w:lineRule="auto"/>
              <w:contextualSpacing/>
              <w:jc w:val="both"/>
              <w:rPr>
                <w:rFonts w:ascii="Times New Roman" w:eastAsia="Times New Roman" w:hAnsi="Times New Roman" w:cs="Times New Roman"/>
                <w:b/>
                <w:bCs/>
                <w:color w:val="212121"/>
                <w:kern w:val="0"/>
                <w:sz w:val="20"/>
                <w:szCs w:val="20"/>
                <w:lang w:eastAsia="pl-PL"/>
                <w14:ligatures w14:val="none"/>
              </w:rPr>
            </w:pPr>
            <w:r w:rsidRPr="00661807">
              <w:rPr>
                <w:rFonts w:ascii="Times New Roman" w:eastAsia="Times New Roman" w:hAnsi="Times New Roman" w:cs="Times New Roman"/>
                <w:b/>
                <w:bCs/>
                <w:color w:val="212121"/>
                <w:kern w:val="0"/>
                <w:sz w:val="20"/>
                <w:szCs w:val="20"/>
                <w:lang w:eastAsia="pl-PL"/>
                <w14:ligatures w14:val="none"/>
              </w:rPr>
              <w:t>Narzędzia</w:t>
            </w:r>
          </w:p>
        </w:tc>
        <w:tc>
          <w:tcPr>
            <w:tcW w:w="7035" w:type="dxa"/>
            <w:shd w:val="clear" w:color="auto" w:fill="FFFFFF"/>
            <w:tcMar>
              <w:top w:w="120" w:type="dxa"/>
              <w:left w:w="120" w:type="dxa"/>
              <w:bottom w:w="120" w:type="dxa"/>
              <w:right w:w="120" w:type="dxa"/>
            </w:tcMar>
            <w:hideMark/>
          </w:tcPr>
          <w:p w14:paraId="4A67AC04" w14:textId="77777777" w:rsidR="00960803" w:rsidRPr="00661807" w:rsidRDefault="00960803" w:rsidP="00230D4B">
            <w:pPr>
              <w:spacing w:after="0" w:line="240" w:lineRule="auto"/>
              <w:contextualSpacing/>
              <w:jc w:val="both"/>
              <w:rPr>
                <w:rFonts w:ascii="Times New Roman" w:eastAsia="Times New Roman" w:hAnsi="Times New Roman" w:cs="Times New Roman"/>
                <w:color w:val="212121"/>
                <w:kern w:val="0"/>
                <w:sz w:val="20"/>
                <w:szCs w:val="20"/>
                <w:lang w:eastAsia="pl-PL"/>
                <w14:ligatures w14:val="none"/>
              </w:rPr>
            </w:pPr>
            <w:r w:rsidRPr="00661807">
              <w:rPr>
                <w:rFonts w:ascii="Times New Roman" w:eastAsia="Times New Roman" w:hAnsi="Times New Roman" w:cs="Times New Roman"/>
                <w:color w:val="212121"/>
                <w:kern w:val="0"/>
                <w:sz w:val="20"/>
                <w:szCs w:val="20"/>
                <w:lang w:eastAsia="pl-PL"/>
                <w14:ligatures w14:val="none"/>
              </w:rPr>
              <w:t>Template Manager, smartPrintSuperVision, OKI LPR, Network Extension, Network Card Setup, Configuration Tool, Op-Panel Download Utility, Storage Device Manager</w:t>
            </w:r>
          </w:p>
        </w:tc>
      </w:tr>
      <w:tr w:rsidR="00960803" w:rsidRPr="00661807" w14:paraId="5A738762" w14:textId="77777777" w:rsidTr="007412A0">
        <w:tc>
          <w:tcPr>
            <w:tcW w:w="2594" w:type="dxa"/>
            <w:shd w:val="clear" w:color="auto" w:fill="FFFFFF"/>
            <w:tcMar>
              <w:top w:w="120" w:type="dxa"/>
              <w:left w:w="120" w:type="dxa"/>
              <w:bottom w:w="120" w:type="dxa"/>
              <w:right w:w="120" w:type="dxa"/>
            </w:tcMar>
            <w:hideMark/>
          </w:tcPr>
          <w:p w14:paraId="38B9730C" w14:textId="77777777" w:rsidR="00960803" w:rsidRPr="00661807" w:rsidRDefault="00960803" w:rsidP="00230D4B">
            <w:pPr>
              <w:spacing w:after="0" w:line="240" w:lineRule="auto"/>
              <w:contextualSpacing/>
              <w:jc w:val="both"/>
              <w:rPr>
                <w:rFonts w:ascii="Times New Roman" w:eastAsia="Times New Roman" w:hAnsi="Times New Roman" w:cs="Times New Roman"/>
                <w:b/>
                <w:bCs/>
                <w:color w:val="212121"/>
                <w:kern w:val="0"/>
                <w:sz w:val="20"/>
                <w:szCs w:val="20"/>
                <w:lang w:eastAsia="pl-PL"/>
                <w14:ligatures w14:val="none"/>
              </w:rPr>
            </w:pPr>
            <w:r w:rsidRPr="00661807">
              <w:rPr>
                <w:rFonts w:ascii="Times New Roman" w:eastAsia="Times New Roman" w:hAnsi="Times New Roman" w:cs="Times New Roman"/>
                <w:b/>
                <w:bCs/>
                <w:color w:val="212121"/>
                <w:kern w:val="0"/>
                <w:sz w:val="20"/>
                <w:szCs w:val="20"/>
                <w:lang w:eastAsia="pl-PL"/>
                <w14:ligatures w14:val="none"/>
              </w:rPr>
              <w:t>Pojemność papieru</w:t>
            </w:r>
          </w:p>
        </w:tc>
        <w:tc>
          <w:tcPr>
            <w:tcW w:w="7035" w:type="dxa"/>
            <w:shd w:val="clear" w:color="auto" w:fill="FFFFFF"/>
            <w:tcMar>
              <w:top w:w="120" w:type="dxa"/>
              <w:left w:w="120" w:type="dxa"/>
              <w:bottom w:w="120" w:type="dxa"/>
              <w:right w:w="120" w:type="dxa"/>
            </w:tcMar>
            <w:hideMark/>
          </w:tcPr>
          <w:p w14:paraId="3D7F5F30" w14:textId="77777777" w:rsidR="00960803" w:rsidRPr="00661807" w:rsidRDefault="00960803" w:rsidP="00230D4B">
            <w:pPr>
              <w:spacing w:after="0" w:line="240" w:lineRule="auto"/>
              <w:contextualSpacing/>
              <w:jc w:val="both"/>
              <w:rPr>
                <w:rFonts w:ascii="Times New Roman" w:eastAsia="Times New Roman" w:hAnsi="Times New Roman" w:cs="Times New Roman"/>
                <w:color w:val="212121"/>
                <w:kern w:val="0"/>
                <w:sz w:val="20"/>
                <w:szCs w:val="20"/>
                <w:lang w:eastAsia="pl-PL"/>
                <w14:ligatures w14:val="none"/>
              </w:rPr>
            </w:pPr>
            <w:r w:rsidRPr="00661807">
              <w:rPr>
                <w:rFonts w:ascii="Times New Roman" w:eastAsia="Times New Roman" w:hAnsi="Times New Roman" w:cs="Times New Roman"/>
                <w:color w:val="212121"/>
                <w:kern w:val="0"/>
                <w:sz w:val="20"/>
                <w:szCs w:val="20"/>
                <w:lang w:eastAsia="pl-PL"/>
                <w14:ligatures w14:val="none"/>
              </w:rPr>
              <w:t>Podajnik 1: 250 arkuszy 80 g/m2</w:t>
            </w:r>
            <w:r w:rsidRPr="00661807">
              <w:rPr>
                <w:rFonts w:ascii="Times New Roman" w:eastAsia="Times New Roman" w:hAnsi="Times New Roman" w:cs="Times New Roman"/>
                <w:color w:val="212121"/>
                <w:kern w:val="0"/>
                <w:sz w:val="20"/>
                <w:szCs w:val="20"/>
                <w:lang w:eastAsia="pl-PL"/>
                <w14:ligatures w14:val="none"/>
              </w:rPr>
              <w:br/>
              <w:t>(Opcjonalnie) Podajnik 2: 530 arkuszy 80 g/m2</w:t>
            </w:r>
            <w:r w:rsidRPr="00661807">
              <w:rPr>
                <w:rFonts w:ascii="Times New Roman" w:eastAsia="Times New Roman" w:hAnsi="Times New Roman" w:cs="Times New Roman"/>
                <w:color w:val="212121"/>
                <w:kern w:val="0"/>
                <w:sz w:val="20"/>
                <w:szCs w:val="20"/>
                <w:lang w:eastAsia="pl-PL"/>
                <w14:ligatures w14:val="none"/>
              </w:rPr>
              <w:br/>
              <w:t>Podajnik wielofunkcyjny: 100 arkuszy 80 g/m2</w:t>
            </w:r>
          </w:p>
        </w:tc>
      </w:tr>
      <w:tr w:rsidR="00960803" w:rsidRPr="00661807" w14:paraId="4AAEA855" w14:textId="77777777" w:rsidTr="007412A0">
        <w:tc>
          <w:tcPr>
            <w:tcW w:w="2594" w:type="dxa"/>
            <w:shd w:val="clear" w:color="auto" w:fill="FFFFFF"/>
            <w:tcMar>
              <w:top w:w="120" w:type="dxa"/>
              <w:left w:w="120" w:type="dxa"/>
              <w:bottom w:w="120" w:type="dxa"/>
              <w:right w:w="120" w:type="dxa"/>
            </w:tcMar>
            <w:hideMark/>
          </w:tcPr>
          <w:p w14:paraId="1D1D975E" w14:textId="77777777" w:rsidR="00960803" w:rsidRPr="00661807" w:rsidRDefault="00960803" w:rsidP="00230D4B">
            <w:pPr>
              <w:spacing w:after="0" w:line="240" w:lineRule="auto"/>
              <w:contextualSpacing/>
              <w:jc w:val="both"/>
              <w:rPr>
                <w:rFonts w:ascii="Times New Roman" w:eastAsia="Times New Roman" w:hAnsi="Times New Roman" w:cs="Times New Roman"/>
                <w:b/>
                <w:bCs/>
                <w:color w:val="212121"/>
                <w:kern w:val="0"/>
                <w:sz w:val="20"/>
                <w:szCs w:val="20"/>
                <w:lang w:eastAsia="pl-PL"/>
                <w14:ligatures w14:val="none"/>
              </w:rPr>
            </w:pPr>
            <w:r w:rsidRPr="00661807">
              <w:rPr>
                <w:rFonts w:ascii="Times New Roman" w:eastAsia="Times New Roman" w:hAnsi="Times New Roman" w:cs="Times New Roman"/>
                <w:b/>
                <w:bCs/>
                <w:color w:val="212121"/>
                <w:kern w:val="0"/>
                <w:sz w:val="20"/>
                <w:szCs w:val="20"/>
                <w:lang w:eastAsia="pl-PL"/>
                <w14:ligatures w14:val="none"/>
              </w:rPr>
              <w:lastRenderedPageBreak/>
              <w:t>Maksymalna pojemność podajników</w:t>
            </w:r>
          </w:p>
        </w:tc>
        <w:tc>
          <w:tcPr>
            <w:tcW w:w="7035" w:type="dxa"/>
            <w:shd w:val="clear" w:color="auto" w:fill="FFFFFF"/>
            <w:tcMar>
              <w:top w:w="120" w:type="dxa"/>
              <w:left w:w="120" w:type="dxa"/>
              <w:bottom w:w="120" w:type="dxa"/>
              <w:right w:w="120" w:type="dxa"/>
            </w:tcMar>
            <w:hideMark/>
          </w:tcPr>
          <w:p w14:paraId="13449FAF" w14:textId="77777777" w:rsidR="00960803" w:rsidRPr="00661807" w:rsidRDefault="00960803" w:rsidP="00230D4B">
            <w:pPr>
              <w:spacing w:after="0" w:line="240" w:lineRule="auto"/>
              <w:contextualSpacing/>
              <w:jc w:val="both"/>
              <w:rPr>
                <w:rFonts w:ascii="Times New Roman" w:eastAsia="Times New Roman" w:hAnsi="Times New Roman" w:cs="Times New Roman"/>
                <w:color w:val="212121"/>
                <w:kern w:val="0"/>
                <w:sz w:val="20"/>
                <w:szCs w:val="20"/>
                <w:lang w:eastAsia="pl-PL"/>
                <w14:ligatures w14:val="none"/>
              </w:rPr>
            </w:pPr>
            <w:r w:rsidRPr="00661807">
              <w:rPr>
                <w:rFonts w:ascii="Times New Roman" w:eastAsia="Times New Roman" w:hAnsi="Times New Roman" w:cs="Times New Roman"/>
                <w:color w:val="212121"/>
                <w:kern w:val="0"/>
                <w:sz w:val="20"/>
                <w:szCs w:val="20"/>
                <w:lang w:eastAsia="pl-PL"/>
                <w14:ligatures w14:val="none"/>
              </w:rPr>
              <w:t>880 arkuszy 80 g/m2</w:t>
            </w:r>
          </w:p>
        </w:tc>
      </w:tr>
      <w:tr w:rsidR="00960803" w:rsidRPr="00661807" w14:paraId="28238EF9" w14:textId="77777777" w:rsidTr="007412A0">
        <w:tc>
          <w:tcPr>
            <w:tcW w:w="2594" w:type="dxa"/>
            <w:shd w:val="clear" w:color="auto" w:fill="FFFFFF"/>
            <w:tcMar>
              <w:top w:w="120" w:type="dxa"/>
              <w:left w:w="120" w:type="dxa"/>
              <w:bottom w:w="120" w:type="dxa"/>
              <w:right w:w="120" w:type="dxa"/>
            </w:tcMar>
            <w:hideMark/>
          </w:tcPr>
          <w:p w14:paraId="297CA1B7" w14:textId="77777777" w:rsidR="00960803" w:rsidRPr="00661807" w:rsidRDefault="00960803" w:rsidP="00230D4B">
            <w:pPr>
              <w:spacing w:after="0" w:line="240" w:lineRule="auto"/>
              <w:contextualSpacing/>
              <w:jc w:val="both"/>
              <w:rPr>
                <w:rFonts w:ascii="Times New Roman" w:eastAsia="Times New Roman" w:hAnsi="Times New Roman" w:cs="Times New Roman"/>
                <w:b/>
                <w:bCs/>
                <w:color w:val="212121"/>
                <w:kern w:val="0"/>
                <w:sz w:val="20"/>
                <w:szCs w:val="20"/>
                <w:lang w:eastAsia="pl-PL"/>
                <w14:ligatures w14:val="none"/>
              </w:rPr>
            </w:pPr>
            <w:r w:rsidRPr="00661807">
              <w:rPr>
                <w:rFonts w:ascii="Times New Roman" w:eastAsia="Times New Roman" w:hAnsi="Times New Roman" w:cs="Times New Roman"/>
                <w:b/>
                <w:bCs/>
                <w:color w:val="212121"/>
                <w:kern w:val="0"/>
                <w:sz w:val="20"/>
                <w:szCs w:val="20"/>
                <w:lang w:eastAsia="pl-PL"/>
                <w14:ligatures w14:val="none"/>
              </w:rPr>
              <w:t>Formaty papieru</w:t>
            </w:r>
          </w:p>
        </w:tc>
        <w:tc>
          <w:tcPr>
            <w:tcW w:w="7035" w:type="dxa"/>
            <w:shd w:val="clear" w:color="auto" w:fill="FFFFFF"/>
            <w:tcMar>
              <w:top w:w="120" w:type="dxa"/>
              <w:left w:w="120" w:type="dxa"/>
              <w:bottom w:w="120" w:type="dxa"/>
              <w:right w:w="120" w:type="dxa"/>
            </w:tcMar>
            <w:hideMark/>
          </w:tcPr>
          <w:p w14:paraId="2D54C558" w14:textId="77777777" w:rsidR="00960803" w:rsidRPr="00661807" w:rsidRDefault="00960803" w:rsidP="00230D4B">
            <w:pPr>
              <w:spacing w:after="0" w:line="240" w:lineRule="auto"/>
              <w:contextualSpacing/>
              <w:jc w:val="both"/>
              <w:rPr>
                <w:rFonts w:ascii="Times New Roman" w:eastAsia="Times New Roman" w:hAnsi="Times New Roman" w:cs="Times New Roman"/>
                <w:color w:val="212121"/>
                <w:kern w:val="0"/>
                <w:sz w:val="20"/>
                <w:szCs w:val="20"/>
                <w:lang w:eastAsia="pl-PL"/>
                <w14:ligatures w14:val="none"/>
              </w:rPr>
            </w:pPr>
            <w:r w:rsidRPr="00661807">
              <w:rPr>
                <w:rFonts w:ascii="Times New Roman" w:eastAsia="Times New Roman" w:hAnsi="Times New Roman" w:cs="Times New Roman"/>
                <w:color w:val="212121"/>
                <w:kern w:val="0"/>
                <w:sz w:val="20"/>
                <w:szCs w:val="20"/>
                <w:lang w:eastAsia="pl-PL"/>
                <w14:ligatures w14:val="none"/>
              </w:rPr>
              <w:t>Podajnik 1: A4, A5, B5(JIS), A6, Letter, Legal 13, Legal 14, Executive, Statement</w:t>
            </w:r>
            <w:r w:rsidRPr="00661807">
              <w:rPr>
                <w:rFonts w:ascii="Times New Roman" w:eastAsia="Times New Roman" w:hAnsi="Times New Roman" w:cs="Times New Roman"/>
                <w:color w:val="212121"/>
                <w:kern w:val="0"/>
                <w:sz w:val="20"/>
                <w:szCs w:val="20"/>
                <w:lang w:eastAsia="pl-PL"/>
                <w14:ligatures w14:val="none"/>
              </w:rPr>
              <w:br/>
              <w:t>Podajnik 2: A4, A5, B5(JIS), Letter, Legal 13, Legal 14, Executive</w:t>
            </w:r>
            <w:r w:rsidRPr="00661807">
              <w:rPr>
                <w:rFonts w:ascii="Times New Roman" w:eastAsia="Times New Roman" w:hAnsi="Times New Roman" w:cs="Times New Roman"/>
                <w:color w:val="212121"/>
                <w:kern w:val="0"/>
                <w:sz w:val="20"/>
                <w:szCs w:val="20"/>
                <w:lang w:eastAsia="pl-PL"/>
                <w14:ligatures w14:val="none"/>
              </w:rPr>
              <w:br/>
              <w:t>Podajnik wielofunkcyjny: A4, A5, B5(JIS), A6, Letter, Legal 13, Legal 14, Executive, Statement, koperty (Monarch, 9, 10, DL, C5, C6), Formaty niestandardowe (do 1321 mm długości łącznie ze wstęgami), 4 × 6”, 5 × 7”</w:t>
            </w:r>
            <w:r w:rsidRPr="00661807">
              <w:rPr>
                <w:rFonts w:ascii="Times New Roman" w:eastAsia="Times New Roman" w:hAnsi="Times New Roman" w:cs="Times New Roman"/>
                <w:color w:val="212121"/>
                <w:kern w:val="0"/>
                <w:sz w:val="20"/>
                <w:szCs w:val="20"/>
                <w:lang w:eastAsia="pl-PL"/>
                <w14:ligatures w14:val="none"/>
              </w:rPr>
              <w:br/>
              <w:t>Tryb dwustronny: A4, B5(JIS), Letter, do Legal 14, Executive</w:t>
            </w:r>
          </w:p>
        </w:tc>
      </w:tr>
      <w:tr w:rsidR="00960803" w:rsidRPr="00661807" w14:paraId="335479AF" w14:textId="77777777" w:rsidTr="007412A0">
        <w:tc>
          <w:tcPr>
            <w:tcW w:w="2594" w:type="dxa"/>
            <w:shd w:val="clear" w:color="auto" w:fill="FFFFFF"/>
            <w:tcMar>
              <w:top w:w="120" w:type="dxa"/>
              <w:left w:w="120" w:type="dxa"/>
              <w:bottom w:w="120" w:type="dxa"/>
              <w:right w:w="120" w:type="dxa"/>
            </w:tcMar>
            <w:hideMark/>
          </w:tcPr>
          <w:p w14:paraId="77309D4D" w14:textId="77777777" w:rsidR="00960803" w:rsidRPr="00661807" w:rsidRDefault="00960803" w:rsidP="00230D4B">
            <w:pPr>
              <w:spacing w:after="0" w:line="240" w:lineRule="auto"/>
              <w:contextualSpacing/>
              <w:jc w:val="both"/>
              <w:rPr>
                <w:rFonts w:ascii="Times New Roman" w:eastAsia="Times New Roman" w:hAnsi="Times New Roman" w:cs="Times New Roman"/>
                <w:b/>
                <w:bCs/>
                <w:color w:val="212121"/>
                <w:kern w:val="0"/>
                <w:sz w:val="20"/>
                <w:szCs w:val="20"/>
                <w:lang w:eastAsia="pl-PL"/>
                <w14:ligatures w14:val="none"/>
              </w:rPr>
            </w:pPr>
            <w:r w:rsidRPr="00661807">
              <w:rPr>
                <w:rFonts w:ascii="Times New Roman" w:eastAsia="Times New Roman" w:hAnsi="Times New Roman" w:cs="Times New Roman"/>
                <w:b/>
                <w:bCs/>
                <w:color w:val="212121"/>
                <w:kern w:val="0"/>
                <w:sz w:val="20"/>
                <w:szCs w:val="20"/>
                <w:lang w:eastAsia="pl-PL"/>
                <w14:ligatures w14:val="none"/>
              </w:rPr>
              <w:t>Gramatura papieru</w:t>
            </w:r>
          </w:p>
        </w:tc>
        <w:tc>
          <w:tcPr>
            <w:tcW w:w="7035" w:type="dxa"/>
            <w:shd w:val="clear" w:color="auto" w:fill="FFFFFF"/>
            <w:tcMar>
              <w:top w:w="120" w:type="dxa"/>
              <w:left w:w="120" w:type="dxa"/>
              <w:bottom w:w="120" w:type="dxa"/>
              <w:right w:w="120" w:type="dxa"/>
            </w:tcMar>
            <w:hideMark/>
          </w:tcPr>
          <w:p w14:paraId="1F0F91AE" w14:textId="77777777" w:rsidR="00960803" w:rsidRPr="00661807" w:rsidRDefault="00960803" w:rsidP="00230D4B">
            <w:pPr>
              <w:spacing w:after="0" w:line="240" w:lineRule="auto"/>
              <w:contextualSpacing/>
              <w:rPr>
                <w:rFonts w:ascii="Times New Roman" w:eastAsia="Times New Roman" w:hAnsi="Times New Roman" w:cs="Times New Roman"/>
                <w:color w:val="212121"/>
                <w:kern w:val="0"/>
                <w:sz w:val="20"/>
                <w:szCs w:val="20"/>
                <w:lang w:eastAsia="pl-PL"/>
                <w14:ligatures w14:val="none"/>
              </w:rPr>
            </w:pPr>
            <w:r w:rsidRPr="00661807">
              <w:rPr>
                <w:rFonts w:ascii="Times New Roman" w:eastAsia="Times New Roman" w:hAnsi="Times New Roman" w:cs="Times New Roman"/>
                <w:color w:val="212121"/>
                <w:kern w:val="0"/>
                <w:sz w:val="20"/>
                <w:szCs w:val="20"/>
                <w:lang w:eastAsia="pl-PL"/>
                <w14:ligatures w14:val="none"/>
              </w:rPr>
              <w:t>Podajnik 1: 60-120 g/m2</w:t>
            </w:r>
            <w:r w:rsidRPr="00661807">
              <w:rPr>
                <w:rFonts w:ascii="Times New Roman" w:eastAsia="Times New Roman" w:hAnsi="Times New Roman" w:cs="Times New Roman"/>
                <w:color w:val="212121"/>
                <w:kern w:val="0"/>
                <w:sz w:val="20"/>
                <w:szCs w:val="20"/>
                <w:lang w:eastAsia="pl-PL"/>
                <w14:ligatures w14:val="none"/>
              </w:rPr>
              <w:br/>
              <w:t>(Opcjonalnie) Podajnik 2: 60 do 120 g/m2</w:t>
            </w:r>
            <w:r w:rsidRPr="00661807">
              <w:rPr>
                <w:rFonts w:ascii="Times New Roman" w:eastAsia="Times New Roman" w:hAnsi="Times New Roman" w:cs="Times New Roman"/>
                <w:color w:val="212121"/>
                <w:kern w:val="0"/>
                <w:sz w:val="20"/>
                <w:szCs w:val="20"/>
                <w:lang w:eastAsia="pl-PL"/>
                <w14:ligatures w14:val="none"/>
              </w:rPr>
              <w:br/>
              <w:t>Podajnik wielofunkcyjny: Od 60 do 163 g/m2</w:t>
            </w:r>
          </w:p>
        </w:tc>
      </w:tr>
      <w:tr w:rsidR="00960803" w:rsidRPr="00661807" w14:paraId="731E0E42" w14:textId="77777777" w:rsidTr="007412A0">
        <w:tc>
          <w:tcPr>
            <w:tcW w:w="2594" w:type="dxa"/>
            <w:shd w:val="clear" w:color="auto" w:fill="FFFFFF"/>
            <w:tcMar>
              <w:top w:w="120" w:type="dxa"/>
              <w:left w:w="120" w:type="dxa"/>
              <w:bottom w:w="120" w:type="dxa"/>
              <w:right w:w="120" w:type="dxa"/>
            </w:tcMar>
            <w:hideMark/>
          </w:tcPr>
          <w:p w14:paraId="4ACCEE43" w14:textId="77777777" w:rsidR="00960803" w:rsidRPr="00661807" w:rsidRDefault="00960803" w:rsidP="00230D4B">
            <w:pPr>
              <w:spacing w:after="0" w:line="240" w:lineRule="auto"/>
              <w:contextualSpacing/>
              <w:jc w:val="both"/>
              <w:rPr>
                <w:rFonts w:ascii="Times New Roman" w:eastAsia="Times New Roman" w:hAnsi="Times New Roman" w:cs="Times New Roman"/>
                <w:b/>
                <w:bCs/>
                <w:color w:val="212121"/>
                <w:kern w:val="0"/>
                <w:sz w:val="20"/>
                <w:szCs w:val="20"/>
                <w:lang w:eastAsia="pl-PL"/>
                <w14:ligatures w14:val="none"/>
              </w:rPr>
            </w:pPr>
            <w:r w:rsidRPr="00661807">
              <w:rPr>
                <w:rFonts w:ascii="Times New Roman" w:eastAsia="Times New Roman" w:hAnsi="Times New Roman" w:cs="Times New Roman"/>
                <w:b/>
                <w:bCs/>
                <w:color w:val="212121"/>
                <w:kern w:val="0"/>
                <w:sz w:val="20"/>
                <w:szCs w:val="20"/>
                <w:lang w:eastAsia="pl-PL"/>
                <w14:ligatures w14:val="none"/>
              </w:rPr>
              <w:t>Druk dwustronny</w:t>
            </w:r>
          </w:p>
        </w:tc>
        <w:tc>
          <w:tcPr>
            <w:tcW w:w="7035" w:type="dxa"/>
            <w:shd w:val="clear" w:color="auto" w:fill="FFFFFF"/>
            <w:tcMar>
              <w:top w:w="120" w:type="dxa"/>
              <w:left w:w="120" w:type="dxa"/>
              <w:bottom w:w="120" w:type="dxa"/>
              <w:right w:w="120" w:type="dxa"/>
            </w:tcMar>
            <w:hideMark/>
          </w:tcPr>
          <w:p w14:paraId="32DD6951" w14:textId="77777777" w:rsidR="00960803" w:rsidRPr="00661807" w:rsidRDefault="00960803" w:rsidP="00230D4B">
            <w:pPr>
              <w:spacing w:after="0" w:line="240" w:lineRule="auto"/>
              <w:contextualSpacing/>
              <w:rPr>
                <w:rFonts w:ascii="Times New Roman" w:eastAsia="Times New Roman" w:hAnsi="Times New Roman" w:cs="Times New Roman"/>
                <w:color w:val="212121"/>
                <w:kern w:val="0"/>
                <w:sz w:val="20"/>
                <w:szCs w:val="20"/>
                <w:lang w:eastAsia="pl-PL"/>
                <w14:ligatures w14:val="none"/>
              </w:rPr>
            </w:pPr>
            <w:r w:rsidRPr="00661807">
              <w:rPr>
                <w:rFonts w:ascii="Times New Roman" w:eastAsia="Times New Roman" w:hAnsi="Times New Roman" w:cs="Times New Roman"/>
                <w:color w:val="212121"/>
                <w:kern w:val="0"/>
                <w:sz w:val="20"/>
                <w:szCs w:val="20"/>
                <w:lang w:eastAsia="pl-PL"/>
                <w14:ligatures w14:val="none"/>
              </w:rPr>
              <w:t>Standard</w:t>
            </w:r>
          </w:p>
        </w:tc>
      </w:tr>
      <w:tr w:rsidR="00960803" w:rsidRPr="00661807" w14:paraId="1E0040AA" w14:textId="77777777" w:rsidTr="007412A0">
        <w:tc>
          <w:tcPr>
            <w:tcW w:w="2594" w:type="dxa"/>
            <w:shd w:val="clear" w:color="auto" w:fill="FFFFFF"/>
            <w:tcMar>
              <w:top w:w="120" w:type="dxa"/>
              <w:left w:w="120" w:type="dxa"/>
              <w:bottom w:w="120" w:type="dxa"/>
              <w:right w:w="120" w:type="dxa"/>
            </w:tcMar>
            <w:hideMark/>
          </w:tcPr>
          <w:p w14:paraId="6315DEE7" w14:textId="77777777" w:rsidR="00960803" w:rsidRPr="00661807" w:rsidRDefault="00960803" w:rsidP="00230D4B">
            <w:pPr>
              <w:spacing w:after="0" w:line="240" w:lineRule="auto"/>
              <w:contextualSpacing/>
              <w:jc w:val="both"/>
              <w:rPr>
                <w:rFonts w:ascii="Times New Roman" w:eastAsia="Times New Roman" w:hAnsi="Times New Roman" w:cs="Times New Roman"/>
                <w:b/>
                <w:bCs/>
                <w:color w:val="212121"/>
                <w:kern w:val="0"/>
                <w:sz w:val="20"/>
                <w:szCs w:val="20"/>
                <w:lang w:eastAsia="pl-PL"/>
                <w14:ligatures w14:val="none"/>
              </w:rPr>
            </w:pPr>
            <w:r w:rsidRPr="00661807">
              <w:rPr>
                <w:rFonts w:ascii="Times New Roman" w:eastAsia="Times New Roman" w:hAnsi="Times New Roman" w:cs="Times New Roman"/>
                <w:b/>
                <w:bCs/>
                <w:color w:val="212121"/>
                <w:kern w:val="0"/>
                <w:sz w:val="20"/>
                <w:szCs w:val="20"/>
                <w:lang w:eastAsia="pl-PL"/>
                <w14:ligatures w14:val="none"/>
              </w:rPr>
              <w:t>Pojemność wyjściowa</w:t>
            </w:r>
          </w:p>
        </w:tc>
        <w:tc>
          <w:tcPr>
            <w:tcW w:w="7035" w:type="dxa"/>
            <w:shd w:val="clear" w:color="auto" w:fill="FFFFFF"/>
            <w:tcMar>
              <w:top w:w="120" w:type="dxa"/>
              <w:left w:w="120" w:type="dxa"/>
              <w:bottom w:w="120" w:type="dxa"/>
              <w:right w:w="120" w:type="dxa"/>
            </w:tcMar>
            <w:hideMark/>
          </w:tcPr>
          <w:p w14:paraId="59153788" w14:textId="77777777" w:rsidR="00960803" w:rsidRPr="00661807" w:rsidRDefault="00960803" w:rsidP="00230D4B">
            <w:pPr>
              <w:spacing w:after="0" w:line="240" w:lineRule="auto"/>
              <w:contextualSpacing/>
              <w:rPr>
                <w:rFonts w:ascii="Times New Roman" w:eastAsia="Times New Roman" w:hAnsi="Times New Roman" w:cs="Times New Roman"/>
                <w:color w:val="212121"/>
                <w:kern w:val="0"/>
                <w:sz w:val="20"/>
                <w:szCs w:val="20"/>
                <w:lang w:eastAsia="pl-PL"/>
                <w14:ligatures w14:val="none"/>
              </w:rPr>
            </w:pPr>
            <w:r w:rsidRPr="00661807">
              <w:rPr>
                <w:rFonts w:ascii="Times New Roman" w:eastAsia="Times New Roman" w:hAnsi="Times New Roman" w:cs="Times New Roman"/>
                <w:color w:val="212121"/>
                <w:kern w:val="0"/>
                <w:sz w:val="20"/>
                <w:szCs w:val="20"/>
                <w:lang w:eastAsia="pl-PL"/>
                <w14:ligatures w14:val="none"/>
              </w:rPr>
              <w:t>Zadrukiem w dół: Maks. 150 arkuszy 80 g/m2</w:t>
            </w:r>
            <w:r w:rsidRPr="00661807">
              <w:rPr>
                <w:rFonts w:ascii="Times New Roman" w:eastAsia="Times New Roman" w:hAnsi="Times New Roman" w:cs="Times New Roman"/>
                <w:color w:val="212121"/>
                <w:kern w:val="0"/>
                <w:sz w:val="20"/>
                <w:szCs w:val="20"/>
                <w:lang w:eastAsia="pl-PL"/>
                <w14:ligatures w14:val="none"/>
              </w:rPr>
              <w:br/>
              <w:t>Zadrukiem do góry: maks. 100 arkuszy 80 g/m2</w:t>
            </w:r>
          </w:p>
        </w:tc>
      </w:tr>
      <w:tr w:rsidR="00960803" w:rsidRPr="00661807" w14:paraId="0AEC0F05" w14:textId="77777777" w:rsidTr="007412A0">
        <w:tc>
          <w:tcPr>
            <w:tcW w:w="2594" w:type="dxa"/>
            <w:shd w:val="clear" w:color="auto" w:fill="FFFFFF"/>
            <w:tcMar>
              <w:top w:w="120" w:type="dxa"/>
              <w:left w:w="120" w:type="dxa"/>
              <w:bottom w:w="120" w:type="dxa"/>
              <w:right w:w="120" w:type="dxa"/>
            </w:tcMar>
            <w:hideMark/>
          </w:tcPr>
          <w:p w14:paraId="0ABD6E96" w14:textId="77777777" w:rsidR="00960803" w:rsidRPr="00661807" w:rsidRDefault="00960803" w:rsidP="00230D4B">
            <w:pPr>
              <w:spacing w:after="0" w:line="240" w:lineRule="auto"/>
              <w:contextualSpacing/>
              <w:jc w:val="both"/>
              <w:rPr>
                <w:rFonts w:ascii="Times New Roman" w:eastAsia="Times New Roman" w:hAnsi="Times New Roman" w:cs="Times New Roman"/>
                <w:b/>
                <w:bCs/>
                <w:color w:val="212121"/>
                <w:kern w:val="0"/>
                <w:sz w:val="20"/>
                <w:szCs w:val="20"/>
                <w:lang w:eastAsia="pl-PL"/>
                <w14:ligatures w14:val="none"/>
              </w:rPr>
            </w:pPr>
            <w:r w:rsidRPr="00661807">
              <w:rPr>
                <w:rFonts w:ascii="Times New Roman" w:eastAsia="Times New Roman" w:hAnsi="Times New Roman" w:cs="Times New Roman"/>
                <w:b/>
                <w:bCs/>
                <w:color w:val="212121"/>
                <w:kern w:val="0"/>
                <w:sz w:val="20"/>
                <w:szCs w:val="20"/>
                <w:lang w:eastAsia="pl-PL"/>
                <w14:ligatures w14:val="none"/>
              </w:rPr>
              <w:t>Pamięć (Standardowo/Maksymalnie)</w:t>
            </w:r>
          </w:p>
        </w:tc>
        <w:tc>
          <w:tcPr>
            <w:tcW w:w="7035" w:type="dxa"/>
            <w:shd w:val="clear" w:color="auto" w:fill="FFFFFF"/>
            <w:tcMar>
              <w:top w:w="120" w:type="dxa"/>
              <w:left w:w="120" w:type="dxa"/>
              <w:bottom w:w="120" w:type="dxa"/>
              <w:right w:w="120" w:type="dxa"/>
            </w:tcMar>
            <w:hideMark/>
          </w:tcPr>
          <w:p w14:paraId="20482625" w14:textId="77777777" w:rsidR="00960803" w:rsidRPr="00661807" w:rsidRDefault="00960803" w:rsidP="00230D4B">
            <w:pPr>
              <w:spacing w:after="0" w:line="240" w:lineRule="auto"/>
              <w:contextualSpacing/>
              <w:jc w:val="both"/>
              <w:rPr>
                <w:rFonts w:ascii="Times New Roman" w:eastAsia="Times New Roman" w:hAnsi="Times New Roman" w:cs="Times New Roman"/>
                <w:color w:val="212121"/>
                <w:kern w:val="0"/>
                <w:sz w:val="20"/>
                <w:szCs w:val="20"/>
                <w:lang w:eastAsia="pl-PL"/>
                <w14:ligatures w14:val="none"/>
              </w:rPr>
            </w:pPr>
            <w:r w:rsidRPr="00661807">
              <w:rPr>
                <w:rFonts w:ascii="Times New Roman" w:eastAsia="Times New Roman" w:hAnsi="Times New Roman" w:cs="Times New Roman"/>
                <w:color w:val="212121"/>
                <w:kern w:val="0"/>
                <w:sz w:val="20"/>
                <w:szCs w:val="20"/>
                <w:lang w:eastAsia="pl-PL"/>
                <w14:ligatures w14:val="none"/>
              </w:rPr>
              <w:t>512 MB RAM; 3 GB eMMC/512 MB RAM; 3 GB eMMC</w:t>
            </w:r>
          </w:p>
        </w:tc>
      </w:tr>
      <w:tr w:rsidR="00960803" w:rsidRPr="00661807" w14:paraId="7CEAD9DD" w14:textId="77777777" w:rsidTr="007412A0">
        <w:tc>
          <w:tcPr>
            <w:tcW w:w="2594" w:type="dxa"/>
            <w:shd w:val="clear" w:color="auto" w:fill="FFFFFF"/>
            <w:tcMar>
              <w:top w:w="120" w:type="dxa"/>
              <w:left w:w="120" w:type="dxa"/>
              <w:bottom w:w="120" w:type="dxa"/>
              <w:right w:w="120" w:type="dxa"/>
            </w:tcMar>
            <w:hideMark/>
          </w:tcPr>
          <w:p w14:paraId="1D08E16D" w14:textId="77777777" w:rsidR="00960803" w:rsidRPr="00661807" w:rsidRDefault="00960803" w:rsidP="00230D4B">
            <w:pPr>
              <w:spacing w:after="0" w:line="240" w:lineRule="auto"/>
              <w:contextualSpacing/>
              <w:jc w:val="both"/>
              <w:rPr>
                <w:rFonts w:ascii="Times New Roman" w:eastAsia="Times New Roman" w:hAnsi="Times New Roman" w:cs="Times New Roman"/>
                <w:b/>
                <w:bCs/>
                <w:color w:val="212121"/>
                <w:kern w:val="0"/>
                <w:sz w:val="20"/>
                <w:szCs w:val="20"/>
                <w:lang w:eastAsia="pl-PL"/>
                <w14:ligatures w14:val="none"/>
              </w:rPr>
            </w:pPr>
            <w:r w:rsidRPr="00661807">
              <w:rPr>
                <w:rFonts w:ascii="Times New Roman" w:eastAsia="Times New Roman" w:hAnsi="Times New Roman" w:cs="Times New Roman"/>
                <w:b/>
                <w:bCs/>
                <w:color w:val="212121"/>
                <w:kern w:val="0"/>
                <w:sz w:val="20"/>
                <w:szCs w:val="20"/>
                <w:lang w:eastAsia="pl-PL"/>
                <w14:ligatures w14:val="none"/>
              </w:rPr>
              <w:t>Środowisko</w:t>
            </w:r>
          </w:p>
        </w:tc>
        <w:tc>
          <w:tcPr>
            <w:tcW w:w="7035" w:type="dxa"/>
            <w:shd w:val="clear" w:color="auto" w:fill="FFFFFF"/>
            <w:tcMar>
              <w:top w:w="120" w:type="dxa"/>
              <w:left w:w="120" w:type="dxa"/>
              <w:bottom w:w="120" w:type="dxa"/>
              <w:right w:w="120" w:type="dxa"/>
            </w:tcMar>
            <w:hideMark/>
          </w:tcPr>
          <w:p w14:paraId="78BCC552" w14:textId="77777777" w:rsidR="00960803" w:rsidRPr="00661807" w:rsidRDefault="00960803" w:rsidP="00230D4B">
            <w:pPr>
              <w:spacing w:after="0" w:line="240" w:lineRule="auto"/>
              <w:contextualSpacing/>
              <w:jc w:val="both"/>
              <w:rPr>
                <w:rFonts w:ascii="Times New Roman" w:eastAsia="Times New Roman" w:hAnsi="Times New Roman" w:cs="Times New Roman"/>
                <w:color w:val="212121"/>
                <w:kern w:val="0"/>
                <w:sz w:val="20"/>
                <w:szCs w:val="20"/>
                <w:lang w:eastAsia="pl-PL"/>
                <w14:ligatures w14:val="none"/>
              </w:rPr>
            </w:pPr>
            <w:r w:rsidRPr="00661807">
              <w:rPr>
                <w:rFonts w:ascii="Times New Roman" w:eastAsia="Times New Roman" w:hAnsi="Times New Roman" w:cs="Times New Roman"/>
                <w:color w:val="212121"/>
                <w:kern w:val="0"/>
                <w:sz w:val="20"/>
                <w:szCs w:val="20"/>
                <w:lang w:eastAsia="pl-PL"/>
                <w14:ligatures w14:val="none"/>
              </w:rPr>
              <w:t>Temperatura/wilgotność podczas pracy: 10°C do 32°C/20% - 80% wilgotności względnej bez kondensacji</w:t>
            </w:r>
            <w:r w:rsidRPr="00661807">
              <w:rPr>
                <w:rFonts w:ascii="Times New Roman" w:eastAsia="Times New Roman" w:hAnsi="Times New Roman" w:cs="Times New Roman"/>
                <w:color w:val="212121"/>
                <w:kern w:val="0"/>
                <w:sz w:val="20"/>
                <w:szCs w:val="20"/>
                <w:lang w:eastAsia="pl-PL"/>
                <w14:ligatures w14:val="none"/>
              </w:rPr>
              <w:br/>
              <w:t>Temperatura/wilgotność podczas przechowywania: Od -10°C do 43°C/ od 10% do 90% wilgotności względnej, bez kondensacji</w:t>
            </w:r>
          </w:p>
        </w:tc>
      </w:tr>
      <w:tr w:rsidR="00960803" w:rsidRPr="00661807" w14:paraId="77BE1F63" w14:textId="77777777" w:rsidTr="007412A0">
        <w:tc>
          <w:tcPr>
            <w:tcW w:w="2594" w:type="dxa"/>
            <w:shd w:val="clear" w:color="auto" w:fill="FFFFFF"/>
            <w:tcMar>
              <w:top w:w="120" w:type="dxa"/>
              <w:left w:w="120" w:type="dxa"/>
              <w:bottom w:w="120" w:type="dxa"/>
              <w:right w:w="120" w:type="dxa"/>
            </w:tcMar>
            <w:hideMark/>
          </w:tcPr>
          <w:p w14:paraId="58B4F5E2" w14:textId="77777777" w:rsidR="00960803" w:rsidRPr="00661807" w:rsidRDefault="00960803" w:rsidP="00230D4B">
            <w:pPr>
              <w:spacing w:after="0" w:line="240" w:lineRule="auto"/>
              <w:contextualSpacing/>
              <w:jc w:val="both"/>
              <w:rPr>
                <w:rFonts w:ascii="Times New Roman" w:eastAsia="Times New Roman" w:hAnsi="Times New Roman" w:cs="Times New Roman"/>
                <w:b/>
                <w:bCs/>
                <w:color w:val="212121"/>
                <w:kern w:val="0"/>
                <w:sz w:val="20"/>
                <w:szCs w:val="20"/>
                <w:lang w:eastAsia="pl-PL"/>
                <w14:ligatures w14:val="none"/>
              </w:rPr>
            </w:pPr>
            <w:r w:rsidRPr="00661807">
              <w:rPr>
                <w:rFonts w:ascii="Times New Roman" w:eastAsia="Times New Roman" w:hAnsi="Times New Roman" w:cs="Times New Roman"/>
                <w:b/>
                <w:bCs/>
                <w:color w:val="212121"/>
                <w:kern w:val="0"/>
                <w:sz w:val="20"/>
                <w:szCs w:val="20"/>
                <w:lang w:eastAsia="pl-PL"/>
                <w14:ligatures w14:val="none"/>
              </w:rPr>
              <w:t>Zasilanie</w:t>
            </w:r>
          </w:p>
        </w:tc>
        <w:tc>
          <w:tcPr>
            <w:tcW w:w="7035" w:type="dxa"/>
            <w:shd w:val="clear" w:color="auto" w:fill="FFFFFF"/>
            <w:tcMar>
              <w:top w:w="120" w:type="dxa"/>
              <w:left w:w="120" w:type="dxa"/>
              <w:bottom w:w="120" w:type="dxa"/>
              <w:right w:w="120" w:type="dxa"/>
            </w:tcMar>
            <w:hideMark/>
          </w:tcPr>
          <w:p w14:paraId="3149D005" w14:textId="77777777" w:rsidR="00960803" w:rsidRPr="00661807" w:rsidRDefault="00960803" w:rsidP="00230D4B">
            <w:pPr>
              <w:spacing w:after="0" w:line="240" w:lineRule="auto"/>
              <w:contextualSpacing/>
              <w:rPr>
                <w:rFonts w:ascii="Times New Roman" w:eastAsia="Times New Roman" w:hAnsi="Times New Roman" w:cs="Times New Roman"/>
                <w:color w:val="212121"/>
                <w:kern w:val="0"/>
                <w:sz w:val="20"/>
                <w:szCs w:val="20"/>
                <w:lang w:eastAsia="pl-PL"/>
                <w14:ligatures w14:val="none"/>
              </w:rPr>
            </w:pPr>
            <w:r w:rsidRPr="00661807">
              <w:rPr>
                <w:rFonts w:ascii="Times New Roman" w:eastAsia="Times New Roman" w:hAnsi="Times New Roman" w:cs="Times New Roman"/>
                <w:color w:val="212121"/>
                <w:kern w:val="0"/>
                <w:sz w:val="20"/>
                <w:szCs w:val="20"/>
                <w:lang w:eastAsia="pl-PL"/>
                <w14:ligatures w14:val="none"/>
              </w:rPr>
              <w:t>230 VAC +/- 10%, 50 lub 60 Hz +/-2%</w:t>
            </w:r>
          </w:p>
        </w:tc>
      </w:tr>
      <w:tr w:rsidR="00960803" w:rsidRPr="00661807" w14:paraId="2F133FF9" w14:textId="77777777" w:rsidTr="007412A0">
        <w:tc>
          <w:tcPr>
            <w:tcW w:w="2594" w:type="dxa"/>
            <w:shd w:val="clear" w:color="auto" w:fill="FFFFFF"/>
            <w:tcMar>
              <w:top w:w="120" w:type="dxa"/>
              <w:left w:w="120" w:type="dxa"/>
              <w:bottom w:w="120" w:type="dxa"/>
              <w:right w:w="120" w:type="dxa"/>
            </w:tcMar>
            <w:hideMark/>
          </w:tcPr>
          <w:p w14:paraId="53C7156B" w14:textId="77777777" w:rsidR="00960803" w:rsidRPr="00661807" w:rsidRDefault="00960803" w:rsidP="00230D4B">
            <w:pPr>
              <w:spacing w:after="0" w:line="240" w:lineRule="auto"/>
              <w:contextualSpacing/>
              <w:jc w:val="both"/>
              <w:rPr>
                <w:rFonts w:ascii="Times New Roman" w:eastAsia="Times New Roman" w:hAnsi="Times New Roman" w:cs="Times New Roman"/>
                <w:b/>
                <w:bCs/>
                <w:color w:val="212121"/>
                <w:kern w:val="0"/>
                <w:sz w:val="20"/>
                <w:szCs w:val="20"/>
                <w:lang w:eastAsia="pl-PL"/>
                <w14:ligatures w14:val="none"/>
              </w:rPr>
            </w:pPr>
            <w:r w:rsidRPr="00661807">
              <w:rPr>
                <w:rFonts w:ascii="Times New Roman" w:eastAsia="Times New Roman" w:hAnsi="Times New Roman" w:cs="Times New Roman"/>
                <w:b/>
                <w:bCs/>
                <w:color w:val="212121"/>
                <w:kern w:val="0"/>
                <w:sz w:val="20"/>
                <w:szCs w:val="20"/>
                <w:lang w:eastAsia="pl-PL"/>
                <w14:ligatures w14:val="none"/>
              </w:rPr>
              <w:t>Pobór mocy</w:t>
            </w:r>
          </w:p>
        </w:tc>
        <w:tc>
          <w:tcPr>
            <w:tcW w:w="7035" w:type="dxa"/>
            <w:shd w:val="clear" w:color="auto" w:fill="FFFFFF"/>
            <w:tcMar>
              <w:top w:w="120" w:type="dxa"/>
              <w:left w:w="120" w:type="dxa"/>
              <w:bottom w:w="120" w:type="dxa"/>
              <w:right w:w="120" w:type="dxa"/>
            </w:tcMar>
            <w:hideMark/>
          </w:tcPr>
          <w:p w14:paraId="178D9ED6" w14:textId="77777777" w:rsidR="00960803" w:rsidRPr="00661807" w:rsidRDefault="00960803" w:rsidP="00230D4B">
            <w:pPr>
              <w:spacing w:after="0" w:line="240" w:lineRule="auto"/>
              <w:contextualSpacing/>
              <w:rPr>
                <w:rFonts w:ascii="Times New Roman" w:eastAsia="Times New Roman" w:hAnsi="Times New Roman" w:cs="Times New Roman"/>
                <w:color w:val="212121"/>
                <w:kern w:val="0"/>
                <w:sz w:val="20"/>
                <w:szCs w:val="20"/>
                <w:lang w:eastAsia="pl-PL"/>
                <w14:ligatures w14:val="none"/>
              </w:rPr>
            </w:pPr>
            <w:r w:rsidRPr="00661807">
              <w:rPr>
                <w:rFonts w:ascii="Times New Roman" w:eastAsia="Times New Roman" w:hAnsi="Times New Roman" w:cs="Times New Roman"/>
                <w:color w:val="212121"/>
                <w:kern w:val="0"/>
                <w:sz w:val="20"/>
                <w:szCs w:val="20"/>
                <w:lang w:eastAsia="pl-PL"/>
                <w14:ligatures w14:val="none"/>
              </w:rPr>
              <w:t>Typowy: 600 W</w:t>
            </w:r>
            <w:r w:rsidRPr="00661807">
              <w:rPr>
                <w:rFonts w:ascii="Times New Roman" w:eastAsia="Times New Roman" w:hAnsi="Times New Roman" w:cs="Times New Roman"/>
                <w:color w:val="212121"/>
                <w:kern w:val="0"/>
                <w:sz w:val="20"/>
                <w:szCs w:val="20"/>
                <w:lang w:eastAsia="pl-PL"/>
                <w14:ligatures w14:val="none"/>
              </w:rPr>
              <w:br/>
              <w:t>Maks.: 900 W</w:t>
            </w:r>
            <w:r w:rsidRPr="00661807">
              <w:rPr>
                <w:rFonts w:ascii="Times New Roman" w:eastAsia="Times New Roman" w:hAnsi="Times New Roman" w:cs="Times New Roman"/>
                <w:color w:val="212121"/>
                <w:kern w:val="0"/>
                <w:sz w:val="20"/>
                <w:szCs w:val="20"/>
                <w:lang w:eastAsia="pl-PL"/>
                <w14:ligatures w14:val="none"/>
              </w:rPr>
              <w:br/>
              <w:t>Tryb gotowości: 80 W</w:t>
            </w:r>
            <w:r w:rsidRPr="00661807">
              <w:rPr>
                <w:rFonts w:ascii="Times New Roman" w:eastAsia="Times New Roman" w:hAnsi="Times New Roman" w:cs="Times New Roman"/>
                <w:color w:val="212121"/>
                <w:kern w:val="0"/>
                <w:sz w:val="20"/>
                <w:szCs w:val="20"/>
                <w:lang w:eastAsia="pl-PL"/>
                <w14:ligatures w14:val="none"/>
              </w:rPr>
              <w:br/>
              <w:t>Tryb oszczędzania energii: &lt;7 W</w:t>
            </w:r>
            <w:r w:rsidRPr="00661807">
              <w:rPr>
                <w:rFonts w:ascii="Times New Roman" w:eastAsia="Times New Roman" w:hAnsi="Times New Roman" w:cs="Times New Roman"/>
                <w:color w:val="212121"/>
                <w:kern w:val="0"/>
                <w:sz w:val="20"/>
                <w:szCs w:val="20"/>
                <w:lang w:eastAsia="pl-PL"/>
                <w14:ligatures w14:val="none"/>
              </w:rPr>
              <w:br/>
              <w:t>Tryb głębokiego uśpienia: &lt;1,4 W</w:t>
            </w:r>
            <w:r w:rsidRPr="00661807">
              <w:rPr>
                <w:rFonts w:ascii="Times New Roman" w:eastAsia="Times New Roman" w:hAnsi="Times New Roman" w:cs="Times New Roman"/>
                <w:color w:val="212121"/>
                <w:kern w:val="0"/>
                <w:sz w:val="20"/>
                <w:szCs w:val="20"/>
                <w:lang w:eastAsia="pl-PL"/>
                <w14:ligatures w14:val="none"/>
              </w:rPr>
              <w:br/>
              <w:t>Automatyczne wyłączanie: &lt;0,5 W</w:t>
            </w:r>
          </w:p>
        </w:tc>
      </w:tr>
      <w:tr w:rsidR="00960803" w:rsidRPr="00661807" w14:paraId="0C0B9BDD" w14:textId="77777777" w:rsidTr="007412A0">
        <w:tc>
          <w:tcPr>
            <w:tcW w:w="2594" w:type="dxa"/>
            <w:shd w:val="clear" w:color="auto" w:fill="FFFFFF"/>
            <w:tcMar>
              <w:top w:w="120" w:type="dxa"/>
              <w:left w:w="120" w:type="dxa"/>
              <w:bottom w:w="120" w:type="dxa"/>
              <w:right w:w="120" w:type="dxa"/>
            </w:tcMar>
            <w:hideMark/>
          </w:tcPr>
          <w:p w14:paraId="108A1132" w14:textId="77777777" w:rsidR="00960803" w:rsidRPr="00661807" w:rsidRDefault="00960803" w:rsidP="00230D4B">
            <w:pPr>
              <w:spacing w:after="0" w:line="240" w:lineRule="auto"/>
              <w:contextualSpacing/>
              <w:jc w:val="both"/>
              <w:rPr>
                <w:rFonts w:ascii="Times New Roman" w:eastAsia="Times New Roman" w:hAnsi="Times New Roman" w:cs="Times New Roman"/>
                <w:b/>
                <w:bCs/>
                <w:color w:val="212121"/>
                <w:kern w:val="0"/>
                <w:sz w:val="20"/>
                <w:szCs w:val="20"/>
                <w:lang w:eastAsia="pl-PL"/>
                <w14:ligatures w14:val="none"/>
              </w:rPr>
            </w:pPr>
            <w:r w:rsidRPr="00661807">
              <w:rPr>
                <w:rFonts w:ascii="Times New Roman" w:eastAsia="Times New Roman" w:hAnsi="Times New Roman" w:cs="Times New Roman"/>
                <w:b/>
                <w:bCs/>
                <w:color w:val="212121"/>
                <w:kern w:val="0"/>
                <w:sz w:val="20"/>
                <w:szCs w:val="20"/>
                <w:lang w:eastAsia="pl-PL"/>
                <w14:ligatures w14:val="none"/>
              </w:rPr>
              <w:t>Poziom hałasu</w:t>
            </w:r>
          </w:p>
        </w:tc>
        <w:tc>
          <w:tcPr>
            <w:tcW w:w="7035" w:type="dxa"/>
            <w:shd w:val="clear" w:color="auto" w:fill="FFFFFF"/>
            <w:tcMar>
              <w:top w:w="120" w:type="dxa"/>
              <w:left w:w="120" w:type="dxa"/>
              <w:bottom w:w="120" w:type="dxa"/>
              <w:right w:w="120" w:type="dxa"/>
            </w:tcMar>
            <w:hideMark/>
          </w:tcPr>
          <w:p w14:paraId="1BC2678F" w14:textId="77777777" w:rsidR="00960803" w:rsidRPr="00661807" w:rsidRDefault="00960803" w:rsidP="00230D4B">
            <w:pPr>
              <w:spacing w:after="0" w:line="240" w:lineRule="auto"/>
              <w:contextualSpacing/>
              <w:rPr>
                <w:rFonts w:ascii="Times New Roman" w:eastAsia="Times New Roman" w:hAnsi="Times New Roman" w:cs="Times New Roman"/>
                <w:color w:val="212121"/>
                <w:kern w:val="0"/>
                <w:sz w:val="20"/>
                <w:szCs w:val="20"/>
                <w:lang w:eastAsia="pl-PL"/>
                <w14:ligatures w14:val="none"/>
              </w:rPr>
            </w:pPr>
            <w:r w:rsidRPr="00661807">
              <w:rPr>
                <w:rFonts w:ascii="Times New Roman" w:eastAsia="Times New Roman" w:hAnsi="Times New Roman" w:cs="Times New Roman"/>
                <w:color w:val="212121"/>
                <w:kern w:val="0"/>
                <w:sz w:val="20"/>
                <w:szCs w:val="20"/>
                <w:lang w:eastAsia="pl-PL"/>
                <w14:ligatures w14:val="none"/>
              </w:rPr>
              <w:t>Podczas pracy: 55 dB(A) lub mniej</w:t>
            </w:r>
            <w:r w:rsidRPr="00661807">
              <w:rPr>
                <w:rFonts w:ascii="Times New Roman" w:eastAsia="Times New Roman" w:hAnsi="Times New Roman" w:cs="Times New Roman"/>
                <w:color w:val="212121"/>
                <w:kern w:val="0"/>
                <w:sz w:val="20"/>
                <w:szCs w:val="20"/>
                <w:lang w:eastAsia="pl-PL"/>
                <w14:ligatures w14:val="none"/>
              </w:rPr>
              <w:br/>
              <w:t>Tryb czuwania: 30 dB lub mniej</w:t>
            </w:r>
            <w:r w:rsidRPr="00661807">
              <w:rPr>
                <w:rFonts w:ascii="Times New Roman" w:eastAsia="Times New Roman" w:hAnsi="Times New Roman" w:cs="Times New Roman"/>
                <w:color w:val="212121"/>
                <w:kern w:val="0"/>
                <w:sz w:val="20"/>
                <w:szCs w:val="20"/>
                <w:lang w:eastAsia="pl-PL"/>
                <w14:ligatures w14:val="none"/>
              </w:rPr>
              <w:br/>
              <w:t>Tryb oszczędzania energii: prawie bezgłośnie</w:t>
            </w:r>
          </w:p>
        </w:tc>
      </w:tr>
      <w:tr w:rsidR="00960803" w:rsidRPr="00661807" w14:paraId="195BAB80" w14:textId="77777777" w:rsidTr="007412A0">
        <w:tc>
          <w:tcPr>
            <w:tcW w:w="2594" w:type="dxa"/>
            <w:shd w:val="clear" w:color="auto" w:fill="FFFFFF"/>
            <w:tcMar>
              <w:top w:w="120" w:type="dxa"/>
              <w:left w:w="120" w:type="dxa"/>
              <w:bottom w:w="120" w:type="dxa"/>
              <w:right w:w="120" w:type="dxa"/>
            </w:tcMar>
            <w:hideMark/>
          </w:tcPr>
          <w:p w14:paraId="346728A1" w14:textId="77777777" w:rsidR="00960803" w:rsidRPr="00661807" w:rsidRDefault="00960803" w:rsidP="00230D4B">
            <w:pPr>
              <w:spacing w:after="0" w:line="240" w:lineRule="auto"/>
              <w:contextualSpacing/>
              <w:jc w:val="both"/>
              <w:rPr>
                <w:rFonts w:ascii="Times New Roman" w:eastAsia="Times New Roman" w:hAnsi="Times New Roman" w:cs="Times New Roman"/>
                <w:b/>
                <w:bCs/>
                <w:color w:val="212121"/>
                <w:kern w:val="0"/>
                <w:sz w:val="20"/>
                <w:szCs w:val="20"/>
                <w:lang w:eastAsia="pl-PL"/>
                <w14:ligatures w14:val="none"/>
              </w:rPr>
            </w:pPr>
            <w:r w:rsidRPr="00661807">
              <w:rPr>
                <w:rFonts w:ascii="Times New Roman" w:eastAsia="Times New Roman" w:hAnsi="Times New Roman" w:cs="Times New Roman"/>
                <w:b/>
                <w:bCs/>
                <w:color w:val="212121"/>
                <w:kern w:val="0"/>
                <w:sz w:val="20"/>
                <w:szCs w:val="20"/>
                <w:lang w:eastAsia="pl-PL"/>
                <w14:ligatures w14:val="none"/>
              </w:rPr>
              <w:t>Wymiary ( szer. × głęb. × wys. )</w:t>
            </w:r>
          </w:p>
        </w:tc>
        <w:tc>
          <w:tcPr>
            <w:tcW w:w="7035" w:type="dxa"/>
            <w:shd w:val="clear" w:color="auto" w:fill="FFFFFF"/>
            <w:tcMar>
              <w:top w:w="120" w:type="dxa"/>
              <w:left w:w="120" w:type="dxa"/>
              <w:bottom w:w="120" w:type="dxa"/>
              <w:right w:w="120" w:type="dxa"/>
            </w:tcMar>
            <w:hideMark/>
          </w:tcPr>
          <w:p w14:paraId="748E7CEE" w14:textId="77777777" w:rsidR="00960803" w:rsidRPr="00661807" w:rsidRDefault="00960803" w:rsidP="00230D4B">
            <w:pPr>
              <w:spacing w:after="0" w:line="240" w:lineRule="auto"/>
              <w:contextualSpacing/>
              <w:rPr>
                <w:rFonts w:ascii="Times New Roman" w:eastAsia="Times New Roman" w:hAnsi="Times New Roman" w:cs="Times New Roman"/>
                <w:color w:val="212121"/>
                <w:kern w:val="0"/>
                <w:sz w:val="20"/>
                <w:szCs w:val="20"/>
                <w:lang w:eastAsia="pl-PL"/>
                <w14:ligatures w14:val="none"/>
              </w:rPr>
            </w:pPr>
            <w:r w:rsidRPr="00661807">
              <w:rPr>
                <w:rFonts w:ascii="Times New Roman" w:eastAsia="Times New Roman" w:hAnsi="Times New Roman" w:cs="Times New Roman"/>
                <w:color w:val="212121"/>
                <w:kern w:val="0"/>
                <w:sz w:val="20"/>
                <w:szCs w:val="20"/>
                <w:lang w:eastAsia="pl-PL"/>
                <w14:ligatures w14:val="none"/>
              </w:rPr>
              <w:t>387 × 364 × 245 mm</w:t>
            </w:r>
            <w:r w:rsidRPr="00661807">
              <w:rPr>
                <w:rFonts w:ascii="Times New Roman" w:eastAsia="Times New Roman" w:hAnsi="Times New Roman" w:cs="Times New Roman"/>
                <w:color w:val="212121"/>
                <w:kern w:val="0"/>
                <w:sz w:val="20"/>
                <w:szCs w:val="20"/>
                <w:lang w:eastAsia="pl-PL"/>
                <w14:ligatures w14:val="none"/>
              </w:rPr>
              <w:br/>
              <w:t>z opcjonalnym Podajnikiem 2: 387 × 364 × 383mm</w:t>
            </w:r>
          </w:p>
        </w:tc>
      </w:tr>
      <w:tr w:rsidR="00960803" w:rsidRPr="00661807" w14:paraId="72ECC2A3" w14:textId="77777777" w:rsidTr="007412A0">
        <w:tc>
          <w:tcPr>
            <w:tcW w:w="2594" w:type="dxa"/>
            <w:shd w:val="clear" w:color="auto" w:fill="FFFFFF"/>
            <w:tcMar>
              <w:top w:w="120" w:type="dxa"/>
              <w:left w:w="120" w:type="dxa"/>
              <w:bottom w:w="120" w:type="dxa"/>
              <w:right w:w="120" w:type="dxa"/>
            </w:tcMar>
            <w:hideMark/>
          </w:tcPr>
          <w:p w14:paraId="6CCF1CD9" w14:textId="77777777" w:rsidR="00960803" w:rsidRPr="00661807" w:rsidRDefault="00960803" w:rsidP="00230D4B">
            <w:pPr>
              <w:spacing w:after="0" w:line="240" w:lineRule="auto"/>
              <w:contextualSpacing/>
              <w:jc w:val="both"/>
              <w:rPr>
                <w:rFonts w:ascii="Times New Roman" w:eastAsia="Times New Roman" w:hAnsi="Times New Roman" w:cs="Times New Roman"/>
                <w:b/>
                <w:bCs/>
                <w:color w:val="212121"/>
                <w:kern w:val="0"/>
                <w:sz w:val="20"/>
                <w:szCs w:val="20"/>
                <w:lang w:eastAsia="pl-PL"/>
                <w14:ligatures w14:val="none"/>
              </w:rPr>
            </w:pPr>
            <w:r w:rsidRPr="00661807">
              <w:rPr>
                <w:rFonts w:ascii="Times New Roman" w:eastAsia="Times New Roman" w:hAnsi="Times New Roman" w:cs="Times New Roman"/>
                <w:b/>
                <w:bCs/>
                <w:color w:val="212121"/>
                <w:kern w:val="0"/>
                <w:sz w:val="20"/>
                <w:szCs w:val="20"/>
                <w:lang w:eastAsia="pl-PL"/>
                <w14:ligatures w14:val="none"/>
              </w:rPr>
              <w:t>Waga (wraz z materiałami eksploatacyjnymi)</w:t>
            </w:r>
          </w:p>
        </w:tc>
        <w:tc>
          <w:tcPr>
            <w:tcW w:w="7035" w:type="dxa"/>
            <w:shd w:val="clear" w:color="auto" w:fill="FFFFFF"/>
            <w:tcMar>
              <w:top w:w="120" w:type="dxa"/>
              <w:left w:w="120" w:type="dxa"/>
              <w:bottom w:w="120" w:type="dxa"/>
              <w:right w:w="120" w:type="dxa"/>
            </w:tcMar>
            <w:hideMark/>
          </w:tcPr>
          <w:p w14:paraId="60929862" w14:textId="77777777" w:rsidR="00960803" w:rsidRPr="00661807" w:rsidRDefault="00960803" w:rsidP="00230D4B">
            <w:pPr>
              <w:spacing w:after="0" w:line="240" w:lineRule="auto"/>
              <w:contextualSpacing/>
              <w:rPr>
                <w:rFonts w:ascii="Times New Roman" w:eastAsia="Times New Roman" w:hAnsi="Times New Roman" w:cs="Times New Roman"/>
                <w:color w:val="212121"/>
                <w:kern w:val="0"/>
                <w:sz w:val="20"/>
                <w:szCs w:val="20"/>
                <w:lang w:eastAsia="pl-PL"/>
                <w14:ligatures w14:val="none"/>
              </w:rPr>
            </w:pPr>
            <w:r w:rsidRPr="00661807">
              <w:rPr>
                <w:rFonts w:ascii="Times New Roman" w:eastAsia="Times New Roman" w:hAnsi="Times New Roman" w:cs="Times New Roman"/>
                <w:color w:val="212121"/>
                <w:kern w:val="0"/>
                <w:sz w:val="20"/>
                <w:szCs w:val="20"/>
                <w:lang w:eastAsia="pl-PL"/>
                <w14:ligatures w14:val="none"/>
              </w:rPr>
              <w:t>12,0 kg</w:t>
            </w:r>
          </w:p>
        </w:tc>
      </w:tr>
      <w:tr w:rsidR="00960803" w:rsidRPr="00661807" w14:paraId="7CDB0DDD" w14:textId="77777777" w:rsidTr="007412A0">
        <w:tc>
          <w:tcPr>
            <w:tcW w:w="2594" w:type="dxa"/>
            <w:shd w:val="clear" w:color="auto" w:fill="FFFFFF"/>
            <w:tcMar>
              <w:top w:w="120" w:type="dxa"/>
              <w:left w:w="120" w:type="dxa"/>
              <w:bottom w:w="120" w:type="dxa"/>
              <w:right w:w="120" w:type="dxa"/>
            </w:tcMar>
            <w:hideMark/>
          </w:tcPr>
          <w:p w14:paraId="7FF3DBA6" w14:textId="77777777" w:rsidR="00960803" w:rsidRPr="00661807" w:rsidRDefault="00960803" w:rsidP="00230D4B">
            <w:pPr>
              <w:spacing w:after="0" w:line="240" w:lineRule="auto"/>
              <w:contextualSpacing/>
              <w:jc w:val="both"/>
              <w:rPr>
                <w:rFonts w:ascii="Times New Roman" w:eastAsia="Times New Roman" w:hAnsi="Times New Roman" w:cs="Times New Roman"/>
                <w:b/>
                <w:bCs/>
                <w:color w:val="212121"/>
                <w:kern w:val="0"/>
                <w:sz w:val="20"/>
                <w:szCs w:val="20"/>
                <w:lang w:eastAsia="pl-PL"/>
                <w14:ligatures w14:val="none"/>
              </w:rPr>
            </w:pPr>
            <w:r w:rsidRPr="00661807">
              <w:rPr>
                <w:rFonts w:ascii="Times New Roman" w:eastAsia="Times New Roman" w:hAnsi="Times New Roman" w:cs="Times New Roman"/>
                <w:b/>
                <w:bCs/>
                <w:color w:val="212121"/>
                <w:kern w:val="0"/>
                <w:sz w:val="20"/>
                <w:szCs w:val="20"/>
                <w:lang w:eastAsia="pl-PL"/>
                <w14:ligatures w14:val="none"/>
              </w:rPr>
              <w:t>Obciążalność</w:t>
            </w:r>
          </w:p>
        </w:tc>
        <w:tc>
          <w:tcPr>
            <w:tcW w:w="7035" w:type="dxa"/>
            <w:shd w:val="clear" w:color="auto" w:fill="FFFFFF"/>
            <w:tcMar>
              <w:top w:w="120" w:type="dxa"/>
              <w:left w:w="120" w:type="dxa"/>
              <w:bottom w:w="120" w:type="dxa"/>
              <w:right w:w="120" w:type="dxa"/>
            </w:tcMar>
            <w:hideMark/>
          </w:tcPr>
          <w:p w14:paraId="493E79FF" w14:textId="77777777" w:rsidR="00960803" w:rsidRPr="00661807" w:rsidRDefault="00960803" w:rsidP="00230D4B">
            <w:pPr>
              <w:spacing w:after="0" w:line="240" w:lineRule="auto"/>
              <w:contextualSpacing/>
              <w:rPr>
                <w:rFonts w:ascii="Times New Roman" w:eastAsia="Times New Roman" w:hAnsi="Times New Roman" w:cs="Times New Roman"/>
                <w:color w:val="212121"/>
                <w:kern w:val="0"/>
                <w:sz w:val="20"/>
                <w:szCs w:val="20"/>
                <w:lang w:eastAsia="pl-PL"/>
                <w14:ligatures w14:val="none"/>
              </w:rPr>
            </w:pPr>
            <w:r w:rsidRPr="00661807">
              <w:rPr>
                <w:rFonts w:ascii="Times New Roman" w:eastAsia="Times New Roman" w:hAnsi="Times New Roman" w:cs="Times New Roman"/>
                <w:color w:val="212121"/>
                <w:kern w:val="0"/>
                <w:sz w:val="20"/>
                <w:szCs w:val="20"/>
                <w:lang w:eastAsia="pl-PL"/>
                <w14:ligatures w14:val="none"/>
              </w:rPr>
              <w:t>Maksymalnie: 80 000 stron/miesiąc</w:t>
            </w:r>
            <w:r w:rsidRPr="00661807">
              <w:rPr>
                <w:rFonts w:ascii="Times New Roman" w:eastAsia="Times New Roman" w:hAnsi="Times New Roman" w:cs="Times New Roman"/>
                <w:color w:val="212121"/>
                <w:kern w:val="0"/>
                <w:sz w:val="20"/>
                <w:szCs w:val="20"/>
                <w:lang w:eastAsia="pl-PL"/>
                <w14:ligatures w14:val="none"/>
              </w:rPr>
              <w:br/>
              <w:t>Zalecane: 500-5000 stron/miesiąc</w:t>
            </w:r>
          </w:p>
        </w:tc>
      </w:tr>
      <w:tr w:rsidR="00960803" w:rsidRPr="00661807" w14:paraId="0FB27D83" w14:textId="77777777" w:rsidTr="007412A0">
        <w:tc>
          <w:tcPr>
            <w:tcW w:w="2594" w:type="dxa"/>
            <w:shd w:val="clear" w:color="auto" w:fill="FFFFFF"/>
            <w:tcMar>
              <w:top w:w="120" w:type="dxa"/>
              <w:left w:w="120" w:type="dxa"/>
              <w:bottom w:w="120" w:type="dxa"/>
              <w:right w:w="120" w:type="dxa"/>
            </w:tcMar>
            <w:hideMark/>
          </w:tcPr>
          <w:p w14:paraId="7AAFDC81" w14:textId="77777777" w:rsidR="00960803" w:rsidRPr="00661807" w:rsidRDefault="00960803" w:rsidP="00230D4B">
            <w:pPr>
              <w:spacing w:after="0" w:line="240" w:lineRule="auto"/>
              <w:contextualSpacing/>
              <w:jc w:val="both"/>
              <w:rPr>
                <w:rFonts w:ascii="Times New Roman" w:eastAsia="Times New Roman" w:hAnsi="Times New Roman" w:cs="Times New Roman"/>
                <w:b/>
                <w:bCs/>
                <w:color w:val="212121"/>
                <w:kern w:val="0"/>
                <w:sz w:val="20"/>
                <w:szCs w:val="20"/>
                <w:lang w:eastAsia="pl-PL"/>
                <w14:ligatures w14:val="none"/>
              </w:rPr>
            </w:pPr>
            <w:r w:rsidRPr="00661807">
              <w:rPr>
                <w:rFonts w:ascii="Times New Roman" w:eastAsia="Times New Roman" w:hAnsi="Times New Roman" w:cs="Times New Roman"/>
                <w:b/>
                <w:bCs/>
                <w:color w:val="212121"/>
                <w:kern w:val="0"/>
                <w:sz w:val="20"/>
                <w:szCs w:val="20"/>
                <w:lang w:eastAsia="pl-PL"/>
                <w14:ligatures w14:val="none"/>
              </w:rPr>
              <w:t>Bezpieczeństwo i przepisy dotyczące środowiska</w:t>
            </w:r>
          </w:p>
        </w:tc>
        <w:tc>
          <w:tcPr>
            <w:tcW w:w="7035" w:type="dxa"/>
            <w:shd w:val="clear" w:color="auto" w:fill="FFFFFF"/>
            <w:tcMar>
              <w:top w:w="120" w:type="dxa"/>
              <w:left w:w="120" w:type="dxa"/>
              <w:bottom w:w="120" w:type="dxa"/>
              <w:right w:w="120" w:type="dxa"/>
            </w:tcMar>
            <w:hideMark/>
          </w:tcPr>
          <w:p w14:paraId="47AB3F91" w14:textId="77777777" w:rsidR="00960803" w:rsidRPr="00661807" w:rsidRDefault="00960803" w:rsidP="00230D4B">
            <w:pPr>
              <w:spacing w:after="0" w:line="240" w:lineRule="auto"/>
              <w:contextualSpacing/>
              <w:rPr>
                <w:rFonts w:ascii="Times New Roman" w:eastAsia="Times New Roman" w:hAnsi="Times New Roman" w:cs="Times New Roman"/>
                <w:color w:val="212121"/>
                <w:kern w:val="0"/>
                <w:sz w:val="20"/>
                <w:szCs w:val="20"/>
                <w:lang w:eastAsia="pl-PL"/>
                <w14:ligatures w14:val="none"/>
              </w:rPr>
            </w:pPr>
            <w:r w:rsidRPr="00661807">
              <w:rPr>
                <w:rFonts w:ascii="Times New Roman" w:eastAsia="Times New Roman" w:hAnsi="Times New Roman" w:cs="Times New Roman"/>
                <w:color w:val="212121"/>
                <w:kern w:val="0"/>
                <w:sz w:val="20"/>
                <w:szCs w:val="20"/>
                <w:lang w:eastAsia="pl-PL"/>
                <w14:ligatures w14:val="none"/>
              </w:rPr>
              <w:t>Energy Star, Blue Angel, Dyrektywa dotycząca kompatybilności elektromagnetycznej, Oznaczenie CE, Oznaczenie GS</w:t>
            </w:r>
          </w:p>
        </w:tc>
      </w:tr>
      <w:tr w:rsidR="00960803" w:rsidRPr="00661807" w14:paraId="4BADC166" w14:textId="77777777" w:rsidTr="007412A0">
        <w:tc>
          <w:tcPr>
            <w:tcW w:w="2594" w:type="dxa"/>
            <w:shd w:val="clear" w:color="auto" w:fill="FFFFFF"/>
            <w:tcMar>
              <w:top w:w="120" w:type="dxa"/>
              <w:left w:w="120" w:type="dxa"/>
              <w:bottom w:w="120" w:type="dxa"/>
              <w:right w:w="120" w:type="dxa"/>
            </w:tcMar>
            <w:hideMark/>
          </w:tcPr>
          <w:p w14:paraId="4D85CA47" w14:textId="77777777" w:rsidR="00960803" w:rsidRPr="00661807" w:rsidRDefault="00960803" w:rsidP="00230D4B">
            <w:pPr>
              <w:spacing w:after="0" w:line="240" w:lineRule="auto"/>
              <w:contextualSpacing/>
              <w:jc w:val="both"/>
              <w:rPr>
                <w:rFonts w:ascii="Times New Roman" w:eastAsia="Times New Roman" w:hAnsi="Times New Roman" w:cs="Times New Roman"/>
                <w:b/>
                <w:bCs/>
                <w:color w:val="212121"/>
                <w:kern w:val="0"/>
                <w:sz w:val="20"/>
                <w:szCs w:val="20"/>
                <w:lang w:eastAsia="pl-PL"/>
                <w14:ligatures w14:val="none"/>
              </w:rPr>
            </w:pPr>
            <w:r>
              <w:rPr>
                <w:rFonts w:ascii="Times New Roman" w:eastAsia="Times New Roman" w:hAnsi="Times New Roman" w:cs="Times New Roman"/>
                <w:b/>
                <w:bCs/>
                <w:color w:val="212121"/>
                <w:kern w:val="0"/>
                <w:sz w:val="20"/>
                <w:szCs w:val="20"/>
                <w:lang w:eastAsia="pl-PL"/>
                <w14:ligatures w14:val="none"/>
              </w:rPr>
              <w:t>Tonery</w:t>
            </w:r>
          </w:p>
        </w:tc>
        <w:tc>
          <w:tcPr>
            <w:tcW w:w="7035" w:type="dxa"/>
            <w:shd w:val="clear" w:color="auto" w:fill="FFFFFF"/>
            <w:tcMar>
              <w:top w:w="120" w:type="dxa"/>
              <w:left w:w="120" w:type="dxa"/>
              <w:bottom w:w="120" w:type="dxa"/>
              <w:right w:w="120" w:type="dxa"/>
            </w:tcMar>
            <w:hideMark/>
          </w:tcPr>
          <w:p w14:paraId="20ADEEC5" w14:textId="77777777" w:rsidR="00960803" w:rsidRPr="00661807" w:rsidRDefault="00960803" w:rsidP="00230D4B">
            <w:pPr>
              <w:spacing w:after="0" w:line="240" w:lineRule="auto"/>
              <w:contextualSpacing/>
              <w:jc w:val="both"/>
              <w:rPr>
                <w:rFonts w:ascii="Times New Roman" w:eastAsia="Times New Roman" w:hAnsi="Times New Roman" w:cs="Times New Roman"/>
                <w:color w:val="212121"/>
                <w:kern w:val="0"/>
                <w:sz w:val="20"/>
                <w:szCs w:val="20"/>
                <w:lang w:eastAsia="pl-PL"/>
                <w14:ligatures w14:val="none"/>
              </w:rPr>
            </w:pPr>
            <w:r>
              <w:rPr>
                <w:rFonts w:ascii="Times New Roman" w:eastAsia="Times New Roman" w:hAnsi="Times New Roman" w:cs="Times New Roman"/>
                <w:color w:val="212121"/>
                <w:kern w:val="0"/>
                <w:sz w:val="20"/>
                <w:szCs w:val="20"/>
                <w:lang w:eastAsia="pl-PL"/>
                <w14:ligatures w14:val="none"/>
              </w:rPr>
              <w:t xml:space="preserve">O pojemnościach na przynajmniej 3000, 7000 oraz 12000 stron </w:t>
            </w:r>
            <w:r w:rsidRPr="009170C1">
              <w:rPr>
                <w:rFonts w:ascii="Times New Roman" w:eastAsia="Times New Roman" w:hAnsi="Times New Roman" w:cs="Times New Roman"/>
                <w:color w:val="212121"/>
                <w:kern w:val="0"/>
                <w:sz w:val="20"/>
                <w:szCs w:val="20"/>
                <w:lang w:eastAsia="pl-PL"/>
                <w14:ligatures w14:val="none"/>
              </w:rPr>
              <w:t>A4 wg standardu ISO/ISC 19752</w:t>
            </w:r>
          </w:p>
        </w:tc>
      </w:tr>
      <w:tr w:rsidR="00960803" w:rsidRPr="00661807" w14:paraId="736C007D" w14:textId="77777777" w:rsidTr="007412A0">
        <w:tc>
          <w:tcPr>
            <w:tcW w:w="2594" w:type="dxa"/>
            <w:shd w:val="clear" w:color="auto" w:fill="FFFFFF"/>
            <w:tcMar>
              <w:top w:w="120" w:type="dxa"/>
              <w:left w:w="120" w:type="dxa"/>
              <w:bottom w:w="120" w:type="dxa"/>
              <w:right w:w="120" w:type="dxa"/>
            </w:tcMar>
            <w:hideMark/>
          </w:tcPr>
          <w:p w14:paraId="63E14AFB" w14:textId="77777777" w:rsidR="00960803" w:rsidRDefault="00960803" w:rsidP="00230D4B">
            <w:pPr>
              <w:spacing w:after="0" w:line="240" w:lineRule="auto"/>
              <w:contextualSpacing/>
              <w:jc w:val="both"/>
              <w:rPr>
                <w:rFonts w:ascii="Times New Roman" w:eastAsia="Times New Roman" w:hAnsi="Times New Roman" w:cs="Times New Roman"/>
                <w:b/>
                <w:bCs/>
                <w:color w:val="212121"/>
                <w:kern w:val="0"/>
                <w:sz w:val="20"/>
                <w:szCs w:val="20"/>
                <w:lang w:eastAsia="pl-PL"/>
                <w14:ligatures w14:val="none"/>
              </w:rPr>
            </w:pPr>
            <w:r>
              <w:rPr>
                <w:rFonts w:ascii="Times New Roman" w:eastAsia="Times New Roman" w:hAnsi="Times New Roman" w:cs="Times New Roman"/>
                <w:b/>
                <w:bCs/>
                <w:color w:val="212121"/>
                <w:kern w:val="0"/>
                <w:sz w:val="20"/>
                <w:szCs w:val="20"/>
                <w:lang w:eastAsia="pl-PL"/>
                <w14:ligatures w14:val="none"/>
              </w:rPr>
              <w:t>Bęben światłoczuły</w:t>
            </w:r>
          </w:p>
        </w:tc>
        <w:tc>
          <w:tcPr>
            <w:tcW w:w="7035" w:type="dxa"/>
            <w:shd w:val="clear" w:color="auto" w:fill="FFFFFF"/>
            <w:tcMar>
              <w:top w:w="120" w:type="dxa"/>
              <w:left w:w="120" w:type="dxa"/>
              <w:bottom w:w="120" w:type="dxa"/>
              <w:right w:w="120" w:type="dxa"/>
            </w:tcMar>
            <w:hideMark/>
          </w:tcPr>
          <w:p w14:paraId="550672B9" w14:textId="77777777" w:rsidR="00960803" w:rsidRDefault="00960803" w:rsidP="00230D4B">
            <w:pPr>
              <w:spacing w:after="0" w:line="240" w:lineRule="auto"/>
              <w:contextualSpacing/>
              <w:jc w:val="both"/>
              <w:rPr>
                <w:rFonts w:ascii="Times New Roman" w:eastAsia="Times New Roman" w:hAnsi="Times New Roman" w:cs="Times New Roman"/>
                <w:color w:val="212121"/>
                <w:kern w:val="0"/>
                <w:sz w:val="20"/>
                <w:szCs w:val="20"/>
                <w:lang w:eastAsia="pl-PL"/>
                <w14:ligatures w14:val="none"/>
              </w:rPr>
            </w:pPr>
            <w:r>
              <w:rPr>
                <w:rFonts w:ascii="Times New Roman" w:eastAsia="Times New Roman" w:hAnsi="Times New Roman" w:cs="Times New Roman"/>
                <w:color w:val="212121"/>
                <w:kern w:val="0"/>
                <w:sz w:val="20"/>
                <w:szCs w:val="20"/>
                <w:lang w:eastAsia="pl-PL"/>
                <w14:ligatures w14:val="none"/>
              </w:rPr>
              <w:t>Wydajność przynajmniej 25000 stron</w:t>
            </w:r>
          </w:p>
        </w:tc>
      </w:tr>
      <w:tr w:rsidR="00960803" w:rsidRPr="00661807" w14:paraId="46B46C78" w14:textId="77777777" w:rsidTr="007412A0">
        <w:tc>
          <w:tcPr>
            <w:tcW w:w="2594" w:type="dxa"/>
            <w:shd w:val="clear" w:color="auto" w:fill="FFFFFF"/>
            <w:tcMar>
              <w:top w:w="120" w:type="dxa"/>
              <w:left w:w="120" w:type="dxa"/>
              <w:bottom w:w="120" w:type="dxa"/>
              <w:right w:w="120" w:type="dxa"/>
            </w:tcMar>
            <w:hideMark/>
          </w:tcPr>
          <w:p w14:paraId="115BC116" w14:textId="77777777" w:rsidR="00960803" w:rsidRPr="00661807" w:rsidRDefault="00960803" w:rsidP="00230D4B">
            <w:pPr>
              <w:spacing w:after="0" w:line="240" w:lineRule="auto"/>
              <w:contextualSpacing/>
              <w:jc w:val="both"/>
              <w:rPr>
                <w:rFonts w:ascii="Times New Roman" w:eastAsia="Times New Roman" w:hAnsi="Times New Roman" w:cs="Times New Roman"/>
                <w:b/>
                <w:bCs/>
                <w:color w:val="212121"/>
                <w:kern w:val="0"/>
                <w:sz w:val="20"/>
                <w:szCs w:val="20"/>
                <w:lang w:eastAsia="pl-PL"/>
                <w14:ligatures w14:val="none"/>
              </w:rPr>
            </w:pPr>
            <w:r w:rsidRPr="00661807">
              <w:rPr>
                <w:rFonts w:ascii="Times New Roman" w:eastAsia="Times New Roman" w:hAnsi="Times New Roman" w:cs="Times New Roman"/>
                <w:b/>
                <w:bCs/>
                <w:color w:val="212121"/>
                <w:kern w:val="0"/>
                <w:sz w:val="20"/>
                <w:szCs w:val="20"/>
                <w:lang w:eastAsia="pl-PL"/>
                <w14:ligatures w14:val="none"/>
              </w:rPr>
              <w:t>W opakowaniu</w:t>
            </w:r>
          </w:p>
        </w:tc>
        <w:tc>
          <w:tcPr>
            <w:tcW w:w="7035" w:type="dxa"/>
            <w:shd w:val="clear" w:color="auto" w:fill="FFFFFF"/>
            <w:tcMar>
              <w:top w:w="120" w:type="dxa"/>
              <w:left w:w="120" w:type="dxa"/>
              <w:bottom w:w="120" w:type="dxa"/>
              <w:right w:w="120" w:type="dxa"/>
            </w:tcMar>
            <w:hideMark/>
          </w:tcPr>
          <w:p w14:paraId="080B1E45" w14:textId="77777777" w:rsidR="00960803" w:rsidRDefault="00960803" w:rsidP="00230D4B">
            <w:pPr>
              <w:spacing w:after="0" w:line="240" w:lineRule="auto"/>
              <w:contextualSpacing/>
              <w:jc w:val="both"/>
              <w:rPr>
                <w:rFonts w:ascii="Times New Roman" w:eastAsia="Times New Roman" w:hAnsi="Times New Roman" w:cs="Times New Roman"/>
                <w:color w:val="212121"/>
                <w:kern w:val="0"/>
                <w:sz w:val="20"/>
                <w:szCs w:val="20"/>
                <w:lang w:eastAsia="pl-PL"/>
                <w14:ligatures w14:val="none"/>
              </w:rPr>
            </w:pPr>
            <w:r w:rsidRPr="00661807">
              <w:rPr>
                <w:rFonts w:ascii="Times New Roman" w:eastAsia="Times New Roman" w:hAnsi="Times New Roman" w:cs="Times New Roman"/>
                <w:color w:val="212121"/>
                <w:kern w:val="0"/>
                <w:sz w:val="20"/>
                <w:szCs w:val="20"/>
                <w:lang w:eastAsia="pl-PL"/>
                <w14:ligatures w14:val="none"/>
              </w:rPr>
              <w:t>Bęben światłoczuły x 1, startowy pojemnik na toner x 1, DVD-ROM, przewód zasilania</w:t>
            </w:r>
          </w:p>
          <w:p w14:paraId="2D94F62A" w14:textId="77777777" w:rsidR="00960803" w:rsidRPr="00661807" w:rsidRDefault="00960803" w:rsidP="00230D4B">
            <w:pPr>
              <w:spacing w:after="0" w:line="240" w:lineRule="auto"/>
              <w:contextualSpacing/>
              <w:jc w:val="both"/>
              <w:rPr>
                <w:rFonts w:ascii="Times New Roman" w:eastAsia="Times New Roman" w:hAnsi="Times New Roman" w:cs="Times New Roman"/>
                <w:color w:val="212121"/>
                <w:kern w:val="0"/>
                <w:sz w:val="20"/>
                <w:szCs w:val="20"/>
                <w:lang w:eastAsia="pl-PL"/>
                <w14:ligatures w14:val="none"/>
              </w:rPr>
            </w:pPr>
          </w:p>
        </w:tc>
      </w:tr>
      <w:tr w:rsidR="00D76BED" w:rsidRPr="00661807" w14:paraId="4F771C5B" w14:textId="77777777" w:rsidTr="007412A0">
        <w:tc>
          <w:tcPr>
            <w:tcW w:w="2594" w:type="dxa"/>
            <w:shd w:val="clear" w:color="auto" w:fill="FFFFFF"/>
            <w:tcMar>
              <w:top w:w="120" w:type="dxa"/>
              <w:left w:w="120" w:type="dxa"/>
              <w:bottom w:w="120" w:type="dxa"/>
              <w:right w:w="120" w:type="dxa"/>
            </w:tcMar>
          </w:tcPr>
          <w:p w14:paraId="3AE02028" w14:textId="17615191" w:rsidR="00D76BED" w:rsidRPr="00661807" w:rsidRDefault="00D76BED" w:rsidP="00230D4B">
            <w:pPr>
              <w:spacing w:after="0" w:line="240" w:lineRule="auto"/>
              <w:contextualSpacing/>
              <w:jc w:val="both"/>
              <w:rPr>
                <w:rFonts w:ascii="Times New Roman" w:eastAsia="Times New Roman" w:hAnsi="Times New Roman" w:cs="Times New Roman"/>
                <w:b/>
                <w:bCs/>
                <w:color w:val="212121"/>
                <w:kern w:val="0"/>
                <w:sz w:val="20"/>
                <w:szCs w:val="20"/>
                <w:lang w:eastAsia="pl-PL"/>
                <w14:ligatures w14:val="none"/>
              </w:rPr>
            </w:pPr>
            <w:r>
              <w:rPr>
                <w:rFonts w:ascii="Times New Roman" w:eastAsia="Times New Roman" w:hAnsi="Times New Roman" w:cs="Times New Roman"/>
                <w:b/>
                <w:bCs/>
                <w:color w:val="212121"/>
                <w:kern w:val="0"/>
                <w:sz w:val="20"/>
                <w:szCs w:val="20"/>
                <w:lang w:eastAsia="pl-PL"/>
                <w14:ligatures w14:val="none"/>
              </w:rPr>
              <w:t xml:space="preserve">Gwarancja </w:t>
            </w:r>
          </w:p>
        </w:tc>
        <w:tc>
          <w:tcPr>
            <w:tcW w:w="7035" w:type="dxa"/>
            <w:shd w:val="clear" w:color="auto" w:fill="FFFFFF"/>
            <w:tcMar>
              <w:top w:w="120" w:type="dxa"/>
              <w:left w:w="120" w:type="dxa"/>
              <w:bottom w:w="120" w:type="dxa"/>
              <w:right w:w="120" w:type="dxa"/>
            </w:tcMar>
          </w:tcPr>
          <w:p w14:paraId="433E7E11" w14:textId="03240375" w:rsidR="00D76BED" w:rsidRPr="00661807" w:rsidRDefault="00D76BED" w:rsidP="00230D4B">
            <w:pPr>
              <w:spacing w:after="0" w:line="240" w:lineRule="auto"/>
              <w:contextualSpacing/>
              <w:jc w:val="both"/>
              <w:rPr>
                <w:rFonts w:ascii="Times New Roman" w:eastAsia="Times New Roman" w:hAnsi="Times New Roman" w:cs="Times New Roman"/>
                <w:color w:val="212121"/>
                <w:kern w:val="0"/>
                <w:sz w:val="20"/>
                <w:szCs w:val="20"/>
                <w:lang w:eastAsia="pl-PL"/>
                <w14:ligatures w14:val="none"/>
              </w:rPr>
            </w:pPr>
            <w:r>
              <w:rPr>
                <w:rFonts w:ascii="Times New Roman" w:eastAsia="Times New Roman" w:hAnsi="Times New Roman" w:cs="Times New Roman"/>
                <w:color w:val="212121"/>
                <w:kern w:val="0"/>
                <w:sz w:val="20"/>
                <w:szCs w:val="20"/>
                <w:lang w:eastAsia="pl-PL"/>
                <w14:ligatures w14:val="none"/>
              </w:rPr>
              <w:t>Minimum 24 miesiące</w:t>
            </w:r>
          </w:p>
        </w:tc>
      </w:tr>
    </w:tbl>
    <w:p w14:paraId="253B4AF4" w14:textId="77777777" w:rsidR="00C65800" w:rsidRDefault="00C65800" w:rsidP="00230D4B">
      <w:pPr>
        <w:pStyle w:val="Akapitzlist"/>
        <w:jc w:val="both"/>
        <w:rPr>
          <w:rFonts w:ascii="Times New Roman" w:hAnsi="Times New Roman" w:cs="Times New Roman"/>
          <w:sz w:val="16"/>
          <w:szCs w:val="16"/>
        </w:rPr>
      </w:pPr>
    </w:p>
    <w:p w14:paraId="57431248" w14:textId="77777777" w:rsidR="007348CA" w:rsidRDefault="007348CA" w:rsidP="00230D4B">
      <w:pPr>
        <w:pStyle w:val="Akapitzlist"/>
        <w:jc w:val="both"/>
        <w:rPr>
          <w:rFonts w:ascii="Times New Roman" w:hAnsi="Times New Roman" w:cs="Times New Roman"/>
          <w:sz w:val="16"/>
          <w:szCs w:val="16"/>
        </w:rPr>
      </w:pPr>
    </w:p>
    <w:p w14:paraId="6EFC129F" w14:textId="77777777" w:rsidR="007348CA" w:rsidRPr="006C6ABD" w:rsidRDefault="007348CA" w:rsidP="00230D4B">
      <w:pPr>
        <w:pStyle w:val="Akapitzlist"/>
        <w:jc w:val="both"/>
        <w:rPr>
          <w:rFonts w:ascii="Times New Roman" w:hAnsi="Times New Roman" w:cs="Times New Roman"/>
          <w:sz w:val="16"/>
          <w:szCs w:val="16"/>
        </w:rPr>
      </w:pPr>
    </w:p>
    <w:p w14:paraId="26690189" w14:textId="64E9F3E8" w:rsidR="00D07B40" w:rsidRPr="007348CA" w:rsidRDefault="007412A0" w:rsidP="00230D4B">
      <w:pPr>
        <w:pStyle w:val="Akapitzlist"/>
        <w:jc w:val="both"/>
        <w:rPr>
          <w:rFonts w:ascii="Times New Roman" w:hAnsi="Times New Roman" w:cs="Times New Roman"/>
          <w:b/>
          <w:bCs/>
        </w:rPr>
      </w:pPr>
      <w:r w:rsidRPr="007348CA">
        <w:rPr>
          <w:rFonts w:ascii="Times New Roman" w:hAnsi="Times New Roman" w:cs="Times New Roman"/>
          <w:b/>
          <w:bCs/>
        </w:rPr>
        <w:t>Wyliczenie dla poz. 3</w:t>
      </w:r>
    </w:p>
    <w:tbl>
      <w:tblPr>
        <w:tblStyle w:val="Tabela-Siatka"/>
        <w:tblW w:w="0" w:type="auto"/>
        <w:tblInd w:w="421" w:type="dxa"/>
        <w:tblLook w:val="04A0" w:firstRow="1" w:lastRow="0" w:firstColumn="1" w:lastColumn="0" w:noHBand="0" w:noVBand="1"/>
      </w:tblPr>
      <w:tblGrid>
        <w:gridCol w:w="692"/>
        <w:gridCol w:w="1493"/>
        <w:gridCol w:w="1687"/>
        <w:gridCol w:w="1843"/>
        <w:gridCol w:w="952"/>
        <w:gridCol w:w="3018"/>
      </w:tblGrid>
      <w:tr w:rsidR="00D07B40" w14:paraId="52B1590A" w14:textId="77777777" w:rsidTr="007412A0">
        <w:tc>
          <w:tcPr>
            <w:tcW w:w="646" w:type="dxa"/>
          </w:tcPr>
          <w:p w14:paraId="39BF7A68" w14:textId="77777777" w:rsidR="00D07B40" w:rsidRDefault="00D07B40" w:rsidP="00230D4B">
            <w:pPr>
              <w:ind w:firstLine="164"/>
              <w:jc w:val="both"/>
              <w:rPr>
                <w:rFonts w:ascii="Times New Roman" w:hAnsi="Times New Roman" w:cs="Times New Roman"/>
              </w:rPr>
            </w:pPr>
            <w:r>
              <w:rPr>
                <w:rFonts w:ascii="Times New Roman" w:hAnsi="Times New Roman" w:cs="Times New Roman"/>
              </w:rPr>
              <w:t>Jm.</w:t>
            </w:r>
          </w:p>
        </w:tc>
        <w:tc>
          <w:tcPr>
            <w:tcW w:w="1493" w:type="dxa"/>
          </w:tcPr>
          <w:p w14:paraId="01C7B3B0" w14:textId="77777777" w:rsidR="00D07B40" w:rsidRDefault="00D07B40" w:rsidP="00230D4B">
            <w:pPr>
              <w:jc w:val="both"/>
              <w:rPr>
                <w:rFonts w:ascii="Times New Roman" w:hAnsi="Times New Roman" w:cs="Times New Roman"/>
              </w:rPr>
            </w:pPr>
            <w:r>
              <w:rPr>
                <w:rFonts w:ascii="Times New Roman" w:hAnsi="Times New Roman" w:cs="Times New Roman"/>
              </w:rPr>
              <w:t>ilość</w:t>
            </w:r>
          </w:p>
        </w:tc>
        <w:tc>
          <w:tcPr>
            <w:tcW w:w="1687" w:type="dxa"/>
          </w:tcPr>
          <w:p w14:paraId="65451A7C" w14:textId="77777777" w:rsidR="00D07B40" w:rsidRDefault="00D07B40" w:rsidP="00230D4B">
            <w:pPr>
              <w:jc w:val="both"/>
              <w:rPr>
                <w:rFonts w:ascii="Times New Roman" w:hAnsi="Times New Roman" w:cs="Times New Roman"/>
              </w:rPr>
            </w:pPr>
            <w:r>
              <w:rPr>
                <w:rFonts w:ascii="Times New Roman" w:hAnsi="Times New Roman" w:cs="Times New Roman"/>
              </w:rPr>
              <w:t>Cena netto</w:t>
            </w:r>
          </w:p>
        </w:tc>
        <w:tc>
          <w:tcPr>
            <w:tcW w:w="1843" w:type="dxa"/>
          </w:tcPr>
          <w:p w14:paraId="2716060E" w14:textId="77777777" w:rsidR="00D07B40" w:rsidRDefault="00D07B40" w:rsidP="00230D4B">
            <w:pPr>
              <w:jc w:val="both"/>
              <w:rPr>
                <w:rFonts w:ascii="Times New Roman" w:hAnsi="Times New Roman" w:cs="Times New Roman"/>
              </w:rPr>
            </w:pPr>
            <w:r>
              <w:rPr>
                <w:rFonts w:ascii="Times New Roman" w:hAnsi="Times New Roman" w:cs="Times New Roman"/>
              </w:rPr>
              <w:t>Wartość netto</w:t>
            </w:r>
          </w:p>
        </w:tc>
        <w:tc>
          <w:tcPr>
            <w:tcW w:w="952" w:type="dxa"/>
          </w:tcPr>
          <w:p w14:paraId="12F30CFF" w14:textId="77777777" w:rsidR="00D07B40" w:rsidRDefault="00D07B40" w:rsidP="00230D4B">
            <w:pPr>
              <w:jc w:val="both"/>
              <w:rPr>
                <w:rFonts w:ascii="Times New Roman" w:hAnsi="Times New Roman" w:cs="Times New Roman"/>
              </w:rPr>
            </w:pPr>
            <w:r>
              <w:rPr>
                <w:rFonts w:ascii="Times New Roman" w:hAnsi="Times New Roman" w:cs="Times New Roman"/>
              </w:rPr>
              <w:t>% VAT</w:t>
            </w:r>
          </w:p>
        </w:tc>
        <w:tc>
          <w:tcPr>
            <w:tcW w:w="3018" w:type="dxa"/>
          </w:tcPr>
          <w:p w14:paraId="1146582C" w14:textId="77777777" w:rsidR="00D07B40" w:rsidRDefault="00D07B40" w:rsidP="00230D4B">
            <w:pPr>
              <w:jc w:val="both"/>
              <w:rPr>
                <w:rFonts w:ascii="Times New Roman" w:hAnsi="Times New Roman" w:cs="Times New Roman"/>
              </w:rPr>
            </w:pPr>
            <w:r>
              <w:rPr>
                <w:rFonts w:ascii="Times New Roman" w:hAnsi="Times New Roman" w:cs="Times New Roman"/>
              </w:rPr>
              <w:t>Wartość brutto</w:t>
            </w:r>
          </w:p>
        </w:tc>
      </w:tr>
      <w:tr w:rsidR="00D07B40" w14:paraId="6F8F814E" w14:textId="77777777" w:rsidTr="007412A0">
        <w:trPr>
          <w:trHeight w:val="580"/>
        </w:trPr>
        <w:tc>
          <w:tcPr>
            <w:tcW w:w="646" w:type="dxa"/>
          </w:tcPr>
          <w:p w14:paraId="78B1B24A" w14:textId="77777777" w:rsidR="00D07B40" w:rsidRDefault="00D07B40" w:rsidP="00230D4B">
            <w:pPr>
              <w:ind w:firstLine="164"/>
              <w:jc w:val="both"/>
              <w:rPr>
                <w:rFonts w:ascii="Times New Roman" w:hAnsi="Times New Roman" w:cs="Times New Roman"/>
              </w:rPr>
            </w:pPr>
            <w:r>
              <w:rPr>
                <w:rFonts w:ascii="Times New Roman" w:hAnsi="Times New Roman" w:cs="Times New Roman"/>
              </w:rPr>
              <w:t>szt.</w:t>
            </w:r>
          </w:p>
        </w:tc>
        <w:tc>
          <w:tcPr>
            <w:tcW w:w="1493" w:type="dxa"/>
          </w:tcPr>
          <w:p w14:paraId="5411C308" w14:textId="40C54553" w:rsidR="00D07B40" w:rsidRDefault="00D07B40" w:rsidP="00230D4B">
            <w:pPr>
              <w:jc w:val="both"/>
              <w:rPr>
                <w:rFonts w:ascii="Times New Roman" w:hAnsi="Times New Roman" w:cs="Times New Roman"/>
              </w:rPr>
            </w:pPr>
            <w:r>
              <w:rPr>
                <w:rFonts w:ascii="Times New Roman" w:hAnsi="Times New Roman" w:cs="Times New Roman"/>
              </w:rPr>
              <w:t>10</w:t>
            </w:r>
          </w:p>
        </w:tc>
        <w:tc>
          <w:tcPr>
            <w:tcW w:w="1687" w:type="dxa"/>
          </w:tcPr>
          <w:p w14:paraId="4873F760" w14:textId="77777777" w:rsidR="00D07B40" w:rsidRDefault="00D07B40" w:rsidP="00230D4B">
            <w:pPr>
              <w:jc w:val="both"/>
              <w:rPr>
                <w:rFonts w:ascii="Times New Roman" w:hAnsi="Times New Roman" w:cs="Times New Roman"/>
              </w:rPr>
            </w:pPr>
          </w:p>
        </w:tc>
        <w:tc>
          <w:tcPr>
            <w:tcW w:w="1843" w:type="dxa"/>
          </w:tcPr>
          <w:p w14:paraId="23E6062D" w14:textId="77777777" w:rsidR="00D07B40" w:rsidRDefault="00D07B40" w:rsidP="00230D4B">
            <w:pPr>
              <w:jc w:val="both"/>
              <w:rPr>
                <w:rFonts w:ascii="Times New Roman" w:hAnsi="Times New Roman" w:cs="Times New Roman"/>
              </w:rPr>
            </w:pPr>
          </w:p>
        </w:tc>
        <w:tc>
          <w:tcPr>
            <w:tcW w:w="952" w:type="dxa"/>
          </w:tcPr>
          <w:p w14:paraId="4A87C031" w14:textId="77777777" w:rsidR="00D07B40" w:rsidRDefault="00D07B40" w:rsidP="00230D4B">
            <w:pPr>
              <w:jc w:val="both"/>
              <w:rPr>
                <w:rFonts w:ascii="Times New Roman" w:hAnsi="Times New Roman" w:cs="Times New Roman"/>
              </w:rPr>
            </w:pPr>
          </w:p>
        </w:tc>
        <w:tc>
          <w:tcPr>
            <w:tcW w:w="3018" w:type="dxa"/>
          </w:tcPr>
          <w:p w14:paraId="54E4FB74" w14:textId="77777777" w:rsidR="00D07B40" w:rsidRDefault="00D07B40" w:rsidP="00230D4B">
            <w:pPr>
              <w:jc w:val="both"/>
              <w:rPr>
                <w:rFonts w:ascii="Times New Roman" w:hAnsi="Times New Roman" w:cs="Times New Roman"/>
              </w:rPr>
            </w:pPr>
          </w:p>
        </w:tc>
      </w:tr>
    </w:tbl>
    <w:p w14:paraId="6F608A50" w14:textId="77777777" w:rsidR="00D07B40" w:rsidRDefault="00D07B40" w:rsidP="00230D4B">
      <w:pPr>
        <w:jc w:val="both"/>
        <w:rPr>
          <w:rFonts w:ascii="Times New Roman" w:hAnsi="Times New Roman" w:cs="Times New Roman"/>
        </w:rPr>
      </w:pPr>
    </w:p>
    <w:p w14:paraId="02FC30B4" w14:textId="18F97044" w:rsidR="009723DB" w:rsidRPr="00230D4B" w:rsidRDefault="009723DB" w:rsidP="00230D4B">
      <w:pPr>
        <w:pStyle w:val="Akapitzlist"/>
        <w:numPr>
          <w:ilvl w:val="0"/>
          <w:numId w:val="6"/>
        </w:numPr>
        <w:jc w:val="both"/>
        <w:rPr>
          <w:rFonts w:ascii="Times New Roman" w:hAnsi="Times New Roman" w:cs="Times New Roman"/>
          <w:b/>
          <w:bCs/>
        </w:rPr>
      </w:pPr>
      <w:r w:rsidRPr="00230D4B">
        <w:rPr>
          <w:rFonts w:ascii="Times New Roman" w:hAnsi="Times New Roman" w:cs="Times New Roman"/>
          <w:b/>
          <w:bCs/>
        </w:rPr>
        <w:t xml:space="preserve">Monitory </w:t>
      </w:r>
      <w:r w:rsidR="004C210B" w:rsidRPr="00230D4B">
        <w:rPr>
          <w:rFonts w:ascii="Times New Roman" w:hAnsi="Times New Roman" w:cs="Times New Roman"/>
          <w:b/>
          <w:bCs/>
        </w:rPr>
        <w:t xml:space="preserve">np. </w:t>
      </w:r>
      <w:r w:rsidRPr="00230D4B">
        <w:rPr>
          <w:rFonts w:ascii="Times New Roman" w:hAnsi="Times New Roman" w:cs="Times New Roman"/>
          <w:b/>
          <w:bCs/>
        </w:rPr>
        <w:t>HP V22v</w:t>
      </w:r>
      <w:r w:rsidR="004C210B" w:rsidRPr="00230D4B">
        <w:rPr>
          <w:rFonts w:ascii="Times New Roman" w:hAnsi="Times New Roman" w:cs="Times New Roman"/>
          <w:b/>
          <w:bCs/>
        </w:rPr>
        <w:t xml:space="preserve"> (lub inne równoważne, posiadające funkcje oraz parametry nie gorsze niż podane w poniższej tabeli)</w:t>
      </w:r>
      <w:r w:rsidR="006C4FE5" w:rsidRPr="00230D4B">
        <w:rPr>
          <w:rFonts w:ascii="Times New Roman" w:hAnsi="Times New Roman" w:cs="Times New Roman"/>
          <w:b/>
          <w:bCs/>
        </w:rPr>
        <w:t xml:space="preserve"> - 5</w:t>
      </w:r>
      <w:r w:rsidRPr="00230D4B">
        <w:rPr>
          <w:rFonts w:ascii="Times New Roman" w:hAnsi="Times New Roman" w:cs="Times New Roman"/>
          <w:b/>
          <w:bCs/>
        </w:rPr>
        <w:t xml:space="preserve"> szt.</w:t>
      </w:r>
    </w:p>
    <w:p w14:paraId="1FE52A0E" w14:textId="77777777" w:rsidR="009723DB" w:rsidRDefault="009723DB" w:rsidP="00230D4B">
      <w:pPr>
        <w:pStyle w:val="Akapitzlist"/>
        <w:jc w:val="both"/>
        <w:rPr>
          <w:rFonts w:ascii="Times New Roman" w:hAnsi="Times New Roman" w:cs="Times New Roman"/>
        </w:rPr>
      </w:pPr>
    </w:p>
    <w:tbl>
      <w:tblPr>
        <w:tblStyle w:val="Tabela-Siatka"/>
        <w:tblW w:w="0" w:type="auto"/>
        <w:tblInd w:w="483" w:type="dxa"/>
        <w:tblLook w:val="04A0" w:firstRow="1" w:lastRow="0" w:firstColumn="1" w:lastColumn="0" w:noHBand="0" w:noVBand="1"/>
      </w:tblPr>
      <w:tblGrid>
        <w:gridCol w:w="3529"/>
        <w:gridCol w:w="5970"/>
      </w:tblGrid>
      <w:tr w:rsidR="002527AC" w:rsidRPr="001E0F52" w14:paraId="5384214A" w14:textId="77777777" w:rsidTr="004C210B">
        <w:tc>
          <w:tcPr>
            <w:tcW w:w="0" w:type="auto"/>
          </w:tcPr>
          <w:p w14:paraId="5D2EE325" w14:textId="77777777" w:rsidR="002527AC" w:rsidRPr="00D80B79" w:rsidRDefault="002527AC" w:rsidP="00230D4B">
            <w:pPr>
              <w:contextualSpacing/>
              <w:jc w:val="both"/>
              <w:rPr>
                <w:rFonts w:ascii="Times New Roman" w:hAnsi="Times New Roman" w:cs="Times New Roman"/>
                <w:b/>
                <w:bCs/>
                <w:sz w:val="20"/>
                <w:szCs w:val="20"/>
              </w:rPr>
            </w:pPr>
            <w:r w:rsidRPr="001E0F52">
              <w:rPr>
                <w:rFonts w:ascii="Times New Roman" w:hAnsi="Times New Roman" w:cs="Times New Roman"/>
                <w:b/>
                <w:bCs/>
                <w:sz w:val="20"/>
                <w:szCs w:val="20"/>
              </w:rPr>
              <w:t>Przekątna ekranu</w:t>
            </w:r>
          </w:p>
        </w:tc>
        <w:tc>
          <w:tcPr>
            <w:tcW w:w="0" w:type="auto"/>
          </w:tcPr>
          <w:p w14:paraId="6ACCF29B" w14:textId="77777777" w:rsidR="002527AC" w:rsidRPr="001E0F52" w:rsidRDefault="002527AC" w:rsidP="00230D4B">
            <w:pPr>
              <w:contextualSpacing/>
              <w:jc w:val="both"/>
              <w:rPr>
                <w:rFonts w:ascii="Times New Roman" w:hAnsi="Times New Roman" w:cs="Times New Roman"/>
                <w:sz w:val="20"/>
                <w:szCs w:val="20"/>
              </w:rPr>
            </w:pPr>
            <w:r w:rsidRPr="001E0F52">
              <w:rPr>
                <w:rFonts w:ascii="Times New Roman" w:hAnsi="Times New Roman" w:cs="Times New Roman"/>
                <w:sz w:val="20"/>
                <w:szCs w:val="20"/>
              </w:rPr>
              <w:t>21,5"</w:t>
            </w:r>
          </w:p>
        </w:tc>
      </w:tr>
      <w:tr w:rsidR="002527AC" w:rsidRPr="001E0F52" w14:paraId="626FD170" w14:textId="77777777" w:rsidTr="004C210B">
        <w:tc>
          <w:tcPr>
            <w:tcW w:w="0" w:type="auto"/>
          </w:tcPr>
          <w:p w14:paraId="0EFDECD3" w14:textId="77777777" w:rsidR="002527AC" w:rsidRPr="00D80B79" w:rsidRDefault="002527AC" w:rsidP="00230D4B">
            <w:pPr>
              <w:contextualSpacing/>
              <w:jc w:val="both"/>
              <w:rPr>
                <w:rFonts w:ascii="Times New Roman" w:hAnsi="Times New Roman" w:cs="Times New Roman"/>
                <w:b/>
                <w:bCs/>
                <w:sz w:val="20"/>
                <w:szCs w:val="20"/>
              </w:rPr>
            </w:pPr>
            <w:r w:rsidRPr="001E0F52">
              <w:rPr>
                <w:rFonts w:ascii="Times New Roman" w:hAnsi="Times New Roman" w:cs="Times New Roman"/>
                <w:b/>
                <w:bCs/>
                <w:sz w:val="20"/>
                <w:szCs w:val="20"/>
              </w:rPr>
              <w:t>Powłoka matrycy</w:t>
            </w:r>
          </w:p>
        </w:tc>
        <w:tc>
          <w:tcPr>
            <w:tcW w:w="0" w:type="auto"/>
          </w:tcPr>
          <w:p w14:paraId="3E73256E" w14:textId="77777777" w:rsidR="002527AC" w:rsidRPr="001E0F52" w:rsidRDefault="002527AC" w:rsidP="00230D4B">
            <w:pPr>
              <w:contextualSpacing/>
              <w:jc w:val="both"/>
              <w:rPr>
                <w:rFonts w:ascii="Times New Roman" w:hAnsi="Times New Roman" w:cs="Times New Roman"/>
                <w:sz w:val="20"/>
                <w:szCs w:val="20"/>
              </w:rPr>
            </w:pPr>
            <w:r w:rsidRPr="001E0F52">
              <w:rPr>
                <w:rFonts w:ascii="Times New Roman" w:hAnsi="Times New Roman" w:cs="Times New Roman"/>
                <w:sz w:val="20"/>
                <w:szCs w:val="20"/>
              </w:rPr>
              <w:t>Matowa</w:t>
            </w:r>
          </w:p>
        </w:tc>
      </w:tr>
      <w:tr w:rsidR="002527AC" w:rsidRPr="00D80B79" w14:paraId="60F7C278" w14:textId="77777777" w:rsidTr="004C210B">
        <w:tc>
          <w:tcPr>
            <w:tcW w:w="0" w:type="auto"/>
          </w:tcPr>
          <w:p w14:paraId="76C2A5C7" w14:textId="77777777" w:rsidR="002527AC" w:rsidRPr="00D80B79" w:rsidRDefault="002527AC" w:rsidP="00230D4B">
            <w:pPr>
              <w:contextualSpacing/>
              <w:jc w:val="both"/>
              <w:rPr>
                <w:rFonts w:ascii="Times New Roman" w:hAnsi="Times New Roman" w:cs="Times New Roman"/>
                <w:b/>
                <w:bCs/>
                <w:sz w:val="20"/>
                <w:szCs w:val="20"/>
              </w:rPr>
            </w:pPr>
            <w:r w:rsidRPr="001E0F52">
              <w:rPr>
                <w:rFonts w:ascii="Times New Roman" w:hAnsi="Times New Roman" w:cs="Times New Roman"/>
                <w:b/>
                <w:bCs/>
                <w:sz w:val="20"/>
                <w:szCs w:val="20"/>
              </w:rPr>
              <w:t>Rodzaj matrycy</w:t>
            </w:r>
          </w:p>
        </w:tc>
        <w:tc>
          <w:tcPr>
            <w:tcW w:w="0" w:type="auto"/>
          </w:tcPr>
          <w:p w14:paraId="245EB94F" w14:textId="77777777" w:rsidR="002527AC" w:rsidRPr="00D80B79" w:rsidRDefault="002527AC" w:rsidP="00230D4B">
            <w:pPr>
              <w:contextualSpacing/>
              <w:jc w:val="both"/>
              <w:rPr>
                <w:rFonts w:ascii="Times New Roman" w:hAnsi="Times New Roman" w:cs="Times New Roman"/>
                <w:b/>
                <w:bCs/>
                <w:sz w:val="20"/>
                <w:szCs w:val="20"/>
              </w:rPr>
            </w:pPr>
            <w:r w:rsidRPr="001E0F52">
              <w:rPr>
                <w:rFonts w:ascii="Times New Roman" w:hAnsi="Times New Roman" w:cs="Times New Roman"/>
                <w:sz w:val="20"/>
                <w:szCs w:val="20"/>
              </w:rPr>
              <w:t>LED, VA</w:t>
            </w:r>
          </w:p>
        </w:tc>
      </w:tr>
      <w:tr w:rsidR="002527AC" w:rsidRPr="001E0F52" w14:paraId="0793E868" w14:textId="77777777" w:rsidTr="004C210B">
        <w:tc>
          <w:tcPr>
            <w:tcW w:w="0" w:type="auto"/>
          </w:tcPr>
          <w:p w14:paraId="1BEC6D55" w14:textId="77777777" w:rsidR="002527AC" w:rsidRPr="00D80B79" w:rsidRDefault="002527AC" w:rsidP="00230D4B">
            <w:pPr>
              <w:contextualSpacing/>
              <w:jc w:val="both"/>
              <w:rPr>
                <w:rFonts w:ascii="Times New Roman" w:hAnsi="Times New Roman" w:cs="Times New Roman"/>
                <w:b/>
                <w:bCs/>
                <w:sz w:val="20"/>
                <w:szCs w:val="20"/>
              </w:rPr>
            </w:pPr>
            <w:r w:rsidRPr="001E0F52">
              <w:rPr>
                <w:rFonts w:ascii="Times New Roman" w:hAnsi="Times New Roman" w:cs="Times New Roman"/>
                <w:b/>
                <w:bCs/>
                <w:sz w:val="20"/>
                <w:szCs w:val="20"/>
              </w:rPr>
              <w:t>Typ ekranu</w:t>
            </w:r>
          </w:p>
        </w:tc>
        <w:tc>
          <w:tcPr>
            <w:tcW w:w="0" w:type="auto"/>
          </w:tcPr>
          <w:p w14:paraId="582B1365" w14:textId="77777777" w:rsidR="002527AC" w:rsidRPr="001E0F52" w:rsidRDefault="002527AC" w:rsidP="00230D4B">
            <w:pPr>
              <w:contextualSpacing/>
              <w:jc w:val="both"/>
              <w:rPr>
                <w:rFonts w:ascii="Times New Roman" w:hAnsi="Times New Roman" w:cs="Times New Roman"/>
                <w:sz w:val="20"/>
                <w:szCs w:val="20"/>
              </w:rPr>
            </w:pPr>
            <w:r w:rsidRPr="001E0F52">
              <w:rPr>
                <w:rFonts w:ascii="Times New Roman" w:hAnsi="Times New Roman" w:cs="Times New Roman"/>
                <w:sz w:val="20"/>
                <w:szCs w:val="20"/>
              </w:rPr>
              <w:t>Płaski</w:t>
            </w:r>
          </w:p>
        </w:tc>
      </w:tr>
      <w:tr w:rsidR="002527AC" w:rsidRPr="001E0F52" w14:paraId="454B4A70" w14:textId="77777777" w:rsidTr="004C210B">
        <w:tc>
          <w:tcPr>
            <w:tcW w:w="0" w:type="auto"/>
          </w:tcPr>
          <w:p w14:paraId="504781AC" w14:textId="77777777" w:rsidR="002527AC" w:rsidRPr="00D80B79" w:rsidRDefault="002527AC" w:rsidP="00230D4B">
            <w:pPr>
              <w:contextualSpacing/>
              <w:jc w:val="both"/>
              <w:rPr>
                <w:rFonts w:ascii="Times New Roman" w:hAnsi="Times New Roman" w:cs="Times New Roman"/>
                <w:b/>
                <w:bCs/>
                <w:sz w:val="20"/>
                <w:szCs w:val="20"/>
              </w:rPr>
            </w:pPr>
            <w:r w:rsidRPr="001E0F52">
              <w:rPr>
                <w:rFonts w:ascii="Times New Roman" w:hAnsi="Times New Roman" w:cs="Times New Roman"/>
                <w:b/>
                <w:bCs/>
                <w:sz w:val="20"/>
                <w:szCs w:val="20"/>
              </w:rPr>
              <w:t>Monitor bezramkowy</w:t>
            </w:r>
          </w:p>
        </w:tc>
        <w:tc>
          <w:tcPr>
            <w:tcW w:w="0" w:type="auto"/>
          </w:tcPr>
          <w:p w14:paraId="62467D8C" w14:textId="77777777" w:rsidR="002527AC" w:rsidRPr="001E0F52" w:rsidRDefault="002527AC" w:rsidP="00230D4B">
            <w:pPr>
              <w:contextualSpacing/>
              <w:jc w:val="both"/>
              <w:rPr>
                <w:rFonts w:ascii="Times New Roman" w:hAnsi="Times New Roman" w:cs="Times New Roman"/>
                <w:sz w:val="20"/>
                <w:szCs w:val="20"/>
              </w:rPr>
            </w:pPr>
            <w:r w:rsidRPr="001E0F52">
              <w:rPr>
                <w:rFonts w:ascii="Times New Roman" w:hAnsi="Times New Roman" w:cs="Times New Roman"/>
                <w:sz w:val="20"/>
                <w:szCs w:val="20"/>
              </w:rPr>
              <w:t>Tak</w:t>
            </w:r>
          </w:p>
        </w:tc>
      </w:tr>
      <w:tr w:rsidR="002527AC" w:rsidRPr="001E0F52" w14:paraId="680F8AA4" w14:textId="77777777" w:rsidTr="004C210B">
        <w:tc>
          <w:tcPr>
            <w:tcW w:w="0" w:type="auto"/>
          </w:tcPr>
          <w:p w14:paraId="747377B6" w14:textId="77777777" w:rsidR="002527AC" w:rsidRPr="00D80B79" w:rsidRDefault="002527AC" w:rsidP="00230D4B">
            <w:pPr>
              <w:contextualSpacing/>
              <w:jc w:val="both"/>
              <w:rPr>
                <w:rFonts w:ascii="Times New Roman" w:hAnsi="Times New Roman" w:cs="Times New Roman"/>
                <w:b/>
                <w:bCs/>
                <w:sz w:val="20"/>
                <w:szCs w:val="20"/>
              </w:rPr>
            </w:pPr>
            <w:r w:rsidRPr="001E0F52">
              <w:rPr>
                <w:rFonts w:ascii="Times New Roman" w:hAnsi="Times New Roman" w:cs="Times New Roman"/>
                <w:b/>
                <w:bCs/>
                <w:sz w:val="20"/>
                <w:szCs w:val="20"/>
              </w:rPr>
              <w:t>Rozdzielczość ekranu</w:t>
            </w:r>
          </w:p>
        </w:tc>
        <w:tc>
          <w:tcPr>
            <w:tcW w:w="0" w:type="auto"/>
          </w:tcPr>
          <w:p w14:paraId="0CC476D5" w14:textId="77777777" w:rsidR="002527AC" w:rsidRPr="001E0F52" w:rsidRDefault="002527AC" w:rsidP="00230D4B">
            <w:pPr>
              <w:contextualSpacing/>
              <w:jc w:val="both"/>
              <w:rPr>
                <w:rFonts w:ascii="Times New Roman" w:hAnsi="Times New Roman" w:cs="Times New Roman"/>
                <w:sz w:val="20"/>
                <w:szCs w:val="20"/>
              </w:rPr>
            </w:pPr>
            <w:r w:rsidRPr="001E0F52">
              <w:rPr>
                <w:rFonts w:ascii="Times New Roman" w:hAnsi="Times New Roman" w:cs="Times New Roman"/>
                <w:sz w:val="20"/>
                <w:szCs w:val="20"/>
              </w:rPr>
              <w:t>1920 x 1080 (FullHD)</w:t>
            </w:r>
          </w:p>
        </w:tc>
      </w:tr>
      <w:tr w:rsidR="002527AC" w:rsidRPr="001E0F52" w14:paraId="03606931" w14:textId="77777777" w:rsidTr="004C210B">
        <w:tc>
          <w:tcPr>
            <w:tcW w:w="0" w:type="auto"/>
          </w:tcPr>
          <w:p w14:paraId="3746976F" w14:textId="77777777" w:rsidR="002527AC" w:rsidRPr="00D80B79" w:rsidRDefault="002527AC" w:rsidP="00230D4B">
            <w:pPr>
              <w:contextualSpacing/>
              <w:jc w:val="both"/>
              <w:rPr>
                <w:rFonts w:ascii="Times New Roman" w:hAnsi="Times New Roman" w:cs="Times New Roman"/>
                <w:b/>
                <w:bCs/>
                <w:sz w:val="20"/>
                <w:szCs w:val="20"/>
              </w:rPr>
            </w:pPr>
            <w:r w:rsidRPr="001E0F52">
              <w:rPr>
                <w:rFonts w:ascii="Times New Roman" w:hAnsi="Times New Roman" w:cs="Times New Roman"/>
                <w:b/>
                <w:bCs/>
                <w:sz w:val="20"/>
                <w:szCs w:val="20"/>
              </w:rPr>
              <w:t>Format obrazu</w:t>
            </w:r>
          </w:p>
        </w:tc>
        <w:tc>
          <w:tcPr>
            <w:tcW w:w="0" w:type="auto"/>
          </w:tcPr>
          <w:p w14:paraId="2A2C5FB5" w14:textId="77777777" w:rsidR="002527AC" w:rsidRPr="001E0F52" w:rsidRDefault="002527AC" w:rsidP="00230D4B">
            <w:pPr>
              <w:contextualSpacing/>
              <w:jc w:val="both"/>
              <w:rPr>
                <w:rFonts w:ascii="Times New Roman" w:hAnsi="Times New Roman" w:cs="Times New Roman"/>
                <w:sz w:val="20"/>
                <w:szCs w:val="20"/>
              </w:rPr>
            </w:pPr>
            <w:r w:rsidRPr="001E0F52">
              <w:rPr>
                <w:rFonts w:ascii="Times New Roman" w:hAnsi="Times New Roman" w:cs="Times New Roman"/>
                <w:sz w:val="20"/>
                <w:szCs w:val="20"/>
              </w:rPr>
              <w:t>16:9</w:t>
            </w:r>
          </w:p>
        </w:tc>
      </w:tr>
      <w:tr w:rsidR="002527AC" w:rsidRPr="001E0F52" w14:paraId="4379460D" w14:textId="77777777" w:rsidTr="004C210B">
        <w:tc>
          <w:tcPr>
            <w:tcW w:w="0" w:type="auto"/>
          </w:tcPr>
          <w:p w14:paraId="24B02663" w14:textId="77777777" w:rsidR="002527AC" w:rsidRPr="00D80B79" w:rsidRDefault="002527AC" w:rsidP="00230D4B">
            <w:pPr>
              <w:contextualSpacing/>
              <w:jc w:val="both"/>
              <w:rPr>
                <w:rFonts w:ascii="Times New Roman" w:hAnsi="Times New Roman" w:cs="Times New Roman"/>
                <w:b/>
                <w:bCs/>
                <w:sz w:val="20"/>
                <w:szCs w:val="20"/>
              </w:rPr>
            </w:pPr>
            <w:r w:rsidRPr="001E0F52">
              <w:rPr>
                <w:rFonts w:ascii="Times New Roman" w:hAnsi="Times New Roman" w:cs="Times New Roman"/>
                <w:b/>
                <w:bCs/>
                <w:sz w:val="20"/>
                <w:szCs w:val="20"/>
              </w:rPr>
              <w:t>Częstotliwość odświeżania ekranu</w:t>
            </w:r>
          </w:p>
        </w:tc>
        <w:tc>
          <w:tcPr>
            <w:tcW w:w="0" w:type="auto"/>
          </w:tcPr>
          <w:p w14:paraId="14BD768A" w14:textId="77777777" w:rsidR="002527AC" w:rsidRPr="001E0F52" w:rsidRDefault="002527AC" w:rsidP="00230D4B">
            <w:pPr>
              <w:contextualSpacing/>
              <w:jc w:val="both"/>
              <w:rPr>
                <w:rFonts w:ascii="Times New Roman" w:hAnsi="Times New Roman" w:cs="Times New Roman"/>
                <w:sz w:val="20"/>
                <w:szCs w:val="20"/>
              </w:rPr>
            </w:pPr>
            <w:r w:rsidRPr="001E0F52">
              <w:rPr>
                <w:rFonts w:ascii="Times New Roman" w:hAnsi="Times New Roman" w:cs="Times New Roman"/>
                <w:sz w:val="20"/>
                <w:szCs w:val="20"/>
              </w:rPr>
              <w:t>75 Hz</w:t>
            </w:r>
          </w:p>
        </w:tc>
      </w:tr>
      <w:tr w:rsidR="002527AC" w:rsidRPr="001E0F52" w14:paraId="3A744B16" w14:textId="77777777" w:rsidTr="004C210B">
        <w:tc>
          <w:tcPr>
            <w:tcW w:w="0" w:type="auto"/>
          </w:tcPr>
          <w:p w14:paraId="1E814A39" w14:textId="77777777" w:rsidR="002527AC" w:rsidRPr="00D80B79" w:rsidRDefault="002527AC" w:rsidP="00230D4B">
            <w:pPr>
              <w:contextualSpacing/>
              <w:jc w:val="both"/>
              <w:rPr>
                <w:rFonts w:ascii="Times New Roman" w:hAnsi="Times New Roman" w:cs="Times New Roman"/>
                <w:b/>
                <w:bCs/>
                <w:sz w:val="20"/>
                <w:szCs w:val="20"/>
              </w:rPr>
            </w:pPr>
            <w:r w:rsidRPr="001E0F52">
              <w:rPr>
                <w:rFonts w:ascii="Times New Roman" w:hAnsi="Times New Roman" w:cs="Times New Roman"/>
                <w:b/>
                <w:bCs/>
                <w:sz w:val="20"/>
                <w:szCs w:val="20"/>
              </w:rPr>
              <w:t>Liczba wyświetlanych kolorów</w:t>
            </w:r>
          </w:p>
        </w:tc>
        <w:tc>
          <w:tcPr>
            <w:tcW w:w="0" w:type="auto"/>
          </w:tcPr>
          <w:p w14:paraId="61093CF4" w14:textId="77777777" w:rsidR="002527AC" w:rsidRPr="001E0F52" w:rsidRDefault="002527AC" w:rsidP="00230D4B">
            <w:pPr>
              <w:contextualSpacing/>
              <w:jc w:val="both"/>
              <w:rPr>
                <w:rFonts w:ascii="Times New Roman" w:hAnsi="Times New Roman" w:cs="Times New Roman"/>
                <w:sz w:val="20"/>
                <w:szCs w:val="20"/>
              </w:rPr>
            </w:pPr>
            <w:r w:rsidRPr="001E0F52">
              <w:rPr>
                <w:rFonts w:ascii="Times New Roman" w:hAnsi="Times New Roman" w:cs="Times New Roman"/>
                <w:sz w:val="20"/>
                <w:szCs w:val="20"/>
              </w:rPr>
              <w:t>16,7 mln</w:t>
            </w:r>
          </w:p>
        </w:tc>
      </w:tr>
      <w:tr w:rsidR="002527AC" w:rsidRPr="001E0F52" w14:paraId="7B5D8BC3" w14:textId="77777777" w:rsidTr="004C210B">
        <w:tc>
          <w:tcPr>
            <w:tcW w:w="0" w:type="auto"/>
          </w:tcPr>
          <w:p w14:paraId="1A715ACB" w14:textId="77777777" w:rsidR="002527AC" w:rsidRPr="00D80B79" w:rsidRDefault="002527AC" w:rsidP="00230D4B">
            <w:pPr>
              <w:contextualSpacing/>
              <w:jc w:val="both"/>
              <w:rPr>
                <w:rFonts w:ascii="Times New Roman" w:hAnsi="Times New Roman" w:cs="Times New Roman"/>
                <w:b/>
                <w:bCs/>
                <w:sz w:val="20"/>
                <w:szCs w:val="20"/>
              </w:rPr>
            </w:pPr>
            <w:r w:rsidRPr="001E0F52">
              <w:rPr>
                <w:rFonts w:ascii="Times New Roman" w:hAnsi="Times New Roman" w:cs="Times New Roman"/>
                <w:b/>
                <w:bCs/>
                <w:sz w:val="20"/>
                <w:szCs w:val="20"/>
              </w:rPr>
              <w:t>Czas reakcji</w:t>
            </w:r>
          </w:p>
        </w:tc>
        <w:tc>
          <w:tcPr>
            <w:tcW w:w="0" w:type="auto"/>
          </w:tcPr>
          <w:p w14:paraId="09B4E262" w14:textId="77777777" w:rsidR="002527AC" w:rsidRPr="001E0F52" w:rsidRDefault="002527AC" w:rsidP="00230D4B">
            <w:pPr>
              <w:contextualSpacing/>
              <w:jc w:val="both"/>
              <w:rPr>
                <w:rFonts w:ascii="Times New Roman" w:hAnsi="Times New Roman" w:cs="Times New Roman"/>
                <w:sz w:val="20"/>
                <w:szCs w:val="20"/>
              </w:rPr>
            </w:pPr>
            <w:r w:rsidRPr="001E0F52">
              <w:rPr>
                <w:rFonts w:ascii="Times New Roman" w:hAnsi="Times New Roman" w:cs="Times New Roman"/>
                <w:sz w:val="20"/>
                <w:szCs w:val="20"/>
              </w:rPr>
              <w:t>5 ms (GTG)</w:t>
            </w:r>
          </w:p>
        </w:tc>
      </w:tr>
      <w:tr w:rsidR="002527AC" w:rsidRPr="001E0F52" w14:paraId="56A77479" w14:textId="77777777" w:rsidTr="004C210B">
        <w:tc>
          <w:tcPr>
            <w:tcW w:w="0" w:type="auto"/>
          </w:tcPr>
          <w:p w14:paraId="4EC7A097" w14:textId="77777777" w:rsidR="002527AC" w:rsidRPr="00D80B79" w:rsidRDefault="002527AC" w:rsidP="00230D4B">
            <w:pPr>
              <w:contextualSpacing/>
              <w:jc w:val="both"/>
              <w:rPr>
                <w:rFonts w:ascii="Times New Roman" w:hAnsi="Times New Roman" w:cs="Times New Roman"/>
                <w:b/>
                <w:bCs/>
                <w:sz w:val="20"/>
                <w:szCs w:val="20"/>
              </w:rPr>
            </w:pPr>
            <w:r w:rsidRPr="001E0F52">
              <w:rPr>
                <w:rFonts w:ascii="Times New Roman" w:hAnsi="Times New Roman" w:cs="Times New Roman"/>
                <w:b/>
                <w:bCs/>
                <w:sz w:val="20"/>
                <w:szCs w:val="20"/>
              </w:rPr>
              <w:t>Technologia synchronizacji</w:t>
            </w:r>
          </w:p>
        </w:tc>
        <w:tc>
          <w:tcPr>
            <w:tcW w:w="0" w:type="auto"/>
          </w:tcPr>
          <w:p w14:paraId="5B68984C" w14:textId="77777777" w:rsidR="002527AC" w:rsidRPr="001E0F52" w:rsidRDefault="002527AC" w:rsidP="00230D4B">
            <w:pPr>
              <w:contextualSpacing/>
              <w:jc w:val="both"/>
              <w:rPr>
                <w:rFonts w:ascii="Times New Roman" w:hAnsi="Times New Roman" w:cs="Times New Roman"/>
                <w:sz w:val="20"/>
                <w:szCs w:val="20"/>
              </w:rPr>
            </w:pPr>
            <w:r w:rsidRPr="001E0F52">
              <w:rPr>
                <w:rFonts w:ascii="Times New Roman" w:hAnsi="Times New Roman" w:cs="Times New Roman"/>
                <w:sz w:val="20"/>
                <w:szCs w:val="20"/>
              </w:rPr>
              <w:t>FreeSync™</w:t>
            </w:r>
          </w:p>
        </w:tc>
      </w:tr>
      <w:tr w:rsidR="002527AC" w:rsidRPr="001E0F52" w14:paraId="621D4C35" w14:textId="77777777" w:rsidTr="004C210B">
        <w:tc>
          <w:tcPr>
            <w:tcW w:w="0" w:type="auto"/>
          </w:tcPr>
          <w:p w14:paraId="712C3021" w14:textId="77777777" w:rsidR="002527AC" w:rsidRPr="00D80B79" w:rsidRDefault="002527AC" w:rsidP="00230D4B">
            <w:pPr>
              <w:contextualSpacing/>
              <w:jc w:val="both"/>
              <w:rPr>
                <w:rFonts w:ascii="Times New Roman" w:hAnsi="Times New Roman" w:cs="Times New Roman"/>
                <w:b/>
                <w:bCs/>
                <w:sz w:val="20"/>
                <w:szCs w:val="20"/>
              </w:rPr>
            </w:pPr>
            <w:r w:rsidRPr="001E0F52">
              <w:rPr>
                <w:rFonts w:ascii="Times New Roman" w:hAnsi="Times New Roman" w:cs="Times New Roman"/>
                <w:b/>
                <w:bCs/>
                <w:sz w:val="20"/>
                <w:szCs w:val="20"/>
              </w:rPr>
              <w:t>Technologia ochrony oczu</w:t>
            </w:r>
          </w:p>
        </w:tc>
        <w:tc>
          <w:tcPr>
            <w:tcW w:w="0" w:type="auto"/>
          </w:tcPr>
          <w:p w14:paraId="473F4A97" w14:textId="77777777" w:rsidR="002527AC" w:rsidRPr="001E0F52" w:rsidRDefault="002527AC" w:rsidP="00230D4B">
            <w:pPr>
              <w:contextualSpacing/>
              <w:jc w:val="both"/>
              <w:rPr>
                <w:rFonts w:ascii="Times New Roman" w:hAnsi="Times New Roman" w:cs="Times New Roman"/>
                <w:sz w:val="20"/>
                <w:szCs w:val="20"/>
              </w:rPr>
            </w:pPr>
            <w:r w:rsidRPr="001E0F52">
              <w:rPr>
                <w:rFonts w:ascii="Times New Roman" w:hAnsi="Times New Roman" w:cs="Times New Roman"/>
                <w:sz w:val="20"/>
                <w:szCs w:val="20"/>
              </w:rPr>
              <w:t>Redukcja migotania (Flicker free)</w:t>
            </w:r>
            <w:r w:rsidRPr="00D80B79">
              <w:rPr>
                <w:rFonts w:ascii="Times New Roman" w:hAnsi="Times New Roman" w:cs="Times New Roman"/>
                <w:sz w:val="20"/>
                <w:szCs w:val="20"/>
              </w:rPr>
              <w:t xml:space="preserve">, </w:t>
            </w:r>
            <w:r w:rsidRPr="001E0F52">
              <w:rPr>
                <w:rFonts w:ascii="Times New Roman" w:hAnsi="Times New Roman" w:cs="Times New Roman"/>
                <w:sz w:val="20"/>
                <w:szCs w:val="20"/>
              </w:rPr>
              <w:t>Filtr światła niebieskiego</w:t>
            </w:r>
          </w:p>
        </w:tc>
      </w:tr>
      <w:tr w:rsidR="002527AC" w:rsidRPr="001E0F52" w14:paraId="1A4C2E79" w14:textId="77777777" w:rsidTr="004C210B">
        <w:tc>
          <w:tcPr>
            <w:tcW w:w="0" w:type="auto"/>
          </w:tcPr>
          <w:p w14:paraId="190186CA" w14:textId="77777777" w:rsidR="002527AC" w:rsidRPr="00D80B79" w:rsidRDefault="002527AC" w:rsidP="00230D4B">
            <w:pPr>
              <w:contextualSpacing/>
              <w:jc w:val="both"/>
              <w:rPr>
                <w:rFonts w:ascii="Times New Roman" w:hAnsi="Times New Roman" w:cs="Times New Roman"/>
                <w:b/>
                <w:bCs/>
                <w:sz w:val="20"/>
                <w:szCs w:val="20"/>
              </w:rPr>
            </w:pPr>
            <w:r w:rsidRPr="001E0F52">
              <w:rPr>
                <w:rFonts w:ascii="Times New Roman" w:hAnsi="Times New Roman" w:cs="Times New Roman"/>
                <w:b/>
                <w:bCs/>
                <w:sz w:val="20"/>
                <w:szCs w:val="20"/>
              </w:rPr>
              <w:t>Wielkość plamki</w:t>
            </w:r>
          </w:p>
        </w:tc>
        <w:tc>
          <w:tcPr>
            <w:tcW w:w="0" w:type="auto"/>
          </w:tcPr>
          <w:p w14:paraId="6A9CBEAF" w14:textId="77777777" w:rsidR="002527AC" w:rsidRPr="001E0F52" w:rsidRDefault="002527AC" w:rsidP="00230D4B">
            <w:pPr>
              <w:contextualSpacing/>
              <w:jc w:val="both"/>
              <w:rPr>
                <w:rFonts w:ascii="Times New Roman" w:hAnsi="Times New Roman" w:cs="Times New Roman"/>
                <w:sz w:val="20"/>
                <w:szCs w:val="20"/>
              </w:rPr>
            </w:pPr>
            <w:r w:rsidRPr="001E0F52">
              <w:rPr>
                <w:rFonts w:ascii="Times New Roman" w:hAnsi="Times New Roman" w:cs="Times New Roman"/>
                <w:sz w:val="20"/>
                <w:szCs w:val="20"/>
              </w:rPr>
              <w:t>0,250 x 0,240 mm</w:t>
            </w:r>
          </w:p>
        </w:tc>
      </w:tr>
      <w:tr w:rsidR="002527AC" w:rsidRPr="001E0F52" w14:paraId="56A693CC" w14:textId="77777777" w:rsidTr="004C210B">
        <w:tc>
          <w:tcPr>
            <w:tcW w:w="0" w:type="auto"/>
          </w:tcPr>
          <w:p w14:paraId="779F84D6" w14:textId="77777777" w:rsidR="002527AC" w:rsidRPr="00D80B79" w:rsidRDefault="002527AC" w:rsidP="00230D4B">
            <w:pPr>
              <w:contextualSpacing/>
              <w:jc w:val="both"/>
              <w:rPr>
                <w:rFonts w:ascii="Times New Roman" w:hAnsi="Times New Roman" w:cs="Times New Roman"/>
                <w:b/>
                <w:bCs/>
                <w:sz w:val="20"/>
                <w:szCs w:val="20"/>
              </w:rPr>
            </w:pPr>
            <w:r w:rsidRPr="001E0F52">
              <w:rPr>
                <w:rFonts w:ascii="Times New Roman" w:hAnsi="Times New Roman" w:cs="Times New Roman"/>
                <w:b/>
                <w:bCs/>
                <w:sz w:val="20"/>
                <w:szCs w:val="20"/>
              </w:rPr>
              <w:t>Jasność</w:t>
            </w:r>
          </w:p>
        </w:tc>
        <w:tc>
          <w:tcPr>
            <w:tcW w:w="0" w:type="auto"/>
          </w:tcPr>
          <w:p w14:paraId="3DB7FE61" w14:textId="77777777" w:rsidR="002527AC" w:rsidRPr="001E0F52" w:rsidRDefault="002527AC" w:rsidP="00230D4B">
            <w:pPr>
              <w:contextualSpacing/>
              <w:jc w:val="both"/>
              <w:rPr>
                <w:rFonts w:ascii="Times New Roman" w:hAnsi="Times New Roman" w:cs="Times New Roman"/>
                <w:sz w:val="20"/>
                <w:szCs w:val="20"/>
              </w:rPr>
            </w:pPr>
            <w:r w:rsidRPr="001E0F52">
              <w:rPr>
                <w:rFonts w:ascii="Times New Roman" w:hAnsi="Times New Roman" w:cs="Times New Roman"/>
                <w:sz w:val="20"/>
                <w:szCs w:val="20"/>
              </w:rPr>
              <w:t>200 cd/m²</w:t>
            </w:r>
          </w:p>
        </w:tc>
      </w:tr>
      <w:tr w:rsidR="002527AC" w:rsidRPr="001E0F52" w14:paraId="5E592F67" w14:textId="77777777" w:rsidTr="004C210B">
        <w:tc>
          <w:tcPr>
            <w:tcW w:w="0" w:type="auto"/>
          </w:tcPr>
          <w:p w14:paraId="4F80DAAA" w14:textId="77777777" w:rsidR="002527AC" w:rsidRPr="00D80B79" w:rsidRDefault="002527AC" w:rsidP="00230D4B">
            <w:pPr>
              <w:contextualSpacing/>
              <w:jc w:val="both"/>
              <w:rPr>
                <w:rFonts w:ascii="Times New Roman" w:hAnsi="Times New Roman" w:cs="Times New Roman"/>
                <w:b/>
                <w:bCs/>
                <w:sz w:val="20"/>
                <w:szCs w:val="20"/>
              </w:rPr>
            </w:pPr>
            <w:r w:rsidRPr="001E0F52">
              <w:rPr>
                <w:rFonts w:ascii="Times New Roman" w:hAnsi="Times New Roman" w:cs="Times New Roman"/>
                <w:b/>
                <w:bCs/>
                <w:sz w:val="20"/>
                <w:szCs w:val="20"/>
              </w:rPr>
              <w:t>Kontrast statyczny</w:t>
            </w:r>
          </w:p>
        </w:tc>
        <w:tc>
          <w:tcPr>
            <w:tcW w:w="0" w:type="auto"/>
          </w:tcPr>
          <w:p w14:paraId="1D5198A2" w14:textId="77777777" w:rsidR="002527AC" w:rsidRPr="001E0F52" w:rsidRDefault="002527AC" w:rsidP="00230D4B">
            <w:pPr>
              <w:contextualSpacing/>
              <w:jc w:val="both"/>
              <w:rPr>
                <w:rFonts w:ascii="Times New Roman" w:hAnsi="Times New Roman" w:cs="Times New Roman"/>
                <w:sz w:val="20"/>
                <w:szCs w:val="20"/>
              </w:rPr>
            </w:pPr>
            <w:r w:rsidRPr="001E0F52">
              <w:rPr>
                <w:rFonts w:ascii="Times New Roman" w:hAnsi="Times New Roman" w:cs="Times New Roman"/>
                <w:sz w:val="20"/>
                <w:szCs w:val="20"/>
              </w:rPr>
              <w:t>3 000:1</w:t>
            </w:r>
          </w:p>
        </w:tc>
      </w:tr>
      <w:tr w:rsidR="002527AC" w:rsidRPr="001E0F52" w14:paraId="47D89F55" w14:textId="77777777" w:rsidTr="004C210B">
        <w:tc>
          <w:tcPr>
            <w:tcW w:w="0" w:type="auto"/>
          </w:tcPr>
          <w:p w14:paraId="1E7C773C" w14:textId="77777777" w:rsidR="002527AC" w:rsidRPr="00D80B79" w:rsidRDefault="002527AC" w:rsidP="00230D4B">
            <w:pPr>
              <w:contextualSpacing/>
              <w:jc w:val="both"/>
              <w:rPr>
                <w:rFonts w:ascii="Times New Roman" w:hAnsi="Times New Roman" w:cs="Times New Roman"/>
                <w:b/>
                <w:bCs/>
                <w:sz w:val="20"/>
                <w:szCs w:val="20"/>
              </w:rPr>
            </w:pPr>
            <w:r w:rsidRPr="001E0F52">
              <w:rPr>
                <w:rFonts w:ascii="Times New Roman" w:hAnsi="Times New Roman" w:cs="Times New Roman"/>
                <w:b/>
                <w:bCs/>
                <w:sz w:val="20"/>
                <w:szCs w:val="20"/>
              </w:rPr>
              <w:t>Kontrast dynamiczny</w:t>
            </w:r>
          </w:p>
        </w:tc>
        <w:tc>
          <w:tcPr>
            <w:tcW w:w="0" w:type="auto"/>
          </w:tcPr>
          <w:p w14:paraId="27F6F318" w14:textId="77777777" w:rsidR="002527AC" w:rsidRPr="001E0F52" w:rsidRDefault="002527AC" w:rsidP="00230D4B">
            <w:pPr>
              <w:contextualSpacing/>
              <w:jc w:val="both"/>
              <w:rPr>
                <w:rFonts w:ascii="Times New Roman" w:hAnsi="Times New Roman" w:cs="Times New Roman"/>
                <w:sz w:val="20"/>
                <w:szCs w:val="20"/>
              </w:rPr>
            </w:pPr>
            <w:r w:rsidRPr="001E0F52">
              <w:rPr>
                <w:rFonts w:ascii="Times New Roman" w:hAnsi="Times New Roman" w:cs="Times New Roman"/>
                <w:sz w:val="20"/>
                <w:szCs w:val="20"/>
              </w:rPr>
              <w:t>10 000 000:1</w:t>
            </w:r>
          </w:p>
        </w:tc>
      </w:tr>
      <w:tr w:rsidR="002527AC" w:rsidRPr="001E0F52" w14:paraId="30E7EC6D" w14:textId="77777777" w:rsidTr="004C210B">
        <w:tc>
          <w:tcPr>
            <w:tcW w:w="0" w:type="auto"/>
          </w:tcPr>
          <w:p w14:paraId="5C6561E2" w14:textId="77777777" w:rsidR="002527AC" w:rsidRPr="00D80B79" w:rsidRDefault="002527AC" w:rsidP="00230D4B">
            <w:pPr>
              <w:contextualSpacing/>
              <w:jc w:val="both"/>
              <w:rPr>
                <w:rFonts w:ascii="Times New Roman" w:hAnsi="Times New Roman" w:cs="Times New Roman"/>
                <w:b/>
                <w:bCs/>
                <w:sz w:val="20"/>
                <w:szCs w:val="20"/>
              </w:rPr>
            </w:pPr>
            <w:r w:rsidRPr="001E0F52">
              <w:rPr>
                <w:rFonts w:ascii="Times New Roman" w:hAnsi="Times New Roman" w:cs="Times New Roman"/>
                <w:b/>
                <w:bCs/>
                <w:sz w:val="20"/>
                <w:szCs w:val="20"/>
              </w:rPr>
              <w:t>Kąt widzenia w poziomie</w:t>
            </w:r>
          </w:p>
        </w:tc>
        <w:tc>
          <w:tcPr>
            <w:tcW w:w="0" w:type="auto"/>
          </w:tcPr>
          <w:p w14:paraId="38690B6B" w14:textId="77777777" w:rsidR="002527AC" w:rsidRPr="001E0F52" w:rsidRDefault="002527AC" w:rsidP="00230D4B">
            <w:pPr>
              <w:contextualSpacing/>
              <w:jc w:val="both"/>
              <w:rPr>
                <w:rFonts w:ascii="Times New Roman" w:hAnsi="Times New Roman" w:cs="Times New Roman"/>
                <w:sz w:val="20"/>
                <w:szCs w:val="20"/>
              </w:rPr>
            </w:pPr>
            <w:r w:rsidRPr="001E0F52">
              <w:rPr>
                <w:rFonts w:ascii="Times New Roman" w:hAnsi="Times New Roman" w:cs="Times New Roman"/>
                <w:sz w:val="20"/>
                <w:szCs w:val="20"/>
              </w:rPr>
              <w:t>178 stopni</w:t>
            </w:r>
          </w:p>
        </w:tc>
      </w:tr>
      <w:tr w:rsidR="002527AC" w:rsidRPr="001E0F52" w14:paraId="5BADA126" w14:textId="77777777" w:rsidTr="004C210B">
        <w:tc>
          <w:tcPr>
            <w:tcW w:w="0" w:type="auto"/>
          </w:tcPr>
          <w:p w14:paraId="4C65E24C" w14:textId="77777777" w:rsidR="002527AC" w:rsidRPr="00D80B79" w:rsidRDefault="002527AC" w:rsidP="00230D4B">
            <w:pPr>
              <w:contextualSpacing/>
              <w:jc w:val="both"/>
              <w:rPr>
                <w:rFonts w:ascii="Times New Roman" w:hAnsi="Times New Roman" w:cs="Times New Roman"/>
                <w:b/>
                <w:bCs/>
                <w:sz w:val="20"/>
                <w:szCs w:val="20"/>
              </w:rPr>
            </w:pPr>
            <w:r w:rsidRPr="001E0F52">
              <w:rPr>
                <w:rFonts w:ascii="Times New Roman" w:hAnsi="Times New Roman" w:cs="Times New Roman"/>
                <w:b/>
                <w:bCs/>
                <w:sz w:val="20"/>
                <w:szCs w:val="20"/>
              </w:rPr>
              <w:t>Kąt widzenia w pionie</w:t>
            </w:r>
          </w:p>
        </w:tc>
        <w:tc>
          <w:tcPr>
            <w:tcW w:w="0" w:type="auto"/>
          </w:tcPr>
          <w:p w14:paraId="7BA74922" w14:textId="77777777" w:rsidR="002527AC" w:rsidRPr="001E0F52" w:rsidRDefault="002527AC" w:rsidP="00230D4B">
            <w:pPr>
              <w:contextualSpacing/>
              <w:jc w:val="both"/>
              <w:rPr>
                <w:rFonts w:ascii="Times New Roman" w:hAnsi="Times New Roman" w:cs="Times New Roman"/>
                <w:sz w:val="20"/>
                <w:szCs w:val="20"/>
              </w:rPr>
            </w:pPr>
            <w:r w:rsidRPr="001E0F52">
              <w:rPr>
                <w:rFonts w:ascii="Times New Roman" w:hAnsi="Times New Roman" w:cs="Times New Roman"/>
                <w:sz w:val="20"/>
                <w:szCs w:val="20"/>
              </w:rPr>
              <w:t>178 stopni</w:t>
            </w:r>
          </w:p>
        </w:tc>
      </w:tr>
      <w:tr w:rsidR="002527AC" w:rsidRPr="001E0F52" w14:paraId="7D217F52" w14:textId="77777777" w:rsidTr="004C210B">
        <w:tc>
          <w:tcPr>
            <w:tcW w:w="0" w:type="auto"/>
          </w:tcPr>
          <w:p w14:paraId="2F0C1C20" w14:textId="77777777" w:rsidR="002527AC" w:rsidRPr="00D80B79" w:rsidRDefault="002527AC" w:rsidP="00230D4B">
            <w:pPr>
              <w:contextualSpacing/>
              <w:jc w:val="both"/>
              <w:rPr>
                <w:rFonts w:ascii="Times New Roman" w:hAnsi="Times New Roman" w:cs="Times New Roman"/>
                <w:b/>
                <w:bCs/>
                <w:sz w:val="20"/>
                <w:szCs w:val="20"/>
              </w:rPr>
            </w:pPr>
            <w:r w:rsidRPr="001E0F52">
              <w:rPr>
                <w:rFonts w:ascii="Times New Roman" w:hAnsi="Times New Roman" w:cs="Times New Roman"/>
                <w:b/>
                <w:bCs/>
                <w:sz w:val="20"/>
                <w:szCs w:val="20"/>
              </w:rPr>
              <w:t>Złącza</w:t>
            </w:r>
          </w:p>
        </w:tc>
        <w:tc>
          <w:tcPr>
            <w:tcW w:w="0" w:type="auto"/>
          </w:tcPr>
          <w:p w14:paraId="7E9FD1FC" w14:textId="77777777" w:rsidR="002527AC" w:rsidRDefault="002527AC" w:rsidP="00230D4B">
            <w:pPr>
              <w:contextualSpacing/>
              <w:jc w:val="both"/>
              <w:rPr>
                <w:rFonts w:ascii="Times New Roman" w:hAnsi="Times New Roman" w:cs="Times New Roman"/>
                <w:sz w:val="20"/>
                <w:szCs w:val="20"/>
              </w:rPr>
            </w:pPr>
            <w:r w:rsidRPr="001E0F52">
              <w:rPr>
                <w:rFonts w:ascii="Times New Roman" w:hAnsi="Times New Roman" w:cs="Times New Roman"/>
                <w:sz w:val="20"/>
                <w:szCs w:val="20"/>
              </w:rPr>
              <w:t>VGA (D-sub) - 1 szt.</w:t>
            </w:r>
            <w:r w:rsidRPr="00D80B79">
              <w:rPr>
                <w:rFonts w:ascii="Times New Roman" w:hAnsi="Times New Roman" w:cs="Times New Roman"/>
                <w:sz w:val="20"/>
                <w:szCs w:val="20"/>
              </w:rPr>
              <w:t xml:space="preserve"> </w:t>
            </w:r>
          </w:p>
          <w:p w14:paraId="5447B2FF" w14:textId="77777777" w:rsidR="002527AC" w:rsidRDefault="002527AC" w:rsidP="00230D4B">
            <w:pPr>
              <w:contextualSpacing/>
              <w:jc w:val="both"/>
              <w:rPr>
                <w:rFonts w:ascii="Times New Roman" w:hAnsi="Times New Roman" w:cs="Times New Roman"/>
                <w:sz w:val="20"/>
                <w:szCs w:val="20"/>
              </w:rPr>
            </w:pPr>
            <w:r w:rsidRPr="001E0F52">
              <w:rPr>
                <w:rFonts w:ascii="Times New Roman" w:hAnsi="Times New Roman" w:cs="Times New Roman"/>
                <w:sz w:val="20"/>
                <w:szCs w:val="20"/>
              </w:rPr>
              <w:t>HDMI 1.4 - 1 szt.</w:t>
            </w:r>
            <w:r w:rsidRPr="00D80B79">
              <w:rPr>
                <w:rFonts w:ascii="Times New Roman" w:hAnsi="Times New Roman" w:cs="Times New Roman"/>
                <w:sz w:val="20"/>
                <w:szCs w:val="20"/>
              </w:rPr>
              <w:t xml:space="preserve"> </w:t>
            </w:r>
          </w:p>
          <w:p w14:paraId="5DAAC39E" w14:textId="77777777" w:rsidR="002527AC" w:rsidRDefault="002527AC" w:rsidP="00230D4B">
            <w:pPr>
              <w:contextualSpacing/>
              <w:jc w:val="both"/>
              <w:rPr>
                <w:rFonts w:ascii="Times New Roman" w:hAnsi="Times New Roman" w:cs="Times New Roman"/>
                <w:sz w:val="20"/>
                <w:szCs w:val="20"/>
              </w:rPr>
            </w:pPr>
            <w:r w:rsidRPr="001E0F52">
              <w:rPr>
                <w:rFonts w:ascii="Times New Roman" w:hAnsi="Times New Roman" w:cs="Times New Roman"/>
                <w:sz w:val="20"/>
                <w:szCs w:val="20"/>
              </w:rPr>
              <w:t>Wyjście słuchawkowe - 1 szt.</w:t>
            </w:r>
            <w:r w:rsidRPr="00D80B79">
              <w:rPr>
                <w:rFonts w:ascii="Times New Roman" w:hAnsi="Times New Roman" w:cs="Times New Roman"/>
                <w:sz w:val="20"/>
                <w:szCs w:val="20"/>
              </w:rPr>
              <w:t xml:space="preserve"> </w:t>
            </w:r>
          </w:p>
          <w:p w14:paraId="7B1F5C36" w14:textId="77777777" w:rsidR="002527AC" w:rsidRPr="001E0F52" w:rsidRDefault="002527AC" w:rsidP="00230D4B">
            <w:pPr>
              <w:contextualSpacing/>
              <w:jc w:val="both"/>
              <w:rPr>
                <w:rFonts w:ascii="Times New Roman" w:hAnsi="Times New Roman" w:cs="Times New Roman"/>
                <w:sz w:val="20"/>
                <w:szCs w:val="20"/>
              </w:rPr>
            </w:pPr>
            <w:r w:rsidRPr="001E0F52">
              <w:rPr>
                <w:rFonts w:ascii="Times New Roman" w:hAnsi="Times New Roman" w:cs="Times New Roman"/>
                <w:sz w:val="20"/>
                <w:szCs w:val="20"/>
              </w:rPr>
              <w:t>AC-in (wejście zasilania) - 1 szt.</w:t>
            </w:r>
          </w:p>
        </w:tc>
      </w:tr>
      <w:tr w:rsidR="002527AC" w:rsidRPr="001E0F52" w14:paraId="1D4D5C4D" w14:textId="77777777" w:rsidTr="004C210B">
        <w:tc>
          <w:tcPr>
            <w:tcW w:w="0" w:type="auto"/>
          </w:tcPr>
          <w:p w14:paraId="091E68CD" w14:textId="77777777" w:rsidR="002527AC" w:rsidRPr="00D80B79" w:rsidRDefault="002527AC" w:rsidP="00230D4B">
            <w:pPr>
              <w:contextualSpacing/>
              <w:jc w:val="both"/>
              <w:rPr>
                <w:rFonts w:ascii="Times New Roman" w:hAnsi="Times New Roman" w:cs="Times New Roman"/>
                <w:b/>
                <w:bCs/>
                <w:sz w:val="20"/>
                <w:szCs w:val="20"/>
              </w:rPr>
            </w:pPr>
            <w:r w:rsidRPr="001E0F52">
              <w:rPr>
                <w:rFonts w:ascii="Times New Roman" w:hAnsi="Times New Roman" w:cs="Times New Roman"/>
                <w:b/>
                <w:bCs/>
                <w:sz w:val="20"/>
                <w:szCs w:val="20"/>
              </w:rPr>
              <w:t>Regulacja kąta pochylenia (Tilt)</w:t>
            </w:r>
          </w:p>
        </w:tc>
        <w:tc>
          <w:tcPr>
            <w:tcW w:w="0" w:type="auto"/>
          </w:tcPr>
          <w:p w14:paraId="6EA72543" w14:textId="77777777" w:rsidR="002527AC" w:rsidRPr="001E0F52" w:rsidRDefault="002527AC" w:rsidP="00230D4B">
            <w:pPr>
              <w:contextualSpacing/>
              <w:jc w:val="both"/>
              <w:rPr>
                <w:rFonts w:ascii="Times New Roman" w:hAnsi="Times New Roman" w:cs="Times New Roman"/>
                <w:sz w:val="20"/>
                <w:szCs w:val="20"/>
              </w:rPr>
            </w:pPr>
            <w:r w:rsidRPr="001E0F52">
              <w:rPr>
                <w:rFonts w:ascii="Times New Roman" w:hAnsi="Times New Roman" w:cs="Times New Roman"/>
                <w:sz w:val="20"/>
                <w:szCs w:val="20"/>
              </w:rPr>
              <w:t>Tak</w:t>
            </w:r>
          </w:p>
        </w:tc>
      </w:tr>
      <w:tr w:rsidR="002527AC" w:rsidRPr="001E0F52" w14:paraId="32C4E7B7" w14:textId="77777777" w:rsidTr="004C210B">
        <w:tc>
          <w:tcPr>
            <w:tcW w:w="0" w:type="auto"/>
          </w:tcPr>
          <w:p w14:paraId="3BDAAB3F" w14:textId="77777777" w:rsidR="002527AC" w:rsidRPr="00D80B79" w:rsidRDefault="002527AC" w:rsidP="00230D4B">
            <w:pPr>
              <w:contextualSpacing/>
              <w:jc w:val="both"/>
              <w:rPr>
                <w:rFonts w:ascii="Times New Roman" w:hAnsi="Times New Roman" w:cs="Times New Roman"/>
                <w:b/>
                <w:bCs/>
                <w:sz w:val="20"/>
                <w:szCs w:val="20"/>
              </w:rPr>
            </w:pPr>
            <w:r w:rsidRPr="001E0F52">
              <w:rPr>
                <w:rFonts w:ascii="Times New Roman" w:hAnsi="Times New Roman" w:cs="Times New Roman"/>
                <w:b/>
                <w:bCs/>
                <w:sz w:val="20"/>
                <w:szCs w:val="20"/>
              </w:rPr>
              <w:t>Zakres regulacji pochylenia (Tilt)</w:t>
            </w:r>
          </w:p>
        </w:tc>
        <w:tc>
          <w:tcPr>
            <w:tcW w:w="0" w:type="auto"/>
          </w:tcPr>
          <w:p w14:paraId="4EE86F58" w14:textId="77777777" w:rsidR="002527AC" w:rsidRDefault="002527AC" w:rsidP="00230D4B">
            <w:pPr>
              <w:contextualSpacing/>
              <w:jc w:val="both"/>
              <w:rPr>
                <w:rFonts w:ascii="Times New Roman" w:hAnsi="Times New Roman" w:cs="Times New Roman"/>
                <w:sz w:val="20"/>
                <w:szCs w:val="20"/>
              </w:rPr>
            </w:pPr>
            <w:r w:rsidRPr="001E0F52">
              <w:rPr>
                <w:rFonts w:ascii="Times New Roman" w:hAnsi="Times New Roman" w:cs="Times New Roman"/>
                <w:sz w:val="20"/>
                <w:szCs w:val="20"/>
              </w:rPr>
              <w:t>~5° (do przodu/w dół)</w:t>
            </w:r>
            <w:r w:rsidRPr="00D80B79">
              <w:rPr>
                <w:rFonts w:ascii="Times New Roman" w:hAnsi="Times New Roman" w:cs="Times New Roman"/>
                <w:sz w:val="20"/>
                <w:szCs w:val="20"/>
              </w:rPr>
              <w:t xml:space="preserve"> </w:t>
            </w:r>
          </w:p>
          <w:p w14:paraId="46046C8B" w14:textId="77777777" w:rsidR="002527AC" w:rsidRPr="001E0F52" w:rsidRDefault="002527AC" w:rsidP="00230D4B">
            <w:pPr>
              <w:contextualSpacing/>
              <w:jc w:val="both"/>
              <w:rPr>
                <w:rFonts w:ascii="Times New Roman" w:hAnsi="Times New Roman" w:cs="Times New Roman"/>
                <w:sz w:val="20"/>
                <w:szCs w:val="20"/>
              </w:rPr>
            </w:pPr>
            <w:r w:rsidRPr="001E0F52">
              <w:rPr>
                <w:rFonts w:ascii="Times New Roman" w:hAnsi="Times New Roman" w:cs="Times New Roman"/>
                <w:sz w:val="20"/>
                <w:szCs w:val="20"/>
              </w:rPr>
              <w:t>~23° (do tyłu/w górę)</w:t>
            </w:r>
          </w:p>
        </w:tc>
      </w:tr>
      <w:tr w:rsidR="002527AC" w:rsidRPr="001E0F52" w14:paraId="648C082E" w14:textId="77777777" w:rsidTr="004C210B">
        <w:tc>
          <w:tcPr>
            <w:tcW w:w="0" w:type="auto"/>
          </w:tcPr>
          <w:p w14:paraId="46FA1B71" w14:textId="77777777" w:rsidR="002527AC" w:rsidRPr="00D80B79" w:rsidRDefault="002527AC" w:rsidP="00230D4B">
            <w:pPr>
              <w:contextualSpacing/>
              <w:jc w:val="both"/>
              <w:rPr>
                <w:rFonts w:ascii="Times New Roman" w:hAnsi="Times New Roman" w:cs="Times New Roman"/>
                <w:b/>
                <w:bCs/>
                <w:sz w:val="20"/>
                <w:szCs w:val="20"/>
              </w:rPr>
            </w:pPr>
            <w:r w:rsidRPr="001E0F52">
              <w:rPr>
                <w:rFonts w:ascii="Times New Roman" w:hAnsi="Times New Roman" w:cs="Times New Roman"/>
                <w:b/>
                <w:bCs/>
                <w:sz w:val="20"/>
                <w:szCs w:val="20"/>
              </w:rPr>
              <w:t xml:space="preserve">Możliwość montażu na ścianie </w:t>
            </w:r>
            <w:r w:rsidRPr="00D80B79">
              <w:rPr>
                <w:rFonts w:ascii="Times New Roman" w:hAnsi="Times New Roman" w:cs="Times New Roman"/>
                <w:b/>
                <w:bCs/>
                <w:sz w:val="20"/>
                <w:szCs w:val="20"/>
              </w:rPr>
              <w:t>–</w:t>
            </w:r>
            <w:r w:rsidRPr="001E0F52">
              <w:rPr>
                <w:rFonts w:ascii="Times New Roman" w:hAnsi="Times New Roman" w:cs="Times New Roman"/>
                <w:b/>
                <w:bCs/>
                <w:sz w:val="20"/>
                <w:szCs w:val="20"/>
              </w:rPr>
              <w:t xml:space="preserve"> VESA</w:t>
            </w:r>
          </w:p>
        </w:tc>
        <w:tc>
          <w:tcPr>
            <w:tcW w:w="0" w:type="auto"/>
          </w:tcPr>
          <w:p w14:paraId="03FB8E3A" w14:textId="77777777" w:rsidR="002527AC" w:rsidRPr="001E0F52" w:rsidRDefault="002527AC" w:rsidP="00230D4B">
            <w:pPr>
              <w:contextualSpacing/>
              <w:jc w:val="both"/>
              <w:rPr>
                <w:rFonts w:ascii="Times New Roman" w:hAnsi="Times New Roman" w:cs="Times New Roman"/>
                <w:sz w:val="20"/>
                <w:szCs w:val="20"/>
              </w:rPr>
            </w:pPr>
            <w:r w:rsidRPr="001E0F52">
              <w:rPr>
                <w:rFonts w:ascii="Times New Roman" w:hAnsi="Times New Roman" w:cs="Times New Roman"/>
                <w:sz w:val="20"/>
                <w:szCs w:val="20"/>
              </w:rPr>
              <w:t>VESA 100 x 100 mm</w:t>
            </w:r>
          </w:p>
        </w:tc>
      </w:tr>
      <w:tr w:rsidR="002527AC" w:rsidRPr="001E0F52" w14:paraId="124B8551" w14:textId="77777777" w:rsidTr="004C210B">
        <w:tc>
          <w:tcPr>
            <w:tcW w:w="0" w:type="auto"/>
          </w:tcPr>
          <w:p w14:paraId="6B22C6FE" w14:textId="77777777" w:rsidR="002527AC" w:rsidRPr="00D80B79" w:rsidRDefault="002527AC" w:rsidP="00230D4B">
            <w:pPr>
              <w:contextualSpacing/>
              <w:jc w:val="both"/>
              <w:rPr>
                <w:rFonts w:ascii="Times New Roman" w:hAnsi="Times New Roman" w:cs="Times New Roman"/>
                <w:b/>
                <w:bCs/>
                <w:sz w:val="20"/>
                <w:szCs w:val="20"/>
              </w:rPr>
            </w:pPr>
            <w:r w:rsidRPr="001E0F52">
              <w:rPr>
                <w:rFonts w:ascii="Times New Roman" w:hAnsi="Times New Roman" w:cs="Times New Roman"/>
                <w:b/>
                <w:bCs/>
                <w:sz w:val="20"/>
                <w:szCs w:val="20"/>
              </w:rPr>
              <w:t>Pobór mocy podczas pracy</w:t>
            </w:r>
          </w:p>
        </w:tc>
        <w:tc>
          <w:tcPr>
            <w:tcW w:w="0" w:type="auto"/>
          </w:tcPr>
          <w:p w14:paraId="3038E8E6" w14:textId="77777777" w:rsidR="002527AC" w:rsidRPr="001E0F52" w:rsidRDefault="002527AC" w:rsidP="00230D4B">
            <w:pPr>
              <w:contextualSpacing/>
              <w:jc w:val="both"/>
              <w:rPr>
                <w:rFonts w:ascii="Times New Roman" w:hAnsi="Times New Roman" w:cs="Times New Roman"/>
                <w:sz w:val="20"/>
                <w:szCs w:val="20"/>
              </w:rPr>
            </w:pPr>
            <w:r w:rsidRPr="001E0F52">
              <w:rPr>
                <w:rFonts w:ascii="Times New Roman" w:hAnsi="Times New Roman" w:cs="Times New Roman"/>
                <w:sz w:val="20"/>
                <w:szCs w:val="20"/>
              </w:rPr>
              <w:t>15 W</w:t>
            </w:r>
          </w:p>
        </w:tc>
      </w:tr>
      <w:tr w:rsidR="002527AC" w:rsidRPr="001E0F52" w14:paraId="77D92C4E" w14:textId="77777777" w:rsidTr="004C210B">
        <w:tc>
          <w:tcPr>
            <w:tcW w:w="0" w:type="auto"/>
          </w:tcPr>
          <w:p w14:paraId="76462C05" w14:textId="77777777" w:rsidR="002527AC" w:rsidRPr="00D80B79" w:rsidRDefault="002527AC" w:rsidP="00230D4B">
            <w:pPr>
              <w:contextualSpacing/>
              <w:jc w:val="both"/>
              <w:rPr>
                <w:rFonts w:ascii="Times New Roman" w:hAnsi="Times New Roman" w:cs="Times New Roman"/>
                <w:b/>
                <w:bCs/>
                <w:sz w:val="20"/>
                <w:szCs w:val="20"/>
              </w:rPr>
            </w:pPr>
            <w:r w:rsidRPr="001E0F52">
              <w:rPr>
                <w:rFonts w:ascii="Times New Roman" w:hAnsi="Times New Roman" w:cs="Times New Roman"/>
                <w:b/>
                <w:bCs/>
                <w:sz w:val="20"/>
                <w:szCs w:val="20"/>
              </w:rPr>
              <w:t>Pobór mocy podczas spoczynku</w:t>
            </w:r>
          </w:p>
        </w:tc>
        <w:tc>
          <w:tcPr>
            <w:tcW w:w="0" w:type="auto"/>
          </w:tcPr>
          <w:p w14:paraId="7D13B379" w14:textId="77777777" w:rsidR="002527AC" w:rsidRPr="001E0F52" w:rsidRDefault="002527AC" w:rsidP="00230D4B">
            <w:pPr>
              <w:contextualSpacing/>
              <w:jc w:val="both"/>
              <w:rPr>
                <w:rFonts w:ascii="Times New Roman" w:hAnsi="Times New Roman" w:cs="Times New Roman"/>
                <w:sz w:val="20"/>
                <w:szCs w:val="20"/>
              </w:rPr>
            </w:pPr>
            <w:r w:rsidRPr="001E0F52">
              <w:rPr>
                <w:rFonts w:ascii="Times New Roman" w:hAnsi="Times New Roman" w:cs="Times New Roman"/>
                <w:sz w:val="20"/>
                <w:szCs w:val="20"/>
              </w:rPr>
              <w:t>0,3 W</w:t>
            </w:r>
          </w:p>
        </w:tc>
      </w:tr>
      <w:tr w:rsidR="002527AC" w:rsidRPr="001E0F52" w14:paraId="272C83AE" w14:textId="77777777" w:rsidTr="004C210B">
        <w:tc>
          <w:tcPr>
            <w:tcW w:w="0" w:type="auto"/>
          </w:tcPr>
          <w:p w14:paraId="61859635" w14:textId="77777777" w:rsidR="002527AC" w:rsidRPr="00D80B79" w:rsidRDefault="002527AC" w:rsidP="00230D4B">
            <w:pPr>
              <w:contextualSpacing/>
              <w:jc w:val="both"/>
              <w:rPr>
                <w:rFonts w:ascii="Times New Roman" w:hAnsi="Times New Roman" w:cs="Times New Roman"/>
                <w:b/>
                <w:bCs/>
                <w:sz w:val="20"/>
                <w:szCs w:val="20"/>
              </w:rPr>
            </w:pPr>
            <w:r w:rsidRPr="001E0F52">
              <w:rPr>
                <w:rFonts w:ascii="Times New Roman" w:hAnsi="Times New Roman" w:cs="Times New Roman"/>
                <w:b/>
                <w:bCs/>
                <w:sz w:val="20"/>
                <w:szCs w:val="20"/>
              </w:rPr>
              <w:t>Kolor</w:t>
            </w:r>
          </w:p>
        </w:tc>
        <w:tc>
          <w:tcPr>
            <w:tcW w:w="0" w:type="auto"/>
          </w:tcPr>
          <w:p w14:paraId="5CE0626B" w14:textId="77777777" w:rsidR="002527AC" w:rsidRPr="001E0F52" w:rsidRDefault="002527AC" w:rsidP="00230D4B">
            <w:pPr>
              <w:contextualSpacing/>
              <w:jc w:val="both"/>
              <w:rPr>
                <w:rFonts w:ascii="Times New Roman" w:hAnsi="Times New Roman" w:cs="Times New Roman"/>
                <w:sz w:val="20"/>
                <w:szCs w:val="20"/>
              </w:rPr>
            </w:pPr>
            <w:r w:rsidRPr="001E0F52">
              <w:rPr>
                <w:rFonts w:ascii="Times New Roman" w:hAnsi="Times New Roman" w:cs="Times New Roman"/>
                <w:sz w:val="20"/>
                <w:szCs w:val="20"/>
              </w:rPr>
              <w:t>Czarny</w:t>
            </w:r>
          </w:p>
        </w:tc>
      </w:tr>
      <w:tr w:rsidR="002527AC" w:rsidRPr="001E0F52" w14:paraId="6034FE29" w14:textId="77777777" w:rsidTr="004C210B">
        <w:tc>
          <w:tcPr>
            <w:tcW w:w="0" w:type="auto"/>
          </w:tcPr>
          <w:p w14:paraId="71C477C2" w14:textId="77777777" w:rsidR="002527AC" w:rsidRPr="00D80B79" w:rsidRDefault="002527AC" w:rsidP="00230D4B">
            <w:pPr>
              <w:contextualSpacing/>
              <w:jc w:val="both"/>
              <w:rPr>
                <w:rFonts w:ascii="Times New Roman" w:hAnsi="Times New Roman" w:cs="Times New Roman"/>
                <w:b/>
                <w:bCs/>
                <w:sz w:val="20"/>
                <w:szCs w:val="20"/>
              </w:rPr>
            </w:pPr>
            <w:r w:rsidRPr="001E0F52">
              <w:rPr>
                <w:rFonts w:ascii="Times New Roman" w:hAnsi="Times New Roman" w:cs="Times New Roman"/>
                <w:b/>
                <w:bCs/>
                <w:sz w:val="20"/>
                <w:szCs w:val="20"/>
              </w:rPr>
              <w:t>Dodatkowe informacje</w:t>
            </w:r>
          </w:p>
        </w:tc>
        <w:tc>
          <w:tcPr>
            <w:tcW w:w="0" w:type="auto"/>
          </w:tcPr>
          <w:p w14:paraId="19334D9B" w14:textId="77777777" w:rsidR="002527AC" w:rsidRPr="001E0F52" w:rsidRDefault="002527AC" w:rsidP="00230D4B">
            <w:pPr>
              <w:contextualSpacing/>
              <w:jc w:val="both"/>
              <w:rPr>
                <w:rFonts w:ascii="Times New Roman" w:hAnsi="Times New Roman" w:cs="Times New Roman"/>
                <w:sz w:val="20"/>
                <w:szCs w:val="20"/>
              </w:rPr>
            </w:pPr>
            <w:r w:rsidRPr="001E0F52">
              <w:rPr>
                <w:rFonts w:ascii="Times New Roman" w:hAnsi="Times New Roman" w:cs="Times New Roman"/>
                <w:sz w:val="20"/>
                <w:szCs w:val="20"/>
              </w:rPr>
              <w:t>Możliwość zabezpieczenia linką (Kensington Lock)</w:t>
            </w:r>
          </w:p>
        </w:tc>
      </w:tr>
      <w:tr w:rsidR="002527AC" w:rsidRPr="001E0F52" w14:paraId="342F84DD" w14:textId="77777777" w:rsidTr="004C210B">
        <w:tc>
          <w:tcPr>
            <w:tcW w:w="0" w:type="auto"/>
          </w:tcPr>
          <w:p w14:paraId="6C075657" w14:textId="77777777" w:rsidR="002527AC" w:rsidRPr="00D80B79" w:rsidRDefault="002527AC" w:rsidP="00230D4B">
            <w:pPr>
              <w:contextualSpacing/>
              <w:jc w:val="both"/>
              <w:rPr>
                <w:rFonts w:ascii="Times New Roman" w:hAnsi="Times New Roman" w:cs="Times New Roman"/>
                <w:b/>
                <w:bCs/>
                <w:sz w:val="20"/>
                <w:szCs w:val="20"/>
              </w:rPr>
            </w:pPr>
            <w:r w:rsidRPr="001E0F52">
              <w:rPr>
                <w:rFonts w:ascii="Times New Roman" w:hAnsi="Times New Roman" w:cs="Times New Roman"/>
                <w:b/>
                <w:bCs/>
                <w:sz w:val="20"/>
                <w:szCs w:val="20"/>
              </w:rPr>
              <w:t>Dołączone akcesoria</w:t>
            </w:r>
          </w:p>
        </w:tc>
        <w:tc>
          <w:tcPr>
            <w:tcW w:w="0" w:type="auto"/>
          </w:tcPr>
          <w:p w14:paraId="70883393" w14:textId="77777777" w:rsidR="002527AC" w:rsidRPr="001E0F52" w:rsidRDefault="002527AC" w:rsidP="00230D4B">
            <w:pPr>
              <w:contextualSpacing/>
              <w:jc w:val="both"/>
              <w:rPr>
                <w:rFonts w:ascii="Times New Roman" w:hAnsi="Times New Roman" w:cs="Times New Roman"/>
                <w:sz w:val="20"/>
                <w:szCs w:val="20"/>
              </w:rPr>
            </w:pPr>
            <w:r w:rsidRPr="001E0F52">
              <w:rPr>
                <w:rFonts w:ascii="Times New Roman" w:hAnsi="Times New Roman" w:cs="Times New Roman"/>
                <w:sz w:val="20"/>
                <w:szCs w:val="20"/>
              </w:rPr>
              <w:t>Skrócona instrukcja obsługi</w:t>
            </w:r>
            <w:r w:rsidRPr="00D80B79">
              <w:rPr>
                <w:rFonts w:ascii="Times New Roman" w:hAnsi="Times New Roman" w:cs="Times New Roman"/>
                <w:sz w:val="20"/>
                <w:szCs w:val="20"/>
              </w:rPr>
              <w:t xml:space="preserve"> </w:t>
            </w:r>
            <w:r w:rsidRPr="001E0F52">
              <w:rPr>
                <w:rFonts w:ascii="Times New Roman" w:hAnsi="Times New Roman" w:cs="Times New Roman"/>
                <w:sz w:val="20"/>
                <w:szCs w:val="20"/>
              </w:rPr>
              <w:t>Instrukcja bezpieczeństwa</w:t>
            </w:r>
            <w:r w:rsidRPr="00D80B79">
              <w:rPr>
                <w:rFonts w:ascii="Times New Roman" w:hAnsi="Times New Roman" w:cs="Times New Roman"/>
                <w:sz w:val="20"/>
                <w:szCs w:val="20"/>
              </w:rPr>
              <w:t xml:space="preserve"> </w:t>
            </w:r>
            <w:r w:rsidRPr="001E0F52">
              <w:rPr>
                <w:rFonts w:ascii="Times New Roman" w:hAnsi="Times New Roman" w:cs="Times New Roman"/>
                <w:sz w:val="20"/>
                <w:szCs w:val="20"/>
              </w:rPr>
              <w:t>Kabel zasilający</w:t>
            </w:r>
          </w:p>
        </w:tc>
      </w:tr>
      <w:tr w:rsidR="002527AC" w:rsidRPr="001E0F52" w14:paraId="11CACC29" w14:textId="77777777" w:rsidTr="004C210B">
        <w:tc>
          <w:tcPr>
            <w:tcW w:w="0" w:type="auto"/>
          </w:tcPr>
          <w:p w14:paraId="1E08F2DF" w14:textId="77777777" w:rsidR="002527AC" w:rsidRPr="00D80B79" w:rsidRDefault="002527AC" w:rsidP="00230D4B">
            <w:pPr>
              <w:contextualSpacing/>
              <w:jc w:val="both"/>
              <w:rPr>
                <w:rFonts w:ascii="Times New Roman" w:hAnsi="Times New Roman" w:cs="Times New Roman"/>
                <w:b/>
                <w:bCs/>
                <w:sz w:val="20"/>
                <w:szCs w:val="20"/>
              </w:rPr>
            </w:pPr>
            <w:r w:rsidRPr="001E0F52">
              <w:rPr>
                <w:rFonts w:ascii="Times New Roman" w:hAnsi="Times New Roman" w:cs="Times New Roman"/>
                <w:b/>
                <w:bCs/>
                <w:sz w:val="20"/>
                <w:szCs w:val="20"/>
              </w:rPr>
              <w:t>Gwarancja</w:t>
            </w:r>
          </w:p>
        </w:tc>
        <w:tc>
          <w:tcPr>
            <w:tcW w:w="0" w:type="auto"/>
          </w:tcPr>
          <w:p w14:paraId="585A0DA8" w14:textId="77777777" w:rsidR="002527AC" w:rsidRPr="001E0F52" w:rsidRDefault="002527AC" w:rsidP="00230D4B">
            <w:pPr>
              <w:contextualSpacing/>
              <w:jc w:val="both"/>
              <w:rPr>
                <w:rFonts w:ascii="Times New Roman" w:hAnsi="Times New Roman" w:cs="Times New Roman"/>
                <w:sz w:val="20"/>
                <w:szCs w:val="20"/>
              </w:rPr>
            </w:pPr>
            <w:r w:rsidRPr="001E0F52">
              <w:rPr>
                <w:rFonts w:ascii="Times New Roman" w:hAnsi="Times New Roman" w:cs="Times New Roman"/>
                <w:sz w:val="20"/>
                <w:szCs w:val="20"/>
              </w:rPr>
              <w:t>36 miesięcy (gwarancja producenta)</w:t>
            </w:r>
          </w:p>
        </w:tc>
      </w:tr>
    </w:tbl>
    <w:p w14:paraId="70F7041D" w14:textId="77777777" w:rsidR="002527AC" w:rsidRPr="00FD069B" w:rsidRDefault="002527AC" w:rsidP="00230D4B">
      <w:pPr>
        <w:jc w:val="both"/>
        <w:rPr>
          <w:rFonts w:ascii="Times New Roman" w:hAnsi="Times New Roman" w:cs="Times New Roman"/>
        </w:rPr>
      </w:pPr>
    </w:p>
    <w:tbl>
      <w:tblPr>
        <w:tblStyle w:val="Tabela-Siatka"/>
        <w:tblpPr w:leftFromText="141" w:rightFromText="141" w:vertAnchor="text" w:horzAnchor="margin" w:tblpXSpec="center" w:tblpY="361"/>
        <w:tblW w:w="0" w:type="auto"/>
        <w:tblLook w:val="04A0" w:firstRow="1" w:lastRow="0" w:firstColumn="1" w:lastColumn="0" w:noHBand="0" w:noVBand="1"/>
      </w:tblPr>
      <w:tblGrid>
        <w:gridCol w:w="692"/>
        <w:gridCol w:w="1493"/>
        <w:gridCol w:w="1687"/>
        <w:gridCol w:w="1843"/>
        <w:gridCol w:w="952"/>
        <w:gridCol w:w="2875"/>
      </w:tblGrid>
      <w:tr w:rsidR="004C210B" w14:paraId="1A1E2BF3" w14:textId="77777777" w:rsidTr="00FD069B">
        <w:tc>
          <w:tcPr>
            <w:tcW w:w="656" w:type="dxa"/>
          </w:tcPr>
          <w:p w14:paraId="54A5D7C3" w14:textId="77777777" w:rsidR="004C210B" w:rsidRDefault="004C210B" w:rsidP="00230D4B">
            <w:pPr>
              <w:ind w:firstLine="164"/>
              <w:jc w:val="both"/>
              <w:rPr>
                <w:rFonts w:ascii="Times New Roman" w:hAnsi="Times New Roman" w:cs="Times New Roman"/>
              </w:rPr>
            </w:pPr>
            <w:r>
              <w:rPr>
                <w:rFonts w:ascii="Times New Roman" w:hAnsi="Times New Roman" w:cs="Times New Roman"/>
              </w:rPr>
              <w:t>Jm.</w:t>
            </w:r>
          </w:p>
        </w:tc>
        <w:tc>
          <w:tcPr>
            <w:tcW w:w="1493" w:type="dxa"/>
          </w:tcPr>
          <w:p w14:paraId="7953279B" w14:textId="77777777" w:rsidR="004C210B" w:rsidRDefault="004C210B" w:rsidP="00230D4B">
            <w:pPr>
              <w:jc w:val="both"/>
              <w:rPr>
                <w:rFonts w:ascii="Times New Roman" w:hAnsi="Times New Roman" w:cs="Times New Roman"/>
              </w:rPr>
            </w:pPr>
            <w:r>
              <w:rPr>
                <w:rFonts w:ascii="Times New Roman" w:hAnsi="Times New Roman" w:cs="Times New Roman"/>
              </w:rPr>
              <w:t>ilość</w:t>
            </w:r>
          </w:p>
        </w:tc>
        <w:tc>
          <w:tcPr>
            <w:tcW w:w="1687" w:type="dxa"/>
          </w:tcPr>
          <w:p w14:paraId="0623685D" w14:textId="77777777" w:rsidR="004C210B" w:rsidRDefault="004C210B" w:rsidP="00230D4B">
            <w:pPr>
              <w:jc w:val="both"/>
              <w:rPr>
                <w:rFonts w:ascii="Times New Roman" w:hAnsi="Times New Roman" w:cs="Times New Roman"/>
              </w:rPr>
            </w:pPr>
            <w:r>
              <w:rPr>
                <w:rFonts w:ascii="Times New Roman" w:hAnsi="Times New Roman" w:cs="Times New Roman"/>
              </w:rPr>
              <w:t>Cena netto</w:t>
            </w:r>
          </w:p>
        </w:tc>
        <w:tc>
          <w:tcPr>
            <w:tcW w:w="1843" w:type="dxa"/>
          </w:tcPr>
          <w:p w14:paraId="17675F6D" w14:textId="77777777" w:rsidR="004C210B" w:rsidRDefault="004C210B" w:rsidP="00230D4B">
            <w:pPr>
              <w:jc w:val="both"/>
              <w:rPr>
                <w:rFonts w:ascii="Times New Roman" w:hAnsi="Times New Roman" w:cs="Times New Roman"/>
              </w:rPr>
            </w:pPr>
            <w:r>
              <w:rPr>
                <w:rFonts w:ascii="Times New Roman" w:hAnsi="Times New Roman" w:cs="Times New Roman"/>
              </w:rPr>
              <w:t>Wartość netto</w:t>
            </w:r>
          </w:p>
        </w:tc>
        <w:tc>
          <w:tcPr>
            <w:tcW w:w="952" w:type="dxa"/>
          </w:tcPr>
          <w:p w14:paraId="73C48F71" w14:textId="77777777" w:rsidR="004C210B" w:rsidRDefault="004C210B" w:rsidP="00230D4B">
            <w:pPr>
              <w:jc w:val="both"/>
              <w:rPr>
                <w:rFonts w:ascii="Times New Roman" w:hAnsi="Times New Roman" w:cs="Times New Roman"/>
              </w:rPr>
            </w:pPr>
            <w:r>
              <w:rPr>
                <w:rFonts w:ascii="Times New Roman" w:hAnsi="Times New Roman" w:cs="Times New Roman"/>
              </w:rPr>
              <w:t>% VAT</w:t>
            </w:r>
          </w:p>
        </w:tc>
        <w:tc>
          <w:tcPr>
            <w:tcW w:w="2875" w:type="dxa"/>
          </w:tcPr>
          <w:p w14:paraId="56BFE0C1" w14:textId="77777777" w:rsidR="004C210B" w:rsidRDefault="004C210B" w:rsidP="00230D4B">
            <w:pPr>
              <w:jc w:val="both"/>
              <w:rPr>
                <w:rFonts w:ascii="Times New Roman" w:hAnsi="Times New Roman" w:cs="Times New Roman"/>
              </w:rPr>
            </w:pPr>
            <w:r>
              <w:rPr>
                <w:rFonts w:ascii="Times New Roman" w:hAnsi="Times New Roman" w:cs="Times New Roman"/>
              </w:rPr>
              <w:t>Wartość brutto</w:t>
            </w:r>
          </w:p>
        </w:tc>
      </w:tr>
      <w:tr w:rsidR="004C210B" w14:paraId="4F05A045" w14:textId="77777777" w:rsidTr="00FD069B">
        <w:trPr>
          <w:trHeight w:val="580"/>
        </w:trPr>
        <w:tc>
          <w:tcPr>
            <w:tcW w:w="656" w:type="dxa"/>
          </w:tcPr>
          <w:p w14:paraId="1288C8F8" w14:textId="77777777" w:rsidR="004C210B" w:rsidRDefault="004C210B" w:rsidP="00230D4B">
            <w:pPr>
              <w:ind w:firstLine="164"/>
              <w:jc w:val="both"/>
              <w:rPr>
                <w:rFonts w:ascii="Times New Roman" w:hAnsi="Times New Roman" w:cs="Times New Roman"/>
              </w:rPr>
            </w:pPr>
            <w:r>
              <w:rPr>
                <w:rFonts w:ascii="Times New Roman" w:hAnsi="Times New Roman" w:cs="Times New Roman"/>
              </w:rPr>
              <w:t>szt.</w:t>
            </w:r>
          </w:p>
        </w:tc>
        <w:tc>
          <w:tcPr>
            <w:tcW w:w="1493" w:type="dxa"/>
          </w:tcPr>
          <w:p w14:paraId="249294B5" w14:textId="77777777" w:rsidR="004C210B" w:rsidRDefault="004C210B" w:rsidP="00230D4B">
            <w:pPr>
              <w:jc w:val="both"/>
              <w:rPr>
                <w:rFonts w:ascii="Times New Roman" w:hAnsi="Times New Roman" w:cs="Times New Roman"/>
              </w:rPr>
            </w:pPr>
            <w:r>
              <w:rPr>
                <w:rFonts w:ascii="Times New Roman" w:hAnsi="Times New Roman" w:cs="Times New Roman"/>
              </w:rPr>
              <w:t>5</w:t>
            </w:r>
          </w:p>
        </w:tc>
        <w:tc>
          <w:tcPr>
            <w:tcW w:w="1687" w:type="dxa"/>
          </w:tcPr>
          <w:p w14:paraId="265FA997" w14:textId="77777777" w:rsidR="004C210B" w:rsidRDefault="004C210B" w:rsidP="00230D4B">
            <w:pPr>
              <w:jc w:val="both"/>
              <w:rPr>
                <w:rFonts w:ascii="Times New Roman" w:hAnsi="Times New Roman" w:cs="Times New Roman"/>
              </w:rPr>
            </w:pPr>
          </w:p>
        </w:tc>
        <w:tc>
          <w:tcPr>
            <w:tcW w:w="1843" w:type="dxa"/>
          </w:tcPr>
          <w:p w14:paraId="3EF9C46C" w14:textId="77777777" w:rsidR="004C210B" w:rsidRDefault="004C210B" w:rsidP="00230D4B">
            <w:pPr>
              <w:jc w:val="both"/>
              <w:rPr>
                <w:rFonts w:ascii="Times New Roman" w:hAnsi="Times New Roman" w:cs="Times New Roman"/>
              </w:rPr>
            </w:pPr>
          </w:p>
        </w:tc>
        <w:tc>
          <w:tcPr>
            <w:tcW w:w="952" w:type="dxa"/>
          </w:tcPr>
          <w:p w14:paraId="0EF1306A" w14:textId="77777777" w:rsidR="004C210B" w:rsidRDefault="004C210B" w:rsidP="00230D4B">
            <w:pPr>
              <w:jc w:val="both"/>
              <w:rPr>
                <w:rFonts w:ascii="Times New Roman" w:hAnsi="Times New Roman" w:cs="Times New Roman"/>
              </w:rPr>
            </w:pPr>
          </w:p>
        </w:tc>
        <w:tc>
          <w:tcPr>
            <w:tcW w:w="2875" w:type="dxa"/>
          </w:tcPr>
          <w:p w14:paraId="55DB096E" w14:textId="77777777" w:rsidR="004C210B" w:rsidRDefault="004C210B" w:rsidP="00230D4B">
            <w:pPr>
              <w:jc w:val="both"/>
              <w:rPr>
                <w:rFonts w:ascii="Times New Roman" w:hAnsi="Times New Roman" w:cs="Times New Roman"/>
              </w:rPr>
            </w:pPr>
          </w:p>
        </w:tc>
      </w:tr>
    </w:tbl>
    <w:p w14:paraId="08DBEF3E" w14:textId="5E4284BE" w:rsidR="009723DB" w:rsidRPr="007348CA" w:rsidRDefault="007412A0" w:rsidP="00230D4B">
      <w:pPr>
        <w:ind w:firstLine="708"/>
        <w:jc w:val="both"/>
        <w:rPr>
          <w:rFonts w:ascii="Times New Roman" w:hAnsi="Times New Roman" w:cs="Times New Roman"/>
          <w:b/>
          <w:bCs/>
        </w:rPr>
      </w:pPr>
      <w:r w:rsidRPr="007348CA">
        <w:rPr>
          <w:rFonts w:ascii="Times New Roman" w:hAnsi="Times New Roman" w:cs="Times New Roman"/>
          <w:b/>
          <w:bCs/>
        </w:rPr>
        <w:t>Wyliczenie dla poz. 4</w:t>
      </w:r>
    </w:p>
    <w:p w14:paraId="048EF619" w14:textId="77777777" w:rsidR="00D07B40" w:rsidRDefault="00D07B40" w:rsidP="00230D4B">
      <w:pPr>
        <w:jc w:val="both"/>
        <w:rPr>
          <w:rFonts w:ascii="Times New Roman" w:hAnsi="Times New Roman" w:cs="Times New Roman"/>
        </w:rPr>
      </w:pPr>
    </w:p>
    <w:p w14:paraId="5F6B31EB" w14:textId="3F6CDC66" w:rsidR="0099742B" w:rsidRDefault="0099742B" w:rsidP="00230D4B">
      <w:pPr>
        <w:jc w:val="both"/>
        <w:rPr>
          <w:rFonts w:ascii="Times New Roman" w:hAnsi="Times New Roman" w:cs="Times New Roman"/>
        </w:rPr>
      </w:pPr>
      <w:r>
        <w:rPr>
          <w:rFonts w:ascii="Times New Roman" w:hAnsi="Times New Roman" w:cs="Times New Roman"/>
        </w:rPr>
        <w:br w:type="page"/>
      </w:r>
    </w:p>
    <w:p w14:paraId="3DA44C91" w14:textId="4F445184" w:rsidR="0099742B" w:rsidRPr="00230D4B" w:rsidRDefault="0099742B" w:rsidP="00230D4B">
      <w:pPr>
        <w:pStyle w:val="Akapitzlist"/>
        <w:numPr>
          <w:ilvl w:val="0"/>
          <w:numId w:val="6"/>
        </w:numPr>
        <w:jc w:val="both"/>
        <w:rPr>
          <w:rFonts w:ascii="Times New Roman" w:hAnsi="Times New Roman" w:cs="Times New Roman"/>
          <w:b/>
          <w:bCs/>
        </w:rPr>
      </w:pPr>
      <w:r w:rsidRPr="00230D4B">
        <w:rPr>
          <w:rFonts w:ascii="Times New Roman" w:hAnsi="Times New Roman" w:cs="Times New Roman"/>
          <w:b/>
          <w:bCs/>
        </w:rPr>
        <w:lastRenderedPageBreak/>
        <w:t>Zasilacze UPS np. APC Back-UPS 325 (lub inne równoważne, posiadające funkcje oraz parametry nie gorsze niż podane w poniższej tabeli) - 3 szt.</w:t>
      </w:r>
    </w:p>
    <w:p w14:paraId="4E500ED1" w14:textId="631A2A5E" w:rsidR="003743A2" w:rsidRPr="009776E0" w:rsidRDefault="003743A2" w:rsidP="00230D4B">
      <w:pPr>
        <w:pStyle w:val="Akapitzlist"/>
        <w:ind w:left="1080"/>
        <w:jc w:val="both"/>
        <w:rPr>
          <w:rFonts w:ascii="Times New Roman" w:hAnsi="Times New Roman" w:cs="Times New Roman"/>
          <w:sz w:val="20"/>
          <w:szCs w:val="20"/>
        </w:rPr>
      </w:pPr>
    </w:p>
    <w:tbl>
      <w:tblPr>
        <w:tblStyle w:val="Tabela-Siatka"/>
        <w:tblpPr w:leftFromText="141" w:rightFromText="141" w:vertAnchor="page" w:horzAnchor="margin" w:tblpXSpec="center" w:tblpY="1501"/>
        <w:tblW w:w="0" w:type="auto"/>
        <w:tblLook w:val="04A0" w:firstRow="1" w:lastRow="0" w:firstColumn="1" w:lastColumn="0" w:noHBand="0" w:noVBand="1"/>
      </w:tblPr>
      <w:tblGrid>
        <w:gridCol w:w="4531"/>
        <w:gridCol w:w="5245"/>
      </w:tblGrid>
      <w:tr w:rsidR="0099742B" w:rsidRPr="009776E0" w14:paraId="62DB9CB7" w14:textId="77777777" w:rsidTr="00522DAC">
        <w:tc>
          <w:tcPr>
            <w:tcW w:w="4531" w:type="dxa"/>
          </w:tcPr>
          <w:p w14:paraId="75E26A63" w14:textId="77777777" w:rsidR="0099742B" w:rsidRPr="009776E0" w:rsidRDefault="0099742B" w:rsidP="00230D4B">
            <w:pPr>
              <w:jc w:val="both"/>
              <w:rPr>
                <w:rFonts w:ascii="Times New Roman" w:hAnsi="Times New Roman" w:cs="Times New Roman"/>
                <w:b/>
                <w:bCs/>
                <w:sz w:val="20"/>
                <w:szCs w:val="20"/>
              </w:rPr>
            </w:pPr>
            <w:r w:rsidRPr="009776E0">
              <w:rPr>
                <w:rFonts w:ascii="Times New Roman" w:hAnsi="Times New Roman" w:cs="Times New Roman"/>
                <w:b/>
                <w:bCs/>
                <w:sz w:val="20"/>
                <w:szCs w:val="20"/>
              </w:rPr>
              <w:t>Topologia</w:t>
            </w:r>
          </w:p>
        </w:tc>
        <w:tc>
          <w:tcPr>
            <w:tcW w:w="5245" w:type="dxa"/>
          </w:tcPr>
          <w:p w14:paraId="0A185759" w14:textId="77777777" w:rsidR="0099742B" w:rsidRPr="009776E0" w:rsidRDefault="0099742B" w:rsidP="00230D4B">
            <w:pPr>
              <w:jc w:val="both"/>
              <w:rPr>
                <w:rFonts w:ascii="Times New Roman" w:hAnsi="Times New Roman" w:cs="Times New Roman"/>
                <w:sz w:val="20"/>
                <w:szCs w:val="20"/>
              </w:rPr>
            </w:pPr>
            <w:r w:rsidRPr="009776E0">
              <w:rPr>
                <w:rFonts w:ascii="Times New Roman" w:hAnsi="Times New Roman" w:cs="Times New Roman"/>
                <w:sz w:val="20"/>
                <w:szCs w:val="20"/>
              </w:rPr>
              <w:t>Line-interactive</w:t>
            </w:r>
          </w:p>
        </w:tc>
      </w:tr>
      <w:tr w:rsidR="0099742B" w:rsidRPr="009776E0" w14:paraId="03A455C0" w14:textId="77777777" w:rsidTr="00522DAC">
        <w:tc>
          <w:tcPr>
            <w:tcW w:w="4531" w:type="dxa"/>
          </w:tcPr>
          <w:p w14:paraId="1E17F8D7" w14:textId="77777777" w:rsidR="0099742B" w:rsidRPr="009776E0" w:rsidRDefault="0099742B" w:rsidP="00230D4B">
            <w:pPr>
              <w:jc w:val="both"/>
              <w:rPr>
                <w:rFonts w:ascii="Times New Roman" w:hAnsi="Times New Roman" w:cs="Times New Roman"/>
                <w:b/>
                <w:bCs/>
                <w:sz w:val="20"/>
                <w:szCs w:val="20"/>
              </w:rPr>
            </w:pPr>
            <w:r w:rsidRPr="009776E0">
              <w:rPr>
                <w:rFonts w:ascii="Times New Roman" w:hAnsi="Times New Roman" w:cs="Times New Roman"/>
                <w:b/>
                <w:bCs/>
                <w:sz w:val="20"/>
                <w:szCs w:val="20"/>
              </w:rPr>
              <w:t>Moc pozorna</w:t>
            </w:r>
          </w:p>
        </w:tc>
        <w:tc>
          <w:tcPr>
            <w:tcW w:w="5245" w:type="dxa"/>
          </w:tcPr>
          <w:p w14:paraId="18B21A36" w14:textId="77777777" w:rsidR="0099742B" w:rsidRPr="009776E0" w:rsidRDefault="0099742B" w:rsidP="00230D4B">
            <w:pPr>
              <w:jc w:val="both"/>
              <w:rPr>
                <w:rFonts w:ascii="Times New Roman" w:hAnsi="Times New Roman" w:cs="Times New Roman"/>
                <w:sz w:val="20"/>
                <w:szCs w:val="20"/>
              </w:rPr>
            </w:pPr>
            <w:r w:rsidRPr="009776E0">
              <w:rPr>
                <w:rFonts w:ascii="Times New Roman" w:hAnsi="Times New Roman" w:cs="Times New Roman"/>
                <w:sz w:val="20"/>
                <w:szCs w:val="20"/>
              </w:rPr>
              <w:t>350 VA</w:t>
            </w:r>
          </w:p>
        </w:tc>
      </w:tr>
      <w:tr w:rsidR="0099742B" w:rsidRPr="009776E0" w14:paraId="6FF83FC7" w14:textId="77777777" w:rsidTr="00522DAC">
        <w:tc>
          <w:tcPr>
            <w:tcW w:w="4531" w:type="dxa"/>
          </w:tcPr>
          <w:p w14:paraId="527A48D7" w14:textId="77777777" w:rsidR="0099742B" w:rsidRPr="009776E0" w:rsidRDefault="0099742B" w:rsidP="00230D4B">
            <w:pPr>
              <w:jc w:val="both"/>
              <w:rPr>
                <w:rFonts w:ascii="Times New Roman" w:hAnsi="Times New Roman" w:cs="Times New Roman"/>
                <w:b/>
                <w:bCs/>
                <w:sz w:val="20"/>
                <w:szCs w:val="20"/>
              </w:rPr>
            </w:pPr>
            <w:r w:rsidRPr="009776E0">
              <w:rPr>
                <w:rFonts w:ascii="Times New Roman" w:hAnsi="Times New Roman" w:cs="Times New Roman"/>
                <w:b/>
                <w:bCs/>
                <w:sz w:val="20"/>
                <w:szCs w:val="20"/>
              </w:rPr>
              <w:t>Moc skuteczna</w:t>
            </w:r>
          </w:p>
        </w:tc>
        <w:tc>
          <w:tcPr>
            <w:tcW w:w="5245" w:type="dxa"/>
          </w:tcPr>
          <w:p w14:paraId="384952BF" w14:textId="77777777" w:rsidR="0099742B" w:rsidRPr="009776E0" w:rsidRDefault="0099742B" w:rsidP="00230D4B">
            <w:pPr>
              <w:jc w:val="both"/>
              <w:rPr>
                <w:rFonts w:ascii="Times New Roman" w:hAnsi="Times New Roman" w:cs="Times New Roman"/>
                <w:sz w:val="20"/>
                <w:szCs w:val="20"/>
              </w:rPr>
            </w:pPr>
            <w:r w:rsidRPr="009776E0">
              <w:rPr>
                <w:rFonts w:ascii="Times New Roman" w:hAnsi="Times New Roman" w:cs="Times New Roman"/>
                <w:sz w:val="20"/>
                <w:szCs w:val="20"/>
              </w:rPr>
              <w:t>210 W</w:t>
            </w:r>
          </w:p>
        </w:tc>
      </w:tr>
      <w:tr w:rsidR="0099742B" w:rsidRPr="009776E0" w14:paraId="03A37269" w14:textId="77777777" w:rsidTr="00522DAC">
        <w:tc>
          <w:tcPr>
            <w:tcW w:w="4531" w:type="dxa"/>
          </w:tcPr>
          <w:p w14:paraId="21B39FB1" w14:textId="77777777" w:rsidR="0099742B" w:rsidRPr="009776E0" w:rsidRDefault="0099742B" w:rsidP="00230D4B">
            <w:pPr>
              <w:jc w:val="both"/>
              <w:rPr>
                <w:rFonts w:ascii="Times New Roman" w:hAnsi="Times New Roman" w:cs="Times New Roman"/>
                <w:b/>
                <w:bCs/>
                <w:sz w:val="20"/>
                <w:szCs w:val="20"/>
              </w:rPr>
            </w:pPr>
            <w:r w:rsidRPr="009776E0">
              <w:rPr>
                <w:rFonts w:ascii="Times New Roman" w:hAnsi="Times New Roman" w:cs="Times New Roman"/>
                <w:b/>
                <w:bCs/>
                <w:sz w:val="20"/>
                <w:szCs w:val="20"/>
              </w:rPr>
              <w:t>Napięcie wejściowe</w:t>
            </w:r>
          </w:p>
        </w:tc>
        <w:tc>
          <w:tcPr>
            <w:tcW w:w="5245" w:type="dxa"/>
          </w:tcPr>
          <w:p w14:paraId="03022072" w14:textId="77777777" w:rsidR="0099742B" w:rsidRPr="009776E0" w:rsidRDefault="0099742B" w:rsidP="00230D4B">
            <w:pPr>
              <w:jc w:val="both"/>
              <w:rPr>
                <w:rFonts w:ascii="Times New Roman" w:hAnsi="Times New Roman" w:cs="Times New Roman"/>
                <w:sz w:val="20"/>
                <w:szCs w:val="20"/>
              </w:rPr>
            </w:pPr>
            <w:r w:rsidRPr="009776E0">
              <w:rPr>
                <w:rFonts w:ascii="Times New Roman" w:hAnsi="Times New Roman" w:cs="Times New Roman"/>
                <w:sz w:val="20"/>
                <w:szCs w:val="20"/>
              </w:rPr>
              <w:t>180 - 266 V</w:t>
            </w:r>
          </w:p>
        </w:tc>
      </w:tr>
      <w:tr w:rsidR="0099742B" w:rsidRPr="009776E0" w14:paraId="5C8A4E20" w14:textId="77777777" w:rsidTr="00522DAC">
        <w:tc>
          <w:tcPr>
            <w:tcW w:w="4531" w:type="dxa"/>
          </w:tcPr>
          <w:p w14:paraId="3068D414" w14:textId="77777777" w:rsidR="0099742B" w:rsidRPr="009776E0" w:rsidRDefault="0099742B" w:rsidP="00230D4B">
            <w:pPr>
              <w:jc w:val="both"/>
              <w:rPr>
                <w:rFonts w:ascii="Times New Roman" w:hAnsi="Times New Roman" w:cs="Times New Roman"/>
                <w:b/>
                <w:bCs/>
                <w:sz w:val="20"/>
                <w:szCs w:val="20"/>
              </w:rPr>
            </w:pPr>
            <w:r w:rsidRPr="009776E0">
              <w:rPr>
                <w:rFonts w:ascii="Times New Roman" w:hAnsi="Times New Roman" w:cs="Times New Roman"/>
                <w:b/>
                <w:bCs/>
                <w:sz w:val="20"/>
                <w:szCs w:val="20"/>
              </w:rPr>
              <w:t>Gniazda wyjściowe</w:t>
            </w:r>
          </w:p>
        </w:tc>
        <w:tc>
          <w:tcPr>
            <w:tcW w:w="5245" w:type="dxa"/>
          </w:tcPr>
          <w:p w14:paraId="5AA0CBD1" w14:textId="3E2B7449" w:rsidR="0099742B" w:rsidRPr="009776E0" w:rsidRDefault="0099742B" w:rsidP="00230D4B">
            <w:pPr>
              <w:jc w:val="both"/>
              <w:rPr>
                <w:rFonts w:ascii="Times New Roman" w:hAnsi="Times New Roman" w:cs="Times New Roman"/>
                <w:sz w:val="20"/>
                <w:szCs w:val="20"/>
              </w:rPr>
            </w:pPr>
            <w:r w:rsidRPr="009776E0">
              <w:rPr>
                <w:rFonts w:ascii="Times New Roman" w:hAnsi="Times New Roman" w:cs="Times New Roman"/>
                <w:sz w:val="20"/>
                <w:szCs w:val="20"/>
              </w:rPr>
              <w:t xml:space="preserve">IEC 320 C13 z podtrzymaniem zasilania - 3 szt. </w:t>
            </w:r>
          </w:p>
          <w:p w14:paraId="60146091" w14:textId="1F0A4044" w:rsidR="0099742B" w:rsidRPr="009776E0" w:rsidRDefault="0099742B" w:rsidP="00230D4B">
            <w:pPr>
              <w:jc w:val="both"/>
              <w:rPr>
                <w:rFonts w:ascii="Times New Roman" w:hAnsi="Times New Roman" w:cs="Times New Roman"/>
                <w:sz w:val="20"/>
                <w:szCs w:val="20"/>
              </w:rPr>
            </w:pPr>
            <w:r w:rsidRPr="009776E0">
              <w:rPr>
                <w:rFonts w:ascii="Times New Roman" w:hAnsi="Times New Roman" w:cs="Times New Roman"/>
                <w:sz w:val="20"/>
                <w:szCs w:val="20"/>
              </w:rPr>
              <w:t>IEC 320 C13 z ochroną antyprzepięciową - 1 szt.</w:t>
            </w:r>
          </w:p>
          <w:p w14:paraId="409CDAFF" w14:textId="32CC1726" w:rsidR="0099742B" w:rsidRPr="009776E0" w:rsidRDefault="0099742B" w:rsidP="00230D4B">
            <w:pPr>
              <w:jc w:val="both"/>
              <w:rPr>
                <w:rFonts w:ascii="Times New Roman" w:hAnsi="Times New Roman" w:cs="Times New Roman"/>
                <w:sz w:val="20"/>
                <w:szCs w:val="20"/>
              </w:rPr>
            </w:pPr>
            <w:r w:rsidRPr="009776E0">
              <w:rPr>
                <w:rFonts w:ascii="Times New Roman" w:hAnsi="Times New Roman" w:cs="Times New Roman"/>
                <w:sz w:val="20"/>
                <w:szCs w:val="20"/>
              </w:rPr>
              <w:t>IEC Jumpers - 1 szt.</w:t>
            </w:r>
          </w:p>
        </w:tc>
      </w:tr>
      <w:tr w:rsidR="0099742B" w:rsidRPr="009776E0" w14:paraId="235BC476" w14:textId="77777777" w:rsidTr="00522DAC">
        <w:tc>
          <w:tcPr>
            <w:tcW w:w="4531" w:type="dxa"/>
          </w:tcPr>
          <w:p w14:paraId="40E40FEB" w14:textId="77777777" w:rsidR="0099742B" w:rsidRPr="009776E0" w:rsidRDefault="0099742B" w:rsidP="00230D4B">
            <w:pPr>
              <w:jc w:val="both"/>
              <w:rPr>
                <w:rFonts w:ascii="Times New Roman" w:hAnsi="Times New Roman" w:cs="Times New Roman"/>
                <w:b/>
                <w:bCs/>
                <w:sz w:val="20"/>
                <w:szCs w:val="20"/>
              </w:rPr>
            </w:pPr>
            <w:r w:rsidRPr="009776E0">
              <w:rPr>
                <w:rFonts w:ascii="Times New Roman" w:hAnsi="Times New Roman" w:cs="Times New Roman"/>
                <w:b/>
                <w:bCs/>
                <w:sz w:val="20"/>
                <w:szCs w:val="20"/>
              </w:rPr>
              <w:t>Czas podtrzymania dla obciążenia 50%</w:t>
            </w:r>
          </w:p>
        </w:tc>
        <w:tc>
          <w:tcPr>
            <w:tcW w:w="5245" w:type="dxa"/>
          </w:tcPr>
          <w:p w14:paraId="0843929A" w14:textId="77777777" w:rsidR="0099742B" w:rsidRPr="009776E0" w:rsidRDefault="0099742B" w:rsidP="00230D4B">
            <w:pPr>
              <w:jc w:val="both"/>
              <w:rPr>
                <w:rFonts w:ascii="Times New Roman" w:hAnsi="Times New Roman" w:cs="Times New Roman"/>
                <w:sz w:val="20"/>
                <w:szCs w:val="20"/>
              </w:rPr>
            </w:pPr>
            <w:r w:rsidRPr="009776E0">
              <w:rPr>
                <w:rFonts w:ascii="Times New Roman" w:hAnsi="Times New Roman" w:cs="Times New Roman"/>
                <w:sz w:val="20"/>
                <w:szCs w:val="20"/>
              </w:rPr>
              <w:t>25 min</w:t>
            </w:r>
          </w:p>
        </w:tc>
      </w:tr>
      <w:tr w:rsidR="0099742B" w:rsidRPr="009776E0" w14:paraId="34067FA2" w14:textId="77777777" w:rsidTr="00522DAC">
        <w:tc>
          <w:tcPr>
            <w:tcW w:w="4531" w:type="dxa"/>
          </w:tcPr>
          <w:p w14:paraId="128CA448" w14:textId="77777777" w:rsidR="0099742B" w:rsidRPr="009776E0" w:rsidRDefault="0099742B" w:rsidP="00230D4B">
            <w:pPr>
              <w:jc w:val="both"/>
              <w:rPr>
                <w:rFonts w:ascii="Times New Roman" w:hAnsi="Times New Roman" w:cs="Times New Roman"/>
                <w:b/>
                <w:bCs/>
                <w:sz w:val="20"/>
                <w:szCs w:val="20"/>
              </w:rPr>
            </w:pPr>
            <w:r w:rsidRPr="009776E0">
              <w:rPr>
                <w:rFonts w:ascii="Times New Roman" w:hAnsi="Times New Roman" w:cs="Times New Roman"/>
                <w:b/>
                <w:bCs/>
                <w:sz w:val="20"/>
                <w:szCs w:val="20"/>
              </w:rPr>
              <w:t>Czas podtrzymania dla obciążenia 100%</w:t>
            </w:r>
          </w:p>
        </w:tc>
        <w:tc>
          <w:tcPr>
            <w:tcW w:w="5245" w:type="dxa"/>
          </w:tcPr>
          <w:p w14:paraId="38872796" w14:textId="77777777" w:rsidR="0099742B" w:rsidRPr="009776E0" w:rsidRDefault="0099742B" w:rsidP="00230D4B">
            <w:pPr>
              <w:jc w:val="both"/>
              <w:rPr>
                <w:rFonts w:ascii="Times New Roman" w:hAnsi="Times New Roman" w:cs="Times New Roman"/>
                <w:sz w:val="20"/>
                <w:szCs w:val="20"/>
              </w:rPr>
            </w:pPr>
            <w:r w:rsidRPr="009776E0">
              <w:rPr>
                <w:rFonts w:ascii="Times New Roman" w:hAnsi="Times New Roman" w:cs="Times New Roman"/>
                <w:sz w:val="20"/>
                <w:szCs w:val="20"/>
              </w:rPr>
              <w:t>7 min</w:t>
            </w:r>
          </w:p>
        </w:tc>
      </w:tr>
      <w:tr w:rsidR="0099742B" w:rsidRPr="009776E0" w14:paraId="6A086125" w14:textId="77777777" w:rsidTr="00522DAC">
        <w:tc>
          <w:tcPr>
            <w:tcW w:w="4531" w:type="dxa"/>
          </w:tcPr>
          <w:p w14:paraId="785B3108" w14:textId="77777777" w:rsidR="0099742B" w:rsidRPr="009776E0" w:rsidRDefault="0099742B" w:rsidP="00230D4B">
            <w:pPr>
              <w:jc w:val="both"/>
              <w:rPr>
                <w:rFonts w:ascii="Times New Roman" w:hAnsi="Times New Roman" w:cs="Times New Roman"/>
                <w:b/>
                <w:bCs/>
                <w:sz w:val="20"/>
                <w:szCs w:val="20"/>
              </w:rPr>
            </w:pPr>
            <w:r w:rsidRPr="009776E0">
              <w:rPr>
                <w:rFonts w:ascii="Times New Roman" w:hAnsi="Times New Roman" w:cs="Times New Roman"/>
                <w:b/>
                <w:bCs/>
                <w:sz w:val="20"/>
                <w:szCs w:val="20"/>
              </w:rPr>
              <w:t>Średni czas ładowania</w:t>
            </w:r>
          </w:p>
        </w:tc>
        <w:tc>
          <w:tcPr>
            <w:tcW w:w="5245" w:type="dxa"/>
          </w:tcPr>
          <w:p w14:paraId="5D74EF2C" w14:textId="77777777" w:rsidR="0099742B" w:rsidRPr="009776E0" w:rsidRDefault="0099742B" w:rsidP="00230D4B">
            <w:pPr>
              <w:jc w:val="both"/>
              <w:rPr>
                <w:rFonts w:ascii="Times New Roman" w:hAnsi="Times New Roman" w:cs="Times New Roman"/>
                <w:sz w:val="20"/>
                <w:szCs w:val="20"/>
              </w:rPr>
            </w:pPr>
            <w:r w:rsidRPr="009776E0">
              <w:rPr>
                <w:rFonts w:ascii="Times New Roman" w:hAnsi="Times New Roman" w:cs="Times New Roman"/>
                <w:sz w:val="20"/>
                <w:szCs w:val="20"/>
              </w:rPr>
              <w:t>6 h</w:t>
            </w:r>
          </w:p>
        </w:tc>
      </w:tr>
      <w:tr w:rsidR="0099742B" w:rsidRPr="009776E0" w14:paraId="65701406" w14:textId="77777777" w:rsidTr="00522DAC">
        <w:tc>
          <w:tcPr>
            <w:tcW w:w="4531" w:type="dxa"/>
          </w:tcPr>
          <w:p w14:paraId="72915CFB" w14:textId="1BEA8A84" w:rsidR="0099742B" w:rsidRPr="009776E0" w:rsidRDefault="0099742B" w:rsidP="00230D4B">
            <w:pPr>
              <w:jc w:val="both"/>
              <w:rPr>
                <w:rFonts w:ascii="Times New Roman" w:hAnsi="Times New Roman" w:cs="Times New Roman"/>
                <w:b/>
                <w:bCs/>
                <w:sz w:val="20"/>
                <w:szCs w:val="20"/>
              </w:rPr>
            </w:pPr>
            <w:r w:rsidRPr="009776E0">
              <w:rPr>
                <w:rFonts w:ascii="Times New Roman" w:hAnsi="Times New Roman" w:cs="Times New Roman"/>
                <w:b/>
                <w:bCs/>
                <w:sz w:val="20"/>
                <w:szCs w:val="20"/>
              </w:rPr>
              <w:t>Czas przełączania</w:t>
            </w:r>
          </w:p>
        </w:tc>
        <w:tc>
          <w:tcPr>
            <w:tcW w:w="5245" w:type="dxa"/>
          </w:tcPr>
          <w:p w14:paraId="4DA8F29B" w14:textId="223EDFFC" w:rsidR="0099742B" w:rsidRPr="009776E0" w:rsidRDefault="0099742B" w:rsidP="00230D4B">
            <w:pPr>
              <w:jc w:val="both"/>
              <w:rPr>
                <w:rFonts w:ascii="Times New Roman" w:hAnsi="Times New Roman" w:cs="Times New Roman"/>
                <w:sz w:val="20"/>
                <w:szCs w:val="20"/>
              </w:rPr>
            </w:pPr>
            <w:r w:rsidRPr="009776E0">
              <w:rPr>
                <w:rFonts w:ascii="Times New Roman" w:hAnsi="Times New Roman" w:cs="Times New Roman"/>
                <w:sz w:val="20"/>
                <w:szCs w:val="20"/>
              </w:rPr>
              <w:t>8 ms</w:t>
            </w:r>
          </w:p>
        </w:tc>
      </w:tr>
      <w:tr w:rsidR="0099742B" w:rsidRPr="009776E0" w14:paraId="0FC9BAF1" w14:textId="77777777" w:rsidTr="00522DAC">
        <w:tc>
          <w:tcPr>
            <w:tcW w:w="4531" w:type="dxa"/>
          </w:tcPr>
          <w:p w14:paraId="756BFF01" w14:textId="0DF02791" w:rsidR="0099742B" w:rsidRPr="009776E0" w:rsidRDefault="0099742B" w:rsidP="00230D4B">
            <w:pPr>
              <w:jc w:val="both"/>
              <w:rPr>
                <w:rFonts w:ascii="Times New Roman" w:hAnsi="Times New Roman" w:cs="Times New Roman"/>
                <w:b/>
                <w:bCs/>
                <w:sz w:val="20"/>
                <w:szCs w:val="20"/>
              </w:rPr>
            </w:pPr>
            <w:r w:rsidRPr="009776E0">
              <w:rPr>
                <w:rFonts w:ascii="Times New Roman" w:hAnsi="Times New Roman" w:cs="Times New Roman"/>
                <w:b/>
                <w:bCs/>
                <w:sz w:val="20"/>
                <w:szCs w:val="20"/>
              </w:rPr>
              <w:t>Zimny start</w:t>
            </w:r>
          </w:p>
        </w:tc>
        <w:tc>
          <w:tcPr>
            <w:tcW w:w="5245" w:type="dxa"/>
          </w:tcPr>
          <w:p w14:paraId="4B22C418" w14:textId="742F8A9D" w:rsidR="0099742B" w:rsidRPr="009776E0" w:rsidRDefault="0099742B" w:rsidP="00230D4B">
            <w:pPr>
              <w:jc w:val="both"/>
              <w:rPr>
                <w:rFonts w:ascii="Times New Roman" w:hAnsi="Times New Roman" w:cs="Times New Roman"/>
                <w:sz w:val="20"/>
                <w:szCs w:val="20"/>
              </w:rPr>
            </w:pPr>
            <w:r w:rsidRPr="009776E0">
              <w:rPr>
                <w:rFonts w:ascii="Times New Roman" w:hAnsi="Times New Roman" w:cs="Times New Roman"/>
                <w:sz w:val="20"/>
                <w:szCs w:val="20"/>
              </w:rPr>
              <w:t>TAK</w:t>
            </w:r>
          </w:p>
        </w:tc>
      </w:tr>
      <w:tr w:rsidR="0099742B" w:rsidRPr="009776E0" w14:paraId="06069148" w14:textId="77777777" w:rsidTr="00522DAC">
        <w:tc>
          <w:tcPr>
            <w:tcW w:w="4531" w:type="dxa"/>
          </w:tcPr>
          <w:p w14:paraId="0136A124" w14:textId="71EDA859" w:rsidR="0099742B" w:rsidRPr="009776E0" w:rsidRDefault="0099742B" w:rsidP="00230D4B">
            <w:pPr>
              <w:jc w:val="both"/>
              <w:rPr>
                <w:rFonts w:ascii="Times New Roman" w:hAnsi="Times New Roman" w:cs="Times New Roman"/>
                <w:b/>
                <w:bCs/>
                <w:sz w:val="20"/>
                <w:szCs w:val="20"/>
              </w:rPr>
            </w:pPr>
            <w:r w:rsidRPr="009776E0">
              <w:rPr>
                <w:rFonts w:ascii="Times New Roman" w:hAnsi="Times New Roman" w:cs="Times New Roman"/>
                <w:b/>
                <w:bCs/>
                <w:sz w:val="20"/>
                <w:szCs w:val="20"/>
              </w:rPr>
              <w:t>Kształt napięcia wyjściowego</w:t>
            </w:r>
          </w:p>
        </w:tc>
        <w:tc>
          <w:tcPr>
            <w:tcW w:w="5245" w:type="dxa"/>
          </w:tcPr>
          <w:p w14:paraId="27D08838" w14:textId="42E6C76F" w:rsidR="0099742B" w:rsidRPr="009776E0" w:rsidRDefault="0099742B" w:rsidP="00230D4B">
            <w:pPr>
              <w:jc w:val="both"/>
              <w:rPr>
                <w:rFonts w:ascii="Times New Roman" w:hAnsi="Times New Roman" w:cs="Times New Roman"/>
                <w:sz w:val="20"/>
                <w:szCs w:val="20"/>
              </w:rPr>
            </w:pPr>
            <w:r w:rsidRPr="009776E0">
              <w:rPr>
                <w:rFonts w:ascii="Times New Roman" w:hAnsi="Times New Roman" w:cs="Times New Roman"/>
                <w:sz w:val="20"/>
                <w:szCs w:val="20"/>
              </w:rPr>
              <w:t>Sinusoida modyfikowana</w:t>
            </w:r>
          </w:p>
        </w:tc>
      </w:tr>
      <w:tr w:rsidR="0099742B" w:rsidRPr="009776E0" w14:paraId="5AB2D85E" w14:textId="77777777" w:rsidTr="00522DAC">
        <w:tc>
          <w:tcPr>
            <w:tcW w:w="4531" w:type="dxa"/>
          </w:tcPr>
          <w:p w14:paraId="5E83B370" w14:textId="77777777" w:rsidR="0099742B" w:rsidRPr="009776E0" w:rsidRDefault="0099742B" w:rsidP="00230D4B">
            <w:pPr>
              <w:jc w:val="both"/>
              <w:rPr>
                <w:rFonts w:ascii="Times New Roman" w:hAnsi="Times New Roman" w:cs="Times New Roman"/>
                <w:b/>
                <w:bCs/>
                <w:sz w:val="20"/>
                <w:szCs w:val="20"/>
              </w:rPr>
            </w:pPr>
            <w:r w:rsidRPr="009776E0">
              <w:rPr>
                <w:rFonts w:ascii="Times New Roman" w:hAnsi="Times New Roman" w:cs="Times New Roman"/>
                <w:b/>
                <w:bCs/>
                <w:sz w:val="20"/>
                <w:szCs w:val="20"/>
              </w:rPr>
              <w:t>Zabezpieczenia</w:t>
            </w:r>
          </w:p>
        </w:tc>
        <w:tc>
          <w:tcPr>
            <w:tcW w:w="5245" w:type="dxa"/>
          </w:tcPr>
          <w:p w14:paraId="7D87B836" w14:textId="77777777" w:rsidR="0099742B" w:rsidRPr="009776E0" w:rsidRDefault="0099742B" w:rsidP="00230D4B">
            <w:pPr>
              <w:jc w:val="both"/>
              <w:rPr>
                <w:rFonts w:ascii="Times New Roman" w:hAnsi="Times New Roman" w:cs="Times New Roman"/>
                <w:sz w:val="20"/>
                <w:szCs w:val="20"/>
              </w:rPr>
            </w:pPr>
            <w:r w:rsidRPr="009776E0">
              <w:rPr>
                <w:rFonts w:ascii="Times New Roman" w:hAnsi="Times New Roman" w:cs="Times New Roman"/>
                <w:sz w:val="20"/>
                <w:szCs w:val="20"/>
              </w:rPr>
              <w:t>Przeciwprzepięciowe</w:t>
            </w:r>
          </w:p>
        </w:tc>
      </w:tr>
      <w:tr w:rsidR="0099742B" w:rsidRPr="009776E0" w14:paraId="3D5CBF05" w14:textId="77777777" w:rsidTr="00522DAC">
        <w:tc>
          <w:tcPr>
            <w:tcW w:w="4531" w:type="dxa"/>
          </w:tcPr>
          <w:p w14:paraId="1A236598" w14:textId="77777777" w:rsidR="0099742B" w:rsidRPr="009776E0" w:rsidRDefault="0099742B" w:rsidP="00230D4B">
            <w:pPr>
              <w:jc w:val="both"/>
              <w:rPr>
                <w:rFonts w:ascii="Times New Roman" w:hAnsi="Times New Roman" w:cs="Times New Roman"/>
                <w:b/>
                <w:bCs/>
                <w:sz w:val="20"/>
                <w:szCs w:val="20"/>
              </w:rPr>
            </w:pPr>
            <w:r w:rsidRPr="009776E0">
              <w:rPr>
                <w:rFonts w:ascii="Times New Roman" w:hAnsi="Times New Roman" w:cs="Times New Roman"/>
                <w:b/>
                <w:bCs/>
                <w:sz w:val="20"/>
                <w:szCs w:val="20"/>
              </w:rPr>
              <w:t>Termiczne</w:t>
            </w:r>
          </w:p>
        </w:tc>
        <w:tc>
          <w:tcPr>
            <w:tcW w:w="5245" w:type="dxa"/>
          </w:tcPr>
          <w:p w14:paraId="5AFD2AB8" w14:textId="77777777" w:rsidR="0099742B" w:rsidRPr="009776E0" w:rsidRDefault="0099742B" w:rsidP="00230D4B">
            <w:pPr>
              <w:jc w:val="both"/>
              <w:rPr>
                <w:rFonts w:ascii="Times New Roman" w:hAnsi="Times New Roman" w:cs="Times New Roman"/>
                <w:sz w:val="20"/>
                <w:szCs w:val="20"/>
              </w:rPr>
            </w:pPr>
            <w:r w:rsidRPr="009776E0">
              <w:rPr>
                <w:rFonts w:ascii="Times New Roman" w:hAnsi="Times New Roman" w:cs="Times New Roman"/>
                <w:sz w:val="20"/>
                <w:szCs w:val="20"/>
              </w:rPr>
              <w:t>Zabezpieczenie przed rozładowaniem</w:t>
            </w:r>
          </w:p>
        </w:tc>
      </w:tr>
      <w:tr w:rsidR="0099742B" w:rsidRPr="009776E0" w14:paraId="6EAEA938" w14:textId="77777777" w:rsidTr="00522DAC">
        <w:tc>
          <w:tcPr>
            <w:tcW w:w="4531" w:type="dxa"/>
          </w:tcPr>
          <w:p w14:paraId="2A18E50E" w14:textId="77777777" w:rsidR="0099742B" w:rsidRPr="009776E0" w:rsidRDefault="0099742B" w:rsidP="00230D4B">
            <w:pPr>
              <w:jc w:val="both"/>
              <w:rPr>
                <w:rFonts w:ascii="Times New Roman" w:hAnsi="Times New Roman" w:cs="Times New Roman"/>
                <w:b/>
                <w:bCs/>
                <w:sz w:val="20"/>
                <w:szCs w:val="20"/>
              </w:rPr>
            </w:pPr>
            <w:r w:rsidRPr="009776E0">
              <w:rPr>
                <w:rFonts w:ascii="Times New Roman" w:hAnsi="Times New Roman" w:cs="Times New Roman"/>
                <w:b/>
                <w:bCs/>
                <w:sz w:val="20"/>
                <w:szCs w:val="20"/>
              </w:rPr>
              <w:t>Sygnalizacja pracy</w:t>
            </w:r>
          </w:p>
        </w:tc>
        <w:tc>
          <w:tcPr>
            <w:tcW w:w="5245" w:type="dxa"/>
          </w:tcPr>
          <w:p w14:paraId="18181372" w14:textId="39018865" w:rsidR="0099742B" w:rsidRPr="009776E0" w:rsidRDefault="0099742B" w:rsidP="00230D4B">
            <w:pPr>
              <w:jc w:val="both"/>
              <w:rPr>
                <w:rFonts w:ascii="Times New Roman" w:hAnsi="Times New Roman" w:cs="Times New Roman"/>
                <w:sz w:val="20"/>
                <w:szCs w:val="20"/>
              </w:rPr>
            </w:pPr>
            <w:r w:rsidRPr="009776E0">
              <w:rPr>
                <w:rFonts w:ascii="Times New Roman" w:hAnsi="Times New Roman" w:cs="Times New Roman"/>
                <w:sz w:val="20"/>
                <w:szCs w:val="20"/>
              </w:rPr>
              <w:t>Diody LED</w:t>
            </w:r>
            <w:r w:rsidR="008D3AD3" w:rsidRPr="009776E0">
              <w:rPr>
                <w:rFonts w:ascii="Times New Roman" w:hAnsi="Times New Roman" w:cs="Times New Roman"/>
                <w:sz w:val="20"/>
                <w:szCs w:val="20"/>
              </w:rPr>
              <w:t>, dźwiękowa</w:t>
            </w:r>
          </w:p>
        </w:tc>
      </w:tr>
      <w:tr w:rsidR="008D3AD3" w:rsidRPr="009776E0" w14:paraId="3BF0D574" w14:textId="77777777" w:rsidTr="00522DAC">
        <w:tc>
          <w:tcPr>
            <w:tcW w:w="4531" w:type="dxa"/>
          </w:tcPr>
          <w:p w14:paraId="46B28FD9" w14:textId="36673B52" w:rsidR="008D3AD3" w:rsidRPr="009776E0" w:rsidRDefault="008D3AD3" w:rsidP="00230D4B">
            <w:pPr>
              <w:jc w:val="both"/>
              <w:rPr>
                <w:rFonts w:ascii="Times New Roman" w:hAnsi="Times New Roman" w:cs="Times New Roman"/>
                <w:b/>
                <w:bCs/>
                <w:sz w:val="20"/>
                <w:szCs w:val="20"/>
              </w:rPr>
            </w:pPr>
            <w:r w:rsidRPr="009776E0">
              <w:rPr>
                <w:rFonts w:ascii="Times New Roman" w:hAnsi="Times New Roman" w:cs="Times New Roman"/>
                <w:b/>
                <w:bCs/>
                <w:sz w:val="20"/>
                <w:szCs w:val="20"/>
              </w:rPr>
              <w:t>Diody sygnalizacyjne LED</w:t>
            </w:r>
          </w:p>
        </w:tc>
        <w:tc>
          <w:tcPr>
            <w:tcW w:w="5245" w:type="dxa"/>
          </w:tcPr>
          <w:p w14:paraId="12E9722C" w14:textId="77777777" w:rsidR="008D3AD3" w:rsidRPr="009776E0" w:rsidRDefault="008D3AD3" w:rsidP="00230D4B">
            <w:pPr>
              <w:jc w:val="both"/>
              <w:rPr>
                <w:rFonts w:ascii="Times New Roman" w:hAnsi="Times New Roman" w:cs="Times New Roman"/>
                <w:sz w:val="20"/>
                <w:szCs w:val="20"/>
              </w:rPr>
            </w:pPr>
            <w:r w:rsidRPr="009776E0">
              <w:rPr>
                <w:rFonts w:ascii="Times New Roman" w:hAnsi="Times New Roman" w:cs="Times New Roman"/>
                <w:sz w:val="20"/>
                <w:szCs w:val="20"/>
              </w:rPr>
              <w:t xml:space="preserve">konieczna wymiana baterii, </w:t>
            </w:r>
          </w:p>
          <w:p w14:paraId="10804CFB" w14:textId="77777777" w:rsidR="008D3AD3" w:rsidRPr="009776E0" w:rsidRDefault="008D3AD3" w:rsidP="00230D4B">
            <w:pPr>
              <w:jc w:val="both"/>
              <w:rPr>
                <w:rFonts w:ascii="Times New Roman" w:hAnsi="Times New Roman" w:cs="Times New Roman"/>
                <w:sz w:val="20"/>
                <w:szCs w:val="20"/>
              </w:rPr>
            </w:pPr>
            <w:r w:rsidRPr="009776E0">
              <w:rPr>
                <w:rFonts w:ascii="Times New Roman" w:hAnsi="Times New Roman" w:cs="Times New Roman"/>
                <w:sz w:val="20"/>
                <w:szCs w:val="20"/>
              </w:rPr>
              <w:t xml:space="preserve">praca z baterii, </w:t>
            </w:r>
          </w:p>
          <w:p w14:paraId="549DC725" w14:textId="77777777" w:rsidR="008D3AD3" w:rsidRPr="009776E0" w:rsidRDefault="008D3AD3" w:rsidP="00230D4B">
            <w:pPr>
              <w:jc w:val="both"/>
              <w:rPr>
                <w:rFonts w:ascii="Times New Roman" w:hAnsi="Times New Roman" w:cs="Times New Roman"/>
                <w:sz w:val="20"/>
                <w:szCs w:val="20"/>
              </w:rPr>
            </w:pPr>
            <w:r w:rsidRPr="009776E0">
              <w:rPr>
                <w:rFonts w:ascii="Times New Roman" w:hAnsi="Times New Roman" w:cs="Times New Roman"/>
                <w:sz w:val="20"/>
                <w:szCs w:val="20"/>
              </w:rPr>
              <w:t xml:space="preserve">praca z sieci zasilającej, </w:t>
            </w:r>
          </w:p>
          <w:p w14:paraId="4B45483B" w14:textId="7CCCD138" w:rsidR="008D3AD3" w:rsidRPr="009776E0" w:rsidRDefault="008D3AD3" w:rsidP="00230D4B">
            <w:pPr>
              <w:jc w:val="both"/>
              <w:rPr>
                <w:rFonts w:ascii="Times New Roman" w:hAnsi="Times New Roman" w:cs="Times New Roman"/>
                <w:sz w:val="20"/>
                <w:szCs w:val="20"/>
              </w:rPr>
            </w:pPr>
            <w:r w:rsidRPr="009776E0">
              <w:rPr>
                <w:rFonts w:ascii="Times New Roman" w:hAnsi="Times New Roman" w:cs="Times New Roman"/>
                <w:sz w:val="20"/>
                <w:szCs w:val="20"/>
              </w:rPr>
              <w:t>przeciążenie</w:t>
            </w:r>
          </w:p>
        </w:tc>
      </w:tr>
      <w:tr w:rsidR="008D3AD3" w:rsidRPr="009776E0" w14:paraId="415B5749" w14:textId="77777777" w:rsidTr="00522DAC">
        <w:tc>
          <w:tcPr>
            <w:tcW w:w="4531" w:type="dxa"/>
          </w:tcPr>
          <w:p w14:paraId="25067D93" w14:textId="01AF78E8" w:rsidR="008D3AD3" w:rsidRPr="009776E0" w:rsidRDefault="008D3AD3" w:rsidP="00230D4B">
            <w:pPr>
              <w:jc w:val="both"/>
              <w:rPr>
                <w:rFonts w:ascii="Times New Roman" w:hAnsi="Times New Roman" w:cs="Times New Roman"/>
                <w:b/>
                <w:bCs/>
                <w:sz w:val="20"/>
                <w:szCs w:val="20"/>
              </w:rPr>
            </w:pPr>
            <w:r w:rsidRPr="009776E0">
              <w:rPr>
                <w:rFonts w:ascii="Times New Roman" w:hAnsi="Times New Roman" w:cs="Times New Roman"/>
                <w:b/>
                <w:bCs/>
                <w:sz w:val="20"/>
                <w:szCs w:val="20"/>
              </w:rPr>
              <w:t xml:space="preserve">Alarmy dźwiękowe: </w:t>
            </w:r>
          </w:p>
        </w:tc>
        <w:tc>
          <w:tcPr>
            <w:tcW w:w="5245" w:type="dxa"/>
          </w:tcPr>
          <w:p w14:paraId="1AE03AEA" w14:textId="77777777" w:rsidR="008D3AD3" w:rsidRPr="009776E0" w:rsidRDefault="008D3AD3" w:rsidP="00230D4B">
            <w:pPr>
              <w:jc w:val="both"/>
              <w:rPr>
                <w:rFonts w:ascii="Times New Roman" w:hAnsi="Times New Roman" w:cs="Times New Roman"/>
                <w:sz w:val="20"/>
                <w:szCs w:val="20"/>
              </w:rPr>
            </w:pPr>
            <w:r w:rsidRPr="009776E0">
              <w:rPr>
                <w:rFonts w:ascii="Times New Roman" w:hAnsi="Times New Roman" w:cs="Times New Roman"/>
                <w:sz w:val="20"/>
                <w:szCs w:val="20"/>
              </w:rPr>
              <w:t xml:space="preserve">praca z baterii, </w:t>
            </w:r>
          </w:p>
          <w:p w14:paraId="7CC4AC7A" w14:textId="77777777" w:rsidR="008D3AD3" w:rsidRPr="009776E0" w:rsidRDefault="008D3AD3" w:rsidP="00230D4B">
            <w:pPr>
              <w:jc w:val="both"/>
              <w:rPr>
                <w:rFonts w:ascii="Times New Roman" w:hAnsi="Times New Roman" w:cs="Times New Roman"/>
                <w:sz w:val="20"/>
                <w:szCs w:val="20"/>
              </w:rPr>
            </w:pPr>
            <w:r w:rsidRPr="009776E0">
              <w:rPr>
                <w:rFonts w:ascii="Times New Roman" w:hAnsi="Times New Roman" w:cs="Times New Roman"/>
                <w:sz w:val="20"/>
                <w:szCs w:val="20"/>
              </w:rPr>
              <w:t xml:space="preserve">przeciążenie UPSa, </w:t>
            </w:r>
          </w:p>
          <w:p w14:paraId="050C3BB6" w14:textId="2740D1FD" w:rsidR="008D3AD3" w:rsidRPr="009776E0" w:rsidRDefault="008D3AD3" w:rsidP="00230D4B">
            <w:pPr>
              <w:jc w:val="both"/>
              <w:rPr>
                <w:rFonts w:ascii="Times New Roman" w:hAnsi="Times New Roman" w:cs="Times New Roman"/>
                <w:sz w:val="20"/>
                <w:szCs w:val="20"/>
              </w:rPr>
            </w:pPr>
            <w:r w:rsidRPr="009776E0">
              <w:rPr>
                <w:rFonts w:ascii="Times New Roman" w:hAnsi="Times New Roman" w:cs="Times New Roman"/>
                <w:sz w:val="20"/>
                <w:szCs w:val="20"/>
              </w:rPr>
              <w:t>znaczne wyczerpanie baterii;</w:t>
            </w:r>
          </w:p>
        </w:tc>
      </w:tr>
      <w:tr w:rsidR="0099742B" w:rsidRPr="009776E0" w14:paraId="7C67C8E0" w14:textId="77777777" w:rsidTr="00522DAC">
        <w:tc>
          <w:tcPr>
            <w:tcW w:w="4531" w:type="dxa"/>
          </w:tcPr>
          <w:p w14:paraId="3D9EBB03" w14:textId="77777777" w:rsidR="0099742B" w:rsidRPr="009776E0" w:rsidRDefault="0099742B" w:rsidP="00230D4B">
            <w:pPr>
              <w:jc w:val="both"/>
              <w:rPr>
                <w:rFonts w:ascii="Times New Roman" w:hAnsi="Times New Roman" w:cs="Times New Roman"/>
                <w:b/>
                <w:bCs/>
                <w:sz w:val="20"/>
                <w:szCs w:val="20"/>
              </w:rPr>
            </w:pPr>
            <w:r w:rsidRPr="009776E0">
              <w:rPr>
                <w:rFonts w:ascii="Times New Roman" w:hAnsi="Times New Roman" w:cs="Times New Roman"/>
                <w:b/>
                <w:bCs/>
                <w:sz w:val="20"/>
                <w:szCs w:val="20"/>
              </w:rPr>
              <w:t>Typ obudowy</w:t>
            </w:r>
          </w:p>
        </w:tc>
        <w:tc>
          <w:tcPr>
            <w:tcW w:w="5245" w:type="dxa"/>
          </w:tcPr>
          <w:p w14:paraId="0D792AB3" w14:textId="77777777" w:rsidR="0099742B" w:rsidRPr="009776E0" w:rsidRDefault="0099742B" w:rsidP="00230D4B">
            <w:pPr>
              <w:jc w:val="both"/>
              <w:rPr>
                <w:rFonts w:ascii="Times New Roman" w:hAnsi="Times New Roman" w:cs="Times New Roman"/>
                <w:sz w:val="20"/>
                <w:szCs w:val="20"/>
              </w:rPr>
            </w:pPr>
            <w:r w:rsidRPr="009776E0">
              <w:rPr>
                <w:rFonts w:ascii="Times New Roman" w:hAnsi="Times New Roman" w:cs="Times New Roman"/>
                <w:sz w:val="20"/>
                <w:szCs w:val="20"/>
              </w:rPr>
              <w:t>Tower</w:t>
            </w:r>
          </w:p>
        </w:tc>
      </w:tr>
      <w:tr w:rsidR="0099742B" w:rsidRPr="009776E0" w14:paraId="37AC5F01" w14:textId="77777777" w:rsidTr="00522DAC">
        <w:tc>
          <w:tcPr>
            <w:tcW w:w="4531" w:type="dxa"/>
          </w:tcPr>
          <w:p w14:paraId="34922DE4" w14:textId="77777777" w:rsidR="0099742B" w:rsidRPr="009776E0" w:rsidRDefault="0099742B" w:rsidP="00230D4B">
            <w:pPr>
              <w:jc w:val="both"/>
              <w:rPr>
                <w:rFonts w:ascii="Times New Roman" w:hAnsi="Times New Roman" w:cs="Times New Roman"/>
                <w:b/>
                <w:bCs/>
                <w:sz w:val="20"/>
                <w:szCs w:val="20"/>
              </w:rPr>
            </w:pPr>
            <w:r w:rsidRPr="009776E0">
              <w:rPr>
                <w:rFonts w:ascii="Times New Roman" w:hAnsi="Times New Roman" w:cs="Times New Roman"/>
                <w:b/>
                <w:bCs/>
                <w:sz w:val="20"/>
                <w:szCs w:val="20"/>
              </w:rPr>
              <w:t>Dodatkowe informacje</w:t>
            </w:r>
          </w:p>
        </w:tc>
        <w:tc>
          <w:tcPr>
            <w:tcW w:w="5245" w:type="dxa"/>
          </w:tcPr>
          <w:p w14:paraId="66F748AF" w14:textId="77777777" w:rsidR="0099742B" w:rsidRPr="009776E0" w:rsidRDefault="0099742B" w:rsidP="00230D4B">
            <w:pPr>
              <w:jc w:val="both"/>
              <w:rPr>
                <w:rFonts w:ascii="Times New Roman" w:hAnsi="Times New Roman" w:cs="Times New Roman"/>
                <w:sz w:val="20"/>
                <w:szCs w:val="20"/>
              </w:rPr>
            </w:pPr>
            <w:r w:rsidRPr="009776E0">
              <w:rPr>
                <w:rFonts w:ascii="Times New Roman" w:hAnsi="Times New Roman" w:cs="Times New Roman"/>
                <w:sz w:val="20"/>
                <w:szCs w:val="20"/>
              </w:rPr>
              <w:t>Dioda LED wymiany akumulatora</w:t>
            </w:r>
          </w:p>
        </w:tc>
      </w:tr>
      <w:tr w:rsidR="0099742B" w:rsidRPr="009776E0" w14:paraId="09EC04FD" w14:textId="77777777" w:rsidTr="00522DAC">
        <w:tc>
          <w:tcPr>
            <w:tcW w:w="4531" w:type="dxa"/>
          </w:tcPr>
          <w:p w14:paraId="6AC585BF" w14:textId="77777777" w:rsidR="0099742B" w:rsidRPr="009776E0" w:rsidRDefault="0099742B" w:rsidP="00230D4B">
            <w:pPr>
              <w:jc w:val="both"/>
              <w:rPr>
                <w:rFonts w:ascii="Times New Roman" w:hAnsi="Times New Roman" w:cs="Times New Roman"/>
                <w:b/>
                <w:bCs/>
                <w:sz w:val="20"/>
                <w:szCs w:val="20"/>
              </w:rPr>
            </w:pPr>
            <w:r w:rsidRPr="009776E0">
              <w:rPr>
                <w:rFonts w:ascii="Times New Roman" w:hAnsi="Times New Roman" w:cs="Times New Roman"/>
                <w:b/>
                <w:bCs/>
                <w:sz w:val="20"/>
                <w:szCs w:val="20"/>
              </w:rPr>
              <w:t>Wyłącznik obwodu z możliwością resetu</w:t>
            </w:r>
          </w:p>
        </w:tc>
        <w:tc>
          <w:tcPr>
            <w:tcW w:w="5245" w:type="dxa"/>
          </w:tcPr>
          <w:p w14:paraId="36A8EF2B" w14:textId="77777777" w:rsidR="0099742B" w:rsidRPr="009776E0" w:rsidRDefault="0099742B" w:rsidP="00230D4B">
            <w:pPr>
              <w:jc w:val="both"/>
              <w:rPr>
                <w:rFonts w:ascii="Times New Roman" w:hAnsi="Times New Roman" w:cs="Times New Roman"/>
                <w:sz w:val="20"/>
                <w:szCs w:val="20"/>
              </w:rPr>
            </w:pPr>
            <w:r w:rsidRPr="009776E0">
              <w:rPr>
                <w:rFonts w:ascii="Times New Roman" w:hAnsi="Times New Roman" w:cs="Times New Roman"/>
                <w:sz w:val="20"/>
                <w:szCs w:val="20"/>
              </w:rPr>
              <w:t>Powiadomienie o rozłączeniu akumulatora</w:t>
            </w:r>
          </w:p>
        </w:tc>
      </w:tr>
      <w:tr w:rsidR="0099742B" w:rsidRPr="009776E0" w14:paraId="417D7EF7" w14:textId="77777777" w:rsidTr="00522DAC">
        <w:tc>
          <w:tcPr>
            <w:tcW w:w="4531" w:type="dxa"/>
          </w:tcPr>
          <w:p w14:paraId="3E881283" w14:textId="77777777" w:rsidR="0099742B" w:rsidRPr="009776E0" w:rsidRDefault="0099742B" w:rsidP="00230D4B">
            <w:pPr>
              <w:jc w:val="both"/>
              <w:rPr>
                <w:rFonts w:ascii="Times New Roman" w:hAnsi="Times New Roman" w:cs="Times New Roman"/>
                <w:b/>
                <w:bCs/>
                <w:sz w:val="20"/>
                <w:szCs w:val="20"/>
              </w:rPr>
            </w:pPr>
            <w:r w:rsidRPr="009776E0">
              <w:rPr>
                <w:rFonts w:ascii="Times New Roman" w:hAnsi="Times New Roman" w:cs="Times New Roman"/>
                <w:b/>
                <w:bCs/>
                <w:sz w:val="20"/>
                <w:szCs w:val="20"/>
              </w:rPr>
              <w:t>Gwarancja</w:t>
            </w:r>
          </w:p>
        </w:tc>
        <w:tc>
          <w:tcPr>
            <w:tcW w:w="5245" w:type="dxa"/>
          </w:tcPr>
          <w:p w14:paraId="053AF2B3" w14:textId="77777777" w:rsidR="0099742B" w:rsidRPr="009776E0" w:rsidRDefault="0099742B" w:rsidP="00230D4B">
            <w:pPr>
              <w:jc w:val="both"/>
              <w:rPr>
                <w:rFonts w:ascii="Times New Roman" w:hAnsi="Times New Roman" w:cs="Times New Roman"/>
                <w:sz w:val="20"/>
                <w:szCs w:val="20"/>
              </w:rPr>
            </w:pPr>
            <w:r w:rsidRPr="009776E0">
              <w:rPr>
                <w:rFonts w:ascii="Times New Roman" w:hAnsi="Times New Roman" w:cs="Times New Roman"/>
                <w:sz w:val="20"/>
                <w:szCs w:val="20"/>
              </w:rPr>
              <w:t>24 miesiące (gwarancja producenta)</w:t>
            </w:r>
          </w:p>
        </w:tc>
      </w:tr>
      <w:tr w:rsidR="008D3AD3" w:rsidRPr="009776E0" w14:paraId="54ACC200" w14:textId="77777777" w:rsidTr="00522DAC">
        <w:tc>
          <w:tcPr>
            <w:tcW w:w="4531" w:type="dxa"/>
          </w:tcPr>
          <w:p w14:paraId="6AE9F691" w14:textId="486DFA55" w:rsidR="008D3AD3" w:rsidRPr="00D76BED" w:rsidRDefault="008D3AD3" w:rsidP="00230D4B">
            <w:pPr>
              <w:jc w:val="both"/>
              <w:rPr>
                <w:rFonts w:ascii="Times New Roman" w:hAnsi="Times New Roman" w:cs="Times New Roman"/>
                <w:b/>
                <w:bCs/>
                <w:sz w:val="20"/>
                <w:szCs w:val="20"/>
              </w:rPr>
            </w:pPr>
            <w:r w:rsidRPr="00D76BED">
              <w:rPr>
                <w:rFonts w:ascii="Times New Roman" w:hAnsi="Times New Roman" w:cs="Times New Roman"/>
                <w:b/>
                <w:bCs/>
                <w:sz w:val="20"/>
                <w:szCs w:val="20"/>
              </w:rPr>
              <w:t>Wyposażenie standardowe</w:t>
            </w:r>
          </w:p>
        </w:tc>
        <w:tc>
          <w:tcPr>
            <w:tcW w:w="5245" w:type="dxa"/>
          </w:tcPr>
          <w:p w14:paraId="2CA51894" w14:textId="44195D93" w:rsidR="008D3AD3" w:rsidRPr="009776E0" w:rsidRDefault="008D3AD3" w:rsidP="00230D4B">
            <w:pPr>
              <w:jc w:val="both"/>
              <w:rPr>
                <w:rFonts w:ascii="Times New Roman" w:hAnsi="Times New Roman" w:cs="Times New Roman"/>
                <w:sz w:val="20"/>
                <w:szCs w:val="20"/>
              </w:rPr>
            </w:pPr>
            <w:r w:rsidRPr="009776E0">
              <w:rPr>
                <w:rFonts w:ascii="Times New Roman" w:hAnsi="Times New Roman" w:cs="Times New Roman"/>
                <w:sz w:val="20"/>
                <w:szCs w:val="20"/>
              </w:rPr>
              <w:t>kabel zasilający 1.8m IEC320 C13/C14 - 2 szt.</w:t>
            </w:r>
          </w:p>
        </w:tc>
      </w:tr>
    </w:tbl>
    <w:p w14:paraId="6426D805" w14:textId="77777777" w:rsidR="0099742B" w:rsidRPr="009776E0" w:rsidRDefault="0099742B" w:rsidP="00230D4B">
      <w:pPr>
        <w:jc w:val="both"/>
        <w:rPr>
          <w:rFonts w:ascii="Times New Roman" w:hAnsi="Times New Roman" w:cs="Times New Roman"/>
          <w:sz w:val="20"/>
          <w:szCs w:val="20"/>
        </w:rPr>
      </w:pPr>
    </w:p>
    <w:p w14:paraId="03AEA30F" w14:textId="2E513F0E" w:rsidR="0099742B" w:rsidRPr="007348CA" w:rsidRDefault="00FD069B" w:rsidP="00230D4B">
      <w:pPr>
        <w:ind w:firstLine="426"/>
        <w:jc w:val="both"/>
        <w:rPr>
          <w:rFonts w:ascii="Times New Roman" w:hAnsi="Times New Roman" w:cs="Times New Roman"/>
          <w:b/>
          <w:bCs/>
        </w:rPr>
      </w:pPr>
      <w:r w:rsidRPr="007348CA">
        <w:rPr>
          <w:rFonts w:ascii="Times New Roman" w:hAnsi="Times New Roman" w:cs="Times New Roman"/>
          <w:b/>
          <w:bCs/>
        </w:rPr>
        <w:t>Wyliczenie dla poz. 5</w:t>
      </w:r>
    </w:p>
    <w:tbl>
      <w:tblPr>
        <w:tblStyle w:val="Tabela-Siatka"/>
        <w:tblpPr w:leftFromText="141" w:rightFromText="141" w:vertAnchor="text" w:horzAnchor="margin" w:tblpXSpec="center" w:tblpY="161"/>
        <w:tblW w:w="0" w:type="auto"/>
        <w:tblLook w:val="04A0" w:firstRow="1" w:lastRow="0" w:firstColumn="1" w:lastColumn="0" w:noHBand="0" w:noVBand="1"/>
      </w:tblPr>
      <w:tblGrid>
        <w:gridCol w:w="692"/>
        <w:gridCol w:w="1493"/>
        <w:gridCol w:w="1687"/>
        <w:gridCol w:w="1843"/>
        <w:gridCol w:w="952"/>
        <w:gridCol w:w="2875"/>
      </w:tblGrid>
      <w:tr w:rsidR="00FD069B" w14:paraId="08CC1175" w14:textId="77777777" w:rsidTr="00FD069B">
        <w:tc>
          <w:tcPr>
            <w:tcW w:w="692" w:type="dxa"/>
          </w:tcPr>
          <w:p w14:paraId="1696133B" w14:textId="77777777" w:rsidR="00FD069B" w:rsidRDefault="00FD069B" w:rsidP="00230D4B">
            <w:pPr>
              <w:ind w:firstLine="164"/>
              <w:jc w:val="both"/>
              <w:rPr>
                <w:rFonts w:ascii="Times New Roman" w:hAnsi="Times New Roman" w:cs="Times New Roman"/>
              </w:rPr>
            </w:pPr>
            <w:r>
              <w:rPr>
                <w:rFonts w:ascii="Times New Roman" w:hAnsi="Times New Roman" w:cs="Times New Roman"/>
              </w:rPr>
              <w:t>Jm.</w:t>
            </w:r>
          </w:p>
        </w:tc>
        <w:tc>
          <w:tcPr>
            <w:tcW w:w="1493" w:type="dxa"/>
          </w:tcPr>
          <w:p w14:paraId="166C6EEA" w14:textId="77777777" w:rsidR="00FD069B" w:rsidRDefault="00FD069B" w:rsidP="00230D4B">
            <w:pPr>
              <w:jc w:val="both"/>
              <w:rPr>
                <w:rFonts w:ascii="Times New Roman" w:hAnsi="Times New Roman" w:cs="Times New Roman"/>
              </w:rPr>
            </w:pPr>
            <w:r>
              <w:rPr>
                <w:rFonts w:ascii="Times New Roman" w:hAnsi="Times New Roman" w:cs="Times New Roman"/>
              </w:rPr>
              <w:t>ilość</w:t>
            </w:r>
          </w:p>
        </w:tc>
        <w:tc>
          <w:tcPr>
            <w:tcW w:w="1687" w:type="dxa"/>
          </w:tcPr>
          <w:p w14:paraId="58E7CE7D" w14:textId="77777777" w:rsidR="00FD069B" w:rsidRDefault="00FD069B" w:rsidP="00230D4B">
            <w:pPr>
              <w:jc w:val="both"/>
              <w:rPr>
                <w:rFonts w:ascii="Times New Roman" w:hAnsi="Times New Roman" w:cs="Times New Roman"/>
              </w:rPr>
            </w:pPr>
            <w:r>
              <w:rPr>
                <w:rFonts w:ascii="Times New Roman" w:hAnsi="Times New Roman" w:cs="Times New Roman"/>
              </w:rPr>
              <w:t>Cena netto</w:t>
            </w:r>
          </w:p>
        </w:tc>
        <w:tc>
          <w:tcPr>
            <w:tcW w:w="1843" w:type="dxa"/>
          </w:tcPr>
          <w:p w14:paraId="4FE97630" w14:textId="77777777" w:rsidR="00FD069B" w:rsidRDefault="00FD069B" w:rsidP="00230D4B">
            <w:pPr>
              <w:jc w:val="both"/>
              <w:rPr>
                <w:rFonts w:ascii="Times New Roman" w:hAnsi="Times New Roman" w:cs="Times New Roman"/>
              </w:rPr>
            </w:pPr>
            <w:r>
              <w:rPr>
                <w:rFonts w:ascii="Times New Roman" w:hAnsi="Times New Roman" w:cs="Times New Roman"/>
              </w:rPr>
              <w:t>Wartość netto</w:t>
            </w:r>
          </w:p>
        </w:tc>
        <w:tc>
          <w:tcPr>
            <w:tcW w:w="952" w:type="dxa"/>
          </w:tcPr>
          <w:p w14:paraId="4A67F50A" w14:textId="77777777" w:rsidR="00FD069B" w:rsidRDefault="00FD069B" w:rsidP="00230D4B">
            <w:pPr>
              <w:jc w:val="both"/>
              <w:rPr>
                <w:rFonts w:ascii="Times New Roman" w:hAnsi="Times New Roman" w:cs="Times New Roman"/>
              </w:rPr>
            </w:pPr>
            <w:r>
              <w:rPr>
                <w:rFonts w:ascii="Times New Roman" w:hAnsi="Times New Roman" w:cs="Times New Roman"/>
              </w:rPr>
              <w:t>% VAT</w:t>
            </w:r>
          </w:p>
        </w:tc>
        <w:tc>
          <w:tcPr>
            <w:tcW w:w="2875" w:type="dxa"/>
          </w:tcPr>
          <w:p w14:paraId="1130662A" w14:textId="77777777" w:rsidR="00FD069B" w:rsidRDefault="00FD069B" w:rsidP="00230D4B">
            <w:pPr>
              <w:jc w:val="both"/>
              <w:rPr>
                <w:rFonts w:ascii="Times New Roman" w:hAnsi="Times New Roman" w:cs="Times New Roman"/>
              </w:rPr>
            </w:pPr>
            <w:r>
              <w:rPr>
                <w:rFonts w:ascii="Times New Roman" w:hAnsi="Times New Roman" w:cs="Times New Roman"/>
              </w:rPr>
              <w:t>Wartość brutto</w:t>
            </w:r>
          </w:p>
        </w:tc>
      </w:tr>
      <w:tr w:rsidR="00FD069B" w14:paraId="7D76CAFB" w14:textId="77777777" w:rsidTr="00FD069B">
        <w:trPr>
          <w:trHeight w:val="580"/>
        </w:trPr>
        <w:tc>
          <w:tcPr>
            <w:tcW w:w="692" w:type="dxa"/>
          </w:tcPr>
          <w:p w14:paraId="17C671D3" w14:textId="77777777" w:rsidR="00FD069B" w:rsidRDefault="00FD069B" w:rsidP="00230D4B">
            <w:pPr>
              <w:ind w:firstLine="164"/>
              <w:jc w:val="both"/>
              <w:rPr>
                <w:rFonts w:ascii="Times New Roman" w:hAnsi="Times New Roman" w:cs="Times New Roman"/>
              </w:rPr>
            </w:pPr>
            <w:r>
              <w:rPr>
                <w:rFonts w:ascii="Times New Roman" w:hAnsi="Times New Roman" w:cs="Times New Roman"/>
              </w:rPr>
              <w:t>szt.</w:t>
            </w:r>
          </w:p>
        </w:tc>
        <w:tc>
          <w:tcPr>
            <w:tcW w:w="1493" w:type="dxa"/>
          </w:tcPr>
          <w:p w14:paraId="33096799" w14:textId="77777777" w:rsidR="00FD069B" w:rsidRDefault="00FD069B" w:rsidP="00230D4B">
            <w:pPr>
              <w:jc w:val="both"/>
              <w:rPr>
                <w:rFonts w:ascii="Times New Roman" w:hAnsi="Times New Roman" w:cs="Times New Roman"/>
              </w:rPr>
            </w:pPr>
            <w:r>
              <w:rPr>
                <w:rFonts w:ascii="Times New Roman" w:hAnsi="Times New Roman" w:cs="Times New Roman"/>
              </w:rPr>
              <w:t>3</w:t>
            </w:r>
          </w:p>
        </w:tc>
        <w:tc>
          <w:tcPr>
            <w:tcW w:w="1687" w:type="dxa"/>
          </w:tcPr>
          <w:p w14:paraId="0AD8180D" w14:textId="77777777" w:rsidR="00FD069B" w:rsidRDefault="00FD069B" w:rsidP="00230D4B">
            <w:pPr>
              <w:jc w:val="both"/>
              <w:rPr>
                <w:rFonts w:ascii="Times New Roman" w:hAnsi="Times New Roman" w:cs="Times New Roman"/>
              </w:rPr>
            </w:pPr>
          </w:p>
        </w:tc>
        <w:tc>
          <w:tcPr>
            <w:tcW w:w="1843" w:type="dxa"/>
          </w:tcPr>
          <w:p w14:paraId="1F1F586E" w14:textId="77777777" w:rsidR="00FD069B" w:rsidRDefault="00FD069B" w:rsidP="00230D4B">
            <w:pPr>
              <w:jc w:val="both"/>
              <w:rPr>
                <w:rFonts w:ascii="Times New Roman" w:hAnsi="Times New Roman" w:cs="Times New Roman"/>
              </w:rPr>
            </w:pPr>
          </w:p>
        </w:tc>
        <w:tc>
          <w:tcPr>
            <w:tcW w:w="952" w:type="dxa"/>
          </w:tcPr>
          <w:p w14:paraId="10904629" w14:textId="77777777" w:rsidR="00FD069B" w:rsidRDefault="00FD069B" w:rsidP="00230D4B">
            <w:pPr>
              <w:jc w:val="both"/>
              <w:rPr>
                <w:rFonts w:ascii="Times New Roman" w:hAnsi="Times New Roman" w:cs="Times New Roman"/>
              </w:rPr>
            </w:pPr>
          </w:p>
        </w:tc>
        <w:tc>
          <w:tcPr>
            <w:tcW w:w="2875" w:type="dxa"/>
          </w:tcPr>
          <w:p w14:paraId="09E05057" w14:textId="77777777" w:rsidR="00FD069B" w:rsidRDefault="00FD069B" w:rsidP="00230D4B">
            <w:pPr>
              <w:jc w:val="both"/>
              <w:rPr>
                <w:rFonts w:ascii="Times New Roman" w:hAnsi="Times New Roman" w:cs="Times New Roman"/>
              </w:rPr>
            </w:pPr>
          </w:p>
        </w:tc>
      </w:tr>
    </w:tbl>
    <w:p w14:paraId="665E65B3" w14:textId="77777777" w:rsidR="009776E0" w:rsidRDefault="009776E0" w:rsidP="00230D4B">
      <w:pPr>
        <w:jc w:val="both"/>
        <w:rPr>
          <w:rFonts w:ascii="Times New Roman" w:hAnsi="Times New Roman" w:cs="Times New Roman"/>
        </w:rPr>
      </w:pPr>
    </w:p>
    <w:p w14:paraId="0038C63A" w14:textId="374F4EB4" w:rsidR="009776E0" w:rsidRPr="00230D4B" w:rsidRDefault="009776E0" w:rsidP="00230D4B">
      <w:pPr>
        <w:pStyle w:val="Akapitzlist"/>
        <w:numPr>
          <w:ilvl w:val="0"/>
          <w:numId w:val="6"/>
        </w:numPr>
        <w:jc w:val="both"/>
        <w:rPr>
          <w:rFonts w:ascii="Times New Roman" w:hAnsi="Times New Roman" w:cs="Times New Roman"/>
          <w:b/>
          <w:bCs/>
        </w:rPr>
      </w:pPr>
      <w:r w:rsidRPr="00230D4B">
        <w:rPr>
          <w:rFonts w:ascii="Times New Roman" w:hAnsi="Times New Roman" w:cs="Times New Roman"/>
          <w:b/>
          <w:bCs/>
        </w:rPr>
        <w:t>Urządzenie wielofunkcyjne np. Konica-Minolta Bizhub 4020i (lub inne równoważne, posiadające funkcje oraz parametry nie gorsze niż podane w poniższej tabeli) - 1 szt.</w:t>
      </w:r>
    </w:p>
    <w:tbl>
      <w:tblPr>
        <w:tblStyle w:val="Tabela-Siatka"/>
        <w:tblW w:w="9780" w:type="dxa"/>
        <w:tblInd w:w="421" w:type="dxa"/>
        <w:tblLook w:val="04A0" w:firstRow="1" w:lastRow="0" w:firstColumn="1" w:lastColumn="0" w:noHBand="0" w:noVBand="1"/>
      </w:tblPr>
      <w:tblGrid>
        <w:gridCol w:w="2976"/>
        <w:gridCol w:w="6804"/>
      </w:tblGrid>
      <w:tr w:rsidR="009776E0" w:rsidRPr="009776E0" w14:paraId="13766318" w14:textId="77777777" w:rsidTr="00522DAC">
        <w:tc>
          <w:tcPr>
            <w:tcW w:w="2976" w:type="dxa"/>
          </w:tcPr>
          <w:p w14:paraId="1D195818" w14:textId="77777777" w:rsidR="009776E0" w:rsidRPr="00D76BED" w:rsidRDefault="009776E0" w:rsidP="00230D4B">
            <w:pPr>
              <w:jc w:val="both"/>
              <w:rPr>
                <w:rFonts w:ascii="Times New Roman" w:hAnsi="Times New Roman" w:cs="Times New Roman"/>
                <w:b/>
                <w:bCs/>
                <w:sz w:val="20"/>
                <w:szCs w:val="20"/>
              </w:rPr>
            </w:pPr>
            <w:r w:rsidRPr="00D76BED">
              <w:rPr>
                <w:rFonts w:ascii="Times New Roman" w:hAnsi="Times New Roman" w:cs="Times New Roman"/>
                <w:b/>
                <w:bCs/>
                <w:sz w:val="20"/>
                <w:szCs w:val="20"/>
              </w:rPr>
              <w:t>Pamięć systemowa (standardowa/maks.)</w:t>
            </w:r>
          </w:p>
        </w:tc>
        <w:tc>
          <w:tcPr>
            <w:tcW w:w="6804" w:type="dxa"/>
          </w:tcPr>
          <w:p w14:paraId="70554CF6" w14:textId="77777777" w:rsidR="009776E0" w:rsidRPr="009776E0" w:rsidRDefault="009776E0" w:rsidP="00230D4B">
            <w:pPr>
              <w:jc w:val="both"/>
              <w:rPr>
                <w:rFonts w:ascii="Times New Roman" w:hAnsi="Times New Roman" w:cs="Times New Roman"/>
                <w:sz w:val="20"/>
                <w:szCs w:val="20"/>
              </w:rPr>
            </w:pPr>
            <w:r w:rsidRPr="009776E0">
              <w:rPr>
                <w:rFonts w:ascii="Times New Roman" w:hAnsi="Times New Roman" w:cs="Times New Roman"/>
                <w:sz w:val="20"/>
                <w:szCs w:val="20"/>
              </w:rPr>
              <w:t>256 MB (standard/max)</w:t>
            </w:r>
          </w:p>
        </w:tc>
      </w:tr>
      <w:tr w:rsidR="009776E0" w:rsidRPr="009776E0" w14:paraId="62A61883" w14:textId="77777777" w:rsidTr="00522DAC">
        <w:tc>
          <w:tcPr>
            <w:tcW w:w="2976" w:type="dxa"/>
          </w:tcPr>
          <w:p w14:paraId="3FC44E95" w14:textId="77777777" w:rsidR="009776E0" w:rsidRPr="00D76BED" w:rsidRDefault="009776E0" w:rsidP="00230D4B">
            <w:pPr>
              <w:jc w:val="both"/>
              <w:rPr>
                <w:rFonts w:ascii="Times New Roman" w:hAnsi="Times New Roman" w:cs="Times New Roman"/>
                <w:b/>
                <w:bCs/>
                <w:sz w:val="20"/>
                <w:szCs w:val="20"/>
              </w:rPr>
            </w:pPr>
            <w:r w:rsidRPr="00D76BED">
              <w:rPr>
                <w:rFonts w:ascii="Times New Roman" w:hAnsi="Times New Roman" w:cs="Times New Roman"/>
                <w:b/>
                <w:bCs/>
                <w:sz w:val="20"/>
                <w:szCs w:val="20"/>
              </w:rPr>
              <w:t>Interfejsy</w:t>
            </w:r>
          </w:p>
        </w:tc>
        <w:tc>
          <w:tcPr>
            <w:tcW w:w="6804" w:type="dxa"/>
          </w:tcPr>
          <w:p w14:paraId="6907932D" w14:textId="77777777" w:rsidR="009776E0" w:rsidRPr="009776E0" w:rsidRDefault="009776E0" w:rsidP="00230D4B">
            <w:pPr>
              <w:jc w:val="both"/>
              <w:rPr>
                <w:rFonts w:ascii="Times New Roman" w:hAnsi="Times New Roman" w:cs="Times New Roman"/>
                <w:sz w:val="20"/>
                <w:szCs w:val="20"/>
              </w:rPr>
            </w:pPr>
            <w:r w:rsidRPr="009776E0">
              <w:rPr>
                <w:rFonts w:ascii="Times New Roman" w:hAnsi="Times New Roman" w:cs="Times New Roman"/>
                <w:sz w:val="20"/>
                <w:szCs w:val="20"/>
              </w:rPr>
              <w:t>10/100/1,000-Base-T Ethernet; USB 2.0; Wi-Fi 802.11 b/g/n</w:t>
            </w:r>
          </w:p>
        </w:tc>
      </w:tr>
      <w:tr w:rsidR="009776E0" w:rsidRPr="009776E0" w14:paraId="621A9C12" w14:textId="77777777" w:rsidTr="00522DAC">
        <w:tc>
          <w:tcPr>
            <w:tcW w:w="2976" w:type="dxa"/>
          </w:tcPr>
          <w:p w14:paraId="19073A66" w14:textId="77777777" w:rsidR="009776E0" w:rsidRPr="00D76BED" w:rsidRDefault="009776E0" w:rsidP="00230D4B">
            <w:pPr>
              <w:jc w:val="both"/>
              <w:rPr>
                <w:rFonts w:ascii="Times New Roman" w:hAnsi="Times New Roman" w:cs="Times New Roman"/>
                <w:b/>
                <w:bCs/>
                <w:sz w:val="20"/>
                <w:szCs w:val="20"/>
              </w:rPr>
            </w:pPr>
            <w:r w:rsidRPr="00D76BED">
              <w:rPr>
                <w:rFonts w:ascii="Times New Roman" w:hAnsi="Times New Roman" w:cs="Times New Roman"/>
                <w:b/>
                <w:bCs/>
                <w:sz w:val="20"/>
                <w:szCs w:val="20"/>
              </w:rPr>
              <w:t>Protokoły sieciowe</w:t>
            </w:r>
          </w:p>
        </w:tc>
        <w:tc>
          <w:tcPr>
            <w:tcW w:w="6804" w:type="dxa"/>
          </w:tcPr>
          <w:p w14:paraId="4558289B" w14:textId="77777777" w:rsidR="009776E0" w:rsidRPr="009776E0" w:rsidRDefault="009776E0" w:rsidP="00230D4B">
            <w:pPr>
              <w:jc w:val="both"/>
              <w:rPr>
                <w:rFonts w:ascii="Times New Roman" w:hAnsi="Times New Roman" w:cs="Times New Roman"/>
                <w:sz w:val="20"/>
                <w:szCs w:val="20"/>
              </w:rPr>
            </w:pPr>
            <w:r w:rsidRPr="009776E0">
              <w:rPr>
                <w:rFonts w:ascii="Times New Roman" w:hAnsi="Times New Roman" w:cs="Times New Roman"/>
                <w:sz w:val="20"/>
                <w:szCs w:val="20"/>
              </w:rPr>
              <w:t>TCP/IP (IPv4 / IPv6); LPD; IPP; SNMP; HTTP; HTTP(S)</w:t>
            </w:r>
          </w:p>
        </w:tc>
      </w:tr>
      <w:tr w:rsidR="009776E0" w:rsidRPr="009776E0" w14:paraId="02B5A825" w14:textId="77777777" w:rsidTr="00522DAC">
        <w:tc>
          <w:tcPr>
            <w:tcW w:w="2976" w:type="dxa"/>
          </w:tcPr>
          <w:p w14:paraId="31E24F9B" w14:textId="77777777" w:rsidR="009776E0" w:rsidRPr="00D76BED" w:rsidRDefault="009776E0" w:rsidP="00230D4B">
            <w:pPr>
              <w:jc w:val="both"/>
              <w:rPr>
                <w:rFonts w:ascii="Times New Roman" w:hAnsi="Times New Roman" w:cs="Times New Roman"/>
                <w:b/>
                <w:bCs/>
                <w:sz w:val="20"/>
                <w:szCs w:val="20"/>
              </w:rPr>
            </w:pPr>
            <w:r w:rsidRPr="00D76BED">
              <w:rPr>
                <w:rFonts w:ascii="Times New Roman" w:hAnsi="Times New Roman" w:cs="Times New Roman"/>
                <w:b/>
                <w:bCs/>
                <w:sz w:val="20"/>
                <w:szCs w:val="20"/>
              </w:rPr>
              <w:t>Automatyczny podajnik dokumentów</w:t>
            </w:r>
          </w:p>
        </w:tc>
        <w:tc>
          <w:tcPr>
            <w:tcW w:w="6804" w:type="dxa"/>
          </w:tcPr>
          <w:p w14:paraId="5214CAD1" w14:textId="77777777" w:rsidR="009776E0" w:rsidRPr="009776E0" w:rsidRDefault="009776E0" w:rsidP="00230D4B">
            <w:pPr>
              <w:jc w:val="both"/>
              <w:rPr>
                <w:rFonts w:ascii="Times New Roman" w:hAnsi="Times New Roman" w:cs="Times New Roman"/>
                <w:sz w:val="20"/>
                <w:szCs w:val="20"/>
              </w:rPr>
            </w:pPr>
            <w:r w:rsidRPr="009776E0">
              <w:rPr>
                <w:rFonts w:ascii="Times New Roman" w:hAnsi="Times New Roman" w:cs="Times New Roman"/>
                <w:sz w:val="20"/>
                <w:szCs w:val="20"/>
              </w:rPr>
              <w:t>Do 50 oryginałów; A6-A4; 64-90 g/m²; ADF</w:t>
            </w:r>
          </w:p>
        </w:tc>
      </w:tr>
      <w:tr w:rsidR="009776E0" w:rsidRPr="009776E0" w14:paraId="4BF47ECE" w14:textId="77777777" w:rsidTr="00522DAC">
        <w:tc>
          <w:tcPr>
            <w:tcW w:w="2976" w:type="dxa"/>
          </w:tcPr>
          <w:p w14:paraId="0E003C5B" w14:textId="77777777" w:rsidR="009776E0" w:rsidRPr="00D76BED" w:rsidRDefault="009776E0" w:rsidP="00230D4B">
            <w:pPr>
              <w:jc w:val="both"/>
              <w:rPr>
                <w:rFonts w:ascii="Times New Roman" w:hAnsi="Times New Roman" w:cs="Times New Roman"/>
                <w:b/>
                <w:bCs/>
                <w:sz w:val="20"/>
                <w:szCs w:val="20"/>
              </w:rPr>
            </w:pPr>
            <w:r w:rsidRPr="00D76BED">
              <w:rPr>
                <w:rFonts w:ascii="Times New Roman" w:hAnsi="Times New Roman" w:cs="Times New Roman"/>
                <w:b/>
                <w:bCs/>
                <w:sz w:val="20"/>
                <w:szCs w:val="20"/>
              </w:rPr>
              <w:t>Pojemność wejściowa papieru (standardowa/maks.)</w:t>
            </w:r>
          </w:p>
        </w:tc>
        <w:tc>
          <w:tcPr>
            <w:tcW w:w="6804" w:type="dxa"/>
          </w:tcPr>
          <w:p w14:paraId="3A182948" w14:textId="77777777" w:rsidR="009776E0" w:rsidRPr="009776E0" w:rsidRDefault="009776E0" w:rsidP="00230D4B">
            <w:pPr>
              <w:jc w:val="both"/>
              <w:rPr>
                <w:rFonts w:ascii="Times New Roman" w:hAnsi="Times New Roman" w:cs="Times New Roman"/>
                <w:sz w:val="20"/>
                <w:szCs w:val="20"/>
              </w:rPr>
            </w:pPr>
            <w:r w:rsidRPr="009776E0">
              <w:rPr>
                <w:rFonts w:ascii="Times New Roman" w:hAnsi="Times New Roman" w:cs="Times New Roman"/>
                <w:sz w:val="20"/>
                <w:szCs w:val="20"/>
              </w:rPr>
              <w:t>300 arkuszy / 1 340 arkuszy (standard/maks)</w:t>
            </w:r>
          </w:p>
        </w:tc>
      </w:tr>
      <w:tr w:rsidR="009776E0" w:rsidRPr="009776E0" w14:paraId="7A9D8513" w14:textId="77777777" w:rsidTr="00522DAC">
        <w:tc>
          <w:tcPr>
            <w:tcW w:w="2976" w:type="dxa"/>
          </w:tcPr>
          <w:p w14:paraId="7DB181E5" w14:textId="77777777" w:rsidR="009776E0" w:rsidRPr="00D76BED" w:rsidRDefault="009776E0" w:rsidP="00230D4B">
            <w:pPr>
              <w:jc w:val="both"/>
              <w:rPr>
                <w:rFonts w:ascii="Times New Roman" w:hAnsi="Times New Roman" w:cs="Times New Roman"/>
                <w:b/>
                <w:bCs/>
                <w:sz w:val="20"/>
                <w:szCs w:val="20"/>
              </w:rPr>
            </w:pPr>
            <w:r w:rsidRPr="00D76BED">
              <w:rPr>
                <w:rFonts w:ascii="Times New Roman" w:hAnsi="Times New Roman" w:cs="Times New Roman"/>
                <w:b/>
                <w:bCs/>
                <w:sz w:val="20"/>
                <w:szCs w:val="20"/>
              </w:rPr>
              <w:t>Pojemność kaset (standardowe)</w:t>
            </w:r>
          </w:p>
        </w:tc>
        <w:tc>
          <w:tcPr>
            <w:tcW w:w="6804" w:type="dxa"/>
          </w:tcPr>
          <w:p w14:paraId="1DD11EF6" w14:textId="77777777" w:rsidR="009776E0" w:rsidRPr="009776E0" w:rsidRDefault="009776E0" w:rsidP="00230D4B">
            <w:pPr>
              <w:jc w:val="both"/>
              <w:rPr>
                <w:rFonts w:ascii="Times New Roman" w:hAnsi="Times New Roman" w:cs="Times New Roman"/>
                <w:sz w:val="20"/>
                <w:szCs w:val="20"/>
              </w:rPr>
            </w:pPr>
            <w:r w:rsidRPr="009776E0">
              <w:rPr>
                <w:rFonts w:ascii="Times New Roman" w:hAnsi="Times New Roman" w:cs="Times New Roman"/>
                <w:sz w:val="20"/>
                <w:szCs w:val="20"/>
              </w:rPr>
              <w:t>1x 250 arkuszy; A6-A4; 60-120 g/m²</w:t>
            </w:r>
          </w:p>
        </w:tc>
      </w:tr>
      <w:tr w:rsidR="009776E0" w:rsidRPr="009776E0" w14:paraId="08131528" w14:textId="77777777" w:rsidTr="00522DAC">
        <w:tc>
          <w:tcPr>
            <w:tcW w:w="2976" w:type="dxa"/>
          </w:tcPr>
          <w:p w14:paraId="08073593" w14:textId="77777777" w:rsidR="009776E0" w:rsidRPr="00D76BED" w:rsidRDefault="009776E0" w:rsidP="00230D4B">
            <w:pPr>
              <w:jc w:val="both"/>
              <w:rPr>
                <w:rFonts w:ascii="Times New Roman" w:hAnsi="Times New Roman" w:cs="Times New Roman"/>
                <w:b/>
                <w:bCs/>
                <w:sz w:val="20"/>
                <w:szCs w:val="20"/>
              </w:rPr>
            </w:pPr>
            <w:r w:rsidRPr="00D76BED">
              <w:rPr>
                <w:rFonts w:ascii="Times New Roman" w:hAnsi="Times New Roman" w:cs="Times New Roman"/>
                <w:b/>
                <w:bCs/>
                <w:sz w:val="20"/>
                <w:szCs w:val="20"/>
              </w:rPr>
              <w:t>Pojemność kaset (opcjonalna)</w:t>
            </w:r>
          </w:p>
        </w:tc>
        <w:tc>
          <w:tcPr>
            <w:tcW w:w="6804" w:type="dxa"/>
          </w:tcPr>
          <w:p w14:paraId="179EEBB2" w14:textId="77777777" w:rsidR="009776E0" w:rsidRPr="009776E0" w:rsidRDefault="009776E0" w:rsidP="00230D4B">
            <w:pPr>
              <w:jc w:val="both"/>
              <w:rPr>
                <w:rFonts w:ascii="Times New Roman" w:hAnsi="Times New Roman" w:cs="Times New Roman"/>
                <w:sz w:val="20"/>
                <w:szCs w:val="20"/>
              </w:rPr>
            </w:pPr>
            <w:r w:rsidRPr="009776E0">
              <w:rPr>
                <w:rFonts w:ascii="Times New Roman" w:hAnsi="Times New Roman" w:cs="Times New Roman"/>
                <w:sz w:val="20"/>
                <w:szCs w:val="20"/>
              </w:rPr>
              <w:t xml:space="preserve">1x 250 arkuszy; A5-A4; 60-120 g/m² (do 2x), </w:t>
            </w:r>
          </w:p>
          <w:p w14:paraId="46C4D458" w14:textId="77777777" w:rsidR="009776E0" w:rsidRPr="009776E0" w:rsidRDefault="009776E0" w:rsidP="00230D4B">
            <w:pPr>
              <w:jc w:val="both"/>
              <w:rPr>
                <w:rFonts w:ascii="Times New Roman" w:hAnsi="Times New Roman" w:cs="Times New Roman"/>
                <w:sz w:val="20"/>
                <w:szCs w:val="20"/>
              </w:rPr>
            </w:pPr>
            <w:r w:rsidRPr="009776E0">
              <w:rPr>
                <w:rFonts w:ascii="Times New Roman" w:hAnsi="Times New Roman" w:cs="Times New Roman"/>
                <w:sz w:val="20"/>
                <w:szCs w:val="20"/>
              </w:rPr>
              <w:t>1x 520 arkuszy; A5-A4; 60-120 g/m² (do 2x)</w:t>
            </w:r>
          </w:p>
        </w:tc>
      </w:tr>
      <w:tr w:rsidR="009776E0" w:rsidRPr="009776E0" w14:paraId="3A29EC84" w14:textId="77777777" w:rsidTr="00522DAC">
        <w:tc>
          <w:tcPr>
            <w:tcW w:w="2976" w:type="dxa"/>
          </w:tcPr>
          <w:p w14:paraId="5F1F4332" w14:textId="77777777" w:rsidR="009776E0" w:rsidRPr="00D76BED" w:rsidRDefault="009776E0" w:rsidP="00230D4B">
            <w:pPr>
              <w:jc w:val="both"/>
              <w:rPr>
                <w:rFonts w:ascii="Times New Roman" w:hAnsi="Times New Roman" w:cs="Times New Roman"/>
                <w:b/>
                <w:bCs/>
                <w:sz w:val="20"/>
                <w:szCs w:val="20"/>
              </w:rPr>
            </w:pPr>
            <w:r w:rsidRPr="00D76BED">
              <w:rPr>
                <w:rFonts w:ascii="Times New Roman" w:hAnsi="Times New Roman" w:cs="Times New Roman"/>
                <w:b/>
                <w:bCs/>
                <w:sz w:val="20"/>
                <w:szCs w:val="20"/>
              </w:rPr>
              <w:t>Podajnik ręczny</w:t>
            </w:r>
          </w:p>
        </w:tc>
        <w:tc>
          <w:tcPr>
            <w:tcW w:w="6804" w:type="dxa"/>
          </w:tcPr>
          <w:p w14:paraId="4D61C0B0" w14:textId="77777777" w:rsidR="009776E0" w:rsidRPr="009776E0" w:rsidRDefault="009776E0" w:rsidP="00230D4B">
            <w:pPr>
              <w:jc w:val="both"/>
              <w:rPr>
                <w:rFonts w:ascii="Times New Roman" w:hAnsi="Times New Roman" w:cs="Times New Roman"/>
                <w:sz w:val="20"/>
                <w:szCs w:val="20"/>
              </w:rPr>
            </w:pPr>
            <w:r w:rsidRPr="009776E0">
              <w:rPr>
                <w:rFonts w:ascii="Times New Roman" w:hAnsi="Times New Roman" w:cs="Times New Roman"/>
                <w:sz w:val="20"/>
                <w:szCs w:val="20"/>
              </w:rPr>
              <w:t>50 arkuszy; A6-A4; formaty użytkownika; 60-200 g/m²</w:t>
            </w:r>
          </w:p>
        </w:tc>
      </w:tr>
      <w:tr w:rsidR="009776E0" w:rsidRPr="009776E0" w14:paraId="2F642099" w14:textId="77777777" w:rsidTr="00522DAC">
        <w:tc>
          <w:tcPr>
            <w:tcW w:w="2976" w:type="dxa"/>
          </w:tcPr>
          <w:p w14:paraId="75634FDA" w14:textId="77777777" w:rsidR="009776E0" w:rsidRPr="00D76BED" w:rsidRDefault="009776E0" w:rsidP="00230D4B">
            <w:pPr>
              <w:jc w:val="both"/>
              <w:rPr>
                <w:rFonts w:ascii="Times New Roman" w:hAnsi="Times New Roman" w:cs="Times New Roman"/>
                <w:b/>
                <w:bCs/>
                <w:sz w:val="20"/>
                <w:szCs w:val="20"/>
              </w:rPr>
            </w:pPr>
            <w:r w:rsidRPr="00D76BED">
              <w:rPr>
                <w:rFonts w:ascii="Times New Roman" w:hAnsi="Times New Roman" w:cs="Times New Roman"/>
                <w:b/>
                <w:bCs/>
                <w:sz w:val="20"/>
                <w:szCs w:val="20"/>
              </w:rPr>
              <w:t>Automatyczny druk dwustronny</w:t>
            </w:r>
          </w:p>
        </w:tc>
        <w:tc>
          <w:tcPr>
            <w:tcW w:w="6804" w:type="dxa"/>
          </w:tcPr>
          <w:p w14:paraId="7DFB5E78" w14:textId="77777777" w:rsidR="009776E0" w:rsidRPr="009776E0" w:rsidRDefault="009776E0" w:rsidP="00230D4B">
            <w:pPr>
              <w:jc w:val="both"/>
              <w:rPr>
                <w:rFonts w:ascii="Times New Roman" w:hAnsi="Times New Roman" w:cs="Times New Roman"/>
                <w:sz w:val="20"/>
                <w:szCs w:val="20"/>
              </w:rPr>
            </w:pPr>
            <w:r w:rsidRPr="009776E0">
              <w:rPr>
                <w:rFonts w:ascii="Times New Roman" w:hAnsi="Times New Roman" w:cs="Times New Roman"/>
                <w:sz w:val="20"/>
                <w:szCs w:val="20"/>
              </w:rPr>
              <w:t>A4; 60-105 g/m²</w:t>
            </w:r>
          </w:p>
        </w:tc>
      </w:tr>
      <w:tr w:rsidR="009776E0" w:rsidRPr="009776E0" w14:paraId="222EAB3C" w14:textId="77777777" w:rsidTr="00522DAC">
        <w:tc>
          <w:tcPr>
            <w:tcW w:w="2976" w:type="dxa"/>
          </w:tcPr>
          <w:p w14:paraId="2F4362ED" w14:textId="77777777" w:rsidR="009776E0" w:rsidRPr="00D76BED" w:rsidRDefault="009776E0" w:rsidP="00230D4B">
            <w:pPr>
              <w:jc w:val="both"/>
              <w:rPr>
                <w:rFonts w:ascii="Times New Roman" w:hAnsi="Times New Roman" w:cs="Times New Roman"/>
                <w:b/>
                <w:bCs/>
                <w:sz w:val="20"/>
                <w:szCs w:val="20"/>
              </w:rPr>
            </w:pPr>
            <w:r w:rsidRPr="00D76BED">
              <w:rPr>
                <w:rFonts w:ascii="Times New Roman" w:hAnsi="Times New Roman" w:cs="Times New Roman"/>
                <w:b/>
                <w:bCs/>
                <w:sz w:val="20"/>
                <w:szCs w:val="20"/>
              </w:rPr>
              <w:t>Pojemność tac wyjścia (standardowa)</w:t>
            </w:r>
          </w:p>
        </w:tc>
        <w:tc>
          <w:tcPr>
            <w:tcW w:w="6804" w:type="dxa"/>
          </w:tcPr>
          <w:p w14:paraId="4736F3AA" w14:textId="77777777" w:rsidR="009776E0" w:rsidRPr="009776E0" w:rsidRDefault="009776E0" w:rsidP="00230D4B">
            <w:pPr>
              <w:jc w:val="both"/>
              <w:rPr>
                <w:rFonts w:ascii="Times New Roman" w:hAnsi="Times New Roman" w:cs="Times New Roman"/>
                <w:sz w:val="20"/>
                <w:szCs w:val="20"/>
              </w:rPr>
            </w:pPr>
            <w:r w:rsidRPr="009776E0">
              <w:rPr>
                <w:rFonts w:ascii="Times New Roman" w:hAnsi="Times New Roman" w:cs="Times New Roman"/>
                <w:sz w:val="20"/>
                <w:szCs w:val="20"/>
              </w:rPr>
              <w:t>150</w:t>
            </w:r>
          </w:p>
        </w:tc>
      </w:tr>
      <w:tr w:rsidR="009776E0" w:rsidRPr="009776E0" w14:paraId="5E2655AD" w14:textId="77777777" w:rsidTr="00522DAC">
        <w:tc>
          <w:tcPr>
            <w:tcW w:w="2976" w:type="dxa"/>
          </w:tcPr>
          <w:p w14:paraId="736BD48A" w14:textId="77777777" w:rsidR="009776E0" w:rsidRPr="00D76BED" w:rsidRDefault="009776E0" w:rsidP="00230D4B">
            <w:pPr>
              <w:jc w:val="both"/>
              <w:rPr>
                <w:rFonts w:ascii="Times New Roman" w:hAnsi="Times New Roman" w:cs="Times New Roman"/>
                <w:b/>
                <w:bCs/>
                <w:sz w:val="20"/>
                <w:szCs w:val="20"/>
              </w:rPr>
            </w:pPr>
            <w:r w:rsidRPr="00D76BED">
              <w:rPr>
                <w:rFonts w:ascii="Times New Roman" w:hAnsi="Times New Roman" w:cs="Times New Roman"/>
                <w:b/>
                <w:bCs/>
                <w:sz w:val="20"/>
                <w:szCs w:val="20"/>
              </w:rPr>
              <w:t>Wolumen kopiowania/druku (miesięczny)</w:t>
            </w:r>
          </w:p>
        </w:tc>
        <w:tc>
          <w:tcPr>
            <w:tcW w:w="6804" w:type="dxa"/>
          </w:tcPr>
          <w:p w14:paraId="0AC5B7BC" w14:textId="77777777" w:rsidR="009776E0" w:rsidRPr="009776E0" w:rsidRDefault="009776E0" w:rsidP="00230D4B">
            <w:pPr>
              <w:jc w:val="both"/>
              <w:rPr>
                <w:rFonts w:ascii="Times New Roman" w:hAnsi="Times New Roman" w:cs="Times New Roman"/>
                <w:sz w:val="20"/>
                <w:szCs w:val="20"/>
              </w:rPr>
            </w:pPr>
            <w:r w:rsidRPr="009776E0">
              <w:rPr>
                <w:rFonts w:ascii="Times New Roman" w:hAnsi="Times New Roman" w:cs="Times New Roman"/>
                <w:sz w:val="20"/>
                <w:szCs w:val="20"/>
              </w:rPr>
              <w:t>5,000 stron; Max. 100,000 stron</w:t>
            </w:r>
          </w:p>
        </w:tc>
      </w:tr>
      <w:tr w:rsidR="009776E0" w:rsidRPr="009776E0" w14:paraId="5CC463C1" w14:textId="77777777" w:rsidTr="00522DAC">
        <w:tc>
          <w:tcPr>
            <w:tcW w:w="2976" w:type="dxa"/>
          </w:tcPr>
          <w:p w14:paraId="7FB1B864" w14:textId="77777777" w:rsidR="009776E0" w:rsidRPr="00D76BED" w:rsidRDefault="009776E0" w:rsidP="00230D4B">
            <w:pPr>
              <w:jc w:val="both"/>
              <w:rPr>
                <w:rFonts w:ascii="Times New Roman" w:hAnsi="Times New Roman" w:cs="Times New Roman"/>
                <w:b/>
                <w:bCs/>
                <w:sz w:val="20"/>
                <w:szCs w:val="20"/>
              </w:rPr>
            </w:pPr>
            <w:r w:rsidRPr="00D76BED">
              <w:rPr>
                <w:rFonts w:ascii="Times New Roman" w:hAnsi="Times New Roman" w:cs="Times New Roman"/>
                <w:b/>
                <w:bCs/>
                <w:sz w:val="20"/>
                <w:szCs w:val="20"/>
              </w:rPr>
              <w:lastRenderedPageBreak/>
              <w:t>Wydajność tonera Black</w:t>
            </w:r>
          </w:p>
        </w:tc>
        <w:tc>
          <w:tcPr>
            <w:tcW w:w="6804" w:type="dxa"/>
          </w:tcPr>
          <w:p w14:paraId="5FFBDFC5" w14:textId="77777777" w:rsidR="009776E0" w:rsidRPr="009776E0" w:rsidRDefault="009776E0" w:rsidP="00230D4B">
            <w:pPr>
              <w:jc w:val="both"/>
              <w:rPr>
                <w:rFonts w:ascii="Times New Roman" w:hAnsi="Times New Roman" w:cs="Times New Roman"/>
                <w:sz w:val="20"/>
                <w:szCs w:val="20"/>
              </w:rPr>
            </w:pPr>
            <w:r w:rsidRPr="009776E0">
              <w:rPr>
                <w:rFonts w:ascii="Times New Roman" w:hAnsi="Times New Roman" w:cs="Times New Roman"/>
                <w:sz w:val="20"/>
                <w:szCs w:val="20"/>
              </w:rPr>
              <w:t>do 12,000 stron</w:t>
            </w:r>
          </w:p>
        </w:tc>
      </w:tr>
      <w:tr w:rsidR="009776E0" w:rsidRPr="009776E0" w14:paraId="49FA0B5B" w14:textId="77777777" w:rsidTr="00522DAC">
        <w:tc>
          <w:tcPr>
            <w:tcW w:w="2976" w:type="dxa"/>
          </w:tcPr>
          <w:p w14:paraId="7533BF1F" w14:textId="77777777" w:rsidR="009776E0" w:rsidRPr="00D76BED" w:rsidRDefault="009776E0" w:rsidP="00230D4B">
            <w:pPr>
              <w:jc w:val="both"/>
              <w:rPr>
                <w:rFonts w:ascii="Times New Roman" w:hAnsi="Times New Roman" w:cs="Times New Roman"/>
                <w:b/>
                <w:bCs/>
                <w:sz w:val="20"/>
                <w:szCs w:val="20"/>
              </w:rPr>
            </w:pPr>
            <w:r w:rsidRPr="00D76BED">
              <w:rPr>
                <w:rFonts w:ascii="Times New Roman" w:hAnsi="Times New Roman" w:cs="Times New Roman"/>
                <w:b/>
                <w:bCs/>
                <w:sz w:val="20"/>
                <w:szCs w:val="20"/>
              </w:rPr>
              <w:t>Wydajność sekcji obrazowania</w:t>
            </w:r>
          </w:p>
        </w:tc>
        <w:tc>
          <w:tcPr>
            <w:tcW w:w="6804" w:type="dxa"/>
          </w:tcPr>
          <w:p w14:paraId="5D380A90" w14:textId="77777777" w:rsidR="009776E0" w:rsidRPr="009776E0" w:rsidRDefault="009776E0" w:rsidP="00230D4B">
            <w:pPr>
              <w:jc w:val="both"/>
              <w:rPr>
                <w:rFonts w:ascii="Times New Roman" w:hAnsi="Times New Roman" w:cs="Times New Roman"/>
                <w:sz w:val="20"/>
                <w:szCs w:val="20"/>
              </w:rPr>
            </w:pPr>
            <w:r w:rsidRPr="009776E0">
              <w:rPr>
                <w:rFonts w:ascii="Times New Roman" w:hAnsi="Times New Roman" w:cs="Times New Roman"/>
                <w:sz w:val="20"/>
                <w:szCs w:val="20"/>
              </w:rPr>
              <w:t>50,000</w:t>
            </w:r>
          </w:p>
        </w:tc>
      </w:tr>
      <w:tr w:rsidR="009776E0" w:rsidRPr="009776E0" w14:paraId="75BEF762" w14:textId="77777777" w:rsidTr="00522DAC">
        <w:tc>
          <w:tcPr>
            <w:tcW w:w="2976" w:type="dxa"/>
          </w:tcPr>
          <w:p w14:paraId="1892821F" w14:textId="77777777" w:rsidR="009776E0" w:rsidRPr="00D76BED" w:rsidRDefault="009776E0" w:rsidP="00230D4B">
            <w:pPr>
              <w:jc w:val="both"/>
              <w:rPr>
                <w:rFonts w:ascii="Times New Roman" w:hAnsi="Times New Roman" w:cs="Times New Roman"/>
                <w:b/>
                <w:bCs/>
                <w:sz w:val="20"/>
                <w:szCs w:val="20"/>
              </w:rPr>
            </w:pPr>
            <w:r w:rsidRPr="00D76BED">
              <w:rPr>
                <w:rFonts w:ascii="Times New Roman" w:hAnsi="Times New Roman" w:cs="Times New Roman"/>
                <w:b/>
                <w:bCs/>
                <w:sz w:val="20"/>
                <w:szCs w:val="20"/>
              </w:rPr>
              <w:t>Zużycie energii</w:t>
            </w:r>
          </w:p>
        </w:tc>
        <w:tc>
          <w:tcPr>
            <w:tcW w:w="6804" w:type="dxa"/>
          </w:tcPr>
          <w:p w14:paraId="47968D7E" w14:textId="77777777" w:rsidR="009776E0" w:rsidRPr="009776E0" w:rsidRDefault="009776E0" w:rsidP="00230D4B">
            <w:pPr>
              <w:jc w:val="both"/>
              <w:rPr>
                <w:rFonts w:ascii="Times New Roman" w:hAnsi="Times New Roman" w:cs="Times New Roman"/>
                <w:sz w:val="20"/>
                <w:szCs w:val="20"/>
              </w:rPr>
            </w:pPr>
            <w:r w:rsidRPr="009776E0">
              <w:rPr>
                <w:rFonts w:ascii="Times New Roman" w:hAnsi="Times New Roman" w:cs="Times New Roman"/>
                <w:sz w:val="20"/>
                <w:szCs w:val="20"/>
              </w:rPr>
              <w:t>220-240 V / 50/60 Hz; Mniej niż 645 W</w:t>
            </w:r>
          </w:p>
        </w:tc>
      </w:tr>
      <w:tr w:rsidR="009776E0" w:rsidRPr="009776E0" w14:paraId="4574220A" w14:textId="77777777" w:rsidTr="00522DAC">
        <w:tc>
          <w:tcPr>
            <w:tcW w:w="2976" w:type="dxa"/>
          </w:tcPr>
          <w:p w14:paraId="3A2557EC" w14:textId="77777777" w:rsidR="009776E0" w:rsidRPr="00D76BED" w:rsidRDefault="009776E0" w:rsidP="00230D4B">
            <w:pPr>
              <w:jc w:val="both"/>
              <w:rPr>
                <w:rFonts w:ascii="Times New Roman" w:hAnsi="Times New Roman" w:cs="Times New Roman"/>
                <w:b/>
                <w:bCs/>
                <w:sz w:val="20"/>
                <w:szCs w:val="20"/>
              </w:rPr>
            </w:pPr>
            <w:r w:rsidRPr="00D76BED">
              <w:rPr>
                <w:rFonts w:ascii="Times New Roman" w:hAnsi="Times New Roman" w:cs="Times New Roman"/>
                <w:b/>
                <w:bCs/>
                <w:sz w:val="20"/>
                <w:szCs w:val="20"/>
              </w:rPr>
              <w:t>Rozdzielczość drukowania</w:t>
            </w:r>
          </w:p>
        </w:tc>
        <w:tc>
          <w:tcPr>
            <w:tcW w:w="6804" w:type="dxa"/>
          </w:tcPr>
          <w:p w14:paraId="45AAD32C" w14:textId="77777777" w:rsidR="009776E0" w:rsidRPr="009776E0" w:rsidRDefault="009776E0" w:rsidP="00230D4B">
            <w:pPr>
              <w:jc w:val="both"/>
              <w:rPr>
                <w:rFonts w:ascii="Times New Roman" w:hAnsi="Times New Roman" w:cs="Times New Roman"/>
                <w:sz w:val="20"/>
                <w:szCs w:val="20"/>
              </w:rPr>
            </w:pPr>
            <w:r w:rsidRPr="009776E0">
              <w:rPr>
                <w:rFonts w:ascii="Times New Roman" w:hAnsi="Times New Roman" w:cs="Times New Roman"/>
                <w:sz w:val="20"/>
                <w:szCs w:val="20"/>
              </w:rPr>
              <w:t>1,200 x 1,200 dpi</w:t>
            </w:r>
          </w:p>
        </w:tc>
      </w:tr>
      <w:tr w:rsidR="009776E0" w:rsidRPr="009776E0" w14:paraId="546A18A9" w14:textId="77777777" w:rsidTr="00522DAC">
        <w:tc>
          <w:tcPr>
            <w:tcW w:w="2976" w:type="dxa"/>
          </w:tcPr>
          <w:p w14:paraId="134AB86C" w14:textId="77777777" w:rsidR="009776E0" w:rsidRPr="00D76BED" w:rsidRDefault="009776E0" w:rsidP="00230D4B">
            <w:pPr>
              <w:jc w:val="both"/>
              <w:rPr>
                <w:rFonts w:ascii="Times New Roman" w:hAnsi="Times New Roman" w:cs="Times New Roman"/>
                <w:b/>
                <w:bCs/>
                <w:sz w:val="20"/>
                <w:szCs w:val="20"/>
              </w:rPr>
            </w:pPr>
            <w:r w:rsidRPr="00D76BED">
              <w:rPr>
                <w:rFonts w:ascii="Times New Roman" w:hAnsi="Times New Roman" w:cs="Times New Roman"/>
                <w:b/>
                <w:bCs/>
                <w:sz w:val="20"/>
                <w:szCs w:val="20"/>
              </w:rPr>
              <w:t>Język opisu strony</w:t>
            </w:r>
          </w:p>
        </w:tc>
        <w:tc>
          <w:tcPr>
            <w:tcW w:w="6804" w:type="dxa"/>
          </w:tcPr>
          <w:p w14:paraId="3491B218" w14:textId="77777777" w:rsidR="009776E0" w:rsidRPr="009776E0" w:rsidRDefault="009776E0" w:rsidP="00230D4B">
            <w:pPr>
              <w:jc w:val="both"/>
              <w:rPr>
                <w:rFonts w:ascii="Times New Roman" w:hAnsi="Times New Roman" w:cs="Times New Roman"/>
                <w:sz w:val="20"/>
                <w:szCs w:val="20"/>
              </w:rPr>
            </w:pPr>
            <w:r w:rsidRPr="009776E0">
              <w:rPr>
                <w:rFonts w:ascii="Times New Roman" w:hAnsi="Times New Roman" w:cs="Times New Roman"/>
                <w:sz w:val="20"/>
                <w:szCs w:val="20"/>
              </w:rPr>
              <w:t>PCL 6 (XL3.0); PostScript 3; XPS</w:t>
            </w:r>
          </w:p>
        </w:tc>
      </w:tr>
      <w:tr w:rsidR="009776E0" w:rsidRPr="009776E0" w14:paraId="74EC37D9" w14:textId="77777777" w:rsidTr="00522DAC">
        <w:tc>
          <w:tcPr>
            <w:tcW w:w="2976" w:type="dxa"/>
          </w:tcPr>
          <w:p w14:paraId="0540F25A" w14:textId="77777777" w:rsidR="009776E0" w:rsidRPr="00D76BED" w:rsidRDefault="009776E0" w:rsidP="00230D4B">
            <w:pPr>
              <w:jc w:val="both"/>
              <w:rPr>
                <w:rFonts w:ascii="Times New Roman" w:hAnsi="Times New Roman" w:cs="Times New Roman"/>
                <w:b/>
                <w:bCs/>
                <w:sz w:val="20"/>
                <w:szCs w:val="20"/>
              </w:rPr>
            </w:pPr>
            <w:r w:rsidRPr="00D76BED">
              <w:rPr>
                <w:rFonts w:ascii="Times New Roman" w:hAnsi="Times New Roman" w:cs="Times New Roman"/>
                <w:b/>
                <w:bCs/>
                <w:sz w:val="20"/>
                <w:szCs w:val="20"/>
              </w:rPr>
              <w:t>Systemy operacyjne</w:t>
            </w:r>
          </w:p>
        </w:tc>
        <w:tc>
          <w:tcPr>
            <w:tcW w:w="6804" w:type="dxa"/>
          </w:tcPr>
          <w:p w14:paraId="279E09D7" w14:textId="77777777" w:rsidR="009776E0" w:rsidRPr="009776E0" w:rsidRDefault="009776E0" w:rsidP="00230D4B">
            <w:pPr>
              <w:jc w:val="both"/>
              <w:rPr>
                <w:rFonts w:ascii="Times New Roman" w:hAnsi="Times New Roman" w:cs="Times New Roman"/>
                <w:sz w:val="20"/>
                <w:szCs w:val="20"/>
              </w:rPr>
            </w:pPr>
            <w:r w:rsidRPr="009776E0">
              <w:rPr>
                <w:rFonts w:ascii="Times New Roman" w:hAnsi="Times New Roman" w:cs="Times New Roman"/>
                <w:sz w:val="20"/>
                <w:szCs w:val="20"/>
              </w:rPr>
              <w:t>Windows 7 (32/64); Windows 8.1 (32/64); Windows 10 (32/64); Windows Server 2008 (32/64); Windows Server 2008 R2; Windows Server 2012; Windows Server 2012 R2; Windows Server 2016; Windows Server 2019; Macintosh OS X 10.10 lub późniejsze; Linux</w:t>
            </w:r>
          </w:p>
        </w:tc>
      </w:tr>
      <w:tr w:rsidR="009776E0" w:rsidRPr="009776E0" w14:paraId="6B7ADA0C" w14:textId="77777777" w:rsidTr="00522DAC">
        <w:tc>
          <w:tcPr>
            <w:tcW w:w="2976" w:type="dxa"/>
          </w:tcPr>
          <w:p w14:paraId="25276942" w14:textId="77777777" w:rsidR="009776E0" w:rsidRPr="00D76BED" w:rsidRDefault="009776E0" w:rsidP="00230D4B">
            <w:pPr>
              <w:jc w:val="both"/>
              <w:rPr>
                <w:rFonts w:ascii="Times New Roman" w:hAnsi="Times New Roman" w:cs="Times New Roman"/>
                <w:b/>
                <w:bCs/>
                <w:sz w:val="20"/>
                <w:szCs w:val="20"/>
              </w:rPr>
            </w:pPr>
            <w:r w:rsidRPr="00D76BED">
              <w:rPr>
                <w:rFonts w:ascii="Times New Roman" w:hAnsi="Times New Roman" w:cs="Times New Roman"/>
                <w:b/>
                <w:bCs/>
                <w:sz w:val="20"/>
                <w:szCs w:val="20"/>
              </w:rPr>
              <w:t>Czcionki drukarki</w:t>
            </w:r>
          </w:p>
        </w:tc>
        <w:tc>
          <w:tcPr>
            <w:tcW w:w="6804" w:type="dxa"/>
          </w:tcPr>
          <w:p w14:paraId="73FDD254" w14:textId="77777777" w:rsidR="009776E0" w:rsidRPr="009776E0" w:rsidRDefault="009776E0" w:rsidP="00230D4B">
            <w:pPr>
              <w:jc w:val="both"/>
              <w:rPr>
                <w:rFonts w:ascii="Times New Roman" w:hAnsi="Times New Roman" w:cs="Times New Roman"/>
                <w:sz w:val="20"/>
                <w:szCs w:val="20"/>
              </w:rPr>
            </w:pPr>
            <w:r w:rsidRPr="009776E0">
              <w:rPr>
                <w:rFonts w:ascii="Times New Roman" w:hAnsi="Times New Roman" w:cs="Times New Roman"/>
                <w:sz w:val="20"/>
                <w:szCs w:val="20"/>
              </w:rPr>
              <w:t>85 PCL Latin; 66 PostScript 3 Emulation Latin</w:t>
            </w:r>
          </w:p>
        </w:tc>
      </w:tr>
      <w:tr w:rsidR="009776E0" w:rsidRPr="009776E0" w14:paraId="7DD330CC" w14:textId="77777777" w:rsidTr="00522DAC">
        <w:tc>
          <w:tcPr>
            <w:tcW w:w="2976" w:type="dxa"/>
          </w:tcPr>
          <w:p w14:paraId="630BF02C" w14:textId="77777777" w:rsidR="009776E0" w:rsidRPr="00D76BED" w:rsidRDefault="009776E0" w:rsidP="00230D4B">
            <w:pPr>
              <w:jc w:val="both"/>
              <w:rPr>
                <w:rFonts w:ascii="Times New Roman" w:hAnsi="Times New Roman" w:cs="Times New Roman"/>
                <w:b/>
                <w:bCs/>
                <w:sz w:val="20"/>
                <w:szCs w:val="20"/>
              </w:rPr>
            </w:pPr>
            <w:r w:rsidRPr="00D76BED">
              <w:rPr>
                <w:rFonts w:ascii="Times New Roman" w:hAnsi="Times New Roman" w:cs="Times New Roman"/>
                <w:b/>
                <w:bCs/>
                <w:sz w:val="20"/>
                <w:szCs w:val="20"/>
              </w:rPr>
              <w:t>Drukowanie mobilne</w:t>
            </w:r>
          </w:p>
        </w:tc>
        <w:tc>
          <w:tcPr>
            <w:tcW w:w="6804" w:type="dxa"/>
          </w:tcPr>
          <w:p w14:paraId="5C09C4E3" w14:textId="77777777" w:rsidR="009776E0" w:rsidRPr="009776E0" w:rsidRDefault="009776E0" w:rsidP="00230D4B">
            <w:pPr>
              <w:jc w:val="both"/>
              <w:rPr>
                <w:rFonts w:ascii="Times New Roman" w:hAnsi="Times New Roman" w:cs="Times New Roman"/>
                <w:sz w:val="20"/>
                <w:szCs w:val="20"/>
              </w:rPr>
            </w:pPr>
            <w:r w:rsidRPr="009776E0">
              <w:rPr>
                <w:rFonts w:ascii="Times New Roman" w:hAnsi="Times New Roman" w:cs="Times New Roman"/>
                <w:sz w:val="20"/>
                <w:szCs w:val="20"/>
              </w:rPr>
              <w:t>Mopria (Android); Konica Minolta Print Service (Android); Konica Minolta Mobile Print (iOS/Android/Windows 10 Mobile); Google Cloud Print; WiFi Direct</w:t>
            </w:r>
          </w:p>
        </w:tc>
      </w:tr>
      <w:tr w:rsidR="009776E0" w:rsidRPr="009776E0" w14:paraId="2E39E986" w14:textId="77777777" w:rsidTr="00522DAC">
        <w:tc>
          <w:tcPr>
            <w:tcW w:w="2976" w:type="dxa"/>
          </w:tcPr>
          <w:p w14:paraId="2A03F760" w14:textId="77777777" w:rsidR="009776E0" w:rsidRPr="00D76BED" w:rsidRDefault="009776E0" w:rsidP="00230D4B">
            <w:pPr>
              <w:jc w:val="both"/>
              <w:rPr>
                <w:rFonts w:ascii="Times New Roman" w:hAnsi="Times New Roman" w:cs="Times New Roman"/>
                <w:b/>
                <w:bCs/>
                <w:sz w:val="20"/>
                <w:szCs w:val="20"/>
              </w:rPr>
            </w:pPr>
            <w:r w:rsidRPr="00D76BED">
              <w:rPr>
                <w:rFonts w:ascii="Times New Roman" w:hAnsi="Times New Roman" w:cs="Times New Roman"/>
                <w:b/>
                <w:bCs/>
                <w:sz w:val="20"/>
                <w:szCs w:val="20"/>
              </w:rPr>
              <w:t>Szybkość skanowania (mono/kolor)</w:t>
            </w:r>
          </w:p>
        </w:tc>
        <w:tc>
          <w:tcPr>
            <w:tcW w:w="6804" w:type="dxa"/>
          </w:tcPr>
          <w:p w14:paraId="7535DBB0" w14:textId="77777777" w:rsidR="009776E0" w:rsidRPr="009776E0" w:rsidRDefault="009776E0" w:rsidP="00230D4B">
            <w:pPr>
              <w:jc w:val="both"/>
              <w:rPr>
                <w:rFonts w:ascii="Times New Roman" w:hAnsi="Times New Roman" w:cs="Times New Roman"/>
                <w:sz w:val="20"/>
                <w:szCs w:val="20"/>
              </w:rPr>
            </w:pPr>
            <w:r w:rsidRPr="009776E0">
              <w:rPr>
                <w:rFonts w:ascii="Times New Roman" w:hAnsi="Times New Roman" w:cs="Times New Roman"/>
                <w:sz w:val="20"/>
                <w:szCs w:val="20"/>
              </w:rPr>
              <w:t xml:space="preserve">Do 24 / 20 obrazów/min. w trybie jednostronnym </w:t>
            </w:r>
          </w:p>
        </w:tc>
      </w:tr>
      <w:tr w:rsidR="009776E0" w:rsidRPr="009776E0" w14:paraId="5373883F" w14:textId="77777777" w:rsidTr="00522DAC">
        <w:tc>
          <w:tcPr>
            <w:tcW w:w="2976" w:type="dxa"/>
          </w:tcPr>
          <w:p w14:paraId="7EC07372" w14:textId="77777777" w:rsidR="009776E0" w:rsidRPr="00D76BED" w:rsidRDefault="009776E0" w:rsidP="00230D4B">
            <w:pPr>
              <w:jc w:val="both"/>
              <w:rPr>
                <w:rFonts w:ascii="Times New Roman" w:hAnsi="Times New Roman" w:cs="Times New Roman"/>
                <w:b/>
                <w:bCs/>
                <w:sz w:val="20"/>
                <w:szCs w:val="20"/>
              </w:rPr>
            </w:pPr>
            <w:r w:rsidRPr="00D76BED">
              <w:rPr>
                <w:rFonts w:ascii="Times New Roman" w:hAnsi="Times New Roman" w:cs="Times New Roman"/>
                <w:b/>
                <w:bCs/>
                <w:sz w:val="20"/>
                <w:szCs w:val="20"/>
              </w:rPr>
              <w:t>Rozdzielczość skanowania</w:t>
            </w:r>
          </w:p>
        </w:tc>
        <w:tc>
          <w:tcPr>
            <w:tcW w:w="6804" w:type="dxa"/>
          </w:tcPr>
          <w:p w14:paraId="3819DE57" w14:textId="77777777" w:rsidR="009776E0" w:rsidRPr="009776E0" w:rsidRDefault="009776E0" w:rsidP="00230D4B">
            <w:pPr>
              <w:jc w:val="both"/>
              <w:rPr>
                <w:rFonts w:ascii="Times New Roman" w:hAnsi="Times New Roman" w:cs="Times New Roman"/>
                <w:sz w:val="20"/>
                <w:szCs w:val="20"/>
              </w:rPr>
            </w:pPr>
            <w:r w:rsidRPr="009776E0">
              <w:rPr>
                <w:rFonts w:ascii="Times New Roman" w:hAnsi="Times New Roman" w:cs="Times New Roman"/>
                <w:sz w:val="20"/>
                <w:szCs w:val="20"/>
              </w:rPr>
              <w:t>1,200 x 1,200 dpi</w:t>
            </w:r>
          </w:p>
        </w:tc>
      </w:tr>
      <w:tr w:rsidR="009776E0" w:rsidRPr="009776E0" w14:paraId="23DF92BB" w14:textId="77777777" w:rsidTr="00522DAC">
        <w:tc>
          <w:tcPr>
            <w:tcW w:w="2976" w:type="dxa"/>
          </w:tcPr>
          <w:p w14:paraId="123EAE29" w14:textId="77777777" w:rsidR="009776E0" w:rsidRPr="00D76BED" w:rsidRDefault="009776E0" w:rsidP="00230D4B">
            <w:pPr>
              <w:jc w:val="both"/>
              <w:rPr>
                <w:rFonts w:ascii="Times New Roman" w:hAnsi="Times New Roman" w:cs="Times New Roman"/>
                <w:b/>
                <w:bCs/>
                <w:sz w:val="20"/>
                <w:szCs w:val="20"/>
              </w:rPr>
            </w:pPr>
            <w:r w:rsidRPr="00D76BED">
              <w:rPr>
                <w:rFonts w:ascii="Times New Roman" w:hAnsi="Times New Roman" w:cs="Times New Roman"/>
                <w:b/>
                <w:bCs/>
                <w:sz w:val="20"/>
                <w:szCs w:val="20"/>
              </w:rPr>
              <w:t>Tryby skanowania</w:t>
            </w:r>
          </w:p>
        </w:tc>
        <w:tc>
          <w:tcPr>
            <w:tcW w:w="6804" w:type="dxa"/>
          </w:tcPr>
          <w:p w14:paraId="09AC0322" w14:textId="77777777" w:rsidR="009776E0" w:rsidRPr="009776E0" w:rsidRDefault="009776E0" w:rsidP="00230D4B">
            <w:pPr>
              <w:jc w:val="both"/>
              <w:rPr>
                <w:rFonts w:ascii="Times New Roman" w:hAnsi="Times New Roman" w:cs="Times New Roman"/>
                <w:sz w:val="20"/>
                <w:szCs w:val="20"/>
              </w:rPr>
            </w:pPr>
            <w:r w:rsidRPr="009776E0">
              <w:rPr>
                <w:rFonts w:ascii="Times New Roman" w:hAnsi="Times New Roman" w:cs="Times New Roman"/>
                <w:sz w:val="20"/>
                <w:szCs w:val="20"/>
              </w:rPr>
              <w:t xml:space="preserve">Skanowanie do e-mail (Scan-to-Me); </w:t>
            </w:r>
          </w:p>
          <w:p w14:paraId="2700F796" w14:textId="77777777" w:rsidR="009776E0" w:rsidRPr="009776E0" w:rsidRDefault="009776E0" w:rsidP="00230D4B">
            <w:pPr>
              <w:jc w:val="both"/>
              <w:rPr>
                <w:rFonts w:ascii="Times New Roman" w:hAnsi="Times New Roman" w:cs="Times New Roman"/>
                <w:sz w:val="20"/>
                <w:szCs w:val="20"/>
              </w:rPr>
            </w:pPr>
            <w:r w:rsidRPr="009776E0">
              <w:rPr>
                <w:rFonts w:ascii="Times New Roman" w:hAnsi="Times New Roman" w:cs="Times New Roman"/>
                <w:sz w:val="20"/>
                <w:szCs w:val="20"/>
              </w:rPr>
              <w:t xml:space="preserve">Skanowanie do FTP; </w:t>
            </w:r>
          </w:p>
          <w:p w14:paraId="6B26ECDD" w14:textId="77777777" w:rsidR="009776E0" w:rsidRPr="009776E0" w:rsidRDefault="009776E0" w:rsidP="00230D4B">
            <w:pPr>
              <w:jc w:val="both"/>
              <w:rPr>
                <w:rFonts w:ascii="Times New Roman" w:hAnsi="Times New Roman" w:cs="Times New Roman"/>
                <w:sz w:val="20"/>
                <w:szCs w:val="20"/>
              </w:rPr>
            </w:pPr>
            <w:r w:rsidRPr="009776E0">
              <w:rPr>
                <w:rFonts w:ascii="Times New Roman" w:hAnsi="Times New Roman" w:cs="Times New Roman"/>
                <w:sz w:val="20"/>
                <w:szCs w:val="20"/>
              </w:rPr>
              <w:t xml:space="preserve">Skanowanie do USB; </w:t>
            </w:r>
          </w:p>
          <w:p w14:paraId="4F59BD0A" w14:textId="77777777" w:rsidR="009776E0" w:rsidRPr="009776E0" w:rsidRDefault="009776E0" w:rsidP="00230D4B">
            <w:pPr>
              <w:jc w:val="both"/>
              <w:rPr>
                <w:rFonts w:ascii="Times New Roman" w:hAnsi="Times New Roman" w:cs="Times New Roman"/>
                <w:sz w:val="20"/>
                <w:szCs w:val="20"/>
              </w:rPr>
            </w:pPr>
            <w:r w:rsidRPr="009776E0">
              <w:rPr>
                <w:rFonts w:ascii="Times New Roman" w:hAnsi="Times New Roman" w:cs="Times New Roman"/>
                <w:sz w:val="20"/>
                <w:szCs w:val="20"/>
              </w:rPr>
              <w:t xml:space="preserve">Skanowanie sieciowe TWAIN; </w:t>
            </w:r>
          </w:p>
          <w:p w14:paraId="40B6120F" w14:textId="77777777" w:rsidR="009776E0" w:rsidRPr="009776E0" w:rsidRDefault="009776E0" w:rsidP="00230D4B">
            <w:pPr>
              <w:jc w:val="both"/>
              <w:rPr>
                <w:rFonts w:ascii="Times New Roman" w:hAnsi="Times New Roman" w:cs="Times New Roman"/>
                <w:sz w:val="20"/>
                <w:szCs w:val="20"/>
              </w:rPr>
            </w:pPr>
            <w:r w:rsidRPr="009776E0">
              <w:rPr>
                <w:rFonts w:ascii="Times New Roman" w:hAnsi="Times New Roman" w:cs="Times New Roman"/>
                <w:sz w:val="20"/>
                <w:szCs w:val="20"/>
              </w:rPr>
              <w:t>skanowanie WIA</w:t>
            </w:r>
          </w:p>
        </w:tc>
      </w:tr>
      <w:tr w:rsidR="009776E0" w:rsidRPr="009776E0" w14:paraId="7639FF3B" w14:textId="77777777" w:rsidTr="00522DAC">
        <w:tc>
          <w:tcPr>
            <w:tcW w:w="2976" w:type="dxa"/>
          </w:tcPr>
          <w:p w14:paraId="530CDC23" w14:textId="77777777" w:rsidR="009776E0" w:rsidRPr="00D76BED" w:rsidRDefault="009776E0" w:rsidP="00230D4B">
            <w:pPr>
              <w:jc w:val="both"/>
              <w:rPr>
                <w:rFonts w:ascii="Times New Roman" w:hAnsi="Times New Roman" w:cs="Times New Roman"/>
                <w:b/>
                <w:bCs/>
                <w:sz w:val="20"/>
                <w:szCs w:val="20"/>
              </w:rPr>
            </w:pPr>
            <w:r w:rsidRPr="00D76BED">
              <w:rPr>
                <w:rFonts w:ascii="Times New Roman" w:hAnsi="Times New Roman" w:cs="Times New Roman"/>
                <w:b/>
                <w:bCs/>
                <w:sz w:val="20"/>
                <w:szCs w:val="20"/>
              </w:rPr>
              <w:t>Formaty plików</w:t>
            </w:r>
          </w:p>
        </w:tc>
        <w:tc>
          <w:tcPr>
            <w:tcW w:w="6804" w:type="dxa"/>
          </w:tcPr>
          <w:p w14:paraId="2F65FA24" w14:textId="77777777" w:rsidR="009776E0" w:rsidRPr="009776E0" w:rsidRDefault="009776E0" w:rsidP="00230D4B">
            <w:pPr>
              <w:jc w:val="both"/>
              <w:rPr>
                <w:rFonts w:ascii="Times New Roman" w:hAnsi="Times New Roman" w:cs="Times New Roman"/>
                <w:sz w:val="20"/>
                <w:szCs w:val="20"/>
              </w:rPr>
            </w:pPr>
            <w:r w:rsidRPr="009776E0">
              <w:rPr>
                <w:rFonts w:ascii="Times New Roman" w:hAnsi="Times New Roman" w:cs="Times New Roman"/>
                <w:sz w:val="20"/>
                <w:szCs w:val="20"/>
              </w:rPr>
              <w:t>JPEG; TIFF; PDF; XPS</w:t>
            </w:r>
          </w:p>
        </w:tc>
      </w:tr>
      <w:tr w:rsidR="009776E0" w:rsidRPr="009776E0" w14:paraId="6DE3F813" w14:textId="77777777" w:rsidTr="00522DAC">
        <w:tc>
          <w:tcPr>
            <w:tcW w:w="2976" w:type="dxa"/>
          </w:tcPr>
          <w:p w14:paraId="2A017791" w14:textId="77777777" w:rsidR="009776E0" w:rsidRPr="00D76BED" w:rsidRDefault="009776E0" w:rsidP="00230D4B">
            <w:pPr>
              <w:jc w:val="both"/>
              <w:rPr>
                <w:rFonts w:ascii="Times New Roman" w:hAnsi="Times New Roman" w:cs="Times New Roman"/>
                <w:b/>
                <w:bCs/>
                <w:sz w:val="20"/>
                <w:szCs w:val="20"/>
              </w:rPr>
            </w:pPr>
            <w:r w:rsidRPr="00D76BED">
              <w:rPr>
                <w:rFonts w:ascii="Times New Roman" w:hAnsi="Times New Roman" w:cs="Times New Roman"/>
                <w:b/>
                <w:bCs/>
                <w:sz w:val="20"/>
                <w:szCs w:val="20"/>
              </w:rPr>
              <w:t>Opcja</w:t>
            </w:r>
          </w:p>
        </w:tc>
        <w:tc>
          <w:tcPr>
            <w:tcW w:w="6804" w:type="dxa"/>
          </w:tcPr>
          <w:p w14:paraId="1554B658" w14:textId="77777777" w:rsidR="009776E0" w:rsidRPr="009776E0" w:rsidRDefault="009776E0" w:rsidP="00230D4B">
            <w:pPr>
              <w:jc w:val="both"/>
              <w:rPr>
                <w:rFonts w:ascii="Times New Roman" w:hAnsi="Times New Roman" w:cs="Times New Roman"/>
                <w:sz w:val="20"/>
                <w:szCs w:val="20"/>
              </w:rPr>
            </w:pPr>
            <w:r w:rsidRPr="009776E0">
              <w:rPr>
                <w:rFonts w:ascii="Times New Roman" w:hAnsi="Times New Roman" w:cs="Times New Roman"/>
                <w:sz w:val="20"/>
                <w:szCs w:val="20"/>
              </w:rPr>
              <w:t>przeszukiwalny PDF</w:t>
            </w:r>
          </w:p>
        </w:tc>
      </w:tr>
      <w:tr w:rsidR="009776E0" w:rsidRPr="009776E0" w14:paraId="0978095B" w14:textId="77777777" w:rsidTr="00522DAC">
        <w:tc>
          <w:tcPr>
            <w:tcW w:w="2976" w:type="dxa"/>
          </w:tcPr>
          <w:p w14:paraId="5DB0F440" w14:textId="77777777" w:rsidR="009776E0" w:rsidRPr="00D76BED" w:rsidRDefault="009776E0" w:rsidP="00230D4B">
            <w:pPr>
              <w:jc w:val="both"/>
              <w:rPr>
                <w:rFonts w:ascii="Times New Roman" w:hAnsi="Times New Roman" w:cs="Times New Roman"/>
                <w:b/>
                <w:bCs/>
                <w:sz w:val="20"/>
                <w:szCs w:val="20"/>
              </w:rPr>
            </w:pPr>
            <w:r w:rsidRPr="00D76BED">
              <w:rPr>
                <w:rFonts w:ascii="Times New Roman" w:hAnsi="Times New Roman" w:cs="Times New Roman"/>
                <w:b/>
                <w:bCs/>
                <w:sz w:val="20"/>
                <w:szCs w:val="20"/>
              </w:rPr>
              <w:t>Miejsca przeznaczenia skanowanych dokumentów</w:t>
            </w:r>
          </w:p>
        </w:tc>
        <w:tc>
          <w:tcPr>
            <w:tcW w:w="6804" w:type="dxa"/>
          </w:tcPr>
          <w:p w14:paraId="6897251F" w14:textId="77777777" w:rsidR="009776E0" w:rsidRPr="009776E0" w:rsidRDefault="009776E0" w:rsidP="00230D4B">
            <w:pPr>
              <w:jc w:val="both"/>
              <w:rPr>
                <w:rFonts w:ascii="Times New Roman" w:hAnsi="Times New Roman" w:cs="Times New Roman"/>
                <w:sz w:val="20"/>
                <w:szCs w:val="20"/>
              </w:rPr>
            </w:pPr>
            <w:r w:rsidRPr="009776E0">
              <w:rPr>
                <w:rFonts w:ascii="Times New Roman" w:hAnsi="Times New Roman" w:cs="Times New Roman"/>
                <w:sz w:val="20"/>
                <w:szCs w:val="20"/>
              </w:rPr>
              <w:t>obsługa LDAP</w:t>
            </w:r>
          </w:p>
        </w:tc>
      </w:tr>
      <w:tr w:rsidR="009776E0" w:rsidRPr="009776E0" w14:paraId="2DFCD071" w14:textId="77777777" w:rsidTr="00522DAC">
        <w:tc>
          <w:tcPr>
            <w:tcW w:w="2976" w:type="dxa"/>
          </w:tcPr>
          <w:p w14:paraId="5D0B9B88" w14:textId="77777777" w:rsidR="009776E0" w:rsidRPr="00D76BED" w:rsidRDefault="009776E0" w:rsidP="00230D4B">
            <w:pPr>
              <w:jc w:val="both"/>
              <w:rPr>
                <w:rFonts w:ascii="Times New Roman" w:hAnsi="Times New Roman" w:cs="Times New Roman"/>
                <w:b/>
                <w:bCs/>
                <w:sz w:val="20"/>
                <w:szCs w:val="20"/>
              </w:rPr>
            </w:pPr>
            <w:r w:rsidRPr="00D76BED">
              <w:rPr>
                <w:rFonts w:ascii="Times New Roman" w:hAnsi="Times New Roman" w:cs="Times New Roman"/>
                <w:b/>
                <w:bCs/>
                <w:sz w:val="20"/>
                <w:szCs w:val="20"/>
              </w:rPr>
              <w:t>Technologia obrazowania</w:t>
            </w:r>
          </w:p>
        </w:tc>
        <w:tc>
          <w:tcPr>
            <w:tcW w:w="6804" w:type="dxa"/>
          </w:tcPr>
          <w:p w14:paraId="215AA872" w14:textId="77777777" w:rsidR="009776E0" w:rsidRPr="009776E0" w:rsidRDefault="009776E0" w:rsidP="00230D4B">
            <w:pPr>
              <w:jc w:val="both"/>
              <w:rPr>
                <w:rFonts w:ascii="Times New Roman" w:hAnsi="Times New Roman" w:cs="Times New Roman"/>
                <w:sz w:val="20"/>
                <w:szCs w:val="20"/>
              </w:rPr>
            </w:pPr>
            <w:r w:rsidRPr="009776E0">
              <w:rPr>
                <w:rFonts w:ascii="Times New Roman" w:hAnsi="Times New Roman" w:cs="Times New Roman"/>
                <w:sz w:val="20"/>
                <w:szCs w:val="20"/>
              </w:rPr>
              <w:t>Laserowa</w:t>
            </w:r>
          </w:p>
        </w:tc>
      </w:tr>
      <w:tr w:rsidR="009776E0" w:rsidRPr="009776E0" w14:paraId="07718ED7" w14:textId="77777777" w:rsidTr="00522DAC">
        <w:tc>
          <w:tcPr>
            <w:tcW w:w="2976" w:type="dxa"/>
          </w:tcPr>
          <w:p w14:paraId="56D54D46" w14:textId="77777777" w:rsidR="009776E0" w:rsidRPr="00D76BED" w:rsidRDefault="009776E0" w:rsidP="00230D4B">
            <w:pPr>
              <w:jc w:val="both"/>
              <w:rPr>
                <w:rFonts w:ascii="Times New Roman" w:hAnsi="Times New Roman" w:cs="Times New Roman"/>
                <w:b/>
                <w:bCs/>
                <w:sz w:val="20"/>
                <w:szCs w:val="20"/>
              </w:rPr>
            </w:pPr>
            <w:r w:rsidRPr="00D76BED">
              <w:rPr>
                <w:rFonts w:ascii="Times New Roman" w:hAnsi="Times New Roman" w:cs="Times New Roman"/>
                <w:b/>
                <w:bCs/>
                <w:sz w:val="20"/>
                <w:szCs w:val="20"/>
              </w:rPr>
              <w:t>Technologia tonera</w:t>
            </w:r>
          </w:p>
        </w:tc>
        <w:tc>
          <w:tcPr>
            <w:tcW w:w="6804" w:type="dxa"/>
          </w:tcPr>
          <w:p w14:paraId="5002688B" w14:textId="77777777" w:rsidR="009776E0" w:rsidRPr="009776E0" w:rsidRDefault="009776E0" w:rsidP="00230D4B">
            <w:pPr>
              <w:jc w:val="both"/>
              <w:rPr>
                <w:rFonts w:ascii="Times New Roman" w:hAnsi="Times New Roman" w:cs="Times New Roman"/>
                <w:sz w:val="20"/>
                <w:szCs w:val="20"/>
              </w:rPr>
            </w:pPr>
            <w:r w:rsidRPr="009776E0">
              <w:rPr>
                <w:rFonts w:ascii="Times New Roman" w:hAnsi="Times New Roman" w:cs="Times New Roman"/>
                <w:sz w:val="20"/>
                <w:szCs w:val="20"/>
              </w:rPr>
              <w:t>Polymerized Toner</w:t>
            </w:r>
          </w:p>
        </w:tc>
      </w:tr>
      <w:tr w:rsidR="009776E0" w:rsidRPr="009776E0" w14:paraId="67342D95" w14:textId="77777777" w:rsidTr="00522DAC">
        <w:tc>
          <w:tcPr>
            <w:tcW w:w="2976" w:type="dxa"/>
          </w:tcPr>
          <w:p w14:paraId="2A8188A0" w14:textId="77777777" w:rsidR="009776E0" w:rsidRPr="00D76BED" w:rsidRDefault="009776E0" w:rsidP="00230D4B">
            <w:pPr>
              <w:jc w:val="both"/>
              <w:rPr>
                <w:rFonts w:ascii="Times New Roman" w:hAnsi="Times New Roman" w:cs="Times New Roman"/>
                <w:b/>
                <w:bCs/>
                <w:sz w:val="20"/>
                <w:szCs w:val="20"/>
              </w:rPr>
            </w:pPr>
            <w:r w:rsidRPr="00D76BED">
              <w:rPr>
                <w:rFonts w:ascii="Times New Roman" w:hAnsi="Times New Roman" w:cs="Times New Roman"/>
                <w:b/>
                <w:bCs/>
                <w:sz w:val="20"/>
                <w:szCs w:val="20"/>
              </w:rPr>
              <w:t>Szybkość kopiowania/druku A4 (mono/kolor)</w:t>
            </w:r>
          </w:p>
        </w:tc>
        <w:tc>
          <w:tcPr>
            <w:tcW w:w="6804" w:type="dxa"/>
          </w:tcPr>
          <w:p w14:paraId="466336A5" w14:textId="77777777" w:rsidR="009776E0" w:rsidRPr="009776E0" w:rsidRDefault="009776E0" w:rsidP="00230D4B">
            <w:pPr>
              <w:jc w:val="both"/>
              <w:rPr>
                <w:rFonts w:ascii="Times New Roman" w:hAnsi="Times New Roman" w:cs="Times New Roman"/>
                <w:sz w:val="20"/>
                <w:szCs w:val="20"/>
              </w:rPr>
            </w:pPr>
            <w:r w:rsidRPr="009776E0">
              <w:rPr>
                <w:rFonts w:ascii="Times New Roman" w:hAnsi="Times New Roman" w:cs="Times New Roman"/>
                <w:sz w:val="20"/>
                <w:szCs w:val="20"/>
              </w:rPr>
              <w:t>Do 40 str./min.</w:t>
            </w:r>
          </w:p>
        </w:tc>
      </w:tr>
      <w:tr w:rsidR="009776E0" w:rsidRPr="009776E0" w14:paraId="503CE927" w14:textId="77777777" w:rsidTr="00522DAC">
        <w:tc>
          <w:tcPr>
            <w:tcW w:w="2976" w:type="dxa"/>
          </w:tcPr>
          <w:p w14:paraId="57C59E92" w14:textId="77777777" w:rsidR="009776E0" w:rsidRPr="00D76BED" w:rsidRDefault="009776E0" w:rsidP="00230D4B">
            <w:pPr>
              <w:jc w:val="both"/>
              <w:rPr>
                <w:rFonts w:ascii="Times New Roman" w:hAnsi="Times New Roman" w:cs="Times New Roman"/>
                <w:b/>
                <w:bCs/>
                <w:sz w:val="20"/>
                <w:szCs w:val="20"/>
              </w:rPr>
            </w:pPr>
            <w:r w:rsidRPr="00D76BED">
              <w:rPr>
                <w:rFonts w:ascii="Times New Roman" w:hAnsi="Times New Roman" w:cs="Times New Roman"/>
                <w:b/>
                <w:bCs/>
                <w:sz w:val="20"/>
                <w:szCs w:val="20"/>
              </w:rPr>
              <w:t>Autoduplex speed A4 (mono)</w:t>
            </w:r>
          </w:p>
        </w:tc>
        <w:tc>
          <w:tcPr>
            <w:tcW w:w="6804" w:type="dxa"/>
          </w:tcPr>
          <w:p w14:paraId="53612107" w14:textId="77777777" w:rsidR="009776E0" w:rsidRPr="009776E0" w:rsidRDefault="009776E0" w:rsidP="00230D4B">
            <w:pPr>
              <w:jc w:val="both"/>
              <w:rPr>
                <w:rFonts w:ascii="Times New Roman" w:hAnsi="Times New Roman" w:cs="Times New Roman"/>
                <w:sz w:val="20"/>
                <w:szCs w:val="20"/>
              </w:rPr>
            </w:pPr>
            <w:r w:rsidRPr="009776E0">
              <w:rPr>
                <w:rFonts w:ascii="Times New Roman" w:hAnsi="Times New Roman" w:cs="Times New Roman"/>
                <w:sz w:val="20"/>
                <w:szCs w:val="20"/>
              </w:rPr>
              <w:t>Do 20 str./min.</w:t>
            </w:r>
          </w:p>
        </w:tc>
      </w:tr>
      <w:tr w:rsidR="009776E0" w:rsidRPr="009776E0" w14:paraId="78BC5C20" w14:textId="77777777" w:rsidTr="00522DAC">
        <w:tc>
          <w:tcPr>
            <w:tcW w:w="2976" w:type="dxa"/>
          </w:tcPr>
          <w:p w14:paraId="4BC94E51" w14:textId="77777777" w:rsidR="009776E0" w:rsidRPr="00D76BED" w:rsidRDefault="009776E0" w:rsidP="00230D4B">
            <w:pPr>
              <w:jc w:val="both"/>
              <w:rPr>
                <w:rFonts w:ascii="Times New Roman" w:hAnsi="Times New Roman" w:cs="Times New Roman"/>
                <w:b/>
                <w:bCs/>
                <w:sz w:val="20"/>
                <w:szCs w:val="20"/>
              </w:rPr>
            </w:pPr>
            <w:r w:rsidRPr="00D76BED">
              <w:rPr>
                <w:rFonts w:ascii="Times New Roman" w:hAnsi="Times New Roman" w:cs="Times New Roman"/>
                <w:b/>
                <w:bCs/>
                <w:sz w:val="20"/>
                <w:szCs w:val="20"/>
              </w:rPr>
              <w:t>1st copy out time A4 (mono)</w:t>
            </w:r>
          </w:p>
        </w:tc>
        <w:tc>
          <w:tcPr>
            <w:tcW w:w="6804" w:type="dxa"/>
          </w:tcPr>
          <w:p w14:paraId="04CE4867" w14:textId="77777777" w:rsidR="009776E0" w:rsidRPr="009776E0" w:rsidRDefault="009776E0" w:rsidP="00230D4B">
            <w:pPr>
              <w:jc w:val="both"/>
              <w:rPr>
                <w:rFonts w:ascii="Times New Roman" w:hAnsi="Times New Roman" w:cs="Times New Roman"/>
                <w:sz w:val="20"/>
                <w:szCs w:val="20"/>
              </w:rPr>
            </w:pPr>
            <w:r w:rsidRPr="009776E0">
              <w:rPr>
                <w:rFonts w:ascii="Times New Roman" w:hAnsi="Times New Roman" w:cs="Times New Roman"/>
                <w:sz w:val="20"/>
                <w:szCs w:val="20"/>
              </w:rPr>
              <w:t>9.2 sek.</w:t>
            </w:r>
          </w:p>
        </w:tc>
      </w:tr>
      <w:tr w:rsidR="009776E0" w:rsidRPr="009776E0" w14:paraId="39ACA8C9" w14:textId="77777777" w:rsidTr="00522DAC">
        <w:tc>
          <w:tcPr>
            <w:tcW w:w="2976" w:type="dxa"/>
          </w:tcPr>
          <w:p w14:paraId="6D27271E" w14:textId="77777777" w:rsidR="009776E0" w:rsidRPr="00D76BED" w:rsidRDefault="009776E0" w:rsidP="00230D4B">
            <w:pPr>
              <w:jc w:val="both"/>
              <w:rPr>
                <w:rFonts w:ascii="Times New Roman" w:hAnsi="Times New Roman" w:cs="Times New Roman"/>
                <w:b/>
                <w:bCs/>
                <w:sz w:val="20"/>
                <w:szCs w:val="20"/>
              </w:rPr>
            </w:pPr>
            <w:r w:rsidRPr="00D76BED">
              <w:rPr>
                <w:rFonts w:ascii="Times New Roman" w:hAnsi="Times New Roman" w:cs="Times New Roman"/>
                <w:b/>
                <w:bCs/>
                <w:sz w:val="20"/>
                <w:szCs w:val="20"/>
              </w:rPr>
              <w:t>Czas przygotowania do pracy</w:t>
            </w:r>
          </w:p>
        </w:tc>
        <w:tc>
          <w:tcPr>
            <w:tcW w:w="6804" w:type="dxa"/>
          </w:tcPr>
          <w:p w14:paraId="12148E88" w14:textId="77777777" w:rsidR="009776E0" w:rsidRPr="009776E0" w:rsidRDefault="009776E0" w:rsidP="00230D4B">
            <w:pPr>
              <w:jc w:val="both"/>
              <w:rPr>
                <w:rFonts w:ascii="Times New Roman" w:hAnsi="Times New Roman" w:cs="Times New Roman"/>
                <w:sz w:val="20"/>
                <w:szCs w:val="20"/>
              </w:rPr>
            </w:pPr>
            <w:r w:rsidRPr="009776E0">
              <w:rPr>
                <w:rFonts w:ascii="Times New Roman" w:hAnsi="Times New Roman" w:cs="Times New Roman"/>
                <w:sz w:val="20"/>
                <w:szCs w:val="20"/>
              </w:rPr>
              <w:t>Ok. 27 sek.</w:t>
            </w:r>
          </w:p>
        </w:tc>
      </w:tr>
      <w:tr w:rsidR="009776E0" w:rsidRPr="009776E0" w14:paraId="6FFA5C56" w14:textId="77777777" w:rsidTr="00522DAC">
        <w:tc>
          <w:tcPr>
            <w:tcW w:w="2976" w:type="dxa"/>
          </w:tcPr>
          <w:p w14:paraId="2FD3F565" w14:textId="77777777" w:rsidR="009776E0" w:rsidRPr="00D76BED" w:rsidRDefault="009776E0" w:rsidP="00230D4B">
            <w:pPr>
              <w:jc w:val="both"/>
              <w:rPr>
                <w:rFonts w:ascii="Times New Roman" w:hAnsi="Times New Roman" w:cs="Times New Roman"/>
                <w:b/>
                <w:bCs/>
                <w:sz w:val="20"/>
                <w:szCs w:val="20"/>
              </w:rPr>
            </w:pPr>
            <w:r w:rsidRPr="00D76BED">
              <w:rPr>
                <w:rFonts w:ascii="Times New Roman" w:hAnsi="Times New Roman" w:cs="Times New Roman"/>
                <w:b/>
                <w:bCs/>
                <w:sz w:val="20"/>
                <w:szCs w:val="20"/>
              </w:rPr>
              <w:t>Rozdzielczość kopiowania</w:t>
            </w:r>
          </w:p>
        </w:tc>
        <w:tc>
          <w:tcPr>
            <w:tcW w:w="6804" w:type="dxa"/>
          </w:tcPr>
          <w:p w14:paraId="7179FD61" w14:textId="77777777" w:rsidR="009776E0" w:rsidRPr="009776E0" w:rsidRDefault="009776E0" w:rsidP="00230D4B">
            <w:pPr>
              <w:jc w:val="both"/>
              <w:rPr>
                <w:rFonts w:ascii="Times New Roman" w:hAnsi="Times New Roman" w:cs="Times New Roman"/>
                <w:sz w:val="20"/>
                <w:szCs w:val="20"/>
              </w:rPr>
            </w:pPr>
            <w:r w:rsidRPr="009776E0">
              <w:rPr>
                <w:rFonts w:ascii="Times New Roman" w:hAnsi="Times New Roman" w:cs="Times New Roman"/>
                <w:sz w:val="20"/>
                <w:szCs w:val="20"/>
              </w:rPr>
              <w:t>600 x 600 dpi</w:t>
            </w:r>
          </w:p>
        </w:tc>
      </w:tr>
      <w:tr w:rsidR="009776E0" w:rsidRPr="009776E0" w14:paraId="01AF33F1" w14:textId="77777777" w:rsidTr="00522DAC">
        <w:tc>
          <w:tcPr>
            <w:tcW w:w="2976" w:type="dxa"/>
          </w:tcPr>
          <w:p w14:paraId="72B530DF" w14:textId="77777777" w:rsidR="009776E0" w:rsidRPr="00D76BED" w:rsidRDefault="009776E0" w:rsidP="00230D4B">
            <w:pPr>
              <w:jc w:val="both"/>
              <w:rPr>
                <w:rFonts w:ascii="Times New Roman" w:hAnsi="Times New Roman" w:cs="Times New Roman"/>
                <w:b/>
                <w:bCs/>
                <w:sz w:val="20"/>
                <w:szCs w:val="20"/>
              </w:rPr>
            </w:pPr>
            <w:r w:rsidRPr="00D76BED">
              <w:rPr>
                <w:rFonts w:ascii="Times New Roman" w:hAnsi="Times New Roman" w:cs="Times New Roman"/>
                <w:b/>
                <w:bCs/>
                <w:sz w:val="20"/>
                <w:szCs w:val="20"/>
              </w:rPr>
              <w:t>Półtony</w:t>
            </w:r>
          </w:p>
        </w:tc>
        <w:tc>
          <w:tcPr>
            <w:tcW w:w="6804" w:type="dxa"/>
          </w:tcPr>
          <w:p w14:paraId="2C20CEED" w14:textId="77777777" w:rsidR="009776E0" w:rsidRPr="009776E0" w:rsidRDefault="009776E0" w:rsidP="00230D4B">
            <w:pPr>
              <w:jc w:val="both"/>
              <w:rPr>
                <w:rFonts w:ascii="Times New Roman" w:hAnsi="Times New Roman" w:cs="Times New Roman"/>
                <w:sz w:val="20"/>
                <w:szCs w:val="20"/>
              </w:rPr>
            </w:pPr>
            <w:r w:rsidRPr="009776E0">
              <w:rPr>
                <w:rFonts w:ascii="Times New Roman" w:hAnsi="Times New Roman" w:cs="Times New Roman"/>
                <w:sz w:val="20"/>
                <w:szCs w:val="20"/>
              </w:rPr>
              <w:t>256 odcieni</w:t>
            </w:r>
          </w:p>
        </w:tc>
      </w:tr>
      <w:tr w:rsidR="009776E0" w:rsidRPr="009776E0" w14:paraId="4DFCD64A" w14:textId="77777777" w:rsidTr="00522DAC">
        <w:tc>
          <w:tcPr>
            <w:tcW w:w="2976" w:type="dxa"/>
          </w:tcPr>
          <w:p w14:paraId="39684FDC" w14:textId="77777777" w:rsidR="009776E0" w:rsidRPr="00D76BED" w:rsidRDefault="009776E0" w:rsidP="00230D4B">
            <w:pPr>
              <w:jc w:val="both"/>
              <w:rPr>
                <w:rFonts w:ascii="Times New Roman" w:hAnsi="Times New Roman" w:cs="Times New Roman"/>
                <w:b/>
                <w:bCs/>
                <w:sz w:val="20"/>
                <w:szCs w:val="20"/>
              </w:rPr>
            </w:pPr>
            <w:r w:rsidRPr="00D76BED">
              <w:rPr>
                <w:rFonts w:ascii="Times New Roman" w:hAnsi="Times New Roman" w:cs="Times New Roman"/>
                <w:b/>
                <w:bCs/>
                <w:sz w:val="20"/>
                <w:szCs w:val="20"/>
              </w:rPr>
              <w:t>Ilość kopii</w:t>
            </w:r>
          </w:p>
        </w:tc>
        <w:tc>
          <w:tcPr>
            <w:tcW w:w="6804" w:type="dxa"/>
          </w:tcPr>
          <w:p w14:paraId="71CC8450" w14:textId="77777777" w:rsidR="009776E0" w:rsidRPr="009776E0" w:rsidRDefault="009776E0" w:rsidP="00230D4B">
            <w:pPr>
              <w:jc w:val="both"/>
              <w:rPr>
                <w:rFonts w:ascii="Times New Roman" w:hAnsi="Times New Roman" w:cs="Times New Roman"/>
                <w:sz w:val="20"/>
                <w:szCs w:val="20"/>
              </w:rPr>
            </w:pPr>
            <w:r w:rsidRPr="009776E0">
              <w:rPr>
                <w:rFonts w:ascii="Times New Roman" w:hAnsi="Times New Roman" w:cs="Times New Roman"/>
                <w:sz w:val="20"/>
                <w:szCs w:val="20"/>
              </w:rPr>
              <w:t>1-999</w:t>
            </w:r>
          </w:p>
        </w:tc>
      </w:tr>
      <w:tr w:rsidR="009776E0" w:rsidRPr="009776E0" w14:paraId="4E9CB2F9" w14:textId="77777777" w:rsidTr="00522DAC">
        <w:tc>
          <w:tcPr>
            <w:tcW w:w="2976" w:type="dxa"/>
          </w:tcPr>
          <w:p w14:paraId="77B5BE01" w14:textId="77777777" w:rsidR="009776E0" w:rsidRPr="00D76BED" w:rsidRDefault="009776E0" w:rsidP="00230D4B">
            <w:pPr>
              <w:jc w:val="both"/>
              <w:rPr>
                <w:rFonts w:ascii="Times New Roman" w:hAnsi="Times New Roman" w:cs="Times New Roman"/>
                <w:b/>
                <w:bCs/>
                <w:sz w:val="20"/>
                <w:szCs w:val="20"/>
              </w:rPr>
            </w:pPr>
            <w:r w:rsidRPr="00D76BED">
              <w:rPr>
                <w:rFonts w:ascii="Times New Roman" w:hAnsi="Times New Roman" w:cs="Times New Roman"/>
                <w:b/>
                <w:bCs/>
                <w:sz w:val="20"/>
                <w:szCs w:val="20"/>
              </w:rPr>
              <w:t>Format oryginału</w:t>
            </w:r>
          </w:p>
        </w:tc>
        <w:tc>
          <w:tcPr>
            <w:tcW w:w="6804" w:type="dxa"/>
          </w:tcPr>
          <w:p w14:paraId="12472680" w14:textId="77777777" w:rsidR="009776E0" w:rsidRPr="009776E0" w:rsidRDefault="009776E0" w:rsidP="00230D4B">
            <w:pPr>
              <w:jc w:val="both"/>
              <w:rPr>
                <w:rFonts w:ascii="Times New Roman" w:hAnsi="Times New Roman" w:cs="Times New Roman"/>
                <w:sz w:val="20"/>
                <w:szCs w:val="20"/>
              </w:rPr>
            </w:pPr>
            <w:r w:rsidRPr="009776E0">
              <w:rPr>
                <w:rFonts w:ascii="Times New Roman" w:hAnsi="Times New Roman" w:cs="Times New Roman"/>
                <w:sz w:val="20"/>
                <w:szCs w:val="20"/>
              </w:rPr>
              <w:t>A6-A4</w:t>
            </w:r>
          </w:p>
        </w:tc>
      </w:tr>
      <w:tr w:rsidR="009776E0" w:rsidRPr="009776E0" w14:paraId="0FB283AC" w14:textId="77777777" w:rsidTr="00522DAC">
        <w:tc>
          <w:tcPr>
            <w:tcW w:w="2976" w:type="dxa"/>
          </w:tcPr>
          <w:p w14:paraId="6C8AD651" w14:textId="77777777" w:rsidR="009776E0" w:rsidRPr="00D76BED" w:rsidRDefault="009776E0" w:rsidP="00230D4B">
            <w:pPr>
              <w:jc w:val="both"/>
              <w:rPr>
                <w:rFonts w:ascii="Times New Roman" w:hAnsi="Times New Roman" w:cs="Times New Roman"/>
                <w:b/>
                <w:bCs/>
                <w:sz w:val="20"/>
                <w:szCs w:val="20"/>
              </w:rPr>
            </w:pPr>
            <w:r w:rsidRPr="00D76BED">
              <w:rPr>
                <w:rFonts w:ascii="Times New Roman" w:hAnsi="Times New Roman" w:cs="Times New Roman"/>
                <w:b/>
                <w:bCs/>
                <w:sz w:val="20"/>
                <w:szCs w:val="20"/>
              </w:rPr>
              <w:t>Powiększenie</w:t>
            </w:r>
          </w:p>
        </w:tc>
        <w:tc>
          <w:tcPr>
            <w:tcW w:w="6804" w:type="dxa"/>
          </w:tcPr>
          <w:p w14:paraId="254CD5CB" w14:textId="77777777" w:rsidR="009776E0" w:rsidRPr="009776E0" w:rsidRDefault="009776E0" w:rsidP="00230D4B">
            <w:pPr>
              <w:jc w:val="both"/>
              <w:rPr>
                <w:rFonts w:ascii="Times New Roman" w:hAnsi="Times New Roman" w:cs="Times New Roman"/>
                <w:sz w:val="20"/>
                <w:szCs w:val="20"/>
              </w:rPr>
            </w:pPr>
            <w:r w:rsidRPr="009776E0">
              <w:rPr>
                <w:rFonts w:ascii="Times New Roman" w:hAnsi="Times New Roman" w:cs="Times New Roman"/>
                <w:sz w:val="20"/>
                <w:szCs w:val="20"/>
              </w:rPr>
              <w:t>25­-400% w odstępach 1%; automatyczny zoom</w:t>
            </w:r>
          </w:p>
        </w:tc>
      </w:tr>
      <w:tr w:rsidR="009776E0" w:rsidRPr="009776E0" w14:paraId="0B87AE0B" w14:textId="77777777" w:rsidTr="00522DAC">
        <w:tc>
          <w:tcPr>
            <w:tcW w:w="2976" w:type="dxa"/>
          </w:tcPr>
          <w:p w14:paraId="4E72166E" w14:textId="77777777" w:rsidR="009776E0" w:rsidRPr="00D76BED" w:rsidRDefault="009776E0" w:rsidP="00230D4B">
            <w:pPr>
              <w:jc w:val="both"/>
              <w:rPr>
                <w:rFonts w:ascii="Times New Roman" w:hAnsi="Times New Roman" w:cs="Times New Roman"/>
                <w:b/>
                <w:bCs/>
                <w:sz w:val="20"/>
                <w:szCs w:val="20"/>
              </w:rPr>
            </w:pPr>
            <w:r w:rsidRPr="00D76BED">
              <w:rPr>
                <w:rFonts w:ascii="Times New Roman" w:hAnsi="Times New Roman" w:cs="Times New Roman"/>
                <w:b/>
                <w:bCs/>
                <w:sz w:val="20"/>
                <w:szCs w:val="20"/>
              </w:rPr>
              <w:t>Standard faksu</w:t>
            </w:r>
          </w:p>
        </w:tc>
        <w:tc>
          <w:tcPr>
            <w:tcW w:w="6804" w:type="dxa"/>
          </w:tcPr>
          <w:p w14:paraId="09D3559A" w14:textId="77777777" w:rsidR="009776E0" w:rsidRPr="009776E0" w:rsidRDefault="009776E0" w:rsidP="00230D4B">
            <w:pPr>
              <w:jc w:val="both"/>
              <w:rPr>
                <w:rFonts w:ascii="Times New Roman" w:hAnsi="Times New Roman" w:cs="Times New Roman"/>
                <w:sz w:val="20"/>
                <w:szCs w:val="20"/>
              </w:rPr>
            </w:pPr>
            <w:r w:rsidRPr="009776E0">
              <w:rPr>
                <w:rFonts w:ascii="Times New Roman" w:hAnsi="Times New Roman" w:cs="Times New Roman"/>
                <w:sz w:val="20"/>
                <w:szCs w:val="20"/>
              </w:rPr>
              <w:t>Super G3</w:t>
            </w:r>
          </w:p>
        </w:tc>
      </w:tr>
      <w:tr w:rsidR="009776E0" w:rsidRPr="009776E0" w14:paraId="63C764EA" w14:textId="77777777" w:rsidTr="00522DAC">
        <w:tc>
          <w:tcPr>
            <w:tcW w:w="2976" w:type="dxa"/>
          </w:tcPr>
          <w:p w14:paraId="6F2C9F34" w14:textId="77777777" w:rsidR="009776E0" w:rsidRPr="00D76BED" w:rsidRDefault="009776E0" w:rsidP="00230D4B">
            <w:pPr>
              <w:jc w:val="both"/>
              <w:rPr>
                <w:rFonts w:ascii="Times New Roman" w:hAnsi="Times New Roman" w:cs="Times New Roman"/>
                <w:b/>
                <w:bCs/>
                <w:sz w:val="20"/>
                <w:szCs w:val="20"/>
              </w:rPr>
            </w:pPr>
            <w:r w:rsidRPr="00D76BED">
              <w:rPr>
                <w:rFonts w:ascii="Times New Roman" w:hAnsi="Times New Roman" w:cs="Times New Roman"/>
                <w:b/>
                <w:bCs/>
                <w:sz w:val="20"/>
                <w:szCs w:val="20"/>
              </w:rPr>
              <w:t>Transmisja faksu</w:t>
            </w:r>
          </w:p>
        </w:tc>
        <w:tc>
          <w:tcPr>
            <w:tcW w:w="6804" w:type="dxa"/>
          </w:tcPr>
          <w:p w14:paraId="1DE48B79" w14:textId="77777777" w:rsidR="009776E0" w:rsidRPr="009776E0" w:rsidRDefault="009776E0" w:rsidP="00230D4B">
            <w:pPr>
              <w:jc w:val="both"/>
              <w:rPr>
                <w:rFonts w:ascii="Times New Roman" w:hAnsi="Times New Roman" w:cs="Times New Roman"/>
                <w:sz w:val="20"/>
                <w:szCs w:val="20"/>
              </w:rPr>
            </w:pPr>
            <w:r w:rsidRPr="009776E0">
              <w:rPr>
                <w:rFonts w:ascii="Times New Roman" w:hAnsi="Times New Roman" w:cs="Times New Roman"/>
                <w:sz w:val="20"/>
                <w:szCs w:val="20"/>
              </w:rPr>
              <w:t>Analogowa; i-Fax</w:t>
            </w:r>
          </w:p>
        </w:tc>
      </w:tr>
      <w:tr w:rsidR="009776E0" w:rsidRPr="009776E0" w14:paraId="241A8674" w14:textId="77777777" w:rsidTr="00522DAC">
        <w:tc>
          <w:tcPr>
            <w:tcW w:w="2976" w:type="dxa"/>
          </w:tcPr>
          <w:p w14:paraId="73775B8B" w14:textId="77777777" w:rsidR="009776E0" w:rsidRPr="00D76BED" w:rsidRDefault="009776E0" w:rsidP="00230D4B">
            <w:pPr>
              <w:jc w:val="both"/>
              <w:rPr>
                <w:rFonts w:ascii="Times New Roman" w:hAnsi="Times New Roman" w:cs="Times New Roman"/>
                <w:b/>
                <w:bCs/>
                <w:sz w:val="20"/>
                <w:szCs w:val="20"/>
              </w:rPr>
            </w:pPr>
            <w:r w:rsidRPr="00D76BED">
              <w:rPr>
                <w:rFonts w:ascii="Times New Roman" w:hAnsi="Times New Roman" w:cs="Times New Roman"/>
                <w:b/>
                <w:bCs/>
                <w:sz w:val="20"/>
                <w:szCs w:val="20"/>
              </w:rPr>
              <w:t>Kompresja faksu</w:t>
            </w:r>
          </w:p>
        </w:tc>
        <w:tc>
          <w:tcPr>
            <w:tcW w:w="6804" w:type="dxa"/>
          </w:tcPr>
          <w:p w14:paraId="44FFCAF9" w14:textId="77777777" w:rsidR="009776E0" w:rsidRPr="009776E0" w:rsidRDefault="009776E0" w:rsidP="00230D4B">
            <w:pPr>
              <w:jc w:val="both"/>
              <w:rPr>
                <w:rFonts w:ascii="Times New Roman" w:hAnsi="Times New Roman" w:cs="Times New Roman"/>
                <w:sz w:val="20"/>
                <w:szCs w:val="20"/>
              </w:rPr>
            </w:pPr>
            <w:r w:rsidRPr="009776E0">
              <w:rPr>
                <w:rFonts w:ascii="Times New Roman" w:hAnsi="Times New Roman" w:cs="Times New Roman"/>
                <w:sz w:val="20"/>
                <w:szCs w:val="20"/>
              </w:rPr>
              <w:t>MH; MR; MMR; JBIG</w:t>
            </w:r>
          </w:p>
        </w:tc>
      </w:tr>
      <w:tr w:rsidR="009776E0" w:rsidRPr="009776E0" w14:paraId="79B0E944" w14:textId="77777777" w:rsidTr="00522DAC">
        <w:tc>
          <w:tcPr>
            <w:tcW w:w="2976" w:type="dxa"/>
          </w:tcPr>
          <w:p w14:paraId="28A4DB5F" w14:textId="77777777" w:rsidR="009776E0" w:rsidRPr="00D76BED" w:rsidRDefault="009776E0" w:rsidP="00230D4B">
            <w:pPr>
              <w:jc w:val="both"/>
              <w:rPr>
                <w:rFonts w:ascii="Times New Roman" w:hAnsi="Times New Roman" w:cs="Times New Roman"/>
                <w:b/>
                <w:bCs/>
                <w:sz w:val="20"/>
                <w:szCs w:val="20"/>
              </w:rPr>
            </w:pPr>
            <w:r w:rsidRPr="00D76BED">
              <w:rPr>
                <w:rFonts w:ascii="Times New Roman" w:hAnsi="Times New Roman" w:cs="Times New Roman"/>
                <w:b/>
                <w:bCs/>
                <w:sz w:val="20"/>
                <w:szCs w:val="20"/>
              </w:rPr>
              <w:t>Modem faksu</w:t>
            </w:r>
          </w:p>
        </w:tc>
        <w:tc>
          <w:tcPr>
            <w:tcW w:w="6804" w:type="dxa"/>
          </w:tcPr>
          <w:p w14:paraId="57808D13" w14:textId="77777777" w:rsidR="009776E0" w:rsidRPr="009776E0" w:rsidRDefault="009776E0" w:rsidP="00230D4B">
            <w:pPr>
              <w:jc w:val="both"/>
              <w:rPr>
                <w:rFonts w:ascii="Times New Roman" w:hAnsi="Times New Roman" w:cs="Times New Roman"/>
                <w:sz w:val="20"/>
                <w:szCs w:val="20"/>
              </w:rPr>
            </w:pPr>
            <w:r w:rsidRPr="009776E0">
              <w:rPr>
                <w:rFonts w:ascii="Times New Roman" w:hAnsi="Times New Roman" w:cs="Times New Roman"/>
                <w:sz w:val="20"/>
                <w:szCs w:val="20"/>
              </w:rPr>
              <w:t>Do 33.6 Kbps</w:t>
            </w:r>
          </w:p>
        </w:tc>
      </w:tr>
      <w:tr w:rsidR="009776E0" w:rsidRPr="009776E0" w14:paraId="3794CF7E" w14:textId="77777777" w:rsidTr="00522DAC">
        <w:tc>
          <w:tcPr>
            <w:tcW w:w="2976" w:type="dxa"/>
          </w:tcPr>
          <w:p w14:paraId="12F1CDF7" w14:textId="77777777" w:rsidR="009776E0" w:rsidRPr="00D76BED" w:rsidRDefault="009776E0" w:rsidP="00230D4B">
            <w:pPr>
              <w:jc w:val="both"/>
              <w:rPr>
                <w:rFonts w:ascii="Times New Roman" w:hAnsi="Times New Roman" w:cs="Times New Roman"/>
                <w:b/>
                <w:bCs/>
                <w:sz w:val="20"/>
                <w:szCs w:val="20"/>
              </w:rPr>
            </w:pPr>
            <w:r w:rsidRPr="00D76BED">
              <w:rPr>
                <w:rFonts w:ascii="Times New Roman" w:hAnsi="Times New Roman" w:cs="Times New Roman"/>
                <w:b/>
                <w:bCs/>
                <w:sz w:val="20"/>
                <w:szCs w:val="20"/>
              </w:rPr>
              <w:t>Miejsca przeznaczenia dokumentów przesyłanych faksem</w:t>
            </w:r>
          </w:p>
        </w:tc>
        <w:tc>
          <w:tcPr>
            <w:tcW w:w="6804" w:type="dxa"/>
          </w:tcPr>
          <w:p w14:paraId="617744BC" w14:textId="77777777" w:rsidR="009776E0" w:rsidRPr="009776E0" w:rsidRDefault="009776E0" w:rsidP="00230D4B">
            <w:pPr>
              <w:jc w:val="both"/>
              <w:rPr>
                <w:rFonts w:ascii="Times New Roman" w:hAnsi="Times New Roman" w:cs="Times New Roman"/>
                <w:sz w:val="20"/>
                <w:szCs w:val="20"/>
              </w:rPr>
            </w:pPr>
            <w:r w:rsidRPr="009776E0">
              <w:rPr>
                <w:rFonts w:ascii="Times New Roman" w:hAnsi="Times New Roman" w:cs="Times New Roman"/>
                <w:sz w:val="20"/>
                <w:szCs w:val="20"/>
              </w:rPr>
              <w:t>299 miejsc przeznaczenia + 20 grup</w:t>
            </w:r>
          </w:p>
        </w:tc>
      </w:tr>
      <w:tr w:rsidR="009776E0" w:rsidRPr="009776E0" w14:paraId="584E8012" w14:textId="77777777" w:rsidTr="00522DAC">
        <w:tc>
          <w:tcPr>
            <w:tcW w:w="2976" w:type="dxa"/>
          </w:tcPr>
          <w:p w14:paraId="62E8DD87" w14:textId="77777777" w:rsidR="009776E0" w:rsidRPr="00D76BED" w:rsidRDefault="009776E0" w:rsidP="00230D4B">
            <w:pPr>
              <w:jc w:val="both"/>
              <w:rPr>
                <w:rFonts w:ascii="Times New Roman" w:hAnsi="Times New Roman" w:cs="Times New Roman"/>
                <w:b/>
                <w:bCs/>
                <w:sz w:val="20"/>
                <w:szCs w:val="20"/>
              </w:rPr>
            </w:pPr>
            <w:r w:rsidRPr="00D76BED">
              <w:rPr>
                <w:rFonts w:ascii="Times New Roman" w:hAnsi="Times New Roman" w:cs="Times New Roman"/>
                <w:b/>
                <w:bCs/>
                <w:sz w:val="20"/>
                <w:szCs w:val="20"/>
              </w:rPr>
              <w:t>Zabezpieczenia</w:t>
            </w:r>
          </w:p>
        </w:tc>
        <w:tc>
          <w:tcPr>
            <w:tcW w:w="6804" w:type="dxa"/>
          </w:tcPr>
          <w:p w14:paraId="1A876C32" w14:textId="77777777" w:rsidR="009776E0" w:rsidRPr="009776E0" w:rsidRDefault="009776E0" w:rsidP="00230D4B">
            <w:pPr>
              <w:jc w:val="both"/>
              <w:rPr>
                <w:rFonts w:ascii="Times New Roman" w:hAnsi="Times New Roman" w:cs="Times New Roman"/>
                <w:sz w:val="20"/>
                <w:szCs w:val="20"/>
              </w:rPr>
            </w:pPr>
            <w:r w:rsidRPr="009776E0">
              <w:rPr>
                <w:rFonts w:ascii="Times New Roman" w:hAnsi="Times New Roman" w:cs="Times New Roman"/>
                <w:sz w:val="20"/>
                <w:szCs w:val="20"/>
              </w:rPr>
              <w:t>SSL2; SSL3 and TLS1.0/1.1/1.2 network communication; IPsec support; IEEE 802.1x support; Secure print; Kerberos</w:t>
            </w:r>
          </w:p>
        </w:tc>
      </w:tr>
      <w:tr w:rsidR="009776E0" w:rsidRPr="009776E0" w14:paraId="0EDE91B0" w14:textId="77777777" w:rsidTr="00522DAC">
        <w:tc>
          <w:tcPr>
            <w:tcW w:w="2976" w:type="dxa"/>
          </w:tcPr>
          <w:p w14:paraId="56941E6F" w14:textId="77777777" w:rsidR="009776E0" w:rsidRPr="00D76BED" w:rsidRDefault="009776E0" w:rsidP="00230D4B">
            <w:pPr>
              <w:jc w:val="both"/>
              <w:rPr>
                <w:rFonts w:ascii="Times New Roman" w:hAnsi="Times New Roman" w:cs="Times New Roman"/>
                <w:b/>
                <w:bCs/>
                <w:sz w:val="20"/>
                <w:szCs w:val="20"/>
              </w:rPr>
            </w:pPr>
            <w:r w:rsidRPr="00D76BED">
              <w:rPr>
                <w:rFonts w:ascii="Times New Roman" w:hAnsi="Times New Roman" w:cs="Times New Roman"/>
                <w:b/>
                <w:bCs/>
                <w:sz w:val="20"/>
                <w:szCs w:val="20"/>
              </w:rPr>
              <w:t>Konta dostępu</w:t>
            </w:r>
          </w:p>
        </w:tc>
        <w:tc>
          <w:tcPr>
            <w:tcW w:w="6804" w:type="dxa"/>
          </w:tcPr>
          <w:p w14:paraId="0B6077BF" w14:textId="77777777" w:rsidR="009776E0" w:rsidRPr="009776E0" w:rsidRDefault="009776E0" w:rsidP="00230D4B">
            <w:pPr>
              <w:jc w:val="both"/>
              <w:rPr>
                <w:rFonts w:ascii="Times New Roman" w:hAnsi="Times New Roman" w:cs="Times New Roman"/>
                <w:sz w:val="20"/>
                <w:szCs w:val="20"/>
              </w:rPr>
            </w:pPr>
            <w:r w:rsidRPr="009776E0">
              <w:rPr>
                <w:rFonts w:ascii="Times New Roman" w:hAnsi="Times New Roman" w:cs="Times New Roman"/>
                <w:sz w:val="20"/>
                <w:szCs w:val="20"/>
              </w:rPr>
              <w:t>Active Directory suport (user name + password + e-mail + smb folder)</w:t>
            </w:r>
          </w:p>
        </w:tc>
      </w:tr>
      <w:tr w:rsidR="009776E0" w:rsidRPr="009776E0" w14:paraId="70B5A341" w14:textId="77777777" w:rsidTr="00522DAC">
        <w:tc>
          <w:tcPr>
            <w:tcW w:w="2976" w:type="dxa"/>
          </w:tcPr>
          <w:p w14:paraId="0B87C25D" w14:textId="77777777" w:rsidR="009776E0" w:rsidRPr="00D76BED" w:rsidRDefault="009776E0" w:rsidP="00230D4B">
            <w:pPr>
              <w:jc w:val="both"/>
              <w:rPr>
                <w:rFonts w:ascii="Times New Roman" w:hAnsi="Times New Roman" w:cs="Times New Roman"/>
                <w:b/>
                <w:bCs/>
                <w:sz w:val="20"/>
                <w:szCs w:val="20"/>
              </w:rPr>
            </w:pPr>
            <w:r w:rsidRPr="00D76BED">
              <w:rPr>
                <w:rFonts w:ascii="Times New Roman" w:hAnsi="Times New Roman" w:cs="Times New Roman"/>
                <w:b/>
                <w:bCs/>
                <w:sz w:val="20"/>
                <w:szCs w:val="20"/>
              </w:rPr>
              <w:t>Oprogramowanie</w:t>
            </w:r>
          </w:p>
        </w:tc>
        <w:tc>
          <w:tcPr>
            <w:tcW w:w="6804" w:type="dxa"/>
          </w:tcPr>
          <w:p w14:paraId="723830D0" w14:textId="77777777" w:rsidR="009776E0" w:rsidRPr="009776E0" w:rsidRDefault="009776E0" w:rsidP="00230D4B">
            <w:pPr>
              <w:jc w:val="both"/>
              <w:rPr>
                <w:rFonts w:ascii="Times New Roman" w:hAnsi="Times New Roman" w:cs="Times New Roman"/>
                <w:sz w:val="20"/>
                <w:szCs w:val="20"/>
              </w:rPr>
            </w:pPr>
            <w:r w:rsidRPr="009776E0">
              <w:rPr>
                <w:rFonts w:ascii="Times New Roman" w:hAnsi="Times New Roman" w:cs="Times New Roman"/>
                <w:sz w:val="20"/>
                <w:szCs w:val="20"/>
              </w:rPr>
              <w:t>Net Care Device Manager; Web Connection; Driver Packaging Utility</w:t>
            </w:r>
          </w:p>
        </w:tc>
      </w:tr>
      <w:tr w:rsidR="00D76BED" w:rsidRPr="009776E0" w14:paraId="6FF5F6B4" w14:textId="77777777" w:rsidTr="00522DAC">
        <w:tc>
          <w:tcPr>
            <w:tcW w:w="2976" w:type="dxa"/>
          </w:tcPr>
          <w:p w14:paraId="50C3F3BC" w14:textId="6427E946" w:rsidR="00D76BED" w:rsidRPr="00D76BED" w:rsidRDefault="00D76BED" w:rsidP="00230D4B">
            <w:pPr>
              <w:jc w:val="both"/>
              <w:rPr>
                <w:rFonts w:ascii="Times New Roman" w:hAnsi="Times New Roman" w:cs="Times New Roman"/>
                <w:b/>
                <w:bCs/>
                <w:sz w:val="20"/>
                <w:szCs w:val="20"/>
              </w:rPr>
            </w:pPr>
            <w:r w:rsidRPr="00D76BED">
              <w:rPr>
                <w:rFonts w:ascii="Times New Roman" w:hAnsi="Times New Roman" w:cs="Times New Roman"/>
                <w:b/>
                <w:bCs/>
                <w:sz w:val="20"/>
                <w:szCs w:val="20"/>
              </w:rPr>
              <w:t xml:space="preserve">Gwarancja </w:t>
            </w:r>
          </w:p>
        </w:tc>
        <w:tc>
          <w:tcPr>
            <w:tcW w:w="6804" w:type="dxa"/>
          </w:tcPr>
          <w:p w14:paraId="086A456C" w14:textId="46DAB7A9" w:rsidR="00D76BED" w:rsidRPr="009776E0" w:rsidRDefault="00D76BED" w:rsidP="00230D4B">
            <w:pPr>
              <w:jc w:val="both"/>
              <w:rPr>
                <w:rFonts w:ascii="Times New Roman" w:hAnsi="Times New Roman" w:cs="Times New Roman"/>
                <w:sz w:val="20"/>
                <w:szCs w:val="20"/>
              </w:rPr>
            </w:pPr>
            <w:r>
              <w:rPr>
                <w:rFonts w:ascii="Times New Roman" w:hAnsi="Times New Roman" w:cs="Times New Roman"/>
                <w:sz w:val="20"/>
                <w:szCs w:val="20"/>
              </w:rPr>
              <w:t xml:space="preserve">Minimum 24 miesiące </w:t>
            </w:r>
          </w:p>
        </w:tc>
      </w:tr>
    </w:tbl>
    <w:p w14:paraId="02B4E5AD" w14:textId="77777777" w:rsidR="00FD069B" w:rsidRDefault="00FD069B" w:rsidP="00230D4B">
      <w:pPr>
        <w:jc w:val="both"/>
        <w:rPr>
          <w:rFonts w:ascii="Times New Roman" w:hAnsi="Times New Roman" w:cs="Times New Roman"/>
          <w:sz w:val="20"/>
          <w:szCs w:val="20"/>
        </w:rPr>
      </w:pPr>
    </w:p>
    <w:p w14:paraId="20A281E7" w14:textId="031CCB6E" w:rsidR="009776E0" w:rsidRPr="007348CA" w:rsidRDefault="00FD069B" w:rsidP="00230D4B">
      <w:pPr>
        <w:ind w:left="426"/>
        <w:jc w:val="both"/>
        <w:rPr>
          <w:rFonts w:ascii="Times New Roman" w:hAnsi="Times New Roman" w:cs="Times New Roman"/>
          <w:b/>
          <w:bCs/>
        </w:rPr>
      </w:pPr>
      <w:r w:rsidRPr="007348CA">
        <w:rPr>
          <w:rFonts w:ascii="Times New Roman" w:hAnsi="Times New Roman" w:cs="Times New Roman"/>
          <w:b/>
          <w:bCs/>
        </w:rPr>
        <w:t>Wyliczenie dla poz. 6</w:t>
      </w:r>
    </w:p>
    <w:tbl>
      <w:tblPr>
        <w:tblStyle w:val="Tabela-Siatka"/>
        <w:tblpPr w:leftFromText="141" w:rightFromText="141" w:vertAnchor="text" w:horzAnchor="margin" w:tblpXSpec="center" w:tblpY="71"/>
        <w:tblW w:w="0" w:type="auto"/>
        <w:tblLook w:val="04A0" w:firstRow="1" w:lastRow="0" w:firstColumn="1" w:lastColumn="0" w:noHBand="0" w:noVBand="1"/>
      </w:tblPr>
      <w:tblGrid>
        <w:gridCol w:w="988"/>
        <w:gridCol w:w="1417"/>
        <w:gridCol w:w="1701"/>
        <w:gridCol w:w="1843"/>
        <w:gridCol w:w="992"/>
        <w:gridCol w:w="2977"/>
      </w:tblGrid>
      <w:tr w:rsidR="00FD069B" w:rsidRPr="009776E0" w14:paraId="5403D462" w14:textId="77777777" w:rsidTr="006C6ABD">
        <w:tc>
          <w:tcPr>
            <w:tcW w:w="988" w:type="dxa"/>
          </w:tcPr>
          <w:p w14:paraId="349F77A4" w14:textId="77777777" w:rsidR="00FD069B" w:rsidRPr="009776E0" w:rsidRDefault="00FD069B" w:rsidP="00230D4B">
            <w:pPr>
              <w:ind w:firstLine="164"/>
              <w:jc w:val="both"/>
              <w:rPr>
                <w:rFonts w:ascii="Times New Roman" w:hAnsi="Times New Roman" w:cs="Times New Roman"/>
                <w:sz w:val="20"/>
                <w:szCs w:val="20"/>
              </w:rPr>
            </w:pPr>
            <w:r w:rsidRPr="009776E0">
              <w:rPr>
                <w:rFonts w:ascii="Times New Roman" w:hAnsi="Times New Roman" w:cs="Times New Roman"/>
                <w:sz w:val="20"/>
                <w:szCs w:val="20"/>
              </w:rPr>
              <w:t>Jm.</w:t>
            </w:r>
          </w:p>
        </w:tc>
        <w:tc>
          <w:tcPr>
            <w:tcW w:w="1417" w:type="dxa"/>
          </w:tcPr>
          <w:p w14:paraId="64BD9F59" w14:textId="77777777" w:rsidR="00FD069B" w:rsidRPr="009776E0" w:rsidRDefault="00FD069B" w:rsidP="00230D4B">
            <w:pPr>
              <w:jc w:val="both"/>
              <w:rPr>
                <w:rFonts w:ascii="Times New Roman" w:hAnsi="Times New Roman" w:cs="Times New Roman"/>
                <w:sz w:val="20"/>
                <w:szCs w:val="20"/>
              </w:rPr>
            </w:pPr>
            <w:r w:rsidRPr="009776E0">
              <w:rPr>
                <w:rFonts w:ascii="Times New Roman" w:hAnsi="Times New Roman" w:cs="Times New Roman"/>
                <w:sz w:val="20"/>
                <w:szCs w:val="20"/>
              </w:rPr>
              <w:t>ilość</w:t>
            </w:r>
          </w:p>
        </w:tc>
        <w:tc>
          <w:tcPr>
            <w:tcW w:w="1701" w:type="dxa"/>
          </w:tcPr>
          <w:p w14:paraId="59971231" w14:textId="77777777" w:rsidR="00FD069B" w:rsidRPr="009776E0" w:rsidRDefault="00FD069B" w:rsidP="00230D4B">
            <w:pPr>
              <w:jc w:val="both"/>
              <w:rPr>
                <w:rFonts w:ascii="Times New Roman" w:hAnsi="Times New Roman" w:cs="Times New Roman"/>
                <w:sz w:val="20"/>
                <w:szCs w:val="20"/>
              </w:rPr>
            </w:pPr>
            <w:r w:rsidRPr="009776E0">
              <w:rPr>
                <w:rFonts w:ascii="Times New Roman" w:hAnsi="Times New Roman" w:cs="Times New Roman"/>
                <w:sz w:val="20"/>
                <w:szCs w:val="20"/>
              </w:rPr>
              <w:t>Cena netto</w:t>
            </w:r>
          </w:p>
        </w:tc>
        <w:tc>
          <w:tcPr>
            <w:tcW w:w="1843" w:type="dxa"/>
          </w:tcPr>
          <w:p w14:paraId="13A1BB1E" w14:textId="77777777" w:rsidR="00FD069B" w:rsidRPr="009776E0" w:rsidRDefault="00FD069B" w:rsidP="00230D4B">
            <w:pPr>
              <w:jc w:val="both"/>
              <w:rPr>
                <w:rFonts w:ascii="Times New Roman" w:hAnsi="Times New Roman" w:cs="Times New Roman"/>
                <w:sz w:val="20"/>
                <w:szCs w:val="20"/>
              </w:rPr>
            </w:pPr>
            <w:r w:rsidRPr="009776E0">
              <w:rPr>
                <w:rFonts w:ascii="Times New Roman" w:hAnsi="Times New Roman" w:cs="Times New Roman"/>
                <w:sz w:val="20"/>
                <w:szCs w:val="20"/>
              </w:rPr>
              <w:t>Wartość netto</w:t>
            </w:r>
          </w:p>
        </w:tc>
        <w:tc>
          <w:tcPr>
            <w:tcW w:w="992" w:type="dxa"/>
          </w:tcPr>
          <w:p w14:paraId="3E943528" w14:textId="77777777" w:rsidR="00FD069B" w:rsidRPr="009776E0" w:rsidRDefault="00FD069B" w:rsidP="00230D4B">
            <w:pPr>
              <w:jc w:val="both"/>
              <w:rPr>
                <w:rFonts w:ascii="Times New Roman" w:hAnsi="Times New Roman" w:cs="Times New Roman"/>
                <w:sz w:val="20"/>
                <w:szCs w:val="20"/>
              </w:rPr>
            </w:pPr>
            <w:r w:rsidRPr="009776E0">
              <w:rPr>
                <w:rFonts w:ascii="Times New Roman" w:hAnsi="Times New Roman" w:cs="Times New Roman"/>
                <w:sz w:val="20"/>
                <w:szCs w:val="20"/>
              </w:rPr>
              <w:t>% VAT</w:t>
            </w:r>
          </w:p>
        </w:tc>
        <w:tc>
          <w:tcPr>
            <w:tcW w:w="2977" w:type="dxa"/>
          </w:tcPr>
          <w:p w14:paraId="56C80F67" w14:textId="77777777" w:rsidR="00FD069B" w:rsidRPr="009776E0" w:rsidRDefault="00FD069B" w:rsidP="00230D4B">
            <w:pPr>
              <w:jc w:val="both"/>
              <w:rPr>
                <w:rFonts w:ascii="Times New Roman" w:hAnsi="Times New Roman" w:cs="Times New Roman"/>
                <w:sz w:val="20"/>
                <w:szCs w:val="20"/>
              </w:rPr>
            </w:pPr>
            <w:r w:rsidRPr="009776E0">
              <w:rPr>
                <w:rFonts w:ascii="Times New Roman" w:hAnsi="Times New Roman" w:cs="Times New Roman"/>
                <w:sz w:val="20"/>
                <w:szCs w:val="20"/>
              </w:rPr>
              <w:t>Wartość brutto</w:t>
            </w:r>
          </w:p>
        </w:tc>
      </w:tr>
      <w:tr w:rsidR="00FD069B" w:rsidRPr="009776E0" w14:paraId="407F7A7E" w14:textId="77777777" w:rsidTr="006C6ABD">
        <w:trPr>
          <w:trHeight w:val="580"/>
        </w:trPr>
        <w:tc>
          <w:tcPr>
            <w:tcW w:w="988" w:type="dxa"/>
          </w:tcPr>
          <w:p w14:paraId="31F79802" w14:textId="77777777" w:rsidR="00FD069B" w:rsidRPr="009776E0" w:rsidRDefault="00FD069B" w:rsidP="00230D4B">
            <w:pPr>
              <w:ind w:firstLine="164"/>
              <w:jc w:val="both"/>
              <w:rPr>
                <w:rFonts w:ascii="Times New Roman" w:hAnsi="Times New Roman" w:cs="Times New Roman"/>
                <w:sz w:val="20"/>
                <w:szCs w:val="20"/>
              </w:rPr>
            </w:pPr>
            <w:r w:rsidRPr="009776E0">
              <w:rPr>
                <w:rFonts w:ascii="Times New Roman" w:hAnsi="Times New Roman" w:cs="Times New Roman"/>
                <w:sz w:val="20"/>
                <w:szCs w:val="20"/>
              </w:rPr>
              <w:t>szt.</w:t>
            </w:r>
          </w:p>
        </w:tc>
        <w:tc>
          <w:tcPr>
            <w:tcW w:w="1417" w:type="dxa"/>
          </w:tcPr>
          <w:p w14:paraId="028F477E" w14:textId="77777777" w:rsidR="00FD069B" w:rsidRPr="009776E0" w:rsidRDefault="00FD069B" w:rsidP="00230D4B">
            <w:pPr>
              <w:jc w:val="both"/>
              <w:rPr>
                <w:rFonts w:ascii="Times New Roman" w:hAnsi="Times New Roman" w:cs="Times New Roman"/>
                <w:sz w:val="20"/>
                <w:szCs w:val="20"/>
              </w:rPr>
            </w:pPr>
            <w:r>
              <w:rPr>
                <w:rFonts w:ascii="Times New Roman" w:hAnsi="Times New Roman" w:cs="Times New Roman"/>
                <w:sz w:val="20"/>
                <w:szCs w:val="20"/>
              </w:rPr>
              <w:t>1</w:t>
            </w:r>
          </w:p>
        </w:tc>
        <w:tc>
          <w:tcPr>
            <w:tcW w:w="1701" w:type="dxa"/>
          </w:tcPr>
          <w:p w14:paraId="4DB65A2E" w14:textId="77777777" w:rsidR="00FD069B" w:rsidRPr="009776E0" w:rsidRDefault="00FD069B" w:rsidP="00230D4B">
            <w:pPr>
              <w:jc w:val="both"/>
              <w:rPr>
                <w:rFonts w:ascii="Times New Roman" w:hAnsi="Times New Roman" w:cs="Times New Roman"/>
                <w:sz w:val="20"/>
                <w:szCs w:val="20"/>
              </w:rPr>
            </w:pPr>
          </w:p>
        </w:tc>
        <w:tc>
          <w:tcPr>
            <w:tcW w:w="1843" w:type="dxa"/>
          </w:tcPr>
          <w:p w14:paraId="67AE7366" w14:textId="77777777" w:rsidR="00FD069B" w:rsidRPr="009776E0" w:rsidRDefault="00FD069B" w:rsidP="00230D4B">
            <w:pPr>
              <w:jc w:val="both"/>
              <w:rPr>
                <w:rFonts w:ascii="Times New Roman" w:hAnsi="Times New Roman" w:cs="Times New Roman"/>
                <w:sz w:val="20"/>
                <w:szCs w:val="20"/>
              </w:rPr>
            </w:pPr>
          </w:p>
        </w:tc>
        <w:tc>
          <w:tcPr>
            <w:tcW w:w="992" w:type="dxa"/>
          </w:tcPr>
          <w:p w14:paraId="2A8DF4FC" w14:textId="77777777" w:rsidR="00FD069B" w:rsidRPr="009776E0" w:rsidRDefault="00FD069B" w:rsidP="00230D4B">
            <w:pPr>
              <w:jc w:val="both"/>
              <w:rPr>
                <w:rFonts w:ascii="Times New Roman" w:hAnsi="Times New Roman" w:cs="Times New Roman"/>
                <w:sz w:val="20"/>
                <w:szCs w:val="20"/>
              </w:rPr>
            </w:pPr>
          </w:p>
        </w:tc>
        <w:tc>
          <w:tcPr>
            <w:tcW w:w="2977" w:type="dxa"/>
          </w:tcPr>
          <w:p w14:paraId="22FC34BA" w14:textId="77777777" w:rsidR="00FD069B" w:rsidRPr="009776E0" w:rsidRDefault="00FD069B" w:rsidP="00230D4B">
            <w:pPr>
              <w:jc w:val="both"/>
              <w:rPr>
                <w:rFonts w:ascii="Times New Roman" w:hAnsi="Times New Roman" w:cs="Times New Roman"/>
                <w:sz w:val="20"/>
                <w:szCs w:val="20"/>
              </w:rPr>
            </w:pPr>
          </w:p>
        </w:tc>
      </w:tr>
    </w:tbl>
    <w:p w14:paraId="5935A9F8" w14:textId="77777777" w:rsidR="00FD069B" w:rsidRDefault="00FD069B" w:rsidP="00230D4B">
      <w:pPr>
        <w:jc w:val="both"/>
        <w:rPr>
          <w:rFonts w:ascii="Times New Roman" w:hAnsi="Times New Roman" w:cs="Times New Roman"/>
          <w:sz w:val="20"/>
          <w:szCs w:val="20"/>
        </w:rPr>
      </w:pPr>
    </w:p>
    <w:p w14:paraId="534474B2" w14:textId="77777777" w:rsidR="00230D4B" w:rsidRDefault="00230D4B" w:rsidP="00230D4B">
      <w:pPr>
        <w:jc w:val="both"/>
        <w:rPr>
          <w:rFonts w:ascii="Times New Roman" w:hAnsi="Times New Roman" w:cs="Times New Roman"/>
          <w:sz w:val="20"/>
          <w:szCs w:val="20"/>
        </w:rPr>
      </w:pPr>
    </w:p>
    <w:p w14:paraId="4C83AB61" w14:textId="77777777" w:rsidR="00230D4B" w:rsidRDefault="00230D4B" w:rsidP="00230D4B">
      <w:pPr>
        <w:jc w:val="both"/>
        <w:rPr>
          <w:rFonts w:ascii="Times New Roman" w:hAnsi="Times New Roman" w:cs="Times New Roman"/>
          <w:sz w:val="20"/>
          <w:szCs w:val="20"/>
        </w:rPr>
      </w:pPr>
    </w:p>
    <w:p w14:paraId="53072AAC" w14:textId="7F9FDBED" w:rsidR="00402104" w:rsidRPr="00230D4B" w:rsidRDefault="00402104" w:rsidP="00230D4B">
      <w:pPr>
        <w:pStyle w:val="Akapitzlist"/>
        <w:numPr>
          <w:ilvl w:val="0"/>
          <w:numId w:val="12"/>
        </w:numPr>
        <w:ind w:left="709" w:hanging="283"/>
        <w:jc w:val="both"/>
        <w:rPr>
          <w:rFonts w:ascii="Times New Roman" w:hAnsi="Times New Roman" w:cs="Times New Roman"/>
          <w:b/>
          <w:bCs/>
        </w:rPr>
      </w:pPr>
      <w:r w:rsidRPr="00230D4B">
        <w:rPr>
          <w:rFonts w:ascii="Times New Roman" w:hAnsi="Times New Roman" w:cs="Times New Roman"/>
          <w:b/>
          <w:bCs/>
        </w:rPr>
        <w:lastRenderedPageBreak/>
        <w:t>Czytnik kodów kreskowych/2D Zebra DS2278 + Kabel USB + baza komunikacyjno-ładująca prezentacyjna – 1 szt</w:t>
      </w:r>
      <w:r w:rsidR="00FD069B" w:rsidRPr="00230D4B">
        <w:rPr>
          <w:rFonts w:ascii="Times New Roman" w:hAnsi="Times New Roman" w:cs="Times New Roman"/>
          <w:b/>
          <w:bCs/>
        </w:rPr>
        <w:t>.</w:t>
      </w:r>
      <w:r w:rsidR="00D76BED" w:rsidRPr="00230D4B">
        <w:rPr>
          <w:rFonts w:ascii="Times New Roman" w:hAnsi="Times New Roman" w:cs="Times New Roman"/>
          <w:b/>
          <w:bCs/>
        </w:rPr>
        <w:t xml:space="preserve"> – gwarancja min</w:t>
      </w:r>
      <w:r w:rsidR="006C6ABD" w:rsidRPr="00230D4B">
        <w:rPr>
          <w:rFonts w:ascii="Times New Roman" w:hAnsi="Times New Roman" w:cs="Times New Roman"/>
          <w:b/>
          <w:bCs/>
        </w:rPr>
        <w:t>.</w:t>
      </w:r>
      <w:r w:rsidR="00D76BED" w:rsidRPr="00230D4B">
        <w:rPr>
          <w:rFonts w:ascii="Times New Roman" w:hAnsi="Times New Roman" w:cs="Times New Roman"/>
          <w:b/>
          <w:bCs/>
        </w:rPr>
        <w:t xml:space="preserve"> 24 miesiące</w:t>
      </w:r>
    </w:p>
    <w:p w14:paraId="158C72EF" w14:textId="77777777" w:rsidR="007348CA" w:rsidRDefault="007348CA" w:rsidP="00230D4B">
      <w:pPr>
        <w:ind w:left="426"/>
        <w:jc w:val="both"/>
        <w:rPr>
          <w:rFonts w:ascii="Times New Roman" w:hAnsi="Times New Roman" w:cs="Times New Roman"/>
          <w:b/>
          <w:bCs/>
        </w:rPr>
      </w:pPr>
    </w:p>
    <w:p w14:paraId="4D8EB0CD" w14:textId="57633F9E" w:rsidR="00FD069B" w:rsidRPr="007348CA" w:rsidRDefault="00FD069B" w:rsidP="00230D4B">
      <w:pPr>
        <w:ind w:left="426"/>
        <w:jc w:val="both"/>
        <w:rPr>
          <w:rFonts w:ascii="Times New Roman" w:hAnsi="Times New Roman" w:cs="Times New Roman"/>
          <w:b/>
          <w:bCs/>
        </w:rPr>
      </w:pPr>
      <w:r w:rsidRPr="007348CA">
        <w:rPr>
          <w:rFonts w:ascii="Times New Roman" w:hAnsi="Times New Roman" w:cs="Times New Roman"/>
          <w:b/>
          <w:bCs/>
        </w:rPr>
        <w:t>Wyliczenie dla poz. 7</w:t>
      </w:r>
    </w:p>
    <w:tbl>
      <w:tblPr>
        <w:tblStyle w:val="Tabela-Siatka"/>
        <w:tblpPr w:leftFromText="141" w:rightFromText="141" w:vertAnchor="text" w:horzAnchor="margin" w:tblpX="416" w:tblpY="101"/>
        <w:tblW w:w="0" w:type="auto"/>
        <w:tblLook w:val="04A0" w:firstRow="1" w:lastRow="0" w:firstColumn="1" w:lastColumn="0" w:noHBand="0" w:noVBand="1"/>
      </w:tblPr>
      <w:tblGrid>
        <w:gridCol w:w="664"/>
        <w:gridCol w:w="1493"/>
        <w:gridCol w:w="1687"/>
        <w:gridCol w:w="1843"/>
        <w:gridCol w:w="952"/>
        <w:gridCol w:w="3137"/>
      </w:tblGrid>
      <w:tr w:rsidR="00FD069B" w:rsidRPr="009776E0" w14:paraId="355C9666" w14:textId="77777777" w:rsidTr="00D76BED">
        <w:tc>
          <w:tcPr>
            <w:tcW w:w="527" w:type="dxa"/>
          </w:tcPr>
          <w:p w14:paraId="5B2A04D0" w14:textId="77777777" w:rsidR="00FD069B" w:rsidRPr="009776E0" w:rsidRDefault="00FD069B" w:rsidP="00230D4B">
            <w:pPr>
              <w:ind w:firstLine="164"/>
              <w:jc w:val="both"/>
              <w:rPr>
                <w:rFonts w:ascii="Times New Roman" w:hAnsi="Times New Roman" w:cs="Times New Roman"/>
                <w:sz w:val="20"/>
                <w:szCs w:val="20"/>
              </w:rPr>
            </w:pPr>
            <w:r w:rsidRPr="009776E0">
              <w:rPr>
                <w:rFonts w:ascii="Times New Roman" w:hAnsi="Times New Roman" w:cs="Times New Roman"/>
                <w:sz w:val="20"/>
                <w:szCs w:val="20"/>
              </w:rPr>
              <w:t>Jm.</w:t>
            </w:r>
          </w:p>
        </w:tc>
        <w:tc>
          <w:tcPr>
            <w:tcW w:w="1493" w:type="dxa"/>
          </w:tcPr>
          <w:p w14:paraId="76077654" w14:textId="77777777" w:rsidR="00FD069B" w:rsidRPr="009776E0" w:rsidRDefault="00FD069B" w:rsidP="00230D4B">
            <w:pPr>
              <w:jc w:val="both"/>
              <w:rPr>
                <w:rFonts w:ascii="Times New Roman" w:hAnsi="Times New Roman" w:cs="Times New Roman"/>
                <w:sz w:val="20"/>
                <w:szCs w:val="20"/>
              </w:rPr>
            </w:pPr>
            <w:r w:rsidRPr="009776E0">
              <w:rPr>
                <w:rFonts w:ascii="Times New Roman" w:hAnsi="Times New Roman" w:cs="Times New Roman"/>
                <w:sz w:val="20"/>
                <w:szCs w:val="20"/>
              </w:rPr>
              <w:t>ilość</w:t>
            </w:r>
          </w:p>
        </w:tc>
        <w:tc>
          <w:tcPr>
            <w:tcW w:w="1687" w:type="dxa"/>
          </w:tcPr>
          <w:p w14:paraId="17535B65" w14:textId="77777777" w:rsidR="00FD069B" w:rsidRPr="009776E0" w:rsidRDefault="00FD069B" w:rsidP="00230D4B">
            <w:pPr>
              <w:jc w:val="both"/>
              <w:rPr>
                <w:rFonts w:ascii="Times New Roman" w:hAnsi="Times New Roman" w:cs="Times New Roman"/>
                <w:sz w:val="20"/>
                <w:szCs w:val="20"/>
              </w:rPr>
            </w:pPr>
            <w:r w:rsidRPr="009776E0">
              <w:rPr>
                <w:rFonts w:ascii="Times New Roman" w:hAnsi="Times New Roman" w:cs="Times New Roman"/>
                <w:sz w:val="20"/>
                <w:szCs w:val="20"/>
              </w:rPr>
              <w:t>Cena netto</w:t>
            </w:r>
          </w:p>
        </w:tc>
        <w:tc>
          <w:tcPr>
            <w:tcW w:w="1843" w:type="dxa"/>
          </w:tcPr>
          <w:p w14:paraId="73E5F44D" w14:textId="77777777" w:rsidR="00FD069B" w:rsidRPr="009776E0" w:rsidRDefault="00FD069B" w:rsidP="00230D4B">
            <w:pPr>
              <w:jc w:val="both"/>
              <w:rPr>
                <w:rFonts w:ascii="Times New Roman" w:hAnsi="Times New Roman" w:cs="Times New Roman"/>
                <w:sz w:val="20"/>
                <w:szCs w:val="20"/>
              </w:rPr>
            </w:pPr>
            <w:r w:rsidRPr="009776E0">
              <w:rPr>
                <w:rFonts w:ascii="Times New Roman" w:hAnsi="Times New Roman" w:cs="Times New Roman"/>
                <w:sz w:val="20"/>
                <w:szCs w:val="20"/>
              </w:rPr>
              <w:t>Wartość netto</w:t>
            </w:r>
          </w:p>
        </w:tc>
        <w:tc>
          <w:tcPr>
            <w:tcW w:w="952" w:type="dxa"/>
          </w:tcPr>
          <w:p w14:paraId="57DA1A2B" w14:textId="77777777" w:rsidR="00FD069B" w:rsidRPr="009776E0" w:rsidRDefault="00FD069B" w:rsidP="00230D4B">
            <w:pPr>
              <w:jc w:val="both"/>
              <w:rPr>
                <w:rFonts w:ascii="Times New Roman" w:hAnsi="Times New Roman" w:cs="Times New Roman"/>
                <w:sz w:val="20"/>
                <w:szCs w:val="20"/>
              </w:rPr>
            </w:pPr>
            <w:r w:rsidRPr="009776E0">
              <w:rPr>
                <w:rFonts w:ascii="Times New Roman" w:hAnsi="Times New Roman" w:cs="Times New Roman"/>
                <w:sz w:val="20"/>
                <w:szCs w:val="20"/>
              </w:rPr>
              <w:t>% VAT</w:t>
            </w:r>
          </w:p>
        </w:tc>
        <w:tc>
          <w:tcPr>
            <w:tcW w:w="3137" w:type="dxa"/>
          </w:tcPr>
          <w:p w14:paraId="652AC88C" w14:textId="77777777" w:rsidR="00FD069B" w:rsidRPr="009776E0" w:rsidRDefault="00FD069B" w:rsidP="00230D4B">
            <w:pPr>
              <w:jc w:val="both"/>
              <w:rPr>
                <w:rFonts w:ascii="Times New Roman" w:hAnsi="Times New Roman" w:cs="Times New Roman"/>
                <w:sz w:val="20"/>
                <w:szCs w:val="20"/>
              </w:rPr>
            </w:pPr>
            <w:r w:rsidRPr="009776E0">
              <w:rPr>
                <w:rFonts w:ascii="Times New Roman" w:hAnsi="Times New Roman" w:cs="Times New Roman"/>
                <w:sz w:val="20"/>
                <w:szCs w:val="20"/>
              </w:rPr>
              <w:t>Wartość brutto</w:t>
            </w:r>
          </w:p>
        </w:tc>
      </w:tr>
      <w:tr w:rsidR="00FD069B" w:rsidRPr="009776E0" w14:paraId="5B826419" w14:textId="77777777" w:rsidTr="00D76BED">
        <w:trPr>
          <w:trHeight w:val="580"/>
        </w:trPr>
        <w:tc>
          <w:tcPr>
            <w:tcW w:w="527" w:type="dxa"/>
          </w:tcPr>
          <w:p w14:paraId="3C02A457" w14:textId="77777777" w:rsidR="00FD069B" w:rsidRPr="009776E0" w:rsidRDefault="00FD069B" w:rsidP="00230D4B">
            <w:pPr>
              <w:ind w:firstLine="164"/>
              <w:jc w:val="both"/>
              <w:rPr>
                <w:rFonts w:ascii="Times New Roman" w:hAnsi="Times New Roman" w:cs="Times New Roman"/>
                <w:sz w:val="20"/>
                <w:szCs w:val="20"/>
              </w:rPr>
            </w:pPr>
            <w:r w:rsidRPr="009776E0">
              <w:rPr>
                <w:rFonts w:ascii="Times New Roman" w:hAnsi="Times New Roman" w:cs="Times New Roman"/>
                <w:sz w:val="20"/>
                <w:szCs w:val="20"/>
              </w:rPr>
              <w:t>szt.</w:t>
            </w:r>
          </w:p>
        </w:tc>
        <w:tc>
          <w:tcPr>
            <w:tcW w:w="1493" w:type="dxa"/>
          </w:tcPr>
          <w:p w14:paraId="4C677CEA" w14:textId="77777777" w:rsidR="00FD069B" w:rsidRPr="009776E0" w:rsidRDefault="00FD069B" w:rsidP="00230D4B">
            <w:pPr>
              <w:jc w:val="both"/>
              <w:rPr>
                <w:rFonts w:ascii="Times New Roman" w:hAnsi="Times New Roman" w:cs="Times New Roman"/>
                <w:sz w:val="20"/>
                <w:szCs w:val="20"/>
              </w:rPr>
            </w:pPr>
            <w:r>
              <w:rPr>
                <w:rFonts w:ascii="Times New Roman" w:hAnsi="Times New Roman" w:cs="Times New Roman"/>
                <w:sz w:val="20"/>
                <w:szCs w:val="20"/>
              </w:rPr>
              <w:t>1</w:t>
            </w:r>
          </w:p>
        </w:tc>
        <w:tc>
          <w:tcPr>
            <w:tcW w:w="1687" w:type="dxa"/>
          </w:tcPr>
          <w:p w14:paraId="392FF8A5" w14:textId="77777777" w:rsidR="00FD069B" w:rsidRPr="009776E0" w:rsidRDefault="00FD069B" w:rsidP="00230D4B">
            <w:pPr>
              <w:jc w:val="both"/>
              <w:rPr>
                <w:rFonts w:ascii="Times New Roman" w:hAnsi="Times New Roman" w:cs="Times New Roman"/>
                <w:sz w:val="20"/>
                <w:szCs w:val="20"/>
              </w:rPr>
            </w:pPr>
          </w:p>
        </w:tc>
        <w:tc>
          <w:tcPr>
            <w:tcW w:w="1843" w:type="dxa"/>
          </w:tcPr>
          <w:p w14:paraId="0062B167" w14:textId="77777777" w:rsidR="00FD069B" w:rsidRPr="009776E0" w:rsidRDefault="00FD069B" w:rsidP="00230D4B">
            <w:pPr>
              <w:jc w:val="both"/>
              <w:rPr>
                <w:rFonts w:ascii="Times New Roman" w:hAnsi="Times New Roman" w:cs="Times New Roman"/>
                <w:sz w:val="20"/>
                <w:szCs w:val="20"/>
              </w:rPr>
            </w:pPr>
          </w:p>
        </w:tc>
        <w:tc>
          <w:tcPr>
            <w:tcW w:w="952" w:type="dxa"/>
          </w:tcPr>
          <w:p w14:paraId="653C7FA0" w14:textId="77777777" w:rsidR="00FD069B" w:rsidRPr="009776E0" w:rsidRDefault="00FD069B" w:rsidP="00230D4B">
            <w:pPr>
              <w:jc w:val="both"/>
              <w:rPr>
                <w:rFonts w:ascii="Times New Roman" w:hAnsi="Times New Roman" w:cs="Times New Roman"/>
                <w:sz w:val="20"/>
                <w:szCs w:val="20"/>
              </w:rPr>
            </w:pPr>
          </w:p>
        </w:tc>
        <w:tc>
          <w:tcPr>
            <w:tcW w:w="3137" w:type="dxa"/>
          </w:tcPr>
          <w:p w14:paraId="5CF91AB4" w14:textId="77777777" w:rsidR="00FD069B" w:rsidRPr="009776E0" w:rsidRDefault="00FD069B" w:rsidP="00230D4B">
            <w:pPr>
              <w:jc w:val="both"/>
              <w:rPr>
                <w:rFonts w:ascii="Times New Roman" w:hAnsi="Times New Roman" w:cs="Times New Roman"/>
                <w:sz w:val="20"/>
                <w:szCs w:val="20"/>
              </w:rPr>
            </w:pPr>
          </w:p>
        </w:tc>
      </w:tr>
    </w:tbl>
    <w:p w14:paraId="0927B2E8" w14:textId="77777777" w:rsidR="00402104" w:rsidRDefault="00402104" w:rsidP="00230D4B">
      <w:pPr>
        <w:jc w:val="both"/>
        <w:rPr>
          <w:rFonts w:ascii="Times New Roman" w:hAnsi="Times New Roman" w:cs="Times New Roman"/>
        </w:rPr>
      </w:pPr>
    </w:p>
    <w:p w14:paraId="292B7F18" w14:textId="77777777" w:rsidR="00522DAC" w:rsidRPr="00D76BED" w:rsidRDefault="00522DAC" w:rsidP="00230D4B">
      <w:pPr>
        <w:ind w:firstLine="426"/>
        <w:jc w:val="both"/>
        <w:rPr>
          <w:rFonts w:ascii="Times New Roman" w:hAnsi="Times New Roman" w:cs="Times New Roman"/>
          <w:b/>
          <w:bCs/>
        </w:rPr>
      </w:pPr>
    </w:p>
    <w:p w14:paraId="11368908" w14:textId="79345989" w:rsidR="00522DAC" w:rsidRPr="00D76BED" w:rsidRDefault="00D30798" w:rsidP="00230D4B">
      <w:pPr>
        <w:ind w:firstLine="426"/>
        <w:jc w:val="both"/>
        <w:rPr>
          <w:rFonts w:ascii="Times New Roman" w:hAnsi="Times New Roman" w:cs="Times New Roman"/>
          <w:b/>
          <w:bCs/>
        </w:rPr>
      </w:pPr>
      <w:r w:rsidRPr="00D76BED">
        <w:rPr>
          <w:rFonts w:ascii="Times New Roman" w:hAnsi="Times New Roman" w:cs="Times New Roman"/>
          <w:b/>
          <w:bCs/>
        </w:rPr>
        <w:t xml:space="preserve">Łączna wartość pozycji od 1 do 7 </w:t>
      </w:r>
    </w:p>
    <w:p w14:paraId="2E66F6F0" w14:textId="56E54299" w:rsidR="003743A2" w:rsidRPr="00D76BED" w:rsidRDefault="00D30798" w:rsidP="00230D4B">
      <w:pPr>
        <w:ind w:firstLine="426"/>
        <w:jc w:val="both"/>
        <w:rPr>
          <w:rFonts w:ascii="Times New Roman" w:hAnsi="Times New Roman" w:cs="Times New Roman"/>
          <w:b/>
          <w:bCs/>
        </w:rPr>
      </w:pPr>
      <w:r w:rsidRPr="00D76BED">
        <w:rPr>
          <w:rFonts w:ascii="Times New Roman" w:hAnsi="Times New Roman" w:cs="Times New Roman"/>
          <w:b/>
          <w:bCs/>
        </w:rPr>
        <w:t>W</w:t>
      </w:r>
      <w:r w:rsidR="003743A2" w:rsidRPr="00D76BED">
        <w:rPr>
          <w:rFonts w:ascii="Times New Roman" w:hAnsi="Times New Roman" w:cs="Times New Roman"/>
          <w:b/>
          <w:bCs/>
        </w:rPr>
        <w:t>artość netto:………………………………</w:t>
      </w:r>
      <w:r w:rsidRPr="00D76BED">
        <w:rPr>
          <w:rFonts w:ascii="Times New Roman" w:hAnsi="Times New Roman" w:cs="Times New Roman"/>
          <w:b/>
          <w:bCs/>
        </w:rPr>
        <w:t>……….</w:t>
      </w:r>
      <w:r w:rsidR="003743A2" w:rsidRPr="00D76BED">
        <w:rPr>
          <w:rFonts w:ascii="Times New Roman" w:hAnsi="Times New Roman" w:cs="Times New Roman"/>
          <w:b/>
          <w:bCs/>
        </w:rPr>
        <w:t xml:space="preserve"> zł</w:t>
      </w:r>
    </w:p>
    <w:p w14:paraId="4C891C39" w14:textId="1113F18B" w:rsidR="003743A2" w:rsidRPr="00D76BED" w:rsidRDefault="003743A2" w:rsidP="00230D4B">
      <w:pPr>
        <w:ind w:firstLine="426"/>
        <w:jc w:val="both"/>
        <w:rPr>
          <w:rFonts w:ascii="Times New Roman" w:hAnsi="Times New Roman" w:cs="Times New Roman"/>
          <w:b/>
          <w:bCs/>
        </w:rPr>
      </w:pPr>
      <w:r w:rsidRPr="00D76BED">
        <w:rPr>
          <w:rFonts w:ascii="Times New Roman" w:hAnsi="Times New Roman" w:cs="Times New Roman"/>
          <w:b/>
          <w:bCs/>
        </w:rPr>
        <w:t>Podatek VAT:……………………………………….. zł</w:t>
      </w:r>
    </w:p>
    <w:p w14:paraId="0FF71592" w14:textId="49E1FED9" w:rsidR="003743A2" w:rsidRPr="00D76BED" w:rsidRDefault="00D30798" w:rsidP="00230D4B">
      <w:pPr>
        <w:ind w:firstLine="426"/>
        <w:jc w:val="both"/>
        <w:rPr>
          <w:rFonts w:ascii="Times New Roman" w:hAnsi="Times New Roman" w:cs="Times New Roman"/>
          <w:b/>
          <w:bCs/>
        </w:rPr>
      </w:pPr>
      <w:r w:rsidRPr="00D76BED">
        <w:rPr>
          <w:rFonts w:ascii="Times New Roman" w:hAnsi="Times New Roman" w:cs="Times New Roman"/>
          <w:b/>
          <w:bCs/>
        </w:rPr>
        <w:t>W</w:t>
      </w:r>
      <w:r w:rsidR="003743A2" w:rsidRPr="00D76BED">
        <w:rPr>
          <w:rFonts w:ascii="Times New Roman" w:hAnsi="Times New Roman" w:cs="Times New Roman"/>
          <w:b/>
          <w:bCs/>
        </w:rPr>
        <w:t>artość brutto:……………………</w:t>
      </w:r>
      <w:r w:rsidR="001A59E8" w:rsidRPr="00D76BED">
        <w:rPr>
          <w:rFonts w:ascii="Times New Roman" w:hAnsi="Times New Roman" w:cs="Times New Roman"/>
          <w:b/>
          <w:bCs/>
        </w:rPr>
        <w:t>.</w:t>
      </w:r>
      <w:r w:rsidR="003743A2" w:rsidRPr="00D76BED">
        <w:rPr>
          <w:rFonts w:ascii="Times New Roman" w:hAnsi="Times New Roman" w:cs="Times New Roman"/>
          <w:b/>
          <w:bCs/>
        </w:rPr>
        <w:t>………</w:t>
      </w:r>
      <w:r w:rsidR="001A59E8" w:rsidRPr="00D76BED">
        <w:rPr>
          <w:rFonts w:ascii="Times New Roman" w:hAnsi="Times New Roman" w:cs="Times New Roman"/>
          <w:b/>
          <w:bCs/>
        </w:rPr>
        <w:t>...</w:t>
      </w:r>
      <w:r w:rsidRPr="00D76BED">
        <w:rPr>
          <w:rFonts w:ascii="Times New Roman" w:hAnsi="Times New Roman" w:cs="Times New Roman"/>
          <w:b/>
          <w:bCs/>
        </w:rPr>
        <w:t>...........</w:t>
      </w:r>
      <w:r w:rsidR="003743A2" w:rsidRPr="00D76BED">
        <w:rPr>
          <w:rFonts w:ascii="Times New Roman" w:hAnsi="Times New Roman" w:cs="Times New Roman"/>
          <w:b/>
          <w:bCs/>
        </w:rPr>
        <w:t xml:space="preserve"> zł</w:t>
      </w:r>
    </w:p>
    <w:p w14:paraId="79D02334" w14:textId="77777777" w:rsidR="003743A2" w:rsidRDefault="003743A2" w:rsidP="00230D4B">
      <w:pPr>
        <w:jc w:val="both"/>
        <w:rPr>
          <w:rFonts w:ascii="Times New Roman" w:hAnsi="Times New Roman" w:cs="Times New Roman"/>
        </w:rPr>
      </w:pPr>
    </w:p>
    <w:p w14:paraId="0F0992FA" w14:textId="77777777" w:rsidR="00D76BED" w:rsidRDefault="00D76BED" w:rsidP="00230D4B">
      <w:pPr>
        <w:jc w:val="both"/>
        <w:rPr>
          <w:rFonts w:ascii="Times New Roman" w:hAnsi="Times New Roman" w:cs="Times New Roman"/>
        </w:rPr>
      </w:pPr>
    </w:p>
    <w:p w14:paraId="070E6197" w14:textId="77777777" w:rsidR="00440876" w:rsidRDefault="00440876" w:rsidP="00230D4B">
      <w:pPr>
        <w:jc w:val="both"/>
        <w:rPr>
          <w:rFonts w:ascii="Times New Roman" w:hAnsi="Times New Roman" w:cs="Times New Roman"/>
        </w:rPr>
      </w:pPr>
    </w:p>
    <w:p w14:paraId="3A517271" w14:textId="13454E38" w:rsidR="00440876" w:rsidRDefault="00D76BED" w:rsidP="00230D4B">
      <w:pPr>
        <w:jc w:val="both"/>
        <w:rPr>
          <w:rFonts w:ascii="Times New Roman" w:hAnsi="Times New Roman" w:cs="Times New Roman"/>
        </w:rPr>
      </w:pPr>
      <w:r>
        <w:rPr>
          <w:rFonts w:ascii="Times New Roman" w:hAnsi="Times New Roman" w:cs="Times New Roman"/>
        </w:rPr>
        <w:t xml:space="preserve">      </w:t>
      </w:r>
      <w:r w:rsidR="00440876">
        <w:rPr>
          <w:rFonts w:ascii="Times New Roman" w:hAnsi="Times New Roman" w:cs="Times New Roman"/>
        </w:rPr>
        <w:t>………………….                                                ………………………………………………………</w:t>
      </w:r>
    </w:p>
    <w:p w14:paraId="59D0065F" w14:textId="770117D6" w:rsidR="00440876" w:rsidRPr="00A36491" w:rsidRDefault="00440876" w:rsidP="00230D4B">
      <w:pPr>
        <w:jc w:val="both"/>
        <w:rPr>
          <w:rFonts w:ascii="Times New Roman" w:hAnsi="Times New Roman" w:cs="Times New Roman"/>
        </w:rPr>
      </w:pPr>
      <w:r>
        <w:rPr>
          <w:rFonts w:ascii="Times New Roman" w:hAnsi="Times New Roman" w:cs="Times New Roman"/>
        </w:rPr>
        <w:t xml:space="preserve">         </w:t>
      </w:r>
      <w:r w:rsidR="00D76BED">
        <w:rPr>
          <w:rFonts w:ascii="Times New Roman" w:hAnsi="Times New Roman" w:cs="Times New Roman"/>
        </w:rPr>
        <w:t xml:space="preserve">  </w:t>
      </w:r>
      <w:r>
        <w:rPr>
          <w:rFonts w:ascii="Times New Roman" w:hAnsi="Times New Roman" w:cs="Times New Roman"/>
        </w:rPr>
        <w:t xml:space="preserve">  data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76BED">
        <w:rPr>
          <w:rFonts w:ascii="Times New Roman" w:hAnsi="Times New Roman" w:cs="Times New Roman"/>
        </w:rPr>
        <w:t xml:space="preserve">          </w:t>
      </w:r>
      <w:r>
        <w:rPr>
          <w:rFonts w:ascii="Times New Roman" w:hAnsi="Times New Roman" w:cs="Times New Roman"/>
        </w:rPr>
        <w:t xml:space="preserve">Podpis upoważnionego przedstawiciela Dostawcy </w:t>
      </w:r>
    </w:p>
    <w:sectPr w:rsidR="00440876" w:rsidRPr="00A36491" w:rsidSect="004E6829">
      <w:footerReference w:type="default" r:id="rId10"/>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3CE03" w14:textId="77777777" w:rsidR="009A4CB0" w:rsidRDefault="009A4CB0">
      <w:pPr>
        <w:spacing w:after="0" w:line="240" w:lineRule="auto"/>
      </w:pPr>
    </w:p>
  </w:endnote>
  <w:endnote w:type="continuationSeparator" w:id="0">
    <w:p w14:paraId="57CB6A7F" w14:textId="77777777" w:rsidR="009A4CB0" w:rsidRDefault="009A4C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73104"/>
      <w:docPartObj>
        <w:docPartGallery w:val="Page Numbers (Bottom of Page)"/>
        <w:docPartUnique/>
      </w:docPartObj>
    </w:sdtPr>
    <w:sdtContent>
      <w:p w14:paraId="5775BE4B" w14:textId="55497159" w:rsidR="007348CA" w:rsidRDefault="007348CA">
        <w:pPr>
          <w:pStyle w:val="Stopka"/>
          <w:jc w:val="right"/>
        </w:pPr>
        <w:r>
          <w:fldChar w:fldCharType="begin"/>
        </w:r>
        <w:r>
          <w:instrText>PAGE   \* MERGEFORMAT</w:instrText>
        </w:r>
        <w:r>
          <w:fldChar w:fldCharType="separate"/>
        </w:r>
        <w:r>
          <w:t>2</w:t>
        </w:r>
        <w:r>
          <w:fldChar w:fldCharType="end"/>
        </w:r>
      </w:p>
    </w:sdtContent>
  </w:sdt>
  <w:p w14:paraId="063F0B90" w14:textId="77777777" w:rsidR="007348CA" w:rsidRDefault="007348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50449" w14:textId="77777777" w:rsidR="009A4CB0" w:rsidRDefault="009A4CB0">
      <w:pPr>
        <w:spacing w:after="0" w:line="240" w:lineRule="auto"/>
      </w:pPr>
    </w:p>
  </w:footnote>
  <w:footnote w:type="continuationSeparator" w:id="0">
    <w:p w14:paraId="40477A3D" w14:textId="77777777" w:rsidR="009A4CB0" w:rsidRDefault="009A4C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593C"/>
    <w:multiLevelType w:val="hybridMultilevel"/>
    <w:tmpl w:val="66EE1D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ED4329"/>
    <w:multiLevelType w:val="hybridMultilevel"/>
    <w:tmpl w:val="400A4EDC"/>
    <w:lvl w:ilvl="0" w:tplc="8244F240">
      <w:start w:val="3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E87D31"/>
    <w:multiLevelType w:val="hybridMultilevel"/>
    <w:tmpl w:val="8F289D90"/>
    <w:lvl w:ilvl="0" w:tplc="FE1E5C20">
      <w:start w:val="3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8B0446"/>
    <w:multiLevelType w:val="hybridMultilevel"/>
    <w:tmpl w:val="E99222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18C53A3"/>
    <w:multiLevelType w:val="hybridMultilevel"/>
    <w:tmpl w:val="93A0EDA4"/>
    <w:lvl w:ilvl="0" w:tplc="FFFFFFFF">
      <w:start w:val="3"/>
      <w:numFmt w:val="decimal"/>
      <w:lvlText w:val="%1."/>
      <w:lvlJc w:val="left"/>
      <w:pPr>
        <w:ind w:left="1070" w:hanging="36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5" w15:restartNumberingAfterBreak="0">
    <w:nsid w:val="4C563B70"/>
    <w:multiLevelType w:val="hybridMultilevel"/>
    <w:tmpl w:val="1C0ECD38"/>
    <w:lvl w:ilvl="0" w:tplc="B68CB2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56A188D"/>
    <w:multiLevelType w:val="hybridMultilevel"/>
    <w:tmpl w:val="E992229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4D35AE"/>
    <w:multiLevelType w:val="hybridMultilevel"/>
    <w:tmpl w:val="EDDEF290"/>
    <w:lvl w:ilvl="0" w:tplc="0E9CF576">
      <w:start w:val="1"/>
      <w:numFmt w:val="decimal"/>
      <w:lvlText w:val="%1."/>
      <w:lvlJc w:val="left"/>
      <w:pPr>
        <w:ind w:left="284" w:hanging="284"/>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642231AB"/>
    <w:multiLevelType w:val="hybridMultilevel"/>
    <w:tmpl w:val="93A0EDA4"/>
    <w:lvl w:ilvl="0" w:tplc="FFFFFFFF">
      <w:start w:val="3"/>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654C73E5"/>
    <w:multiLevelType w:val="hybridMultilevel"/>
    <w:tmpl w:val="E992229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ED94FFB"/>
    <w:multiLevelType w:val="hybridMultilevel"/>
    <w:tmpl w:val="5B74DAE4"/>
    <w:lvl w:ilvl="0" w:tplc="18F0003E">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72E62667"/>
    <w:multiLevelType w:val="hybridMultilevel"/>
    <w:tmpl w:val="D5EAFE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7CEA01BD"/>
    <w:multiLevelType w:val="hybridMultilevel"/>
    <w:tmpl w:val="A5A07976"/>
    <w:lvl w:ilvl="0" w:tplc="7AD487D4">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9294772">
    <w:abstractNumId w:val="6"/>
  </w:num>
  <w:num w:numId="2" w16cid:durableId="248126110">
    <w:abstractNumId w:val="3"/>
  </w:num>
  <w:num w:numId="3" w16cid:durableId="1022588568">
    <w:abstractNumId w:val="11"/>
  </w:num>
  <w:num w:numId="4" w16cid:durableId="1752507990">
    <w:abstractNumId w:val="9"/>
  </w:num>
  <w:num w:numId="5" w16cid:durableId="2135368550">
    <w:abstractNumId w:val="0"/>
  </w:num>
  <w:num w:numId="6" w16cid:durableId="674304981">
    <w:abstractNumId w:val="10"/>
  </w:num>
  <w:num w:numId="7" w16cid:durableId="1530726629">
    <w:abstractNumId w:val="5"/>
  </w:num>
  <w:num w:numId="8" w16cid:durableId="1282616038">
    <w:abstractNumId w:val="2"/>
  </w:num>
  <w:num w:numId="9" w16cid:durableId="242224910">
    <w:abstractNumId w:val="1"/>
  </w:num>
  <w:num w:numId="10" w16cid:durableId="1759132086">
    <w:abstractNumId w:val="4"/>
  </w:num>
  <w:num w:numId="11" w16cid:durableId="1005061039">
    <w:abstractNumId w:val="8"/>
  </w:num>
  <w:num w:numId="12" w16cid:durableId="582179251">
    <w:abstractNumId w:val="12"/>
  </w:num>
  <w:num w:numId="13" w16cid:durableId="1019273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17"/>
    <w:rsid w:val="0008248A"/>
    <w:rsid w:val="001A59E8"/>
    <w:rsid w:val="001C69DD"/>
    <w:rsid w:val="00213AF1"/>
    <w:rsid w:val="00230D4B"/>
    <w:rsid w:val="002527AC"/>
    <w:rsid w:val="00266CC3"/>
    <w:rsid w:val="002928C6"/>
    <w:rsid w:val="002A37EA"/>
    <w:rsid w:val="002A603E"/>
    <w:rsid w:val="002B6DC5"/>
    <w:rsid w:val="002F4446"/>
    <w:rsid w:val="00305E93"/>
    <w:rsid w:val="00346873"/>
    <w:rsid w:val="00370254"/>
    <w:rsid w:val="003743A2"/>
    <w:rsid w:val="003C4ABC"/>
    <w:rsid w:val="00402104"/>
    <w:rsid w:val="00440876"/>
    <w:rsid w:val="004C210B"/>
    <w:rsid w:val="004E6829"/>
    <w:rsid w:val="00513D6C"/>
    <w:rsid w:val="00522DAC"/>
    <w:rsid w:val="00557C3C"/>
    <w:rsid w:val="00657330"/>
    <w:rsid w:val="00677D26"/>
    <w:rsid w:val="006C4FE5"/>
    <w:rsid w:val="006C6ABD"/>
    <w:rsid w:val="006F01A0"/>
    <w:rsid w:val="007348CA"/>
    <w:rsid w:val="007412A0"/>
    <w:rsid w:val="00776C05"/>
    <w:rsid w:val="007D5128"/>
    <w:rsid w:val="007E282B"/>
    <w:rsid w:val="007F04E2"/>
    <w:rsid w:val="0081797C"/>
    <w:rsid w:val="00854B8A"/>
    <w:rsid w:val="00867BEC"/>
    <w:rsid w:val="00872817"/>
    <w:rsid w:val="008D3AD3"/>
    <w:rsid w:val="008E2FAE"/>
    <w:rsid w:val="008F4685"/>
    <w:rsid w:val="00907E32"/>
    <w:rsid w:val="00936D74"/>
    <w:rsid w:val="00960803"/>
    <w:rsid w:val="00966025"/>
    <w:rsid w:val="009723DB"/>
    <w:rsid w:val="009776E0"/>
    <w:rsid w:val="0099742B"/>
    <w:rsid w:val="009A3FB1"/>
    <w:rsid w:val="009A4CB0"/>
    <w:rsid w:val="009D1271"/>
    <w:rsid w:val="00A36491"/>
    <w:rsid w:val="00A610AD"/>
    <w:rsid w:val="00A93525"/>
    <w:rsid w:val="00AE0DEE"/>
    <w:rsid w:val="00B40A16"/>
    <w:rsid w:val="00B73EF9"/>
    <w:rsid w:val="00BE6EAD"/>
    <w:rsid w:val="00C65800"/>
    <w:rsid w:val="00C96D5F"/>
    <w:rsid w:val="00D07B40"/>
    <w:rsid w:val="00D30798"/>
    <w:rsid w:val="00D600F6"/>
    <w:rsid w:val="00D76BED"/>
    <w:rsid w:val="00DD35F3"/>
    <w:rsid w:val="00E97BAD"/>
    <w:rsid w:val="00F02E3C"/>
    <w:rsid w:val="00F35C03"/>
    <w:rsid w:val="00F73E48"/>
    <w:rsid w:val="00FD06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176F7"/>
  <w15:chartTrackingRefBased/>
  <w15:docId w15:val="{AC411BAA-ADA9-4AAA-98C5-FCA3E768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C69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872817"/>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l-PL"/>
      <w14:ligatures w14:val="none"/>
    </w:rPr>
  </w:style>
  <w:style w:type="paragraph" w:styleId="Nagwek3">
    <w:name w:val="heading 3"/>
    <w:basedOn w:val="Normalny"/>
    <w:next w:val="Normalny"/>
    <w:link w:val="Nagwek3Znak"/>
    <w:uiPriority w:val="9"/>
    <w:semiHidden/>
    <w:unhideWhenUsed/>
    <w:qFormat/>
    <w:rsid w:val="00A364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72817"/>
    <w:rPr>
      <w:rFonts w:ascii="Times New Roman" w:eastAsia="Times New Roman" w:hAnsi="Times New Roman" w:cs="Times New Roman"/>
      <w:b/>
      <w:bCs/>
      <w:kern w:val="0"/>
      <w:sz w:val="36"/>
      <w:szCs w:val="36"/>
      <w:lang w:eastAsia="pl-PL"/>
      <w14:ligatures w14:val="none"/>
    </w:rPr>
  </w:style>
  <w:style w:type="paragraph" w:styleId="Akapitzlist">
    <w:name w:val="List Paragraph"/>
    <w:basedOn w:val="Normalny"/>
    <w:uiPriority w:val="34"/>
    <w:qFormat/>
    <w:rsid w:val="00872817"/>
    <w:pPr>
      <w:ind w:left="720"/>
      <w:contextualSpacing/>
    </w:pPr>
  </w:style>
  <w:style w:type="table" w:styleId="Tabela-Siatka">
    <w:name w:val="Table Grid"/>
    <w:basedOn w:val="Standardowy"/>
    <w:uiPriority w:val="39"/>
    <w:rsid w:val="00872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1C69DD"/>
    <w:rPr>
      <w:rFonts w:asciiTheme="majorHAnsi" w:eastAsiaTheme="majorEastAsia" w:hAnsiTheme="majorHAnsi" w:cstheme="majorBidi"/>
      <w:color w:val="2F5496" w:themeColor="accent1" w:themeShade="BF"/>
      <w:sz w:val="32"/>
      <w:szCs w:val="32"/>
    </w:rPr>
  </w:style>
  <w:style w:type="paragraph" w:styleId="NormalnyWeb">
    <w:name w:val="Normal (Web)"/>
    <w:basedOn w:val="Normalny"/>
    <w:uiPriority w:val="99"/>
    <w:unhideWhenUsed/>
    <w:rsid w:val="00657330"/>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Bezodstpw">
    <w:name w:val="No Spacing"/>
    <w:uiPriority w:val="1"/>
    <w:qFormat/>
    <w:rsid w:val="00B40A16"/>
    <w:pPr>
      <w:spacing w:after="0" w:line="240" w:lineRule="auto"/>
    </w:pPr>
  </w:style>
  <w:style w:type="character" w:customStyle="1" w:styleId="Nagwek3Znak">
    <w:name w:val="Nagłówek 3 Znak"/>
    <w:basedOn w:val="Domylnaczcionkaakapitu"/>
    <w:link w:val="Nagwek3"/>
    <w:uiPriority w:val="9"/>
    <w:semiHidden/>
    <w:rsid w:val="00A36491"/>
    <w:rPr>
      <w:rFonts w:asciiTheme="majorHAnsi" w:eastAsiaTheme="majorEastAsia" w:hAnsiTheme="majorHAnsi" w:cstheme="majorBidi"/>
      <w:color w:val="1F3763" w:themeColor="accent1" w:themeShade="7F"/>
      <w:sz w:val="24"/>
      <w:szCs w:val="24"/>
    </w:rPr>
  </w:style>
  <w:style w:type="character" w:styleId="Hipercze">
    <w:name w:val="Hyperlink"/>
    <w:basedOn w:val="Domylnaczcionkaakapitu"/>
    <w:uiPriority w:val="99"/>
    <w:unhideWhenUsed/>
    <w:rsid w:val="00522DAC"/>
    <w:rPr>
      <w:color w:val="0563C1" w:themeColor="hyperlink"/>
      <w:u w:val="single"/>
    </w:rPr>
  </w:style>
  <w:style w:type="character" w:styleId="Nierozpoznanawzmianka">
    <w:name w:val="Unresolved Mention"/>
    <w:basedOn w:val="Domylnaczcionkaakapitu"/>
    <w:uiPriority w:val="99"/>
    <w:semiHidden/>
    <w:unhideWhenUsed/>
    <w:rsid w:val="00522DAC"/>
    <w:rPr>
      <w:color w:val="605E5C"/>
      <w:shd w:val="clear" w:color="auto" w:fill="E1DFDD"/>
    </w:rPr>
  </w:style>
  <w:style w:type="paragraph" w:styleId="Nagwek">
    <w:name w:val="header"/>
    <w:basedOn w:val="Normalny"/>
    <w:link w:val="NagwekZnak"/>
    <w:uiPriority w:val="99"/>
    <w:unhideWhenUsed/>
    <w:rsid w:val="00305E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5E93"/>
  </w:style>
  <w:style w:type="paragraph" w:styleId="Stopka">
    <w:name w:val="footer"/>
    <w:basedOn w:val="Normalny"/>
    <w:link w:val="StopkaZnak"/>
    <w:uiPriority w:val="99"/>
    <w:unhideWhenUsed/>
    <w:rsid w:val="00305E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5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9562">
      <w:bodyDiv w:val="1"/>
      <w:marLeft w:val="0"/>
      <w:marRight w:val="0"/>
      <w:marTop w:val="0"/>
      <w:marBottom w:val="0"/>
      <w:divBdr>
        <w:top w:val="none" w:sz="0" w:space="0" w:color="auto"/>
        <w:left w:val="none" w:sz="0" w:space="0" w:color="auto"/>
        <w:bottom w:val="none" w:sz="0" w:space="0" w:color="auto"/>
        <w:right w:val="none" w:sz="0" w:space="0" w:color="auto"/>
      </w:divBdr>
    </w:div>
    <w:div w:id="54472841">
      <w:bodyDiv w:val="1"/>
      <w:marLeft w:val="0"/>
      <w:marRight w:val="0"/>
      <w:marTop w:val="0"/>
      <w:marBottom w:val="0"/>
      <w:divBdr>
        <w:top w:val="none" w:sz="0" w:space="0" w:color="auto"/>
        <w:left w:val="none" w:sz="0" w:space="0" w:color="auto"/>
        <w:bottom w:val="none" w:sz="0" w:space="0" w:color="auto"/>
        <w:right w:val="none" w:sz="0" w:space="0" w:color="auto"/>
      </w:divBdr>
    </w:div>
    <w:div w:id="401875113">
      <w:bodyDiv w:val="1"/>
      <w:marLeft w:val="0"/>
      <w:marRight w:val="0"/>
      <w:marTop w:val="0"/>
      <w:marBottom w:val="0"/>
      <w:divBdr>
        <w:top w:val="none" w:sz="0" w:space="0" w:color="auto"/>
        <w:left w:val="none" w:sz="0" w:space="0" w:color="auto"/>
        <w:bottom w:val="none" w:sz="0" w:space="0" w:color="auto"/>
        <w:right w:val="none" w:sz="0" w:space="0" w:color="auto"/>
      </w:divBdr>
    </w:div>
    <w:div w:id="490759080">
      <w:bodyDiv w:val="1"/>
      <w:marLeft w:val="0"/>
      <w:marRight w:val="0"/>
      <w:marTop w:val="0"/>
      <w:marBottom w:val="0"/>
      <w:divBdr>
        <w:top w:val="none" w:sz="0" w:space="0" w:color="auto"/>
        <w:left w:val="none" w:sz="0" w:space="0" w:color="auto"/>
        <w:bottom w:val="none" w:sz="0" w:space="0" w:color="auto"/>
        <w:right w:val="none" w:sz="0" w:space="0" w:color="auto"/>
      </w:divBdr>
    </w:div>
    <w:div w:id="528035106">
      <w:bodyDiv w:val="1"/>
      <w:marLeft w:val="0"/>
      <w:marRight w:val="0"/>
      <w:marTop w:val="0"/>
      <w:marBottom w:val="0"/>
      <w:divBdr>
        <w:top w:val="none" w:sz="0" w:space="0" w:color="auto"/>
        <w:left w:val="none" w:sz="0" w:space="0" w:color="auto"/>
        <w:bottom w:val="none" w:sz="0" w:space="0" w:color="auto"/>
        <w:right w:val="none" w:sz="0" w:space="0" w:color="auto"/>
      </w:divBdr>
    </w:div>
    <w:div w:id="572356805">
      <w:bodyDiv w:val="1"/>
      <w:marLeft w:val="0"/>
      <w:marRight w:val="0"/>
      <w:marTop w:val="0"/>
      <w:marBottom w:val="0"/>
      <w:divBdr>
        <w:top w:val="none" w:sz="0" w:space="0" w:color="auto"/>
        <w:left w:val="none" w:sz="0" w:space="0" w:color="auto"/>
        <w:bottom w:val="none" w:sz="0" w:space="0" w:color="auto"/>
        <w:right w:val="none" w:sz="0" w:space="0" w:color="auto"/>
      </w:divBdr>
    </w:div>
    <w:div w:id="726613623">
      <w:bodyDiv w:val="1"/>
      <w:marLeft w:val="0"/>
      <w:marRight w:val="0"/>
      <w:marTop w:val="0"/>
      <w:marBottom w:val="0"/>
      <w:divBdr>
        <w:top w:val="none" w:sz="0" w:space="0" w:color="auto"/>
        <w:left w:val="none" w:sz="0" w:space="0" w:color="auto"/>
        <w:bottom w:val="none" w:sz="0" w:space="0" w:color="auto"/>
        <w:right w:val="none" w:sz="0" w:space="0" w:color="auto"/>
      </w:divBdr>
    </w:div>
    <w:div w:id="800920583">
      <w:bodyDiv w:val="1"/>
      <w:marLeft w:val="0"/>
      <w:marRight w:val="0"/>
      <w:marTop w:val="0"/>
      <w:marBottom w:val="0"/>
      <w:divBdr>
        <w:top w:val="none" w:sz="0" w:space="0" w:color="auto"/>
        <w:left w:val="none" w:sz="0" w:space="0" w:color="auto"/>
        <w:bottom w:val="none" w:sz="0" w:space="0" w:color="auto"/>
        <w:right w:val="none" w:sz="0" w:space="0" w:color="auto"/>
      </w:divBdr>
    </w:div>
    <w:div w:id="819349420">
      <w:bodyDiv w:val="1"/>
      <w:marLeft w:val="0"/>
      <w:marRight w:val="0"/>
      <w:marTop w:val="0"/>
      <w:marBottom w:val="0"/>
      <w:divBdr>
        <w:top w:val="none" w:sz="0" w:space="0" w:color="auto"/>
        <w:left w:val="none" w:sz="0" w:space="0" w:color="auto"/>
        <w:bottom w:val="none" w:sz="0" w:space="0" w:color="auto"/>
        <w:right w:val="none" w:sz="0" w:space="0" w:color="auto"/>
      </w:divBdr>
    </w:div>
    <w:div w:id="840389690">
      <w:bodyDiv w:val="1"/>
      <w:marLeft w:val="0"/>
      <w:marRight w:val="0"/>
      <w:marTop w:val="0"/>
      <w:marBottom w:val="0"/>
      <w:divBdr>
        <w:top w:val="none" w:sz="0" w:space="0" w:color="auto"/>
        <w:left w:val="none" w:sz="0" w:space="0" w:color="auto"/>
        <w:bottom w:val="none" w:sz="0" w:space="0" w:color="auto"/>
        <w:right w:val="none" w:sz="0" w:space="0" w:color="auto"/>
      </w:divBdr>
    </w:div>
    <w:div w:id="855578179">
      <w:bodyDiv w:val="1"/>
      <w:marLeft w:val="0"/>
      <w:marRight w:val="0"/>
      <w:marTop w:val="0"/>
      <w:marBottom w:val="0"/>
      <w:divBdr>
        <w:top w:val="none" w:sz="0" w:space="0" w:color="auto"/>
        <w:left w:val="none" w:sz="0" w:space="0" w:color="auto"/>
        <w:bottom w:val="none" w:sz="0" w:space="0" w:color="auto"/>
        <w:right w:val="none" w:sz="0" w:space="0" w:color="auto"/>
      </w:divBdr>
    </w:div>
    <w:div w:id="955986590">
      <w:bodyDiv w:val="1"/>
      <w:marLeft w:val="0"/>
      <w:marRight w:val="0"/>
      <w:marTop w:val="0"/>
      <w:marBottom w:val="0"/>
      <w:divBdr>
        <w:top w:val="none" w:sz="0" w:space="0" w:color="auto"/>
        <w:left w:val="none" w:sz="0" w:space="0" w:color="auto"/>
        <w:bottom w:val="none" w:sz="0" w:space="0" w:color="auto"/>
        <w:right w:val="none" w:sz="0" w:space="0" w:color="auto"/>
      </w:divBdr>
    </w:div>
    <w:div w:id="991833186">
      <w:bodyDiv w:val="1"/>
      <w:marLeft w:val="0"/>
      <w:marRight w:val="0"/>
      <w:marTop w:val="0"/>
      <w:marBottom w:val="0"/>
      <w:divBdr>
        <w:top w:val="none" w:sz="0" w:space="0" w:color="auto"/>
        <w:left w:val="none" w:sz="0" w:space="0" w:color="auto"/>
        <w:bottom w:val="none" w:sz="0" w:space="0" w:color="auto"/>
        <w:right w:val="none" w:sz="0" w:space="0" w:color="auto"/>
      </w:divBdr>
    </w:div>
    <w:div w:id="1036006093">
      <w:bodyDiv w:val="1"/>
      <w:marLeft w:val="0"/>
      <w:marRight w:val="0"/>
      <w:marTop w:val="0"/>
      <w:marBottom w:val="0"/>
      <w:divBdr>
        <w:top w:val="none" w:sz="0" w:space="0" w:color="auto"/>
        <w:left w:val="none" w:sz="0" w:space="0" w:color="auto"/>
        <w:bottom w:val="none" w:sz="0" w:space="0" w:color="auto"/>
        <w:right w:val="none" w:sz="0" w:space="0" w:color="auto"/>
      </w:divBdr>
    </w:div>
    <w:div w:id="1099302475">
      <w:bodyDiv w:val="1"/>
      <w:marLeft w:val="0"/>
      <w:marRight w:val="0"/>
      <w:marTop w:val="0"/>
      <w:marBottom w:val="0"/>
      <w:divBdr>
        <w:top w:val="none" w:sz="0" w:space="0" w:color="auto"/>
        <w:left w:val="none" w:sz="0" w:space="0" w:color="auto"/>
        <w:bottom w:val="none" w:sz="0" w:space="0" w:color="auto"/>
        <w:right w:val="none" w:sz="0" w:space="0" w:color="auto"/>
      </w:divBdr>
      <w:divsChild>
        <w:div w:id="325591424">
          <w:marLeft w:val="0"/>
          <w:marRight w:val="0"/>
          <w:marTop w:val="0"/>
          <w:marBottom w:val="0"/>
          <w:divBdr>
            <w:top w:val="none" w:sz="0" w:space="0" w:color="auto"/>
            <w:left w:val="none" w:sz="0" w:space="0" w:color="auto"/>
            <w:bottom w:val="none" w:sz="0" w:space="0" w:color="auto"/>
            <w:right w:val="none" w:sz="0" w:space="0" w:color="auto"/>
          </w:divBdr>
          <w:divsChild>
            <w:div w:id="1442919777">
              <w:marLeft w:val="0"/>
              <w:marRight w:val="0"/>
              <w:marTop w:val="0"/>
              <w:marBottom w:val="0"/>
              <w:divBdr>
                <w:top w:val="single" w:sz="6" w:space="6" w:color="EBEBEB"/>
                <w:left w:val="none" w:sz="0" w:space="0" w:color="auto"/>
                <w:bottom w:val="none" w:sz="0" w:space="0" w:color="auto"/>
                <w:right w:val="none" w:sz="0" w:space="0" w:color="auto"/>
              </w:divBdr>
              <w:divsChild>
                <w:div w:id="1730767778">
                  <w:marLeft w:val="2849"/>
                  <w:marRight w:val="0"/>
                  <w:marTop w:val="0"/>
                  <w:marBottom w:val="0"/>
                  <w:divBdr>
                    <w:top w:val="none" w:sz="0" w:space="0" w:color="auto"/>
                    <w:left w:val="none" w:sz="0" w:space="0" w:color="auto"/>
                    <w:bottom w:val="none" w:sz="0" w:space="0" w:color="auto"/>
                    <w:right w:val="none" w:sz="0" w:space="0" w:color="auto"/>
                  </w:divBdr>
                  <w:divsChild>
                    <w:div w:id="1167938588">
                      <w:marLeft w:val="0"/>
                      <w:marRight w:val="0"/>
                      <w:marTop w:val="0"/>
                      <w:marBottom w:val="0"/>
                      <w:divBdr>
                        <w:top w:val="none" w:sz="0" w:space="0" w:color="auto"/>
                        <w:left w:val="none" w:sz="0" w:space="0" w:color="auto"/>
                        <w:bottom w:val="none" w:sz="0" w:space="0" w:color="auto"/>
                        <w:right w:val="none" w:sz="0" w:space="0" w:color="auto"/>
                      </w:divBdr>
                    </w:div>
                  </w:divsChild>
                </w:div>
                <w:div w:id="408621153">
                  <w:marLeft w:val="0"/>
                  <w:marRight w:val="0"/>
                  <w:marTop w:val="0"/>
                  <w:marBottom w:val="0"/>
                  <w:divBdr>
                    <w:top w:val="none" w:sz="0" w:space="0" w:color="auto"/>
                    <w:left w:val="none" w:sz="0" w:space="0" w:color="auto"/>
                    <w:bottom w:val="none" w:sz="0" w:space="0" w:color="auto"/>
                    <w:right w:val="none" w:sz="0" w:space="0" w:color="auto"/>
                  </w:divBdr>
                  <w:divsChild>
                    <w:div w:id="12579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2449">
              <w:marLeft w:val="0"/>
              <w:marRight w:val="0"/>
              <w:marTop w:val="0"/>
              <w:marBottom w:val="0"/>
              <w:divBdr>
                <w:top w:val="single" w:sz="6" w:space="6" w:color="EBEBEB"/>
                <w:left w:val="none" w:sz="0" w:space="0" w:color="auto"/>
                <w:bottom w:val="none" w:sz="0" w:space="0" w:color="auto"/>
                <w:right w:val="none" w:sz="0" w:space="0" w:color="auto"/>
              </w:divBdr>
              <w:divsChild>
                <w:div w:id="1502313794">
                  <w:marLeft w:val="2849"/>
                  <w:marRight w:val="0"/>
                  <w:marTop w:val="0"/>
                  <w:marBottom w:val="0"/>
                  <w:divBdr>
                    <w:top w:val="none" w:sz="0" w:space="0" w:color="auto"/>
                    <w:left w:val="none" w:sz="0" w:space="0" w:color="auto"/>
                    <w:bottom w:val="none" w:sz="0" w:space="0" w:color="auto"/>
                    <w:right w:val="none" w:sz="0" w:space="0" w:color="auto"/>
                  </w:divBdr>
                  <w:divsChild>
                    <w:div w:id="1829052310">
                      <w:marLeft w:val="0"/>
                      <w:marRight w:val="0"/>
                      <w:marTop w:val="0"/>
                      <w:marBottom w:val="0"/>
                      <w:divBdr>
                        <w:top w:val="none" w:sz="0" w:space="0" w:color="auto"/>
                        <w:left w:val="none" w:sz="0" w:space="0" w:color="auto"/>
                        <w:bottom w:val="none" w:sz="0" w:space="0" w:color="auto"/>
                        <w:right w:val="none" w:sz="0" w:space="0" w:color="auto"/>
                      </w:divBdr>
                    </w:div>
                  </w:divsChild>
                </w:div>
                <w:div w:id="1100180115">
                  <w:marLeft w:val="0"/>
                  <w:marRight w:val="0"/>
                  <w:marTop w:val="0"/>
                  <w:marBottom w:val="0"/>
                  <w:divBdr>
                    <w:top w:val="none" w:sz="0" w:space="0" w:color="auto"/>
                    <w:left w:val="none" w:sz="0" w:space="0" w:color="auto"/>
                    <w:bottom w:val="none" w:sz="0" w:space="0" w:color="auto"/>
                    <w:right w:val="none" w:sz="0" w:space="0" w:color="auto"/>
                  </w:divBdr>
                  <w:divsChild>
                    <w:div w:id="21339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2652">
              <w:marLeft w:val="0"/>
              <w:marRight w:val="0"/>
              <w:marTop w:val="0"/>
              <w:marBottom w:val="0"/>
              <w:divBdr>
                <w:top w:val="single" w:sz="6" w:space="6" w:color="EBEBEB"/>
                <w:left w:val="none" w:sz="0" w:space="0" w:color="auto"/>
                <w:bottom w:val="none" w:sz="0" w:space="0" w:color="auto"/>
                <w:right w:val="none" w:sz="0" w:space="0" w:color="auto"/>
              </w:divBdr>
              <w:divsChild>
                <w:div w:id="1910143614">
                  <w:marLeft w:val="2849"/>
                  <w:marRight w:val="0"/>
                  <w:marTop w:val="0"/>
                  <w:marBottom w:val="0"/>
                  <w:divBdr>
                    <w:top w:val="none" w:sz="0" w:space="0" w:color="auto"/>
                    <w:left w:val="none" w:sz="0" w:space="0" w:color="auto"/>
                    <w:bottom w:val="none" w:sz="0" w:space="0" w:color="auto"/>
                    <w:right w:val="none" w:sz="0" w:space="0" w:color="auto"/>
                  </w:divBdr>
                  <w:divsChild>
                    <w:div w:id="909001542">
                      <w:marLeft w:val="0"/>
                      <w:marRight w:val="0"/>
                      <w:marTop w:val="0"/>
                      <w:marBottom w:val="0"/>
                      <w:divBdr>
                        <w:top w:val="none" w:sz="0" w:space="0" w:color="auto"/>
                        <w:left w:val="none" w:sz="0" w:space="0" w:color="auto"/>
                        <w:bottom w:val="none" w:sz="0" w:space="0" w:color="auto"/>
                        <w:right w:val="none" w:sz="0" w:space="0" w:color="auto"/>
                      </w:divBdr>
                    </w:div>
                  </w:divsChild>
                </w:div>
                <w:div w:id="1141388753">
                  <w:marLeft w:val="0"/>
                  <w:marRight w:val="0"/>
                  <w:marTop w:val="0"/>
                  <w:marBottom w:val="0"/>
                  <w:divBdr>
                    <w:top w:val="none" w:sz="0" w:space="0" w:color="auto"/>
                    <w:left w:val="none" w:sz="0" w:space="0" w:color="auto"/>
                    <w:bottom w:val="none" w:sz="0" w:space="0" w:color="auto"/>
                    <w:right w:val="none" w:sz="0" w:space="0" w:color="auto"/>
                  </w:divBdr>
                  <w:divsChild>
                    <w:div w:id="13500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228645">
              <w:marLeft w:val="0"/>
              <w:marRight w:val="0"/>
              <w:marTop w:val="0"/>
              <w:marBottom w:val="0"/>
              <w:divBdr>
                <w:top w:val="single" w:sz="6" w:space="6" w:color="EBEBEB"/>
                <w:left w:val="none" w:sz="0" w:space="0" w:color="auto"/>
                <w:bottom w:val="none" w:sz="0" w:space="0" w:color="auto"/>
                <w:right w:val="none" w:sz="0" w:space="0" w:color="auto"/>
              </w:divBdr>
              <w:divsChild>
                <w:div w:id="1422027172">
                  <w:marLeft w:val="2849"/>
                  <w:marRight w:val="0"/>
                  <w:marTop w:val="0"/>
                  <w:marBottom w:val="0"/>
                  <w:divBdr>
                    <w:top w:val="none" w:sz="0" w:space="0" w:color="auto"/>
                    <w:left w:val="none" w:sz="0" w:space="0" w:color="auto"/>
                    <w:bottom w:val="none" w:sz="0" w:space="0" w:color="auto"/>
                    <w:right w:val="none" w:sz="0" w:space="0" w:color="auto"/>
                  </w:divBdr>
                  <w:divsChild>
                    <w:div w:id="2059741549">
                      <w:marLeft w:val="0"/>
                      <w:marRight w:val="0"/>
                      <w:marTop w:val="0"/>
                      <w:marBottom w:val="0"/>
                      <w:divBdr>
                        <w:top w:val="none" w:sz="0" w:space="0" w:color="auto"/>
                        <w:left w:val="none" w:sz="0" w:space="0" w:color="auto"/>
                        <w:bottom w:val="none" w:sz="0" w:space="0" w:color="auto"/>
                        <w:right w:val="none" w:sz="0" w:space="0" w:color="auto"/>
                      </w:divBdr>
                    </w:div>
                  </w:divsChild>
                </w:div>
                <w:div w:id="1680113335">
                  <w:marLeft w:val="0"/>
                  <w:marRight w:val="0"/>
                  <w:marTop w:val="0"/>
                  <w:marBottom w:val="0"/>
                  <w:divBdr>
                    <w:top w:val="none" w:sz="0" w:space="0" w:color="auto"/>
                    <w:left w:val="none" w:sz="0" w:space="0" w:color="auto"/>
                    <w:bottom w:val="none" w:sz="0" w:space="0" w:color="auto"/>
                    <w:right w:val="none" w:sz="0" w:space="0" w:color="auto"/>
                  </w:divBdr>
                  <w:divsChild>
                    <w:div w:id="16380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1264">
              <w:marLeft w:val="0"/>
              <w:marRight w:val="0"/>
              <w:marTop w:val="0"/>
              <w:marBottom w:val="0"/>
              <w:divBdr>
                <w:top w:val="single" w:sz="6" w:space="6" w:color="EBEBEB"/>
                <w:left w:val="none" w:sz="0" w:space="0" w:color="auto"/>
                <w:bottom w:val="none" w:sz="0" w:space="0" w:color="auto"/>
                <w:right w:val="none" w:sz="0" w:space="0" w:color="auto"/>
              </w:divBdr>
              <w:divsChild>
                <w:div w:id="1737969148">
                  <w:marLeft w:val="2849"/>
                  <w:marRight w:val="0"/>
                  <w:marTop w:val="0"/>
                  <w:marBottom w:val="0"/>
                  <w:divBdr>
                    <w:top w:val="none" w:sz="0" w:space="0" w:color="auto"/>
                    <w:left w:val="none" w:sz="0" w:space="0" w:color="auto"/>
                    <w:bottom w:val="none" w:sz="0" w:space="0" w:color="auto"/>
                    <w:right w:val="none" w:sz="0" w:space="0" w:color="auto"/>
                  </w:divBdr>
                  <w:divsChild>
                    <w:div w:id="119107241">
                      <w:marLeft w:val="0"/>
                      <w:marRight w:val="0"/>
                      <w:marTop w:val="0"/>
                      <w:marBottom w:val="0"/>
                      <w:divBdr>
                        <w:top w:val="none" w:sz="0" w:space="0" w:color="auto"/>
                        <w:left w:val="none" w:sz="0" w:space="0" w:color="auto"/>
                        <w:bottom w:val="none" w:sz="0" w:space="0" w:color="auto"/>
                        <w:right w:val="none" w:sz="0" w:space="0" w:color="auto"/>
                      </w:divBdr>
                    </w:div>
                  </w:divsChild>
                </w:div>
                <w:div w:id="1048067928">
                  <w:marLeft w:val="0"/>
                  <w:marRight w:val="0"/>
                  <w:marTop w:val="0"/>
                  <w:marBottom w:val="0"/>
                  <w:divBdr>
                    <w:top w:val="none" w:sz="0" w:space="0" w:color="auto"/>
                    <w:left w:val="none" w:sz="0" w:space="0" w:color="auto"/>
                    <w:bottom w:val="none" w:sz="0" w:space="0" w:color="auto"/>
                    <w:right w:val="none" w:sz="0" w:space="0" w:color="auto"/>
                  </w:divBdr>
                  <w:divsChild>
                    <w:div w:id="16648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81354">
              <w:marLeft w:val="0"/>
              <w:marRight w:val="0"/>
              <w:marTop w:val="0"/>
              <w:marBottom w:val="0"/>
              <w:divBdr>
                <w:top w:val="single" w:sz="6" w:space="6" w:color="EBEBEB"/>
                <w:left w:val="none" w:sz="0" w:space="0" w:color="auto"/>
                <w:bottom w:val="none" w:sz="0" w:space="0" w:color="auto"/>
                <w:right w:val="none" w:sz="0" w:space="0" w:color="auto"/>
              </w:divBdr>
              <w:divsChild>
                <w:div w:id="742991792">
                  <w:marLeft w:val="2849"/>
                  <w:marRight w:val="0"/>
                  <w:marTop w:val="0"/>
                  <w:marBottom w:val="0"/>
                  <w:divBdr>
                    <w:top w:val="none" w:sz="0" w:space="0" w:color="auto"/>
                    <w:left w:val="none" w:sz="0" w:space="0" w:color="auto"/>
                    <w:bottom w:val="none" w:sz="0" w:space="0" w:color="auto"/>
                    <w:right w:val="none" w:sz="0" w:space="0" w:color="auto"/>
                  </w:divBdr>
                  <w:divsChild>
                    <w:div w:id="1438866219">
                      <w:marLeft w:val="0"/>
                      <w:marRight w:val="0"/>
                      <w:marTop w:val="0"/>
                      <w:marBottom w:val="0"/>
                      <w:divBdr>
                        <w:top w:val="none" w:sz="0" w:space="0" w:color="auto"/>
                        <w:left w:val="none" w:sz="0" w:space="0" w:color="auto"/>
                        <w:bottom w:val="none" w:sz="0" w:space="0" w:color="auto"/>
                        <w:right w:val="none" w:sz="0" w:space="0" w:color="auto"/>
                      </w:divBdr>
                    </w:div>
                  </w:divsChild>
                </w:div>
                <w:div w:id="817648492">
                  <w:marLeft w:val="0"/>
                  <w:marRight w:val="0"/>
                  <w:marTop w:val="0"/>
                  <w:marBottom w:val="0"/>
                  <w:divBdr>
                    <w:top w:val="none" w:sz="0" w:space="0" w:color="auto"/>
                    <w:left w:val="none" w:sz="0" w:space="0" w:color="auto"/>
                    <w:bottom w:val="none" w:sz="0" w:space="0" w:color="auto"/>
                    <w:right w:val="none" w:sz="0" w:space="0" w:color="auto"/>
                  </w:divBdr>
                  <w:divsChild>
                    <w:div w:id="72406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258050">
              <w:marLeft w:val="0"/>
              <w:marRight w:val="0"/>
              <w:marTop w:val="0"/>
              <w:marBottom w:val="0"/>
              <w:divBdr>
                <w:top w:val="single" w:sz="6" w:space="6" w:color="EBEBEB"/>
                <w:left w:val="none" w:sz="0" w:space="0" w:color="auto"/>
                <w:bottom w:val="none" w:sz="0" w:space="0" w:color="auto"/>
                <w:right w:val="none" w:sz="0" w:space="0" w:color="auto"/>
              </w:divBdr>
              <w:divsChild>
                <w:div w:id="2087797898">
                  <w:marLeft w:val="2849"/>
                  <w:marRight w:val="0"/>
                  <w:marTop w:val="0"/>
                  <w:marBottom w:val="0"/>
                  <w:divBdr>
                    <w:top w:val="none" w:sz="0" w:space="0" w:color="auto"/>
                    <w:left w:val="none" w:sz="0" w:space="0" w:color="auto"/>
                    <w:bottom w:val="none" w:sz="0" w:space="0" w:color="auto"/>
                    <w:right w:val="none" w:sz="0" w:space="0" w:color="auto"/>
                  </w:divBdr>
                  <w:divsChild>
                    <w:div w:id="1719936069">
                      <w:marLeft w:val="0"/>
                      <w:marRight w:val="0"/>
                      <w:marTop w:val="0"/>
                      <w:marBottom w:val="0"/>
                      <w:divBdr>
                        <w:top w:val="none" w:sz="0" w:space="0" w:color="auto"/>
                        <w:left w:val="none" w:sz="0" w:space="0" w:color="auto"/>
                        <w:bottom w:val="none" w:sz="0" w:space="0" w:color="auto"/>
                        <w:right w:val="none" w:sz="0" w:space="0" w:color="auto"/>
                      </w:divBdr>
                    </w:div>
                  </w:divsChild>
                </w:div>
                <w:div w:id="2051760494">
                  <w:marLeft w:val="0"/>
                  <w:marRight w:val="0"/>
                  <w:marTop w:val="0"/>
                  <w:marBottom w:val="0"/>
                  <w:divBdr>
                    <w:top w:val="none" w:sz="0" w:space="0" w:color="auto"/>
                    <w:left w:val="none" w:sz="0" w:space="0" w:color="auto"/>
                    <w:bottom w:val="none" w:sz="0" w:space="0" w:color="auto"/>
                    <w:right w:val="none" w:sz="0" w:space="0" w:color="auto"/>
                  </w:divBdr>
                  <w:divsChild>
                    <w:div w:id="21413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5057">
              <w:marLeft w:val="0"/>
              <w:marRight w:val="0"/>
              <w:marTop w:val="0"/>
              <w:marBottom w:val="0"/>
              <w:divBdr>
                <w:top w:val="single" w:sz="6" w:space="6" w:color="EBEBEB"/>
                <w:left w:val="none" w:sz="0" w:space="0" w:color="auto"/>
                <w:bottom w:val="none" w:sz="0" w:space="0" w:color="auto"/>
                <w:right w:val="none" w:sz="0" w:space="0" w:color="auto"/>
              </w:divBdr>
              <w:divsChild>
                <w:div w:id="2089687891">
                  <w:marLeft w:val="2849"/>
                  <w:marRight w:val="0"/>
                  <w:marTop w:val="0"/>
                  <w:marBottom w:val="0"/>
                  <w:divBdr>
                    <w:top w:val="none" w:sz="0" w:space="0" w:color="auto"/>
                    <w:left w:val="none" w:sz="0" w:space="0" w:color="auto"/>
                    <w:bottom w:val="none" w:sz="0" w:space="0" w:color="auto"/>
                    <w:right w:val="none" w:sz="0" w:space="0" w:color="auto"/>
                  </w:divBdr>
                  <w:divsChild>
                    <w:div w:id="1317801631">
                      <w:marLeft w:val="0"/>
                      <w:marRight w:val="0"/>
                      <w:marTop w:val="0"/>
                      <w:marBottom w:val="0"/>
                      <w:divBdr>
                        <w:top w:val="none" w:sz="0" w:space="0" w:color="auto"/>
                        <w:left w:val="none" w:sz="0" w:space="0" w:color="auto"/>
                        <w:bottom w:val="none" w:sz="0" w:space="0" w:color="auto"/>
                        <w:right w:val="none" w:sz="0" w:space="0" w:color="auto"/>
                      </w:divBdr>
                    </w:div>
                  </w:divsChild>
                </w:div>
                <w:div w:id="1998460720">
                  <w:marLeft w:val="0"/>
                  <w:marRight w:val="0"/>
                  <w:marTop w:val="0"/>
                  <w:marBottom w:val="0"/>
                  <w:divBdr>
                    <w:top w:val="none" w:sz="0" w:space="0" w:color="auto"/>
                    <w:left w:val="none" w:sz="0" w:space="0" w:color="auto"/>
                    <w:bottom w:val="none" w:sz="0" w:space="0" w:color="auto"/>
                    <w:right w:val="none" w:sz="0" w:space="0" w:color="auto"/>
                  </w:divBdr>
                  <w:divsChild>
                    <w:div w:id="14209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68122">
              <w:marLeft w:val="0"/>
              <w:marRight w:val="0"/>
              <w:marTop w:val="0"/>
              <w:marBottom w:val="0"/>
              <w:divBdr>
                <w:top w:val="single" w:sz="6" w:space="6" w:color="EBEBEB"/>
                <w:left w:val="none" w:sz="0" w:space="0" w:color="auto"/>
                <w:bottom w:val="none" w:sz="0" w:space="0" w:color="auto"/>
                <w:right w:val="none" w:sz="0" w:space="0" w:color="auto"/>
              </w:divBdr>
              <w:divsChild>
                <w:div w:id="440223927">
                  <w:marLeft w:val="2849"/>
                  <w:marRight w:val="0"/>
                  <w:marTop w:val="0"/>
                  <w:marBottom w:val="0"/>
                  <w:divBdr>
                    <w:top w:val="none" w:sz="0" w:space="0" w:color="auto"/>
                    <w:left w:val="none" w:sz="0" w:space="0" w:color="auto"/>
                    <w:bottom w:val="none" w:sz="0" w:space="0" w:color="auto"/>
                    <w:right w:val="none" w:sz="0" w:space="0" w:color="auto"/>
                  </w:divBdr>
                  <w:divsChild>
                    <w:div w:id="389771896">
                      <w:marLeft w:val="0"/>
                      <w:marRight w:val="0"/>
                      <w:marTop w:val="0"/>
                      <w:marBottom w:val="0"/>
                      <w:divBdr>
                        <w:top w:val="none" w:sz="0" w:space="0" w:color="auto"/>
                        <w:left w:val="none" w:sz="0" w:space="0" w:color="auto"/>
                        <w:bottom w:val="none" w:sz="0" w:space="0" w:color="auto"/>
                        <w:right w:val="none" w:sz="0" w:space="0" w:color="auto"/>
                      </w:divBdr>
                    </w:div>
                  </w:divsChild>
                </w:div>
                <w:div w:id="2127305148">
                  <w:marLeft w:val="0"/>
                  <w:marRight w:val="0"/>
                  <w:marTop w:val="0"/>
                  <w:marBottom w:val="0"/>
                  <w:divBdr>
                    <w:top w:val="none" w:sz="0" w:space="0" w:color="auto"/>
                    <w:left w:val="none" w:sz="0" w:space="0" w:color="auto"/>
                    <w:bottom w:val="none" w:sz="0" w:space="0" w:color="auto"/>
                    <w:right w:val="none" w:sz="0" w:space="0" w:color="auto"/>
                  </w:divBdr>
                  <w:divsChild>
                    <w:div w:id="69084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9456">
              <w:marLeft w:val="0"/>
              <w:marRight w:val="0"/>
              <w:marTop w:val="0"/>
              <w:marBottom w:val="0"/>
              <w:divBdr>
                <w:top w:val="single" w:sz="6" w:space="6" w:color="EBEBEB"/>
                <w:left w:val="none" w:sz="0" w:space="0" w:color="auto"/>
                <w:bottom w:val="none" w:sz="0" w:space="0" w:color="auto"/>
                <w:right w:val="none" w:sz="0" w:space="0" w:color="auto"/>
              </w:divBdr>
              <w:divsChild>
                <w:div w:id="2063013724">
                  <w:marLeft w:val="2849"/>
                  <w:marRight w:val="0"/>
                  <w:marTop w:val="0"/>
                  <w:marBottom w:val="0"/>
                  <w:divBdr>
                    <w:top w:val="none" w:sz="0" w:space="0" w:color="auto"/>
                    <w:left w:val="none" w:sz="0" w:space="0" w:color="auto"/>
                    <w:bottom w:val="none" w:sz="0" w:space="0" w:color="auto"/>
                    <w:right w:val="none" w:sz="0" w:space="0" w:color="auto"/>
                  </w:divBdr>
                  <w:divsChild>
                    <w:div w:id="103499350">
                      <w:marLeft w:val="0"/>
                      <w:marRight w:val="0"/>
                      <w:marTop w:val="0"/>
                      <w:marBottom w:val="0"/>
                      <w:divBdr>
                        <w:top w:val="none" w:sz="0" w:space="0" w:color="auto"/>
                        <w:left w:val="none" w:sz="0" w:space="0" w:color="auto"/>
                        <w:bottom w:val="none" w:sz="0" w:space="0" w:color="auto"/>
                        <w:right w:val="none" w:sz="0" w:space="0" w:color="auto"/>
                      </w:divBdr>
                    </w:div>
                  </w:divsChild>
                </w:div>
                <w:div w:id="1104884365">
                  <w:marLeft w:val="0"/>
                  <w:marRight w:val="0"/>
                  <w:marTop w:val="0"/>
                  <w:marBottom w:val="0"/>
                  <w:divBdr>
                    <w:top w:val="none" w:sz="0" w:space="0" w:color="auto"/>
                    <w:left w:val="none" w:sz="0" w:space="0" w:color="auto"/>
                    <w:bottom w:val="none" w:sz="0" w:space="0" w:color="auto"/>
                    <w:right w:val="none" w:sz="0" w:space="0" w:color="auto"/>
                  </w:divBdr>
                  <w:divsChild>
                    <w:div w:id="108981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67708">
              <w:marLeft w:val="0"/>
              <w:marRight w:val="0"/>
              <w:marTop w:val="0"/>
              <w:marBottom w:val="0"/>
              <w:divBdr>
                <w:top w:val="single" w:sz="6" w:space="6" w:color="EBEBEB"/>
                <w:left w:val="none" w:sz="0" w:space="0" w:color="auto"/>
                <w:bottom w:val="none" w:sz="0" w:space="0" w:color="auto"/>
                <w:right w:val="none" w:sz="0" w:space="0" w:color="auto"/>
              </w:divBdr>
              <w:divsChild>
                <w:div w:id="233012467">
                  <w:marLeft w:val="2849"/>
                  <w:marRight w:val="0"/>
                  <w:marTop w:val="0"/>
                  <w:marBottom w:val="0"/>
                  <w:divBdr>
                    <w:top w:val="none" w:sz="0" w:space="0" w:color="auto"/>
                    <w:left w:val="none" w:sz="0" w:space="0" w:color="auto"/>
                    <w:bottom w:val="none" w:sz="0" w:space="0" w:color="auto"/>
                    <w:right w:val="none" w:sz="0" w:space="0" w:color="auto"/>
                  </w:divBdr>
                  <w:divsChild>
                    <w:div w:id="1115831808">
                      <w:marLeft w:val="0"/>
                      <w:marRight w:val="0"/>
                      <w:marTop w:val="0"/>
                      <w:marBottom w:val="0"/>
                      <w:divBdr>
                        <w:top w:val="none" w:sz="0" w:space="0" w:color="auto"/>
                        <w:left w:val="none" w:sz="0" w:space="0" w:color="auto"/>
                        <w:bottom w:val="none" w:sz="0" w:space="0" w:color="auto"/>
                        <w:right w:val="none" w:sz="0" w:space="0" w:color="auto"/>
                      </w:divBdr>
                    </w:div>
                  </w:divsChild>
                </w:div>
                <w:div w:id="2145542939">
                  <w:marLeft w:val="0"/>
                  <w:marRight w:val="0"/>
                  <w:marTop w:val="0"/>
                  <w:marBottom w:val="0"/>
                  <w:divBdr>
                    <w:top w:val="none" w:sz="0" w:space="0" w:color="auto"/>
                    <w:left w:val="none" w:sz="0" w:space="0" w:color="auto"/>
                    <w:bottom w:val="none" w:sz="0" w:space="0" w:color="auto"/>
                    <w:right w:val="none" w:sz="0" w:space="0" w:color="auto"/>
                  </w:divBdr>
                  <w:divsChild>
                    <w:div w:id="6650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92144">
              <w:marLeft w:val="0"/>
              <w:marRight w:val="0"/>
              <w:marTop w:val="0"/>
              <w:marBottom w:val="0"/>
              <w:divBdr>
                <w:top w:val="single" w:sz="6" w:space="6" w:color="EBEBEB"/>
                <w:left w:val="none" w:sz="0" w:space="0" w:color="auto"/>
                <w:bottom w:val="none" w:sz="0" w:space="0" w:color="auto"/>
                <w:right w:val="none" w:sz="0" w:space="0" w:color="auto"/>
              </w:divBdr>
              <w:divsChild>
                <w:div w:id="1834638958">
                  <w:marLeft w:val="2849"/>
                  <w:marRight w:val="0"/>
                  <w:marTop w:val="0"/>
                  <w:marBottom w:val="0"/>
                  <w:divBdr>
                    <w:top w:val="none" w:sz="0" w:space="0" w:color="auto"/>
                    <w:left w:val="none" w:sz="0" w:space="0" w:color="auto"/>
                    <w:bottom w:val="none" w:sz="0" w:space="0" w:color="auto"/>
                    <w:right w:val="none" w:sz="0" w:space="0" w:color="auto"/>
                  </w:divBdr>
                  <w:divsChild>
                    <w:div w:id="2081292781">
                      <w:marLeft w:val="0"/>
                      <w:marRight w:val="0"/>
                      <w:marTop w:val="0"/>
                      <w:marBottom w:val="0"/>
                      <w:divBdr>
                        <w:top w:val="none" w:sz="0" w:space="0" w:color="auto"/>
                        <w:left w:val="none" w:sz="0" w:space="0" w:color="auto"/>
                        <w:bottom w:val="none" w:sz="0" w:space="0" w:color="auto"/>
                        <w:right w:val="none" w:sz="0" w:space="0" w:color="auto"/>
                      </w:divBdr>
                    </w:div>
                  </w:divsChild>
                </w:div>
                <w:div w:id="685063304">
                  <w:marLeft w:val="0"/>
                  <w:marRight w:val="0"/>
                  <w:marTop w:val="0"/>
                  <w:marBottom w:val="0"/>
                  <w:divBdr>
                    <w:top w:val="none" w:sz="0" w:space="0" w:color="auto"/>
                    <w:left w:val="none" w:sz="0" w:space="0" w:color="auto"/>
                    <w:bottom w:val="none" w:sz="0" w:space="0" w:color="auto"/>
                    <w:right w:val="none" w:sz="0" w:space="0" w:color="auto"/>
                  </w:divBdr>
                  <w:divsChild>
                    <w:div w:id="14275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04628">
              <w:marLeft w:val="0"/>
              <w:marRight w:val="0"/>
              <w:marTop w:val="0"/>
              <w:marBottom w:val="0"/>
              <w:divBdr>
                <w:top w:val="single" w:sz="6" w:space="6" w:color="EBEBEB"/>
                <w:left w:val="none" w:sz="0" w:space="0" w:color="auto"/>
                <w:bottom w:val="none" w:sz="0" w:space="0" w:color="auto"/>
                <w:right w:val="none" w:sz="0" w:space="0" w:color="auto"/>
              </w:divBdr>
              <w:divsChild>
                <w:div w:id="440031396">
                  <w:marLeft w:val="2849"/>
                  <w:marRight w:val="0"/>
                  <w:marTop w:val="0"/>
                  <w:marBottom w:val="0"/>
                  <w:divBdr>
                    <w:top w:val="none" w:sz="0" w:space="0" w:color="auto"/>
                    <w:left w:val="none" w:sz="0" w:space="0" w:color="auto"/>
                    <w:bottom w:val="none" w:sz="0" w:space="0" w:color="auto"/>
                    <w:right w:val="none" w:sz="0" w:space="0" w:color="auto"/>
                  </w:divBdr>
                  <w:divsChild>
                    <w:div w:id="1330787659">
                      <w:marLeft w:val="0"/>
                      <w:marRight w:val="0"/>
                      <w:marTop w:val="0"/>
                      <w:marBottom w:val="0"/>
                      <w:divBdr>
                        <w:top w:val="none" w:sz="0" w:space="0" w:color="auto"/>
                        <w:left w:val="none" w:sz="0" w:space="0" w:color="auto"/>
                        <w:bottom w:val="none" w:sz="0" w:space="0" w:color="auto"/>
                        <w:right w:val="none" w:sz="0" w:space="0" w:color="auto"/>
                      </w:divBdr>
                    </w:div>
                  </w:divsChild>
                </w:div>
                <w:div w:id="1437672075">
                  <w:marLeft w:val="0"/>
                  <w:marRight w:val="0"/>
                  <w:marTop w:val="0"/>
                  <w:marBottom w:val="0"/>
                  <w:divBdr>
                    <w:top w:val="none" w:sz="0" w:space="0" w:color="auto"/>
                    <w:left w:val="none" w:sz="0" w:space="0" w:color="auto"/>
                    <w:bottom w:val="none" w:sz="0" w:space="0" w:color="auto"/>
                    <w:right w:val="none" w:sz="0" w:space="0" w:color="auto"/>
                  </w:divBdr>
                  <w:divsChild>
                    <w:div w:id="5726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662857">
              <w:marLeft w:val="0"/>
              <w:marRight w:val="0"/>
              <w:marTop w:val="0"/>
              <w:marBottom w:val="0"/>
              <w:divBdr>
                <w:top w:val="single" w:sz="6" w:space="6" w:color="EBEBEB"/>
                <w:left w:val="none" w:sz="0" w:space="0" w:color="auto"/>
                <w:bottom w:val="none" w:sz="0" w:space="0" w:color="auto"/>
                <w:right w:val="none" w:sz="0" w:space="0" w:color="auto"/>
              </w:divBdr>
              <w:divsChild>
                <w:div w:id="2052222566">
                  <w:marLeft w:val="2849"/>
                  <w:marRight w:val="0"/>
                  <w:marTop w:val="0"/>
                  <w:marBottom w:val="0"/>
                  <w:divBdr>
                    <w:top w:val="none" w:sz="0" w:space="0" w:color="auto"/>
                    <w:left w:val="none" w:sz="0" w:space="0" w:color="auto"/>
                    <w:bottom w:val="none" w:sz="0" w:space="0" w:color="auto"/>
                    <w:right w:val="none" w:sz="0" w:space="0" w:color="auto"/>
                  </w:divBdr>
                  <w:divsChild>
                    <w:div w:id="1652949846">
                      <w:marLeft w:val="0"/>
                      <w:marRight w:val="0"/>
                      <w:marTop w:val="0"/>
                      <w:marBottom w:val="0"/>
                      <w:divBdr>
                        <w:top w:val="none" w:sz="0" w:space="0" w:color="auto"/>
                        <w:left w:val="none" w:sz="0" w:space="0" w:color="auto"/>
                        <w:bottom w:val="none" w:sz="0" w:space="0" w:color="auto"/>
                        <w:right w:val="none" w:sz="0" w:space="0" w:color="auto"/>
                      </w:divBdr>
                    </w:div>
                  </w:divsChild>
                </w:div>
                <w:div w:id="430660520">
                  <w:marLeft w:val="0"/>
                  <w:marRight w:val="0"/>
                  <w:marTop w:val="0"/>
                  <w:marBottom w:val="0"/>
                  <w:divBdr>
                    <w:top w:val="none" w:sz="0" w:space="0" w:color="auto"/>
                    <w:left w:val="none" w:sz="0" w:space="0" w:color="auto"/>
                    <w:bottom w:val="none" w:sz="0" w:space="0" w:color="auto"/>
                    <w:right w:val="none" w:sz="0" w:space="0" w:color="auto"/>
                  </w:divBdr>
                  <w:divsChild>
                    <w:div w:id="15830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26570">
              <w:marLeft w:val="0"/>
              <w:marRight w:val="0"/>
              <w:marTop w:val="0"/>
              <w:marBottom w:val="0"/>
              <w:divBdr>
                <w:top w:val="single" w:sz="6" w:space="6" w:color="EBEBEB"/>
                <w:left w:val="none" w:sz="0" w:space="0" w:color="auto"/>
                <w:bottom w:val="none" w:sz="0" w:space="0" w:color="auto"/>
                <w:right w:val="none" w:sz="0" w:space="0" w:color="auto"/>
              </w:divBdr>
              <w:divsChild>
                <w:div w:id="682905191">
                  <w:marLeft w:val="2849"/>
                  <w:marRight w:val="0"/>
                  <w:marTop w:val="0"/>
                  <w:marBottom w:val="0"/>
                  <w:divBdr>
                    <w:top w:val="none" w:sz="0" w:space="0" w:color="auto"/>
                    <w:left w:val="none" w:sz="0" w:space="0" w:color="auto"/>
                    <w:bottom w:val="none" w:sz="0" w:space="0" w:color="auto"/>
                    <w:right w:val="none" w:sz="0" w:space="0" w:color="auto"/>
                  </w:divBdr>
                  <w:divsChild>
                    <w:div w:id="1434402771">
                      <w:marLeft w:val="0"/>
                      <w:marRight w:val="0"/>
                      <w:marTop w:val="0"/>
                      <w:marBottom w:val="0"/>
                      <w:divBdr>
                        <w:top w:val="none" w:sz="0" w:space="0" w:color="auto"/>
                        <w:left w:val="none" w:sz="0" w:space="0" w:color="auto"/>
                        <w:bottom w:val="none" w:sz="0" w:space="0" w:color="auto"/>
                        <w:right w:val="none" w:sz="0" w:space="0" w:color="auto"/>
                      </w:divBdr>
                    </w:div>
                  </w:divsChild>
                </w:div>
                <w:div w:id="341785057">
                  <w:marLeft w:val="0"/>
                  <w:marRight w:val="0"/>
                  <w:marTop w:val="0"/>
                  <w:marBottom w:val="0"/>
                  <w:divBdr>
                    <w:top w:val="none" w:sz="0" w:space="0" w:color="auto"/>
                    <w:left w:val="none" w:sz="0" w:space="0" w:color="auto"/>
                    <w:bottom w:val="none" w:sz="0" w:space="0" w:color="auto"/>
                    <w:right w:val="none" w:sz="0" w:space="0" w:color="auto"/>
                  </w:divBdr>
                  <w:divsChild>
                    <w:div w:id="144627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0576">
              <w:marLeft w:val="0"/>
              <w:marRight w:val="0"/>
              <w:marTop w:val="0"/>
              <w:marBottom w:val="0"/>
              <w:divBdr>
                <w:top w:val="single" w:sz="6" w:space="6" w:color="EBEBEB"/>
                <w:left w:val="none" w:sz="0" w:space="0" w:color="auto"/>
                <w:bottom w:val="none" w:sz="0" w:space="0" w:color="auto"/>
                <w:right w:val="none" w:sz="0" w:space="0" w:color="auto"/>
              </w:divBdr>
              <w:divsChild>
                <w:div w:id="678968175">
                  <w:marLeft w:val="2849"/>
                  <w:marRight w:val="0"/>
                  <w:marTop w:val="0"/>
                  <w:marBottom w:val="0"/>
                  <w:divBdr>
                    <w:top w:val="none" w:sz="0" w:space="0" w:color="auto"/>
                    <w:left w:val="none" w:sz="0" w:space="0" w:color="auto"/>
                    <w:bottom w:val="none" w:sz="0" w:space="0" w:color="auto"/>
                    <w:right w:val="none" w:sz="0" w:space="0" w:color="auto"/>
                  </w:divBdr>
                  <w:divsChild>
                    <w:div w:id="683820895">
                      <w:marLeft w:val="0"/>
                      <w:marRight w:val="0"/>
                      <w:marTop w:val="0"/>
                      <w:marBottom w:val="0"/>
                      <w:divBdr>
                        <w:top w:val="none" w:sz="0" w:space="0" w:color="auto"/>
                        <w:left w:val="none" w:sz="0" w:space="0" w:color="auto"/>
                        <w:bottom w:val="none" w:sz="0" w:space="0" w:color="auto"/>
                        <w:right w:val="none" w:sz="0" w:space="0" w:color="auto"/>
                      </w:divBdr>
                    </w:div>
                  </w:divsChild>
                </w:div>
                <w:div w:id="1066296674">
                  <w:marLeft w:val="0"/>
                  <w:marRight w:val="0"/>
                  <w:marTop w:val="0"/>
                  <w:marBottom w:val="0"/>
                  <w:divBdr>
                    <w:top w:val="none" w:sz="0" w:space="0" w:color="auto"/>
                    <w:left w:val="none" w:sz="0" w:space="0" w:color="auto"/>
                    <w:bottom w:val="none" w:sz="0" w:space="0" w:color="auto"/>
                    <w:right w:val="none" w:sz="0" w:space="0" w:color="auto"/>
                  </w:divBdr>
                  <w:divsChild>
                    <w:div w:id="7365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525513">
      <w:bodyDiv w:val="1"/>
      <w:marLeft w:val="0"/>
      <w:marRight w:val="0"/>
      <w:marTop w:val="0"/>
      <w:marBottom w:val="0"/>
      <w:divBdr>
        <w:top w:val="none" w:sz="0" w:space="0" w:color="auto"/>
        <w:left w:val="none" w:sz="0" w:space="0" w:color="auto"/>
        <w:bottom w:val="none" w:sz="0" w:space="0" w:color="auto"/>
        <w:right w:val="none" w:sz="0" w:space="0" w:color="auto"/>
      </w:divBdr>
    </w:div>
    <w:div w:id="1192231848">
      <w:bodyDiv w:val="1"/>
      <w:marLeft w:val="0"/>
      <w:marRight w:val="0"/>
      <w:marTop w:val="0"/>
      <w:marBottom w:val="0"/>
      <w:divBdr>
        <w:top w:val="none" w:sz="0" w:space="0" w:color="auto"/>
        <w:left w:val="none" w:sz="0" w:space="0" w:color="auto"/>
        <w:bottom w:val="none" w:sz="0" w:space="0" w:color="auto"/>
        <w:right w:val="none" w:sz="0" w:space="0" w:color="auto"/>
      </w:divBdr>
      <w:divsChild>
        <w:div w:id="1464228526">
          <w:marLeft w:val="-240"/>
          <w:marRight w:val="-240"/>
          <w:marTop w:val="60"/>
          <w:marBottom w:val="0"/>
          <w:divBdr>
            <w:top w:val="none" w:sz="0" w:space="0" w:color="auto"/>
            <w:left w:val="none" w:sz="0" w:space="0" w:color="auto"/>
            <w:bottom w:val="none" w:sz="0" w:space="0" w:color="auto"/>
            <w:right w:val="none" w:sz="0" w:space="0" w:color="auto"/>
          </w:divBdr>
          <w:divsChild>
            <w:div w:id="1763991753">
              <w:marLeft w:val="0"/>
              <w:marRight w:val="0"/>
              <w:marTop w:val="0"/>
              <w:marBottom w:val="0"/>
              <w:divBdr>
                <w:top w:val="none" w:sz="0" w:space="0" w:color="auto"/>
                <w:left w:val="none" w:sz="0" w:space="0" w:color="auto"/>
                <w:bottom w:val="none" w:sz="0" w:space="0" w:color="auto"/>
                <w:right w:val="none" w:sz="0" w:space="0" w:color="auto"/>
              </w:divBdr>
              <w:divsChild>
                <w:div w:id="504829599">
                  <w:marLeft w:val="0"/>
                  <w:marRight w:val="0"/>
                  <w:marTop w:val="0"/>
                  <w:marBottom w:val="0"/>
                  <w:divBdr>
                    <w:top w:val="none" w:sz="0" w:space="0" w:color="auto"/>
                    <w:left w:val="none" w:sz="0" w:space="0" w:color="auto"/>
                    <w:bottom w:val="none" w:sz="0" w:space="0" w:color="auto"/>
                    <w:right w:val="none" w:sz="0" w:space="0" w:color="auto"/>
                  </w:divBdr>
                  <w:divsChild>
                    <w:div w:id="1963607946">
                      <w:marLeft w:val="0"/>
                      <w:marRight w:val="0"/>
                      <w:marTop w:val="0"/>
                      <w:marBottom w:val="0"/>
                      <w:divBdr>
                        <w:top w:val="none" w:sz="0" w:space="0" w:color="auto"/>
                        <w:left w:val="none" w:sz="0" w:space="0" w:color="auto"/>
                        <w:bottom w:val="none" w:sz="0" w:space="0" w:color="auto"/>
                        <w:right w:val="none" w:sz="0" w:space="0" w:color="auto"/>
                      </w:divBdr>
                      <w:divsChild>
                        <w:div w:id="140343658">
                          <w:marLeft w:val="0"/>
                          <w:marRight w:val="0"/>
                          <w:marTop w:val="0"/>
                          <w:marBottom w:val="0"/>
                          <w:divBdr>
                            <w:top w:val="none" w:sz="0" w:space="0" w:color="auto"/>
                            <w:left w:val="none" w:sz="0" w:space="0" w:color="auto"/>
                            <w:bottom w:val="none" w:sz="0" w:space="0" w:color="auto"/>
                            <w:right w:val="none" w:sz="0" w:space="0" w:color="auto"/>
                          </w:divBdr>
                          <w:divsChild>
                            <w:div w:id="2094275516">
                              <w:marLeft w:val="0"/>
                              <w:marRight w:val="0"/>
                              <w:marTop w:val="0"/>
                              <w:marBottom w:val="0"/>
                              <w:divBdr>
                                <w:top w:val="none" w:sz="0" w:space="0" w:color="auto"/>
                                <w:left w:val="none" w:sz="0" w:space="0" w:color="auto"/>
                                <w:bottom w:val="none" w:sz="0" w:space="0" w:color="auto"/>
                                <w:right w:val="none" w:sz="0" w:space="0" w:color="auto"/>
                              </w:divBdr>
                            </w:div>
                          </w:divsChild>
                        </w:div>
                        <w:div w:id="655760986">
                          <w:marLeft w:val="0"/>
                          <w:marRight w:val="0"/>
                          <w:marTop w:val="0"/>
                          <w:marBottom w:val="0"/>
                          <w:divBdr>
                            <w:top w:val="none" w:sz="0" w:space="0" w:color="auto"/>
                            <w:left w:val="none" w:sz="0" w:space="0" w:color="auto"/>
                            <w:bottom w:val="none" w:sz="0" w:space="0" w:color="auto"/>
                            <w:right w:val="none" w:sz="0" w:space="0" w:color="auto"/>
                          </w:divBdr>
                          <w:divsChild>
                            <w:div w:id="125243644">
                              <w:marLeft w:val="0"/>
                              <w:marRight w:val="0"/>
                              <w:marTop w:val="0"/>
                              <w:marBottom w:val="0"/>
                              <w:divBdr>
                                <w:top w:val="none" w:sz="0" w:space="0" w:color="auto"/>
                                <w:left w:val="none" w:sz="0" w:space="0" w:color="auto"/>
                                <w:bottom w:val="none" w:sz="0" w:space="0" w:color="auto"/>
                                <w:right w:val="none" w:sz="0" w:space="0" w:color="auto"/>
                              </w:divBdr>
                              <w:divsChild>
                                <w:div w:id="698631740">
                                  <w:marLeft w:val="0"/>
                                  <w:marRight w:val="-60"/>
                                  <w:marTop w:val="0"/>
                                  <w:marBottom w:val="0"/>
                                  <w:divBdr>
                                    <w:top w:val="none" w:sz="0" w:space="0" w:color="auto"/>
                                    <w:left w:val="none" w:sz="0" w:space="0" w:color="auto"/>
                                    <w:bottom w:val="none" w:sz="0" w:space="0" w:color="auto"/>
                                    <w:right w:val="none" w:sz="0" w:space="0" w:color="auto"/>
                                  </w:divBdr>
                                  <w:divsChild>
                                    <w:div w:id="2005696115">
                                      <w:marLeft w:val="0"/>
                                      <w:marRight w:val="60"/>
                                      <w:marTop w:val="0"/>
                                      <w:marBottom w:val="60"/>
                                      <w:divBdr>
                                        <w:top w:val="single" w:sz="6" w:space="0" w:color="4D4D4D"/>
                                        <w:left w:val="single" w:sz="6" w:space="0" w:color="4D4D4D"/>
                                        <w:bottom w:val="single" w:sz="6" w:space="0" w:color="4D4D4D"/>
                                        <w:right w:val="single" w:sz="6" w:space="0" w:color="4D4D4D"/>
                                      </w:divBdr>
                                    </w:div>
                                    <w:div w:id="1106734392">
                                      <w:marLeft w:val="0"/>
                                      <w:marRight w:val="60"/>
                                      <w:marTop w:val="0"/>
                                      <w:marBottom w:val="60"/>
                                      <w:divBdr>
                                        <w:top w:val="single" w:sz="6" w:space="0" w:color="DDDDDD"/>
                                        <w:left w:val="single" w:sz="6" w:space="0" w:color="DDDDDD"/>
                                        <w:bottom w:val="single" w:sz="6" w:space="0" w:color="DDDDDD"/>
                                        <w:right w:val="single" w:sz="6" w:space="0" w:color="DDDDDD"/>
                                      </w:divBdr>
                                    </w:div>
                                    <w:div w:id="957179672">
                                      <w:marLeft w:val="0"/>
                                      <w:marRight w:val="60"/>
                                      <w:marTop w:val="0"/>
                                      <w:marBottom w:val="6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35936384">
              <w:marLeft w:val="0"/>
              <w:marRight w:val="0"/>
              <w:marTop w:val="0"/>
              <w:marBottom w:val="0"/>
              <w:divBdr>
                <w:top w:val="none" w:sz="0" w:space="0" w:color="auto"/>
                <w:left w:val="none" w:sz="0" w:space="0" w:color="auto"/>
                <w:bottom w:val="none" w:sz="0" w:space="0" w:color="auto"/>
                <w:right w:val="none" w:sz="0" w:space="0" w:color="auto"/>
              </w:divBdr>
              <w:divsChild>
                <w:div w:id="1789087308">
                  <w:marLeft w:val="0"/>
                  <w:marRight w:val="0"/>
                  <w:marTop w:val="0"/>
                  <w:marBottom w:val="0"/>
                  <w:divBdr>
                    <w:top w:val="none" w:sz="0" w:space="0" w:color="auto"/>
                    <w:left w:val="none" w:sz="0" w:space="0" w:color="auto"/>
                    <w:bottom w:val="none" w:sz="0" w:space="0" w:color="auto"/>
                    <w:right w:val="none" w:sz="0" w:space="0" w:color="auto"/>
                  </w:divBdr>
                  <w:divsChild>
                    <w:div w:id="153110526">
                      <w:marLeft w:val="0"/>
                      <w:marRight w:val="0"/>
                      <w:marTop w:val="0"/>
                      <w:marBottom w:val="0"/>
                      <w:divBdr>
                        <w:top w:val="none" w:sz="0" w:space="0" w:color="auto"/>
                        <w:left w:val="none" w:sz="0" w:space="0" w:color="auto"/>
                        <w:bottom w:val="none" w:sz="0" w:space="0" w:color="auto"/>
                        <w:right w:val="none" w:sz="0" w:space="0" w:color="auto"/>
                      </w:divBdr>
                      <w:divsChild>
                        <w:div w:id="1038164304">
                          <w:marLeft w:val="0"/>
                          <w:marRight w:val="0"/>
                          <w:marTop w:val="0"/>
                          <w:marBottom w:val="0"/>
                          <w:divBdr>
                            <w:top w:val="none" w:sz="0" w:space="0" w:color="auto"/>
                            <w:left w:val="none" w:sz="0" w:space="0" w:color="auto"/>
                            <w:bottom w:val="none" w:sz="0" w:space="0" w:color="auto"/>
                            <w:right w:val="none" w:sz="0" w:space="0" w:color="auto"/>
                          </w:divBdr>
                          <w:divsChild>
                            <w:div w:id="982122804">
                              <w:marLeft w:val="0"/>
                              <w:marRight w:val="0"/>
                              <w:marTop w:val="0"/>
                              <w:marBottom w:val="0"/>
                              <w:divBdr>
                                <w:top w:val="none" w:sz="0" w:space="0" w:color="auto"/>
                                <w:left w:val="none" w:sz="0" w:space="0" w:color="auto"/>
                                <w:bottom w:val="none" w:sz="0" w:space="0" w:color="auto"/>
                                <w:right w:val="none" w:sz="0" w:space="0" w:color="auto"/>
                              </w:divBdr>
                              <w:divsChild>
                                <w:div w:id="278530600">
                                  <w:marLeft w:val="0"/>
                                  <w:marRight w:val="0"/>
                                  <w:marTop w:val="120"/>
                                  <w:marBottom w:val="120"/>
                                  <w:divBdr>
                                    <w:top w:val="none" w:sz="0" w:space="0" w:color="auto"/>
                                    <w:left w:val="none" w:sz="0" w:space="0" w:color="auto"/>
                                    <w:bottom w:val="none" w:sz="0" w:space="0" w:color="auto"/>
                                    <w:right w:val="none" w:sz="0" w:space="0" w:color="auto"/>
                                  </w:divBdr>
                                  <w:divsChild>
                                    <w:div w:id="473527374">
                                      <w:marLeft w:val="0"/>
                                      <w:marRight w:val="0"/>
                                      <w:marTop w:val="0"/>
                                      <w:marBottom w:val="0"/>
                                      <w:divBdr>
                                        <w:top w:val="none" w:sz="0" w:space="0" w:color="auto"/>
                                        <w:left w:val="none" w:sz="0" w:space="0" w:color="auto"/>
                                        <w:bottom w:val="none" w:sz="0" w:space="0" w:color="auto"/>
                                        <w:right w:val="none" w:sz="0" w:space="0" w:color="auto"/>
                                      </w:divBdr>
                                      <w:divsChild>
                                        <w:div w:id="511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72486">
                          <w:marLeft w:val="0"/>
                          <w:marRight w:val="0"/>
                          <w:marTop w:val="0"/>
                          <w:marBottom w:val="0"/>
                          <w:divBdr>
                            <w:top w:val="none" w:sz="0" w:space="0" w:color="auto"/>
                            <w:left w:val="none" w:sz="0" w:space="0" w:color="auto"/>
                            <w:bottom w:val="none" w:sz="0" w:space="0" w:color="auto"/>
                            <w:right w:val="none" w:sz="0" w:space="0" w:color="auto"/>
                          </w:divBdr>
                          <w:divsChild>
                            <w:div w:id="822501600">
                              <w:marLeft w:val="0"/>
                              <w:marRight w:val="0"/>
                              <w:marTop w:val="0"/>
                              <w:marBottom w:val="0"/>
                              <w:divBdr>
                                <w:top w:val="none" w:sz="0" w:space="0" w:color="auto"/>
                                <w:left w:val="none" w:sz="0" w:space="0" w:color="auto"/>
                                <w:bottom w:val="none" w:sz="0" w:space="0" w:color="auto"/>
                                <w:right w:val="none" w:sz="0" w:space="0" w:color="auto"/>
                              </w:divBdr>
                              <w:divsChild>
                                <w:div w:id="15449193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492136">
                  <w:marLeft w:val="0"/>
                  <w:marRight w:val="0"/>
                  <w:marTop w:val="0"/>
                  <w:marBottom w:val="0"/>
                  <w:divBdr>
                    <w:top w:val="none" w:sz="0" w:space="0" w:color="auto"/>
                    <w:left w:val="none" w:sz="0" w:space="0" w:color="auto"/>
                    <w:bottom w:val="none" w:sz="0" w:space="0" w:color="auto"/>
                    <w:right w:val="none" w:sz="0" w:space="0" w:color="auto"/>
                  </w:divBdr>
                  <w:divsChild>
                    <w:div w:id="670985747">
                      <w:marLeft w:val="0"/>
                      <w:marRight w:val="0"/>
                      <w:marTop w:val="0"/>
                      <w:marBottom w:val="0"/>
                      <w:divBdr>
                        <w:top w:val="none" w:sz="0" w:space="0" w:color="auto"/>
                        <w:left w:val="none" w:sz="0" w:space="0" w:color="auto"/>
                        <w:bottom w:val="none" w:sz="0" w:space="0" w:color="auto"/>
                        <w:right w:val="none" w:sz="0" w:space="0" w:color="auto"/>
                      </w:divBdr>
                      <w:divsChild>
                        <w:div w:id="2142843568">
                          <w:marLeft w:val="0"/>
                          <w:marRight w:val="0"/>
                          <w:marTop w:val="0"/>
                          <w:marBottom w:val="0"/>
                          <w:divBdr>
                            <w:top w:val="none" w:sz="0" w:space="0" w:color="auto"/>
                            <w:left w:val="none" w:sz="0" w:space="0" w:color="auto"/>
                            <w:bottom w:val="none" w:sz="0" w:space="0" w:color="auto"/>
                            <w:right w:val="none" w:sz="0" w:space="0" w:color="auto"/>
                          </w:divBdr>
                          <w:divsChild>
                            <w:div w:id="1556159096">
                              <w:marLeft w:val="0"/>
                              <w:marRight w:val="120"/>
                              <w:marTop w:val="0"/>
                              <w:marBottom w:val="0"/>
                              <w:divBdr>
                                <w:top w:val="single" w:sz="6" w:space="2" w:color="EBEBEB"/>
                                <w:left w:val="single" w:sz="6" w:space="2" w:color="EBEBEB"/>
                                <w:bottom w:val="single" w:sz="6" w:space="2" w:color="EBEBEB"/>
                                <w:right w:val="single" w:sz="6" w:space="2" w:color="EBEBEB"/>
                              </w:divBdr>
                            </w:div>
                          </w:divsChild>
                        </w:div>
                        <w:div w:id="473528413">
                          <w:marLeft w:val="0"/>
                          <w:marRight w:val="0"/>
                          <w:marTop w:val="0"/>
                          <w:marBottom w:val="0"/>
                          <w:divBdr>
                            <w:top w:val="single" w:sz="6" w:space="9" w:color="DDDDDD"/>
                            <w:left w:val="none" w:sz="0" w:space="0" w:color="auto"/>
                            <w:bottom w:val="none" w:sz="0" w:space="0" w:color="auto"/>
                            <w:right w:val="none" w:sz="0" w:space="0" w:color="auto"/>
                          </w:divBdr>
                          <w:divsChild>
                            <w:div w:id="109856308">
                              <w:marLeft w:val="0"/>
                              <w:marRight w:val="0"/>
                              <w:marTop w:val="0"/>
                              <w:marBottom w:val="180"/>
                              <w:divBdr>
                                <w:top w:val="none" w:sz="0" w:space="0" w:color="auto"/>
                                <w:left w:val="none" w:sz="0" w:space="0" w:color="auto"/>
                                <w:bottom w:val="none" w:sz="0" w:space="0" w:color="auto"/>
                                <w:right w:val="none" w:sz="0" w:space="0" w:color="auto"/>
                              </w:divBdr>
                              <w:divsChild>
                                <w:div w:id="1820877948">
                                  <w:marLeft w:val="-60"/>
                                  <w:marRight w:val="-60"/>
                                  <w:marTop w:val="0"/>
                                  <w:marBottom w:val="0"/>
                                  <w:divBdr>
                                    <w:top w:val="none" w:sz="0" w:space="0" w:color="auto"/>
                                    <w:left w:val="none" w:sz="0" w:space="0" w:color="auto"/>
                                    <w:bottom w:val="none" w:sz="0" w:space="0" w:color="auto"/>
                                    <w:right w:val="none" w:sz="0" w:space="0" w:color="auto"/>
                                  </w:divBdr>
                                  <w:divsChild>
                                    <w:div w:id="1563517526">
                                      <w:marLeft w:val="0"/>
                                      <w:marRight w:val="0"/>
                                      <w:marTop w:val="0"/>
                                      <w:marBottom w:val="0"/>
                                      <w:divBdr>
                                        <w:top w:val="none" w:sz="0" w:space="0" w:color="auto"/>
                                        <w:left w:val="none" w:sz="0" w:space="0" w:color="auto"/>
                                        <w:bottom w:val="none" w:sz="0" w:space="0" w:color="auto"/>
                                        <w:right w:val="none" w:sz="0" w:space="0" w:color="auto"/>
                                      </w:divBdr>
                                    </w:div>
                                    <w:div w:id="1398287900">
                                      <w:marLeft w:val="60"/>
                                      <w:marRight w:val="60"/>
                                      <w:marTop w:val="60"/>
                                      <w:marBottom w:val="60"/>
                                      <w:divBdr>
                                        <w:top w:val="single" w:sz="6" w:space="0" w:color="1A1A1A"/>
                                        <w:left w:val="single" w:sz="6" w:space="0" w:color="1A1A1A"/>
                                        <w:bottom w:val="single" w:sz="6" w:space="0" w:color="1A1A1A"/>
                                        <w:right w:val="single" w:sz="6" w:space="0" w:color="1A1A1A"/>
                                      </w:divBdr>
                                      <w:divsChild>
                                        <w:div w:id="3638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962172">
                              <w:marLeft w:val="0"/>
                              <w:marRight w:val="0"/>
                              <w:marTop w:val="0"/>
                              <w:marBottom w:val="180"/>
                              <w:divBdr>
                                <w:top w:val="none" w:sz="0" w:space="0" w:color="auto"/>
                                <w:left w:val="none" w:sz="0" w:space="0" w:color="auto"/>
                                <w:bottom w:val="none" w:sz="0" w:space="0" w:color="auto"/>
                                <w:right w:val="none" w:sz="0" w:space="0" w:color="auto"/>
                              </w:divBdr>
                              <w:divsChild>
                                <w:div w:id="1826582890">
                                  <w:marLeft w:val="-60"/>
                                  <w:marRight w:val="-60"/>
                                  <w:marTop w:val="0"/>
                                  <w:marBottom w:val="0"/>
                                  <w:divBdr>
                                    <w:top w:val="none" w:sz="0" w:space="0" w:color="auto"/>
                                    <w:left w:val="none" w:sz="0" w:space="0" w:color="auto"/>
                                    <w:bottom w:val="none" w:sz="0" w:space="0" w:color="auto"/>
                                    <w:right w:val="none" w:sz="0" w:space="0" w:color="auto"/>
                                  </w:divBdr>
                                  <w:divsChild>
                                    <w:div w:id="1125853105">
                                      <w:marLeft w:val="0"/>
                                      <w:marRight w:val="0"/>
                                      <w:marTop w:val="0"/>
                                      <w:marBottom w:val="0"/>
                                      <w:divBdr>
                                        <w:top w:val="none" w:sz="0" w:space="0" w:color="auto"/>
                                        <w:left w:val="none" w:sz="0" w:space="0" w:color="auto"/>
                                        <w:bottom w:val="none" w:sz="0" w:space="0" w:color="auto"/>
                                        <w:right w:val="none" w:sz="0" w:space="0" w:color="auto"/>
                                      </w:divBdr>
                                    </w:div>
                                    <w:div w:id="1221868264">
                                      <w:marLeft w:val="60"/>
                                      <w:marRight w:val="60"/>
                                      <w:marTop w:val="60"/>
                                      <w:marBottom w:val="60"/>
                                      <w:divBdr>
                                        <w:top w:val="single" w:sz="6" w:space="0" w:color="1A1A1A"/>
                                        <w:left w:val="single" w:sz="6" w:space="0" w:color="1A1A1A"/>
                                        <w:bottom w:val="single" w:sz="6" w:space="0" w:color="1A1A1A"/>
                                        <w:right w:val="single" w:sz="6" w:space="0" w:color="1A1A1A"/>
                                      </w:divBdr>
                                      <w:divsChild>
                                        <w:div w:id="14237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23436">
                              <w:marLeft w:val="0"/>
                              <w:marRight w:val="0"/>
                              <w:marTop w:val="0"/>
                              <w:marBottom w:val="0"/>
                              <w:divBdr>
                                <w:top w:val="none" w:sz="0" w:space="0" w:color="auto"/>
                                <w:left w:val="none" w:sz="0" w:space="0" w:color="auto"/>
                                <w:bottom w:val="none" w:sz="0" w:space="0" w:color="auto"/>
                                <w:right w:val="none" w:sz="0" w:space="0" w:color="auto"/>
                              </w:divBdr>
                              <w:divsChild>
                                <w:div w:id="43347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08032">
                      <w:marLeft w:val="0"/>
                      <w:marRight w:val="0"/>
                      <w:marTop w:val="0"/>
                      <w:marBottom w:val="0"/>
                      <w:divBdr>
                        <w:top w:val="none" w:sz="0" w:space="0" w:color="auto"/>
                        <w:left w:val="none" w:sz="0" w:space="0" w:color="auto"/>
                        <w:bottom w:val="none" w:sz="0" w:space="0" w:color="auto"/>
                        <w:right w:val="none" w:sz="0" w:space="0" w:color="auto"/>
                      </w:divBdr>
                      <w:divsChild>
                        <w:div w:id="1062798689">
                          <w:marLeft w:val="0"/>
                          <w:marRight w:val="0"/>
                          <w:marTop w:val="0"/>
                          <w:marBottom w:val="0"/>
                          <w:divBdr>
                            <w:top w:val="single" w:sz="6" w:space="12" w:color="DDDDDD"/>
                            <w:left w:val="single" w:sz="6" w:space="0" w:color="DDDDDD"/>
                            <w:bottom w:val="single" w:sz="6" w:space="0" w:color="DDDDDD"/>
                            <w:right w:val="single" w:sz="6" w:space="0" w:color="DDDDDD"/>
                          </w:divBdr>
                          <w:divsChild>
                            <w:div w:id="422529790">
                              <w:marLeft w:val="240"/>
                              <w:marRight w:val="240"/>
                              <w:marTop w:val="0"/>
                              <w:marBottom w:val="0"/>
                              <w:divBdr>
                                <w:top w:val="none" w:sz="0" w:space="0" w:color="auto"/>
                                <w:left w:val="none" w:sz="0" w:space="0" w:color="auto"/>
                                <w:bottom w:val="none" w:sz="0" w:space="0" w:color="auto"/>
                                <w:right w:val="none" w:sz="0" w:space="0" w:color="auto"/>
                              </w:divBdr>
                              <w:divsChild>
                                <w:div w:id="1845436314">
                                  <w:marLeft w:val="0"/>
                                  <w:marRight w:val="0"/>
                                  <w:marTop w:val="0"/>
                                  <w:marBottom w:val="0"/>
                                  <w:divBdr>
                                    <w:top w:val="none" w:sz="0" w:space="0" w:color="auto"/>
                                    <w:left w:val="none" w:sz="0" w:space="0" w:color="auto"/>
                                    <w:bottom w:val="none" w:sz="0" w:space="0" w:color="auto"/>
                                    <w:right w:val="none" w:sz="0" w:space="0" w:color="auto"/>
                                  </w:divBdr>
                                </w:div>
                                <w:div w:id="1560248286">
                                  <w:marLeft w:val="0"/>
                                  <w:marRight w:val="0"/>
                                  <w:marTop w:val="0"/>
                                  <w:marBottom w:val="0"/>
                                  <w:divBdr>
                                    <w:top w:val="none" w:sz="0" w:space="0" w:color="auto"/>
                                    <w:left w:val="none" w:sz="0" w:space="0" w:color="auto"/>
                                    <w:bottom w:val="none" w:sz="0" w:space="0" w:color="auto"/>
                                    <w:right w:val="none" w:sz="0" w:space="0" w:color="auto"/>
                                  </w:divBdr>
                                </w:div>
                              </w:divsChild>
                            </w:div>
                            <w:div w:id="363210882">
                              <w:marLeft w:val="0"/>
                              <w:marRight w:val="0"/>
                              <w:marTop w:val="0"/>
                              <w:marBottom w:val="0"/>
                              <w:divBdr>
                                <w:top w:val="none" w:sz="0" w:space="0" w:color="auto"/>
                                <w:left w:val="none" w:sz="0" w:space="0" w:color="auto"/>
                                <w:bottom w:val="none" w:sz="0" w:space="0" w:color="auto"/>
                                <w:right w:val="none" w:sz="0" w:space="0" w:color="auto"/>
                              </w:divBdr>
                              <w:divsChild>
                                <w:div w:id="444621804">
                                  <w:marLeft w:val="0"/>
                                  <w:marRight w:val="120"/>
                                  <w:marTop w:val="0"/>
                                  <w:marBottom w:val="0"/>
                                  <w:divBdr>
                                    <w:top w:val="none" w:sz="0" w:space="0" w:color="auto"/>
                                    <w:left w:val="none" w:sz="0" w:space="0" w:color="auto"/>
                                    <w:bottom w:val="none" w:sz="0" w:space="0" w:color="auto"/>
                                    <w:right w:val="none" w:sz="0" w:space="0" w:color="auto"/>
                                  </w:divBdr>
                                  <w:divsChild>
                                    <w:div w:id="1260217729">
                                      <w:marLeft w:val="0"/>
                                      <w:marRight w:val="0"/>
                                      <w:marTop w:val="0"/>
                                      <w:marBottom w:val="0"/>
                                      <w:divBdr>
                                        <w:top w:val="none" w:sz="0" w:space="0" w:color="auto"/>
                                        <w:left w:val="none" w:sz="0" w:space="0" w:color="auto"/>
                                        <w:bottom w:val="none" w:sz="0" w:space="0" w:color="auto"/>
                                        <w:right w:val="none" w:sz="0" w:space="0" w:color="auto"/>
                                      </w:divBdr>
                                      <w:divsChild>
                                        <w:div w:id="651912288">
                                          <w:marLeft w:val="0"/>
                                          <w:marRight w:val="0"/>
                                          <w:marTop w:val="0"/>
                                          <w:marBottom w:val="0"/>
                                          <w:divBdr>
                                            <w:top w:val="single" w:sz="6" w:space="0" w:color="CCCCCC"/>
                                            <w:left w:val="single" w:sz="6" w:space="0" w:color="CCCCCC"/>
                                            <w:bottom w:val="single" w:sz="6" w:space="0" w:color="CCCCCC"/>
                                            <w:right w:val="single" w:sz="6" w:space="0" w:color="CCCCCC"/>
                                          </w:divBdr>
                                          <w:divsChild>
                                            <w:div w:id="1078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83813">
                                  <w:marLeft w:val="0"/>
                                  <w:marRight w:val="0"/>
                                  <w:marTop w:val="0"/>
                                  <w:marBottom w:val="0"/>
                                  <w:divBdr>
                                    <w:top w:val="none" w:sz="0" w:space="0" w:color="auto"/>
                                    <w:left w:val="none" w:sz="0" w:space="0" w:color="auto"/>
                                    <w:bottom w:val="none" w:sz="0" w:space="0" w:color="auto"/>
                                    <w:right w:val="none" w:sz="0" w:space="0" w:color="auto"/>
                                  </w:divBdr>
                                  <w:divsChild>
                                    <w:div w:id="18791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50586">
                              <w:marLeft w:val="0"/>
                              <w:marRight w:val="0"/>
                              <w:marTop w:val="0"/>
                              <w:marBottom w:val="0"/>
                              <w:divBdr>
                                <w:top w:val="single" w:sz="6" w:space="0" w:color="DDDDDD"/>
                                <w:left w:val="none" w:sz="0" w:space="0" w:color="auto"/>
                                <w:bottom w:val="none" w:sz="0" w:space="0" w:color="auto"/>
                                <w:right w:val="none" w:sz="0" w:space="0" w:color="auto"/>
                              </w:divBdr>
                              <w:divsChild>
                                <w:div w:id="143816694">
                                  <w:marLeft w:val="0"/>
                                  <w:marRight w:val="0"/>
                                  <w:marTop w:val="0"/>
                                  <w:marBottom w:val="0"/>
                                  <w:divBdr>
                                    <w:top w:val="none" w:sz="0" w:space="0" w:color="auto"/>
                                    <w:left w:val="none" w:sz="0" w:space="0" w:color="auto"/>
                                    <w:bottom w:val="none" w:sz="0" w:space="0" w:color="auto"/>
                                    <w:right w:val="none" w:sz="0" w:space="0" w:color="auto"/>
                                  </w:divBdr>
                                </w:div>
                                <w:div w:id="991182400">
                                  <w:marLeft w:val="0"/>
                                  <w:marRight w:val="0"/>
                                  <w:marTop w:val="0"/>
                                  <w:marBottom w:val="0"/>
                                  <w:divBdr>
                                    <w:top w:val="none" w:sz="0" w:space="0" w:color="auto"/>
                                    <w:left w:val="none" w:sz="0" w:space="0" w:color="auto"/>
                                    <w:bottom w:val="none" w:sz="0" w:space="0" w:color="auto"/>
                                    <w:right w:val="none" w:sz="0" w:space="0" w:color="auto"/>
                                  </w:divBdr>
                                </w:div>
                                <w:div w:id="1220940252">
                                  <w:marLeft w:val="0"/>
                                  <w:marRight w:val="0"/>
                                  <w:marTop w:val="0"/>
                                  <w:marBottom w:val="0"/>
                                  <w:divBdr>
                                    <w:top w:val="none" w:sz="0" w:space="0" w:color="auto"/>
                                    <w:left w:val="none" w:sz="0" w:space="0" w:color="auto"/>
                                    <w:bottom w:val="none" w:sz="0" w:space="0" w:color="auto"/>
                                    <w:right w:val="none" w:sz="0" w:space="0" w:color="auto"/>
                                  </w:divBdr>
                                </w:div>
                                <w:div w:id="523978174">
                                  <w:marLeft w:val="0"/>
                                  <w:marRight w:val="0"/>
                                  <w:marTop w:val="0"/>
                                  <w:marBottom w:val="0"/>
                                  <w:divBdr>
                                    <w:top w:val="none" w:sz="0" w:space="0" w:color="auto"/>
                                    <w:left w:val="none" w:sz="0" w:space="0" w:color="auto"/>
                                    <w:bottom w:val="none" w:sz="0" w:space="0" w:color="auto"/>
                                    <w:right w:val="none" w:sz="0" w:space="0" w:color="auto"/>
                                  </w:divBdr>
                                </w:div>
                                <w:div w:id="3318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290278">
          <w:marLeft w:val="0"/>
          <w:marRight w:val="0"/>
          <w:marTop w:val="0"/>
          <w:marBottom w:val="0"/>
          <w:divBdr>
            <w:top w:val="none" w:sz="0" w:space="0" w:color="auto"/>
            <w:left w:val="none" w:sz="0" w:space="0" w:color="auto"/>
            <w:bottom w:val="none" w:sz="0" w:space="0" w:color="auto"/>
            <w:right w:val="none" w:sz="0" w:space="0" w:color="auto"/>
          </w:divBdr>
          <w:divsChild>
            <w:div w:id="1606883992">
              <w:marLeft w:val="0"/>
              <w:marRight w:val="0"/>
              <w:marTop w:val="0"/>
              <w:marBottom w:val="0"/>
              <w:divBdr>
                <w:top w:val="none" w:sz="0" w:space="0" w:color="auto"/>
                <w:left w:val="none" w:sz="0" w:space="0" w:color="auto"/>
                <w:bottom w:val="none" w:sz="0" w:space="0" w:color="auto"/>
                <w:right w:val="none" w:sz="0" w:space="0" w:color="auto"/>
              </w:divBdr>
              <w:divsChild>
                <w:div w:id="814641302">
                  <w:marLeft w:val="0"/>
                  <w:marRight w:val="0"/>
                  <w:marTop w:val="0"/>
                  <w:marBottom w:val="0"/>
                  <w:divBdr>
                    <w:top w:val="none" w:sz="0" w:space="0" w:color="auto"/>
                    <w:left w:val="none" w:sz="0" w:space="0" w:color="auto"/>
                    <w:bottom w:val="none" w:sz="0" w:space="0" w:color="auto"/>
                    <w:right w:val="none" w:sz="0" w:space="0" w:color="auto"/>
                  </w:divBdr>
                  <w:divsChild>
                    <w:div w:id="1645349011">
                      <w:marLeft w:val="180"/>
                      <w:marRight w:val="180"/>
                      <w:marTop w:val="0"/>
                      <w:marBottom w:val="0"/>
                      <w:divBdr>
                        <w:top w:val="none" w:sz="0" w:space="0" w:color="auto"/>
                        <w:left w:val="none" w:sz="0" w:space="0" w:color="auto"/>
                        <w:bottom w:val="none" w:sz="0" w:space="0" w:color="auto"/>
                        <w:right w:val="none" w:sz="0" w:space="0" w:color="auto"/>
                      </w:divBdr>
                      <w:divsChild>
                        <w:div w:id="1810704473">
                          <w:marLeft w:val="0"/>
                          <w:marRight w:val="0"/>
                          <w:marTop w:val="0"/>
                          <w:marBottom w:val="0"/>
                          <w:divBdr>
                            <w:top w:val="none" w:sz="0" w:space="0" w:color="auto"/>
                            <w:left w:val="none" w:sz="0" w:space="0" w:color="auto"/>
                            <w:bottom w:val="none" w:sz="0" w:space="0" w:color="auto"/>
                            <w:right w:val="none" w:sz="0" w:space="0" w:color="auto"/>
                          </w:divBdr>
                        </w:div>
                      </w:divsChild>
                    </w:div>
                    <w:div w:id="2090809275">
                      <w:marLeft w:val="180"/>
                      <w:marRight w:val="180"/>
                      <w:marTop w:val="0"/>
                      <w:marBottom w:val="0"/>
                      <w:divBdr>
                        <w:top w:val="none" w:sz="0" w:space="0" w:color="auto"/>
                        <w:left w:val="none" w:sz="0" w:space="0" w:color="auto"/>
                        <w:bottom w:val="none" w:sz="0" w:space="0" w:color="auto"/>
                        <w:right w:val="none" w:sz="0" w:space="0" w:color="auto"/>
                      </w:divBdr>
                      <w:divsChild>
                        <w:div w:id="91047877">
                          <w:marLeft w:val="0"/>
                          <w:marRight w:val="0"/>
                          <w:marTop w:val="0"/>
                          <w:marBottom w:val="0"/>
                          <w:divBdr>
                            <w:top w:val="none" w:sz="0" w:space="0" w:color="auto"/>
                            <w:left w:val="none" w:sz="0" w:space="0" w:color="auto"/>
                            <w:bottom w:val="none" w:sz="0" w:space="0" w:color="auto"/>
                            <w:right w:val="none" w:sz="0" w:space="0" w:color="auto"/>
                          </w:divBdr>
                        </w:div>
                      </w:divsChild>
                    </w:div>
                    <w:div w:id="1169325216">
                      <w:marLeft w:val="180"/>
                      <w:marRight w:val="180"/>
                      <w:marTop w:val="0"/>
                      <w:marBottom w:val="0"/>
                      <w:divBdr>
                        <w:top w:val="none" w:sz="0" w:space="0" w:color="auto"/>
                        <w:left w:val="none" w:sz="0" w:space="0" w:color="auto"/>
                        <w:bottom w:val="none" w:sz="0" w:space="0" w:color="auto"/>
                        <w:right w:val="none" w:sz="0" w:space="0" w:color="auto"/>
                      </w:divBdr>
                      <w:divsChild>
                        <w:div w:id="543176353">
                          <w:marLeft w:val="0"/>
                          <w:marRight w:val="0"/>
                          <w:marTop w:val="0"/>
                          <w:marBottom w:val="0"/>
                          <w:divBdr>
                            <w:top w:val="none" w:sz="0" w:space="0" w:color="auto"/>
                            <w:left w:val="none" w:sz="0" w:space="0" w:color="auto"/>
                            <w:bottom w:val="none" w:sz="0" w:space="0" w:color="auto"/>
                            <w:right w:val="none" w:sz="0" w:space="0" w:color="auto"/>
                          </w:divBdr>
                        </w:div>
                      </w:divsChild>
                    </w:div>
                    <w:div w:id="1556045964">
                      <w:marLeft w:val="180"/>
                      <w:marRight w:val="180"/>
                      <w:marTop w:val="0"/>
                      <w:marBottom w:val="0"/>
                      <w:divBdr>
                        <w:top w:val="none" w:sz="0" w:space="0" w:color="auto"/>
                        <w:left w:val="none" w:sz="0" w:space="0" w:color="auto"/>
                        <w:bottom w:val="none" w:sz="0" w:space="0" w:color="auto"/>
                        <w:right w:val="none" w:sz="0" w:space="0" w:color="auto"/>
                      </w:divBdr>
                      <w:divsChild>
                        <w:div w:id="1073619589">
                          <w:marLeft w:val="0"/>
                          <w:marRight w:val="0"/>
                          <w:marTop w:val="0"/>
                          <w:marBottom w:val="0"/>
                          <w:divBdr>
                            <w:top w:val="none" w:sz="0" w:space="0" w:color="auto"/>
                            <w:left w:val="none" w:sz="0" w:space="0" w:color="auto"/>
                            <w:bottom w:val="none" w:sz="0" w:space="0" w:color="auto"/>
                            <w:right w:val="none" w:sz="0" w:space="0" w:color="auto"/>
                          </w:divBdr>
                        </w:div>
                      </w:divsChild>
                    </w:div>
                    <w:div w:id="1514684032">
                      <w:marLeft w:val="180"/>
                      <w:marRight w:val="180"/>
                      <w:marTop w:val="0"/>
                      <w:marBottom w:val="0"/>
                      <w:divBdr>
                        <w:top w:val="none" w:sz="0" w:space="0" w:color="auto"/>
                        <w:left w:val="none" w:sz="0" w:space="0" w:color="auto"/>
                        <w:bottom w:val="none" w:sz="0" w:space="0" w:color="auto"/>
                        <w:right w:val="none" w:sz="0" w:space="0" w:color="auto"/>
                      </w:divBdr>
                      <w:divsChild>
                        <w:div w:id="2097550803">
                          <w:marLeft w:val="0"/>
                          <w:marRight w:val="0"/>
                          <w:marTop w:val="0"/>
                          <w:marBottom w:val="0"/>
                          <w:divBdr>
                            <w:top w:val="none" w:sz="0" w:space="0" w:color="auto"/>
                            <w:left w:val="none" w:sz="0" w:space="0" w:color="auto"/>
                            <w:bottom w:val="none" w:sz="0" w:space="0" w:color="auto"/>
                            <w:right w:val="none" w:sz="0" w:space="0" w:color="auto"/>
                          </w:divBdr>
                        </w:div>
                      </w:divsChild>
                    </w:div>
                    <w:div w:id="1170099467">
                      <w:marLeft w:val="0"/>
                      <w:marRight w:val="0"/>
                      <w:marTop w:val="0"/>
                      <w:marBottom w:val="0"/>
                      <w:divBdr>
                        <w:top w:val="none" w:sz="0" w:space="0" w:color="auto"/>
                        <w:left w:val="none" w:sz="0" w:space="0" w:color="auto"/>
                        <w:bottom w:val="none" w:sz="0" w:space="0" w:color="auto"/>
                        <w:right w:val="none" w:sz="0" w:space="0" w:color="auto"/>
                      </w:divBdr>
                      <w:divsChild>
                        <w:div w:id="14971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028822">
          <w:marLeft w:val="0"/>
          <w:marRight w:val="0"/>
          <w:marTop w:val="0"/>
          <w:marBottom w:val="0"/>
          <w:divBdr>
            <w:top w:val="none" w:sz="0" w:space="0" w:color="auto"/>
            <w:left w:val="none" w:sz="0" w:space="0" w:color="auto"/>
            <w:bottom w:val="none" w:sz="0" w:space="0" w:color="auto"/>
            <w:right w:val="none" w:sz="0" w:space="0" w:color="auto"/>
          </w:divBdr>
          <w:divsChild>
            <w:div w:id="1210411534">
              <w:marLeft w:val="0"/>
              <w:marRight w:val="0"/>
              <w:marTop w:val="0"/>
              <w:marBottom w:val="0"/>
              <w:divBdr>
                <w:top w:val="none" w:sz="0" w:space="0" w:color="auto"/>
                <w:left w:val="none" w:sz="0" w:space="0" w:color="auto"/>
                <w:bottom w:val="none" w:sz="0" w:space="0" w:color="auto"/>
                <w:right w:val="none" w:sz="0" w:space="0" w:color="auto"/>
              </w:divBdr>
              <w:divsChild>
                <w:div w:id="1560675313">
                  <w:marLeft w:val="60"/>
                  <w:marRight w:val="60"/>
                  <w:marTop w:val="0"/>
                  <w:marBottom w:val="0"/>
                  <w:divBdr>
                    <w:top w:val="single" w:sz="6" w:space="11" w:color="DDDDDD"/>
                    <w:left w:val="single" w:sz="6" w:space="31" w:color="DDDDDD"/>
                    <w:bottom w:val="single" w:sz="6" w:space="11" w:color="DDDDDD"/>
                    <w:right w:val="single" w:sz="6" w:space="0" w:color="DDDDDD"/>
                  </w:divBdr>
                  <w:divsChild>
                    <w:div w:id="1889294668">
                      <w:marLeft w:val="0"/>
                      <w:marRight w:val="0"/>
                      <w:marTop w:val="0"/>
                      <w:marBottom w:val="0"/>
                      <w:divBdr>
                        <w:top w:val="none" w:sz="0" w:space="0" w:color="auto"/>
                        <w:left w:val="none" w:sz="0" w:space="0" w:color="auto"/>
                        <w:bottom w:val="none" w:sz="0" w:space="0" w:color="auto"/>
                        <w:right w:val="none" w:sz="0" w:space="0" w:color="auto"/>
                      </w:divBdr>
                      <w:divsChild>
                        <w:div w:id="10138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6214">
          <w:marLeft w:val="0"/>
          <w:marRight w:val="0"/>
          <w:marTop w:val="0"/>
          <w:marBottom w:val="0"/>
          <w:divBdr>
            <w:top w:val="none" w:sz="0" w:space="0" w:color="auto"/>
            <w:left w:val="none" w:sz="0" w:space="0" w:color="auto"/>
            <w:bottom w:val="none" w:sz="0" w:space="0" w:color="auto"/>
            <w:right w:val="none" w:sz="0" w:space="0" w:color="auto"/>
          </w:divBdr>
          <w:divsChild>
            <w:div w:id="1740251685">
              <w:marLeft w:val="0"/>
              <w:marRight w:val="0"/>
              <w:marTop w:val="0"/>
              <w:marBottom w:val="0"/>
              <w:divBdr>
                <w:top w:val="none" w:sz="0" w:space="0" w:color="auto"/>
                <w:left w:val="none" w:sz="0" w:space="0" w:color="auto"/>
                <w:bottom w:val="none" w:sz="0" w:space="0" w:color="auto"/>
                <w:right w:val="none" w:sz="0" w:space="0" w:color="auto"/>
              </w:divBdr>
              <w:divsChild>
                <w:div w:id="1209414776">
                  <w:marLeft w:val="0"/>
                  <w:marRight w:val="0"/>
                  <w:marTop w:val="0"/>
                  <w:marBottom w:val="0"/>
                  <w:divBdr>
                    <w:top w:val="none" w:sz="0" w:space="0" w:color="auto"/>
                    <w:left w:val="none" w:sz="0" w:space="0" w:color="auto"/>
                    <w:bottom w:val="none" w:sz="0" w:space="0" w:color="auto"/>
                    <w:right w:val="none" w:sz="0" w:space="0" w:color="auto"/>
                  </w:divBdr>
                  <w:divsChild>
                    <w:div w:id="1808814574">
                      <w:marLeft w:val="-240"/>
                      <w:marRight w:val="-240"/>
                      <w:marTop w:val="0"/>
                      <w:marBottom w:val="0"/>
                      <w:divBdr>
                        <w:top w:val="none" w:sz="0" w:space="0" w:color="auto"/>
                        <w:left w:val="none" w:sz="0" w:space="0" w:color="auto"/>
                        <w:bottom w:val="none" w:sz="0" w:space="0" w:color="auto"/>
                        <w:right w:val="none" w:sz="0" w:space="0" w:color="auto"/>
                      </w:divBdr>
                      <w:divsChild>
                        <w:div w:id="1645696679">
                          <w:marLeft w:val="0"/>
                          <w:marRight w:val="0"/>
                          <w:marTop w:val="0"/>
                          <w:marBottom w:val="0"/>
                          <w:divBdr>
                            <w:top w:val="none" w:sz="0" w:space="0" w:color="auto"/>
                            <w:left w:val="none" w:sz="0" w:space="0" w:color="auto"/>
                            <w:bottom w:val="none" w:sz="0" w:space="0" w:color="auto"/>
                            <w:right w:val="none" w:sz="0" w:space="0" w:color="auto"/>
                          </w:divBdr>
                          <w:divsChild>
                            <w:div w:id="67846191">
                              <w:marLeft w:val="-240"/>
                              <w:marRight w:val="-240"/>
                              <w:marTop w:val="0"/>
                              <w:marBottom w:val="0"/>
                              <w:divBdr>
                                <w:top w:val="none" w:sz="0" w:space="0" w:color="auto"/>
                                <w:left w:val="none" w:sz="0" w:space="0" w:color="auto"/>
                                <w:bottom w:val="none" w:sz="0" w:space="0" w:color="auto"/>
                                <w:right w:val="none" w:sz="0" w:space="0" w:color="auto"/>
                              </w:divBdr>
                              <w:divsChild>
                                <w:div w:id="362363768">
                                  <w:marLeft w:val="0"/>
                                  <w:marRight w:val="0"/>
                                  <w:marTop w:val="0"/>
                                  <w:marBottom w:val="0"/>
                                  <w:divBdr>
                                    <w:top w:val="none" w:sz="0" w:space="0" w:color="auto"/>
                                    <w:left w:val="none" w:sz="0" w:space="0" w:color="auto"/>
                                    <w:bottom w:val="none" w:sz="0" w:space="0" w:color="auto"/>
                                    <w:right w:val="none" w:sz="0" w:space="0" w:color="auto"/>
                                  </w:divBdr>
                                  <w:divsChild>
                                    <w:div w:id="451942988">
                                      <w:marLeft w:val="-240"/>
                                      <w:marRight w:val="-240"/>
                                      <w:marTop w:val="0"/>
                                      <w:marBottom w:val="0"/>
                                      <w:divBdr>
                                        <w:top w:val="none" w:sz="0" w:space="0" w:color="auto"/>
                                        <w:left w:val="none" w:sz="0" w:space="0" w:color="auto"/>
                                        <w:bottom w:val="none" w:sz="0" w:space="0" w:color="auto"/>
                                        <w:right w:val="none" w:sz="0" w:space="0" w:color="auto"/>
                                      </w:divBdr>
                                    </w:div>
                                    <w:div w:id="390201967">
                                      <w:marLeft w:val="-240"/>
                                      <w:marRight w:val="-240"/>
                                      <w:marTop w:val="0"/>
                                      <w:marBottom w:val="0"/>
                                      <w:divBdr>
                                        <w:top w:val="none" w:sz="0" w:space="0" w:color="auto"/>
                                        <w:left w:val="none" w:sz="0" w:space="0" w:color="auto"/>
                                        <w:bottom w:val="none" w:sz="0" w:space="0" w:color="auto"/>
                                        <w:right w:val="none" w:sz="0" w:space="0" w:color="auto"/>
                                      </w:divBdr>
                                      <w:divsChild>
                                        <w:div w:id="1413546221">
                                          <w:marLeft w:val="0"/>
                                          <w:marRight w:val="0"/>
                                          <w:marTop w:val="0"/>
                                          <w:marBottom w:val="0"/>
                                          <w:divBdr>
                                            <w:top w:val="none" w:sz="0" w:space="0" w:color="auto"/>
                                            <w:left w:val="none" w:sz="0" w:space="0" w:color="auto"/>
                                            <w:bottom w:val="none" w:sz="0" w:space="0" w:color="auto"/>
                                            <w:right w:val="none" w:sz="0" w:space="0" w:color="auto"/>
                                          </w:divBdr>
                                        </w:div>
                                      </w:divsChild>
                                    </w:div>
                                    <w:div w:id="1527478727">
                                      <w:marLeft w:val="-240"/>
                                      <w:marRight w:val="-240"/>
                                      <w:marTop w:val="0"/>
                                      <w:marBottom w:val="0"/>
                                      <w:divBdr>
                                        <w:top w:val="none" w:sz="0" w:space="0" w:color="auto"/>
                                        <w:left w:val="none" w:sz="0" w:space="0" w:color="auto"/>
                                        <w:bottom w:val="none" w:sz="0" w:space="0" w:color="auto"/>
                                        <w:right w:val="none" w:sz="0" w:space="0" w:color="auto"/>
                                      </w:divBdr>
                                      <w:divsChild>
                                        <w:div w:id="1636253936">
                                          <w:marLeft w:val="0"/>
                                          <w:marRight w:val="0"/>
                                          <w:marTop w:val="0"/>
                                          <w:marBottom w:val="0"/>
                                          <w:divBdr>
                                            <w:top w:val="none" w:sz="0" w:space="0" w:color="auto"/>
                                            <w:left w:val="none" w:sz="0" w:space="0" w:color="auto"/>
                                            <w:bottom w:val="none" w:sz="0" w:space="0" w:color="auto"/>
                                            <w:right w:val="none" w:sz="0" w:space="0" w:color="auto"/>
                                          </w:divBdr>
                                        </w:div>
                                      </w:divsChild>
                                    </w:div>
                                    <w:div w:id="979964654">
                                      <w:marLeft w:val="-240"/>
                                      <w:marRight w:val="-240"/>
                                      <w:marTop w:val="0"/>
                                      <w:marBottom w:val="0"/>
                                      <w:divBdr>
                                        <w:top w:val="none" w:sz="0" w:space="0" w:color="auto"/>
                                        <w:left w:val="none" w:sz="0" w:space="0" w:color="auto"/>
                                        <w:bottom w:val="none" w:sz="0" w:space="0" w:color="auto"/>
                                        <w:right w:val="none" w:sz="0" w:space="0" w:color="auto"/>
                                      </w:divBdr>
                                      <w:divsChild>
                                        <w:div w:id="1628588142">
                                          <w:marLeft w:val="0"/>
                                          <w:marRight w:val="0"/>
                                          <w:marTop w:val="0"/>
                                          <w:marBottom w:val="0"/>
                                          <w:divBdr>
                                            <w:top w:val="none" w:sz="0" w:space="0" w:color="auto"/>
                                            <w:left w:val="none" w:sz="0" w:space="0" w:color="auto"/>
                                            <w:bottom w:val="none" w:sz="0" w:space="0" w:color="auto"/>
                                            <w:right w:val="none" w:sz="0" w:space="0" w:color="auto"/>
                                          </w:divBdr>
                                        </w:div>
                                      </w:divsChild>
                                    </w:div>
                                    <w:div w:id="75634683">
                                      <w:marLeft w:val="-240"/>
                                      <w:marRight w:val="-240"/>
                                      <w:marTop w:val="0"/>
                                      <w:marBottom w:val="0"/>
                                      <w:divBdr>
                                        <w:top w:val="none" w:sz="0" w:space="0" w:color="auto"/>
                                        <w:left w:val="none" w:sz="0" w:space="0" w:color="auto"/>
                                        <w:bottom w:val="none" w:sz="0" w:space="0" w:color="auto"/>
                                        <w:right w:val="none" w:sz="0" w:space="0" w:color="auto"/>
                                      </w:divBdr>
                                      <w:divsChild>
                                        <w:div w:id="13871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989952">
          <w:marLeft w:val="0"/>
          <w:marRight w:val="0"/>
          <w:marTop w:val="0"/>
          <w:marBottom w:val="0"/>
          <w:divBdr>
            <w:top w:val="none" w:sz="0" w:space="0" w:color="auto"/>
            <w:left w:val="none" w:sz="0" w:space="0" w:color="auto"/>
            <w:bottom w:val="none" w:sz="0" w:space="0" w:color="auto"/>
            <w:right w:val="none" w:sz="0" w:space="0" w:color="auto"/>
          </w:divBdr>
          <w:divsChild>
            <w:div w:id="761293002">
              <w:marLeft w:val="0"/>
              <w:marRight w:val="0"/>
              <w:marTop w:val="0"/>
              <w:marBottom w:val="0"/>
              <w:divBdr>
                <w:top w:val="none" w:sz="0" w:space="0" w:color="auto"/>
                <w:left w:val="none" w:sz="0" w:space="0" w:color="auto"/>
                <w:bottom w:val="none" w:sz="0" w:space="0" w:color="auto"/>
                <w:right w:val="none" w:sz="0" w:space="0" w:color="auto"/>
              </w:divBdr>
              <w:divsChild>
                <w:div w:id="1525629061">
                  <w:marLeft w:val="0"/>
                  <w:marRight w:val="0"/>
                  <w:marTop w:val="0"/>
                  <w:marBottom w:val="0"/>
                  <w:divBdr>
                    <w:top w:val="single" w:sz="6" w:space="6" w:color="EBEBEB"/>
                    <w:left w:val="none" w:sz="0" w:space="0" w:color="auto"/>
                    <w:bottom w:val="none" w:sz="0" w:space="0" w:color="auto"/>
                    <w:right w:val="none" w:sz="0" w:space="0" w:color="auto"/>
                  </w:divBdr>
                  <w:divsChild>
                    <w:div w:id="1269776785">
                      <w:marLeft w:val="2849"/>
                      <w:marRight w:val="0"/>
                      <w:marTop w:val="0"/>
                      <w:marBottom w:val="0"/>
                      <w:divBdr>
                        <w:top w:val="none" w:sz="0" w:space="0" w:color="auto"/>
                        <w:left w:val="none" w:sz="0" w:space="0" w:color="auto"/>
                        <w:bottom w:val="none" w:sz="0" w:space="0" w:color="auto"/>
                        <w:right w:val="none" w:sz="0" w:space="0" w:color="auto"/>
                      </w:divBdr>
                      <w:divsChild>
                        <w:div w:id="1857881841">
                          <w:marLeft w:val="0"/>
                          <w:marRight w:val="0"/>
                          <w:marTop w:val="0"/>
                          <w:marBottom w:val="0"/>
                          <w:divBdr>
                            <w:top w:val="none" w:sz="0" w:space="0" w:color="auto"/>
                            <w:left w:val="none" w:sz="0" w:space="0" w:color="auto"/>
                            <w:bottom w:val="none" w:sz="0" w:space="0" w:color="auto"/>
                            <w:right w:val="none" w:sz="0" w:space="0" w:color="auto"/>
                          </w:divBdr>
                        </w:div>
                      </w:divsChild>
                    </w:div>
                    <w:div w:id="1640959146">
                      <w:marLeft w:val="0"/>
                      <w:marRight w:val="0"/>
                      <w:marTop w:val="0"/>
                      <w:marBottom w:val="0"/>
                      <w:divBdr>
                        <w:top w:val="none" w:sz="0" w:space="0" w:color="auto"/>
                        <w:left w:val="none" w:sz="0" w:space="0" w:color="auto"/>
                        <w:bottom w:val="none" w:sz="0" w:space="0" w:color="auto"/>
                        <w:right w:val="none" w:sz="0" w:space="0" w:color="auto"/>
                      </w:divBdr>
                      <w:divsChild>
                        <w:div w:id="216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51684">
                  <w:marLeft w:val="0"/>
                  <w:marRight w:val="0"/>
                  <w:marTop w:val="0"/>
                  <w:marBottom w:val="0"/>
                  <w:divBdr>
                    <w:top w:val="single" w:sz="6" w:space="6" w:color="EBEBEB"/>
                    <w:left w:val="none" w:sz="0" w:space="0" w:color="auto"/>
                    <w:bottom w:val="none" w:sz="0" w:space="0" w:color="auto"/>
                    <w:right w:val="none" w:sz="0" w:space="0" w:color="auto"/>
                  </w:divBdr>
                  <w:divsChild>
                    <w:div w:id="412432747">
                      <w:marLeft w:val="2849"/>
                      <w:marRight w:val="0"/>
                      <w:marTop w:val="0"/>
                      <w:marBottom w:val="0"/>
                      <w:divBdr>
                        <w:top w:val="none" w:sz="0" w:space="0" w:color="auto"/>
                        <w:left w:val="none" w:sz="0" w:space="0" w:color="auto"/>
                        <w:bottom w:val="none" w:sz="0" w:space="0" w:color="auto"/>
                        <w:right w:val="none" w:sz="0" w:space="0" w:color="auto"/>
                      </w:divBdr>
                      <w:divsChild>
                        <w:div w:id="1554536018">
                          <w:marLeft w:val="0"/>
                          <w:marRight w:val="0"/>
                          <w:marTop w:val="0"/>
                          <w:marBottom w:val="0"/>
                          <w:divBdr>
                            <w:top w:val="none" w:sz="0" w:space="0" w:color="auto"/>
                            <w:left w:val="none" w:sz="0" w:space="0" w:color="auto"/>
                            <w:bottom w:val="none" w:sz="0" w:space="0" w:color="auto"/>
                            <w:right w:val="none" w:sz="0" w:space="0" w:color="auto"/>
                          </w:divBdr>
                        </w:div>
                      </w:divsChild>
                    </w:div>
                    <w:div w:id="142624703">
                      <w:marLeft w:val="0"/>
                      <w:marRight w:val="0"/>
                      <w:marTop w:val="0"/>
                      <w:marBottom w:val="0"/>
                      <w:divBdr>
                        <w:top w:val="none" w:sz="0" w:space="0" w:color="auto"/>
                        <w:left w:val="none" w:sz="0" w:space="0" w:color="auto"/>
                        <w:bottom w:val="none" w:sz="0" w:space="0" w:color="auto"/>
                        <w:right w:val="none" w:sz="0" w:space="0" w:color="auto"/>
                      </w:divBdr>
                      <w:divsChild>
                        <w:div w:id="12543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7590">
                  <w:marLeft w:val="0"/>
                  <w:marRight w:val="0"/>
                  <w:marTop w:val="0"/>
                  <w:marBottom w:val="0"/>
                  <w:divBdr>
                    <w:top w:val="single" w:sz="6" w:space="6" w:color="EBEBEB"/>
                    <w:left w:val="none" w:sz="0" w:space="0" w:color="auto"/>
                    <w:bottom w:val="none" w:sz="0" w:space="0" w:color="auto"/>
                    <w:right w:val="none" w:sz="0" w:space="0" w:color="auto"/>
                  </w:divBdr>
                  <w:divsChild>
                    <w:div w:id="1088770568">
                      <w:marLeft w:val="2849"/>
                      <w:marRight w:val="0"/>
                      <w:marTop w:val="0"/>
                      <w:marBottom w:val="0"/>
                      <w:divBdr>
                        <w:top w:val="none" w:sz="0" w:space="0" w:color="auto"/>
                        <w:left w:val="none" w:sz="0" w:space="0" w:color="auto"/>
                        <w:bottom w:val="none" w:sz="0" w:space="0" w:color="auto"/>
                        <w:right w:val="none" w:sz="0" w:space="0" w:color="auto"/>
                      </w:divBdr>
                      <w:divsChild>
                        <w:div w:id="1214466408">
                          <w:marLeft w:val="0"/>
                          <w:marRight w:val="0"/>
                          <w:marTop w:val="0"/>
                          <w:marBottom w:val="0"/>
                          <w:divBdr>
                            <w:top w:val="none" w:sz="0" w:space="0" w:color="auto"/>
                            <w:left w:val="none" w:sz="0" w:space="0" w:color="auto"/>
                            <w:bottom w:val="none" w:sz="0" w:space="0" w:color="auto"/>
                            <w:right w:val="none" w:sz="0" w:space="0" w:color="auto"/>
                          </w:divBdr>
                        </w:div>
                      </w:divsChild>
                    </w:div>
                    <w:div w:id="2106534634">
                      <w:marLeft w:val="0"/>
                      <w:marRight w:val="0"/>
                      <w:marTop w:val="0"/>
                      <w:marBottom w:val="0"/>
                      <w:divBdr>
                        <w:top w:val="none" w:sz="0" w:space="0" w:color="auto"/>
                        <w:left w:val="none" w:sz="0" w:space="0" w:color="auto"/>
                        <w:bottom w:val="none" w:sz="0" w:space="0" w:color="auto"/>
                        <w:right w:val="none" w:sz="0" w:space="0" w:color="auto"/>
                      </w:divBdr>
                      <w:divsChild>
                        <w:div w:id="41413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9706">
                  <w:marLeft w:val="0"/>
                  <w:marRight w:val="0"/>
                  <w:marTop w:val="0"/>
                  <w:marBottom w:val="0"/>
                  <w:divBdr>
                    <w:top w:val="single" w:sz="6" w:space="6" w:color="EBEBEB"/>
                    <w:left w:val="none" w:sz="0" w:space="0" w:color="auto"/>
                    <w:bottom w:val="none" w:sz="0" w:space="0" w:color="auto"/>
                    <w:right w:val="none" w:sz="0" w:space="0" w:color="auto"/>
                  </w:divBdr>
                  <w:divsChild>
                    <w:div w:id="1835028323">
                      <w:marLeft w:val="2849"/>
                      <w:marRight w:val="0"/>
                      <w:marTop w:val="0"/>
                      <w:marBottom w:val="0"/>
                      <w:divBdr>
                        <w:top w:val="none" w:sz="0" w:space="0" w:color="auto"/>
                        <w:left w:val="none" w:sz="0" w:space="0" w:color="auto"/>
                        <w:bottom w:val="none" w:sz="0" w:space="0" w:color="auto"/>
                        <w:right w:val="none" w:sz="0" w:space="0" w:color="auto"/>
                      </w:divBdr>
                      <w:divsChild>
                        <w:div w:id="1047725056">
                          <w:marLeft w:val="0"/>
                          <w:marRight w:val="0"/>
                          <w:marTop w:val="0"/>
                          <w:marBottom w:val="0"/>
                          <w:divBdr>
                            <w:top w:val="none" w:sz="0" w:space="0" w:color="auto"/>
                            <w:left w:val="none" w:sz="0" w:space="0" w:color="auto"/>
                            <w:bottom w:val="none" w:sz="0" w:space="0" w:color="auto"/>
                            <w:right w:val="none" w:sz="0" w:space="0" w:color="auto"/>
                          </w:divBdr>
                        </w:div>
                      </w:divsChild>
                    </w:div>
                    <w:div w:id="500120319">
                      <w:marLeft w:val="0"/>
                      <w:marRight w:val="0"/>
                      <w:marTop w:val="0"/>
                      <w:marBottom w:val="0"/>
                      <w:divBdr>
                        <w:top w:val="none" w:sz="0" w:space="0" w:color="auto"/>
                        <w:left w:val="none" w:sz="0" w:space="0" w:color="auto"/>
                        <w:bottom w:val="none" w:sz="0" w:space="0" w:color="auto"/>
                        <w:right w:val="none" w:sz="0" w:space="0" w:color="auto"/>
                      </w:divBdr>
                      <w:divsChild>
                        <w:div w:id="3649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679766">
                  <w:marLeft w:val="0"/>
                  <w:marRight w:val="0"/>
                  <w:marTop w:val="0"/>
                  <w:marBottom w:val="0"/>
                  <w:divBdr>
                    <w:top w:val="single" w:sz="6" w:space="6" w:color="EBEBEB"/>
                    <w:left w:val="none" w:sz="0" w:space="0" w:color="auto"/>
                    <w:bottom w:val="none" w:sz="0" w:space="0" w:color="auto"/>
                    <w:right w:val="none" w:sz="0" w:space="0" w:color="auto"/>
                  </w:divBdr>
                  <w:divsChild>
                    <w:div w:id="531772167">
                      <w:marLeft w:val="2849"/>
                      <w:marRight w:val="0"/>
                      <w:marTop w:val="0"/>
                      <w:marBottom w:val="0"/>
                      <w:divBdr>
                        <w:top w:val="none" w:sz="0" w:space="0" w:color="auto"/>
                        <w:left w:val="none" w:sz="0" w:space="0" w:color="auto"/>
                        <w:bottom w:val="none" w:sz="0" w:space="0" w:color="auto"/>
                        <w:right w:val="none" w:sz="0" w:space="0" w:color="auto"/>
                      </w:divBdr>
                      <w:divsChild>
                        <w:div w:id="464391189">
                          <w:marLeft w:val="0"/>
                          <w:marRight w:val="0"/>
                          <w:marTop w:val="0"/>
                          <w:marBottom w:val="0"/>
                          <w:divBdr>
                            <w:top w:val="none" w:sz="0" w:space="0" w:color="auto"/>
                            <w:left w:val="none" w:sz="0" w:space="0" w:color="auto"/>
                            <w:bottom w:val="none" w:sz="0" w:space="0" w:color="auto"/>
                            <w:right w:val="none" w:sz="0" w:space="0" w:color="auto"/>
                          </w:divBdr>
                        </w:div>
                      </w:divsChild>
                    </w:div>
                    <w:div w:id="1720396978">
                      <w:marLeft w:val="0"/>
                      <w:marRight w:val="0"/>
                      <w:marTop w:val="0"/>
                      <w:marBottom w:val="0"/>
                      <w:divBdr>
                        <w:top w:val="none" w:sz="0" w:space="0" w:color="auto"/>
                        <w:left w:val="none" w:sz="0" w:space="0" w:color="auto"/>
                        <w:bottom w:val="none" w:sz="0" w:space="0" w:color="auto"/>
                        <w:right w:val="none" w:sz="0" w:space="0" w:color="auto"/>
                      </w:divBdr>
                      <w:divsChild>
                        <w:div w:id="7532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8279">
                  <w:marLeft w:val="0"/>
                  <w:marRight w:val="0"/>
                  <w:marTop w:val="0"/>
                  <w:marBottom w:val="0"/>
                  <w:divBdr>
                    <w:top w:val="single" w:sz="6" w:space="6" w:color="EBEBEB"/>
                    <w:left w:val="none" w:sz="0" w:space="0" w:color="auto"/>
                    <w:bottom w:val="none" w:sz="0" w:space="0" w:color="auto"/>
                    <w:right w:val="none" w:sz="0" w:space="0" w:color="auto"/>
                  </w:divBdr>
                  <w:divsChild>
                    <w:div w:id="1045521491">
                      <w:marLeft w:val="2849"/>
                      <w:marRight w:val="0"/>
                      <w:marTop w:val="0"/>
                      <w:marBottom w:val="0"/>
                      <w:divBdr>
                        <w:top w:val="none" w:sz="0" w:space="0" w:color="auto"/>
                        <w:left w:val="none" w:sz="0" w:space="0" w:color="auto"/>
                        <w:bottom w:val="none" w:sz="0" w:space="0" w:color="auto"/>
                        <w:right w:val="none" w:sz="0" w:space="0" w:color="auto"/>
                      </w:divBdr>
                      <w:divsChild>
                        <w:div w:id="1497526461">
                          <w:marLeft w:val="0"/>
                          <w:marRight w:val="0"/>
                          <w:marTop w:val="0"/>
                          <w:marBottom w:val="0"/>
                          <w:divBdr>
                            <w:top w:val="none" w:sz="0" w:space="0" w:color="auto"/>
                            <w:left w:val="none" w:sz="0" w:space="0" w:color="auto"/>
                            <w:bottom w:val="none" w:sz="0" w:space="0" w:color="auto"/>
                            <w:right w:val="none" w:sz="0" w:space="0" w:color="auto"/>
                          </w:divBdr>
                        </w:div>
                      </w:divsChild>
                    </w:div>
                    <w:div w:id="519704166">
                      <w:marLeft w:val="0"/>
                      <w:marRight w:val="0"/>
                      <w:marTop w:val="0"/>
                      <w:marBottom w:val="0"/>
                      <w:divBdr>
                        <w:top w:val="none" w:sz="0" w:space="0" w:color="auto"/>
                        <w:left w:val="none" w:sz="0" w:space="0" w:color="auto"/>
                        <w:bottom w:val="none" w:sz="0" w:space="0" w:color="auto"/>
                        <w:right w:val="none" w:sz="0" w:space="0" w:color="auto"/>
                      </w:divBdr>
                      <w:divsChild>
                        <w:div w:id="20296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92324">
                  <w:marLeft w:val="0"/>
                  <w:marRight w:val="0"/>
                  <w:marTop w:val="0"/>
                  <w:marBottom w:val="0"/>
                  <w:divBdr>
                    <w:top w:val="single" w:sz="6" w:space="6" w:color="EBEBEB"/>
                    <w:left w:val="none" w:sz="0" w:space="0" w:color="auto"/>
                    <w:bottom w:val="none" w:sz="0" w:space="0" w:color="auto"/>
                    <w:right w:val="none" w:sz="0" w:space="0" w:color="auto"/>
                  </w:divBdr>
                  <w:divsChild>
                    <w:div w:id="1521696487">
                      <w:marLeft w:val="2849"/>
                      <w:marRight w:val="0"/>
                      <w:marTop w:val="0"/>
                      <w:marBottom w:val="0"/>
                      <w:divBdr>
                        <w:top w:val="none" w:sz="0" w:space="0" w:color="auto"/>
                        <w:left w:val="none" w:sz="0" w:space="0" w:color="auto"/>
                        <w:bottom w:val="none" w:sz="0" w:space="0" w:color="auto"/>
                        <w:right w:val="none" w:sz="0" w:space="0" w:color="auto"/>
                      </w:divBdr>
                      <w:divsChild>
                        <w:div w:id="1117675419">
                          <w:marLeft w:val="0"/>
                          <w:marRight w:val="0"/>
                          <w:marTop w:val="0"/>
                          <w:marBottom w:val="0"/>
                          <w:divBdr>
                            <w:top w:val="none" w:sz="0" w:space="0" w:color="auto"/>
                            <w:left w:val="none" w:sz="0" w:space="0" w:color="auto"/>
                            <w:bottom w:val="none" w:sz="0" w:space="0" w:color="auto"/>
                            <w:right w:val="none" w:sz="0" w:space="0" w:color="auto"/>
                          </w:divBdr>
                        </w:div>
                      </w:divsChild>
                    </w:div>
                    <w:div w:id="1581674126">
                      <w:marLeft w:val="0"/>
                      <w:marRight w:val="0"/>
                      <w:marTop w:val="0"/>
                      <w:marBottom w:val="0"/>
                      <w:divBdr>
                        <w:top w:val="none" w:sz="0" w:space="0" w:color="auto"/>
                        <w:left w:val="none" w:sz="0" w:space="0" w:color="auto"/>
                        <w:bottom w:val="none" w:sz="0" w:space="0" w:color="auto"/>
                        <w:right w:val="none" w:sz="0" w:space="0" w:color="auto"/>
                      </w:divBdr>
                      <w:divsChild>
                        <w:div w:id="8021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732684">
                  <w:marLeft w:val="0"/>
                  <w:marRight w:val="0"/>
                  <w:marTop w:val="0"/>
                  <w:marBottom w:val="0"/>
                  <w:divBdr>
                    <w:top w:val="single" w:sz="6" w:space="6" w:color="EBEBEB"/>
                    <w:left w:val="none" w:sz="0" w:space="0" w:color="auto"/>
                    <w:bottom w:val="none" w:sz="0" w:space="0" w:color="auto"/>
                    <w:right w:val="none" w:sz="0" w:space="0" w:color="auto"/>
                  </w:divBdr>
                  <w:divsChild>
                    <w:div w:id="1176385989">
                      <w:marLeft w:val="2849"/>
                      <w:marRight w:val="0"/>
                      <w:marTop w:val="0"/>
                      <w:marBottom w:val="0"/>
                      <w:divBdr>
                        <w:top w:val="none" w:sz="0" w:space="0" w:color="auto"/>
                        <w:left w:val="none" w:sz="0" w:space="0" w:color="auto"/>
                        <w:bottom w:val="none" w:sz="0" w:space="0" w:color="auto"/>
                        <w:right w:val="none" w:sz="0" w:space="0" w:color="auto"/>
                      </w:divBdr>
                      <w:divsChild>
                        <w:div w:id="1845589676">
                          <w:marLeft w:val="0"/>
                          <w:marRight w:val="0"/>
                          <w:marTop w:val="0"/>
                          <w:marBottom w:val="0"/>
                          <w:divBdr>
                            <w:top w:val="none" w:sz="0" w:space="0" w:color="auto"/>
                            <w:left w:val="none" w:sz="0" w:space="0" w:color="auto"/>
                            <w:bottom w:val="none" w:sz="0" w:space="0" w:color="auto"/>
                            <w:right w:val="none" w:sz="0" w:space="0" w:color="auto"/>
                          </w:divBdr>
                        </w:div>
                      </w:divsChild>
                    </w:div>
                    <w:div w:id="2052528999">
                      <w:marLeft w:val="0"/>
                      <w:marRight w:val="0"/>
                      <w:marTop w:val="0"/>
                      <w:marBottom w:val="0"/>
                      <w:divBdr>
                        <w:top w:val="none" w:sz="0" w:space="0" w:color="auto"/>
                        <w:left w:val="none" w:sz="0" w:space="0" w:color="auto"/>
                        <w:bottom w:val="none" w:sz="0" w:space="0" w:color="auto"/>
                        <w:right w:val="none" w:sz="0" w:space="0" w:color="auto"/>
                      </w:divBdr>
                      <w:divsChild>
                        <w:div w:id="16420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00063">
                  <w:marLeft w:val="0"/>
                  <w:marRight w:val="0"/>
                  <w:marTop w:val="0"/>
                  <w:marBottom w:val="0"/>
                  <w:divBdr>
                    <w:top w:val="single" w:sz="6" w:space="6" w:color="EBEBEB"/>
                    <w:left w:val="none" w:sz="0" w:space="0" w:color="auto"/>
                    <w:bottom w:val="none" w:sz="0" w:space="0" w:color="auto"/>
                    <w:right w:val="none" w:sz="0" w:space="0" w:color="auto"/>
                  </w:divBdr>
                  <w:divsChild>
                    <w:div w:id="1140804638">
                      <w:marLeft w:val="2849"/>
                      <w:marRight w:val="0"/>
                      <w:marTop w:val="0"/>
                      <w:marBottom w:val="0"/>
                      <w:divBdr>
                        <w:top w:val="none" w:sz="0" w:space="0" w:color="auto"/>
                        <w:left w:val="none" w:sz="0" w:space="0" w:color="auto"/>
                        <w:bottom w:val="none" w:sz="0" w:space="0" w:color="auto"/>
                        <w:right w:val="none" w:sz="0" w:space="0" w:color="auto"/>
                      </w:divBdr>
                      <w:divsChild>
                        <w:div w:id="1017848559">
                          <w:marLeft w:val="0"/>
                          <w:marRight w:val="0"/>
                          <w:marTop w:val="0"/>
                          <w:marBottom w:val="0"/>
                          <w:divBdr>
                            <w:top w:val="none" w:sz="0" w:space="0" w:color="auto"/>
                            <w:left w:val="none" w:sz="0" w:space="0" w:color="auto"/>
                            <w:bottom w:val="none" w:sz="0" w:space="0" w:color="auto"/>
                            <w:right w:val="none" w:sz="0" w:space="0" w:color="auto"/>
                          </w:divBdr>
                        </w:div>
                      </w:divsChild>
                    </w:div>
                    <w:div w:id="1435058370">
                      <w:marLeft w:val="0"/>
                      <w:marRight w:val="0"/>
                      <w:marTop w:val="0"/>
                      <w:marBottom w:val="0"/>
                      <w:divBdr>
                        <w:top w:val="none" w:sz="0" w:space="0" w:color="auto"/>
                        <w:left w:val="none" w:sz="0" w:space="0" w:color="auto"/>
                        <w:bottom w:val="none" w:sz="0" w:space="0" w:color="auto"/>
                        <w:right w:val="none" w:sz="0" w:space="0" w:color="auto"/>
                      </w:divBdr>
                      <w:divsChild>
                        <w:div w:id="10483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6407">
                  <w:marLeft w:val="0"/>
                  <w:marRight w:val="0"/>
                  <w:marTop w:val="0"/>
                  <w:marBottom w:val="0"/>
                  <w:divBdr>
                    <w:top w:val="single" w:sz="6" w:space="6" w:color="EBEBEB"/>
                    <w:left w:val="none" w:sz="0" w:space="0" w:color="auto"/>
                    <w:bottom w:val="none" w:sz="0" w:space="0" w:color="auto"/>
                    <w:right w:val="none" w:sz="0" w:space="0" w:color="auto"/>
                  </w:divBdr>
                  <w:divsChild>
                    <w:div w:id="939020931">
                      <w:marLeft w:val="2849"/>
                      <w:marRight w:val="0"/>
                      <w:marTop w:val="0"/>
                      <w:marBottom w:val="0"/>
                      <w:divBdr>
                        <w:top w:val="none" w:sz="0" w:space="0" w:color="auto"/>
                        <w:left w:val="none" w:sz="0" w:space="0" w:color="auto"/>
                        <w:bottom w:val="none" w:sz="0" w:space="0" w:color="auto"/>
                        <w:right w:val="none" w:sz="0" w:space="0" w:color="auto"/>
                      </w:divBdr>
                      <w:divsChild>
                        <w:div w:id="1953199367">
                          <w:marLeft w:val="0"/>
                          <w:marRight w:val="0"/>
                          <w:marTop w:val="0"/>
                          <w:marBottom w:val="0"/>
                          <w:divBdr>
                            <w:top w:val="none" w:sz="0" w:space="0" w:color="auto"/>
                            <w:left w:val="none" w:sz="0" w:space="0" w:color="auto"/>
                            <w:bottom w:val="none" w:sz="0" w:space="0" w:color="auto"/>
                            <w:right w:val="none" w:sz="0" w:space="0" w:color="auto"/>
                          </w:divBdr>
                        </w:div>
                      </w:divsChild>
                    </w:div>
                    <w:div w:id="538050812">
                      <w:marLeft w:val="0"/>
                      <w:marRight w:val="0"/>
                      <w:marTop w:val="0"/>
                      <w:marBottom w:val="0"/>
                      <w:divBdr>
                        <w:top w:val="none" w:sz="0" w:space="0" w:color="auto"/>
                        <w:left w:val="none" w:sz="0" w:space="0" w:color="auto"/>
                        <w:bottom w:val="none" w:sz="0" w:space="0" w:color="auto"/>
                        <w:right w:val="none" w:sz="0" w:space="0" w:color="auto"/>
                      </w:divBdr>
                      <w:divsChild>
                        <w:div w:id="21103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6442">
                  <w:marLeft w:val="0"/>
                  <w:marRight w:val="0"/>
                  <w:marTop w:val="0"/>
                  <w:marBottom w:val="0"/>
                  <w:divBdr>
                    <w:top w:val="single" w:sz="6" w:space="6" w:color="EBEBEB"/>
                    <w:left w:val="none" w:sz="0" w:space="0" w:color="auto"/>
                    <w:bottom w:val="none" w:sz="0" w:space="0" w:color="auto"/>
                    <w:right w:val="none" w:sz="0" w:space="0" w:color="auto"/>
                  </w:divBdr>
                  <w:divsChild>
                    <w:div w:id="35084627">
                      <w:marLeft w:val="2849"/>
                      <w:marRight w:val="0"/>
                      <w:marTop w:val="0"/>
                      <w:marBottom w:val="0"/>
                      <w:divBdr>
                        <w:top w:val="none" w:sz="0" w:space="0" w:color="auto"/>
                        <w:left w:val="none" w:sz="0" w:space="0" w:color="auto"/>
                        <w:bottom w:val="none" w:sz="0" w:space="0" w:color="auto"/>
                        <w:right w:val="none" w:sz="0" w:space="0" w:color="auto"/>
                      </w:divBdr>
                      <w:divsChild>
                        <w:div w:id="352390221">
                          <w:marLeft w:val="0"/>
                          <w:marRight w:val="0"/>
                          <w:marTop w:val="0"/>
                          <w:marBottom w:val="0"/>
                          <w:divBdr>
                            <w:top w:val="none" w:sz="0" w:space="0" w:color="auto"/>
                            <w:left w:val="none" w:sz="0" w:space="0" w:color="auto"/>
                            <w:bottom w:val="none" w:sz="0" w:space="0" w:color="auto"/>
                            <w:right w:val="none" w:sz="0" w:space="0" w:color="auto"/>
                          </w:divBdr>
                        </w:div>
                      </w:divsChild>
                    </w:div>
                    <w:div w:id="835919316">
                      <w:marLeft w:val="0"/>
                      <w:marRight w:val="0"/>
                      <w:marTop w:val="0"/>
                      <w:marBottom w:val="0"/>
                      <w:divBdr>
                        <w:top w:val="none" w:sz="0" w:space="0" w:color="auto"/>
                        <w:left w:val="none" w:sz="0" w:space="0" w:color="auto"/>
                        <w:bottom w:val="none" w:sz="0" w:space="0" w:color="auto"/>
                        <w:right w:val="none" w:sz="0" w:space="0" w:color="auto"/>
                      </w:divBdr>
                      <w:divsChild>
                        <w:div w:id="16043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50028">
                  <w:marLeft w:val="0"/>
                  <w:marRight w:val="0"/>
                  <w:marTop w:val="0"/>
                  <w:marBottom w:val="0"/>
                  <w:divBdr>
                    <w:top w:val="single" w:sz="6" w:space="6" w:color="EBEBEB"/>
                    <w:left w:val="none" w:sz="0" w:space="0" w:color="auto"/>
                    <w:bottom w:val="none" w:sz="0" w:space="0" w:color="auto"/>
                    <w:right w:val="none" w:sz="0" w:space="0" w:color="auto"/>
                  </w:divBdr>
                  <w:divsChild>
                    <w:div w:id="1743988712">
                      <w:marLeft w:val="2849"/>
                      <w:marRight w:val="0"/>
                      <w:marTop w:val="0"/>
                      <w:marBottom w:val="0"/>
                      <w:divBdr>
                        <w:top w:val="none" w:sz="0" w:space="0" w:color="auto"/>
                        <w:left w:val="none" w:sz="0" w:space="0" w:color="auto"/>
                        <w:bottom w:val="none" w:sz="0" w:space="0" w:color="auto"/>
                        <w:right w:val="none" w:sz="0" w:space="0" w:color="auto"/>
                      </w:divBdr>
                      <w:divsChild>
                        <w:div w:id="887450948">
                          <w:marLeft w:val="0"/>
                          <w:marRight w:val="0"/>
                          <w:marTop w:val="0"/>
                          <w:marBottom w:val="0"/>
                          <w:divBdr>
                            <w:top w:val="none" w:sz="0" w:space="0" w:color="auto"/>
                            <w:left w:val="none" w:sz="0" w:space="0" w:color="auto"/>
                            <w:bottom w:val="none" w:sz="0" w:space="0" w:color="auto"/>
                            <w:right w:val="none" w:sz="0" w:space="0" w:color="auto"/>
                          </w:divBdr>
                        </w:div>
                      </w:divsChild>
                    </w:div>
                    <w:div w:id="1140000219">
                      <w:marLeft w:val="0"/>
                      <w:marRight w:val="0"/>
                      <w:marTop w:val="0"/>
                      <w:marBottom w:val="0"/>
                      <w:divBdr>
                        <w:top w:val="none" w:sz="0" w:space="0" w:color="auto"/>
                        <w:left w:val="none" w:sz="0" w:space="0" w:color="auto"/>
                        <w:bottom w:val="none" w:sz="0" w:space="0" w:color="auto"/>
                        <w:right w:val="none" w:sz="0" w:space="0" w:color="auto"/>
                      </w:divBdr>
                      <w:divsChild>
                        <w:div w:id="1997999154">
                          <w:marLeft w:val="0"/>
                          <w:marRight w:val="0"/>
                          <w:marTop w:val="0"/>
                          <w:marBottom w:val="60"/>
                          <w:divBdr>
                            <w:top w:val="none" w:sz="0" w:space="0" w:color="auto"/>
                            <w:left w:val="none" w:sz="0" w:space="0" w:color="auto"/>
                            <w:bottom w:val="none" w:sz="0" w:space="0" w:color="auto"/>
                            <w:right w:val="none" w:sz="0" w:space="0" w:color="auto"/>
                          </w:divBdr>
                        </w:div>
                        <w:div w:id="1445811268">
                          <w:marLeft w:val="0"/>
                          <w:marRight w:val="0"/>
                          <w:marTop w:val="0"/>
                          <w:marBottom w:val="60"/>
                          <w:divBdr>
                            <w:top w:val="none" w:sz="0" w:space="0" w:color="auto"/>
                            <w:left w:val="none" w:sz="0" w:space="0" w:color="auto"/>
                            <w:bottom w:val="none" w:sz="0" w:space="0" w:color="auto"/>
                            <w:right w:val="none" w:sz="0" w:space="0" w:color="auto"/>
                          </w:divBdr>
                        </w:div>
                        <w:div w:id="17454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1476">
                  <w:marLeft w:val="0"/>
                  <w:marRight w:val="0"/>
                  <w:marTop w:val="0"/>
                  <w:marBottom w:val="0"/>
                  <w:divBdr>
                    <w:top w:val="single" w:sz="6" w:space="6" w:color="EBEBEB"/>
                    <w:left w:val="none" w:sz="0" w:space="0" w:color="auto"/>
                    <w:bottom w:val="none" w:sz="0" w:space="0" w:color="auto"/>
                    <w:right w:val="none" w:sz="0" w:space="0" w:color="auto"/>
                  </w:divBdr>
                  <w:divsChild>
                    <w:div w:id="1425762481">
                      <w:marLeft w:val="2849"/>
                      <w:marRight w:val="0"/>
                      <w:marTop w:val="0"/>
                      <w:marBottom w:val="0"/>
                      <w:divBdr>
                        <w:top w:val="none" w:sz="0" w:space="0" w:color="auto"/>
                        <w:left w:val="none" w:sz="0" w:space="0" w:color="auto"/>
                        <w:bottom w:val="none" w:sz="0" w:space="0" w:color="auto"/>
                        <w:right w:val="none" w:sz="0" w:space="0" w:color="auto"/>
                      </w:divBdr>
                      <w:divsChild>
                        <w:div w:id="2096896614">
                          <w:marLeft w:val="0"/>
                          <w:marRight w:val="0"/>
                          <w:marTop w:val="0"/>
                          <w:marBottom w:val="0"/>
                          <w:divBdr>
                            <w:top w:val="none" w:sz="0" w:space="0" w:color="auto"/>
                            <w:left w:val="none" w:sz="0" w:space="0" w:color="auto"/>
                            <w:bottom w:val="none" w:sz="0" w:space="0" w:color="auto"/>
                            <w:right w:val="none" w:sz="0" w:space="0" w:color="auto"/>
                          </w:divBdr>
                        </w:div>
                      </w:divsChild>
                    </w:div>
                    <w:div w:id="933244192">
                      <w:marLeft w:val="0"/>
                      <w:marRight w:val="0"/>
                      <w:marTop w:val="0"/>
                      <w:marBottom w:val="0"/>
                      <w:divBdr>
                        <w:top w:val="none" w:sz="0" w:space="0" w:color="auto"/>
                        <w:left w:val="none" w:sz="0" w:space="0" w:color="auto"/>
                        <w:bottom w:val="none" w:sz="0" w:space="0" w:color="auto"/>
                        <w:right w:val="none" w:sz="0" w:space="0" w:color="auto"/>
                      </w:divBdr>
                      <w:divsChild>
                        <w:div w:id="70082495">
                          <w:marLeft w:val="0"/>
                          <w:marRight w:val="0"/>
                          <w:marTop w:val="0"/>
                          <w:marBottom w:val="60"/>
                          <w:divBdr>
                            <w:top w:val="none" w:sz="0" w:space="0" w:color="auto"/>
                            <w:left w:val="none" w:sz="0" w:space="0" w:color="auto"/>
                            <w:bottom w:val="none" w:sz="0" w:space="0" w:color="auto"/>
                            <w:right w:val="none" w:sz="0" w:space="0" w:color="auto"/>
                          </w:divBdr>
                        </w:div>
                        <w:div w:id="1112819973">
                          <w:marLeft w:val="0"/>
                          <w:marRight w:val="0"/>
                          <w:marTop w:val="0"/>
                          <w:marBottom w:val="60"/>
                          <w:divBdr>
                            <w:top w:val="none" w:sz="0" w:space="0" w:color="auto"/>
                            <w:left w:val="none" w:sz="0" w:space="0" w:color="auto"/>
                            <w:bottom w:val="none" w:sz="0" w:space="0" w:color="auto"/>
                            <w:right w:val="none" w:sz="0" w:space="0" w:color="auto"/>
                          </w:divBdr>
                        </w:div>
                        <w:div w:id="1506434060">
                          <w:marLeft w:val="0"/>
                          <w:marRight w:val="0"/>
                          <w:marTop w:val="0"/>
                          <w:marBottom w:val="60"/>
                          <w:divBdr>
                            <w:top w:val="none" w:sz="0" w:space="0" w:color="auto"/>
                            <w:left w:val="none" w:sz="0" w:space="0" w:color="auto"/>
                            <w:bottom w:val="none" w:sz="0" w:space="0" w:color="auto"/>
                            <w:right w:val="none" w:sz="0" w:space="0" w:color="auto"/>
                          </w:divBdr>
                        </w:div>
                        <w:div w:id="12541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77923">
                  <w:marLeft w:val="0"/>
                  <w:marRight w:val="0"/>
                  <w:marTop w:val="0"/>
                  <w:marBottom w:val="0"/>
                  <w:divBdr>
                    <w:top w:val="single" w:sz="6" w:space="6" w:color="EBEBEB"/>
                    <w:left w:val="none" w:sz="0" w:space="0" w:color="auto"/>
                    <w:bottom w:val="none" w:sz="0" w:space="0" w:color="auto"/>
                    <w:right w:val="none" w:sz="0" w:space="0" w:color="auto"/>
                  </w:divBdr>
                  <w:divsChild>
                    <w:div w:id="1854417908">
                      <w:marLeft w:val="2849"/>
                      <w:marRight w:val="0"/>
                      <w:marTop w:val="0"/>
                      <w:marBottom w:val="0"/>
                      <w:divBdr>
                        <w:top w:val="none" w:sz="0" w:space="0" w:color="auto"/>
                        <w:left w:val="none" w:sz="0" w:space="0" w:color="auto"/>
                        <w:bottom w:val="none" w:sz="0" w:space="0" w:color="auto"/>
                        <w:right w:val="none" w:sz="0" w:space="0" w:color="auto"/>
                      </w:divBdr>
                      <w:divsChild>
                        <w:div w:id="266543639">
                          <w:marLeft w:val="0"/>
                          <w:marRight w:val="0"/>
                          <w:marTop w:val="0"/>
                          <w:marBottom w:val="0"/>
                          <w:divBdr>
                            <w:top w:val="none" w:sz="0" w:space="0" w:color="auto"/>
                            <w:left w:val="none" w:sz="0" w:space="0" w:color="auto"/>
                            <w:bottom w:val="none" w:sz="0" w:space="0" w:color="auto"/>
                            <w:right w:val="none" w:sz="0" w:space="0" w:color="auto"/>
                          </w:divBdr>
                        </w:div>
                      </w:divsChild>
                    </w:div>
                    <w:div w:id="1916237936">
                      <w:marLeft w:val="0"/>
                      <w:marRight w:val="0"/>
                      <w:marTop w:val="0"/>
                      <w:marBottom w:val="0"/>
                      <w:divBdr>
                        <w:top w:val="none" w:sz="0" w:space="0" w:color="auto"/>
                        <w:left w:val="none" w:sz="0" w:space="0" w:color="auto"/>
                        <w:bottom w:val="none" w:sz="0" w:space="0" w:color="auto"/>
                        <w:right w:val="none" w:sz="0" w:space="0" w:color="auto"/>
                      </w:divBdr>
                      <w:divsChild>
                        <w:div w:id="1372532362">
                          <w:marLeft w:val="0"/>
                          <w:marRight w:val="0"/>
                          <w:marTop w:val="0"/>
                          <w:marBottom w:val="60"/>
                          <w:divBdr>
                            <w:top w:val="none" w:sz="0" w:space="0" w:color="auto"/>
                            <w:left w:val="none" w:sz="0" w:space="0" w:color="auto"/>
                            <w:bottom w:val="none" w:sz="0" w:space="0" w:color="auto"/>
                            <w:right w:val="none" w:sz="0" w:space="0" w:color="auto"/>
                          </w:divBdr>
                        </w:div>
                        <w:div w:id="212621400">
                          <w:marLeft w:val="0"/>
                          <w:marRight w:val="0"/>
                          <w:marTop w:val="0"/>
                          <w:marBottom w:val="60"/>
                          <w:divBdr>
                            <w:top w:val="none" w:sz="0" w:space="0" w:color="auto"/>
                            <w:left w:val="none" w:sz="0" w:space="0" w:color="auto"/>
                            <w:bottom w:val="none" w:sz="0" w:space="0" w:color="auto"/>
                            <w:right w:val="none" w:sz="0" w:space="0" w:color="auto"/>
                          </w:divBdr>
                        </w:div>
                        <w:div w:id="1314139366">
                          <w:marLeft w:val="0"/>
                          <w:marRight w:val="0"/>
                          <w:marTop w:val="0"/>
                          <w:marBottom w:val="60"/>
                          <w:divBdr>
                            <w:top w:val="none" w:sz="0" w:space="0" w:color="auto"/>
                            <w:left w:val="none" w:sz="0" w:space="0" w:color="auto"/>
                            <w:bottom w:val="none" w:sz="0" w:space="0" w:color="auto"/>
                            <w:right w:val="none" w:sz="0" w:space="0" w:color="auto"/>
                          </w:divBdr>
                        </w:div>
                        <w:div w:id="37055249">
                          <w:marLeft w:val="0"/>
                          <w:marRight w:val="0"/>
                          <w:marTop w:val="0"/>
                          <w:marBottom w:val="60"/>
                          <w:divBdr>
                            <w:top w:val="none" w:sz="0" w:space="0" w:color="auto"/>
                            <w:left w:val="none" w:sz="0" w:space="0" w:color="auto"/>
                            <w:bottom w:val="none" w:sz="0" w:space="0" w:color="auto"/>
                            <w:right w:val="none" w:sz="0" w:space="0" w:color="auto"/>
                          </w:divBdr>
                        </w:div>
                        <w:div w:id="437867980">
                          <w:marLeft w:val="0"/>
                          <w:marRight w:val="0"/>
                          <w:marTop w:val="0"/>
                          <w:marBottom w:val="60"/>
                          <w:divBdr>
                            <w:top w:val="none" w:sz="0" w:space="0" w:color="auto"/>
                            <w:left w:val="none" w:sz="0" w:space="0" w:color="auto"/>
                            <w:bottom w:val="none" w:sz="0" w:space="0" w:color="auto"/>
                            <w:right w:val="none" w:sz="0" w:space="0" w:color="auto"/>
                          </w:divBdr>
                        </w:div>
                        <w:div w:id="321082614">
                          <w:marLeft w:val="0"/>
                          <w:marRight w:val="0"/>
                          <w:marTop w:val="0"/>
                          <w:marBottom w:val="60"/>
                          <w:divBdr>
                            <w:top w:val="none" w:sz="0" w:space="0" w:color="auto"/>
                            <w:left w:val="none" w:sz="0" w:space="0" w:color="auto"/>
                            <w:bottom w:val="none" w:sz="0" w:space="0" w:color="auto"/>
                            <w:right w:val="none" w:sz="0" w:space="0" w:color="auto"/>
                          </w:divBdr>
                        </w:div>
                        <w:div w:id="3653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9470">
                  <w:marLeft w:val="0"/>
                  <w:marRight w:val="0"/>
                  <w:marTop w:val="0"/>
                  <w:marBottom w:val="0"/>
                  <w:divBdr>
                    <w:top w:val="single" w:sz="6" w:space="6" w:color="EBEBEB"/>
                    <w:left w:val="none" w:sz="0" w:space="0" w:color="auto"/>
                    <w:bottom w:val="none" w:sz="0" w:space="0" w:color="auto"/>
                    <w:right w:val="none" w:sz="0" w:space="0" w:color="auto"/>
                  </w:divBdr>
                  <w:divsChild>
                    <w:div w:id="1572889999">
                      <w:marLeft w:val="2849"/>
                      <w:marRight w:val="0"/>
                      <w:marTop w:val="0"/>
                      <w:marBottom w:val="0"/>
                      <w:divBdr>
                        <w:top w:val="none" w:sz="0" w:space="0" w:color="auto"/>
                        <w:left w:val="none" w:sz="0" w:space="0" w:color="auto"/>
                        <w:bottom w:val="none" w:sz="0" w:space="0" w:color="auto"/>
                        <w:right w:val="none" w:sz="0" w:space="0" w:color="auto"/>
                      </w:divBdr>
                      <w:divsChild>
                        <w:div w:id="1776754082">
                          <w:marLeft w:val="0"/>
                          <w:marRight w:val="0"/>
                          <w:marTop w:val="0"/>
                          <w:marBottom w:val="0"/>
                          <w:divBdr>
                            <w:top w:val="none" w:sz="0" w:space="0" w:color="auto"/>
                            <w:left w:val="none" w:sz="0" w:space="0" w:color="auto"/>
                            <w:bottom w:val="none" w:sz="0" w:space="0" w:color="auto"/>
                            <w:right w:val="none" w:sz="0" w:space="0" w:color="auto"/>
                          </w:divBdr>
                        </w:div>
                      </w:divsChild>
                    </w:div>
                    <w:div w:id="1468205376">
                      <w:marLeft w:val="0"/>
                      <w:marRight w:val="0"/>
                      <w:marTop w:val="0"/>
                      <w:marBottom w:val="0"/>
                      <w:divBdr>
                        <w:top w:val="none" w:sz="0" w:space="0" w:color="auto"/>
                        <w:left w:val="none" w:sz="0" w:space="0" w:color="auto"/>
                        <w:bottom w:val="none" w:sz="0" w:space="0" w:color="auto"/>
                        <w:right w:val="none" w:sz="0" w:space="0" w:color="auto"/>
                      </w:divBdr>
                      <w:divsChild>
                        <w:div w:id="1037773376">
                          <w:marLeft w:val="0"/>
                          <w:marRight w:val="0"/>
                          <w:marTop w:val="0"/>
                          <w:marBottom w:val="60"/>
                          <w:divBdr>
                            <w:top w:val="none" w:sz="0" w:space="0" w:color="auto"/>
                            <w:left w:val="none" w:sz="0" w:space="0" w:color="auto"/>
                            <w:bottom w:val="none" w:sz="0" w:space="0" w:color="auto"/>
                            <w:right w:val="none" w:sz="0" w:space="0" w:color="auto"/>
                          </w:divBdr>
                        </w:div>
                        <w:div w:id="1711029888">
                          <w:marLeft w:val="0"/>
                          <w:marRight w:val="0"/>
                          <w:marTop w:val="0"/>
                          <w:marBottom w:val="60"/>
                          <w:divBdr>
                            <w:top w:val="none" w:sz="0" w:space="0" w:color="auto"/>
                            <w:left w:val="none" w:sz="0" w:space="0" w:color="auto"/>
                            <w:bottom w:val="none" w:sz="0" w:space="0" w:color="auto"/>
                            <w:right w:val="none" w:sz="0" w:space="0" w:color="auto"/>
                          </w:divBdr>
                        </w:div>
                        <w:div w:id="1029262213">
                          <w:marLeft w:val="0"/>
                          <w:marRight w:val="0"/>
                          <w:marTop w:val="0"/>
                          <w:marBottom w:val="60"/>
                          <w:divBdr>
                            <w:top w:val="none" w:sz="0" w:space="0" w:color="auto"/>
                            <w:left w:val="none" w:sz="0" w:space="0" w:color="auto"/>
                            <w:bottom w:val="none" w:sz="0" w:space="0" w:color="auto"/>
                            <w:right w:val="none" w:sz="0" w:space="0" w:color="auto"/>
                          </w:divBdr>
                        </w:div>
                        <w:div w:id="156182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27924">
                  <w:marLeft w:val="0"/>
                  <w:marRight w:val="0"/>
                  <w:marTop w:val="0"/>
                  <w:marBottom w:val="0"/>
                  <w:divBdr>
                    <w:top w:val="single" w:sz="6" w:space="6" w:color="EBEBEB"/>
                    <w:left w:val="none" w:sz="0" w:space="0" w:color="auto"/>
                    <w:bottom w:val="none" w:sz="0" w:space="0" w:color="auto"/>
                    <w:right w:val="none" w:sz="0" w:space="0" w:color="auto"/>
                  </w:divBdr>
                  <w:divsChild>
                    <w:div w:id="1560436091">
                      <w:marLeft w:val="2849"/>
                      <w:marRight w:val="0"/>
                      <w:marTop w:val="0"/>
                      <w:marBottom w:val="0"/>
                      <w:divBdr>
                        <w:top w:val="none" w:sz="0" w:space="0" w:color="auto"/>
                        <w:left w:val="none" w:sz="0" w:space="0" w:color="auto"/>
                        <w:bottom w:val="none" w:sz="0" w:space="0" w:color="auto"/>
                        <w:right w:val="none" w:sz="0" w:space="0" w:color="auto"/>
                      </w:divBdr>
                      <w:divsChild>
                        <w:div w:id="624851405">
                          <w:marLeft w:val="0"/>
                          <w:marRight w:val="0"/>
                          <w:marTop w:val="0"/>
                          <w:marBottom w:val="0"/>
                          <w:divBdr>
                            <w:top w:val="none" w:sz="0" w:space="0" w:color="auto"/>
                            <w:left w:val="none" w:sz="0" w:space="0" w:color="auto"/>
                            <w:bottom w:val="none" w:sz="0" w:space="0" w:color="auto"/>
                            <w:right w:val="none" w:sz="0" w:space="0" w:color="auto"/>
                          </w:divBdr>
                        </w:div>
                      </w:divsChild>
                    </w:div>
                    <w:div w:id="659577076">
                      <w:marLeft w:val="0"/>
                      <w:marRight w:val="0"/>
                      <w:marTop w:val="0"/>
                      <w:marBottom w:val="0"/>
                      <w:divBdr>
                        <w:top w:val="none" w:sz="0" w:space="0" w:color="auto"/>
                        <w:left w:val="none" w:sz="0" w:space="0" w:color="auto"/>
                        <w:bottom w:val="none" w:sz="0" w:space="0" w:color="auto"/>
                        <w:right w:val="none" w:sz="0" w:space="0" w:color="auto"/>
                      </w:divBdr>
                      <w:divsChild>
                        <w:div w:id="17791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1954">
                  <w:marLeft w:val="0"/>
                  <w:marRight w:val="0"/>
                  <w:marTop w:val="0"/>
                  <w:marBottom w:val="0"/>
                  <w:divBdr>
                    <w:top w:val="single" w:sz="6" w:space="6" w:color="EBEBEB"/>
                    <w:left w:val="none" w:sz="0" w:space="0" w:color="auto"/>
                    <w:bottom w:val="none" w:sz="0" w:space="0" w:color="auto"/>
                    <w:right w:val="none" w:sz="0" w:space="0" w:color="auto"/>
                  </w:divBdr>
                  <w:divsChild>
                    <w:div w:id="1636762811">
                      <w:marLeft w:val="2849"/>
                      <w:marRight w:val="0"/>
                      <w:marTop w:val="0"/>
                      <w:marBottom w:val="0"/>
                      <w:divBdr>
                        <w:top w:val="none" w:sz="0" w:space="0" w:color="auto"/>
                        <w:left w:val="none" w:sz="0" w:space="0" w:color="auto"/>
                        <w:bottom w:val="none" w:sz="0" w:space="0" w:color="auto"/>
                        <w:right w:val="none" w:sz="0" w:space="0" w:color="auto"/>
                      </w:divBdr>
                      <w:divsChild>
                        <w:div w:id="1325477797">
                          <w:marLeft w:val="0"/>
                          <w:marRight w:val="0"/>
                          <w:marTop w:val="0"/>
                          <w:marBottom w:val="0"/>
                          <w:divBdr>
                            <w:top w:val="none" w:sz="0" w:space="0" w:color="auto"/>
                            <w:left w:val="none" w:sz="0" w:space="0" w:color="auto"/>
                            <w:bottom w:val="none" w:sz="0" w:space="0" w:color="auto"/>
                            <w:right w:val="none" w:sz="0" w:space="0" w:color="auto"/>
                          </w:divBdr>
                        </w:div>
                      </w:divsChild>
                    </w:div>
                    <w:div w:id="1345474761">
                      <w:marLeft w:val="0"/>
                      <w:marRight w:val="0"/>
                      <w:marTop w:val="0"/>
                      <w:marBottom w:val="0"/>
                      <w:divBdr>
                        <w:top w:val="none" w:sz="0" w:space="0" w:color="auto"/>
                        <w:left w:val="none" w:sz="0" w:space="0" w:color="auto"/>
                        <w:bottom w:val="none" w:sz="0" w:space="0" w:color="auto"/>
                        <w:right w:val="none" w:sz="0" w:space="0" w:color="auto"/>
                      </w:divBdr>
                      <w:divsChild>
                        <w:div w:id="19395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6121">
                  <w:marLeft w:val="0"/>
                  <w:marRight w:val="0"/>
                  <w:marTop w:val="0"/>
                  <w:marBottom w:val="0"/>
                  <w:divBdr>
                    <w:top w:val="single" w:sz="6" w:space="6" w:color="EBEBEB"/>
                    <w:left w:val="none" w:sz="0" w:space="0" w:color="auto"/>
                    <w:bottom w:val="none" w:sz="0" w:space="0" w:color="auto"/>
                    <w:right w:val="none" w:sz="0" w:space="0" w:color="auto"/>
                  </w:divBdr>
                  <w:divsChild>
                    <w:div w:id="1319072418">
                      <w:marLeft w:val="2849"/>
                      <w:marRight w:val="0"/>
                      <w:marTop w:val="0"/>
                      <w:marBottom w:val="0"/>
                      <w:divBdr>
                        <w:top w:val="none" w:sz="0" w:space="0" w:color="auto"/>
                        <w:left w:val="none" w:sz="0" w:space="0" w:color="auto"/>
                        <w:bottom w:val="none" w:sz="0" w:space="0" w:color="auto"/>
                        <w:right w:val="none" w:sz="0" w:space="0" w:color="auto"/>
                      </w:divBdr>
                      <w:divsChild>
                        <w:div w:id="2063212041">
                          <w:marLeft w:val="0"/>
                          <w:marRight w:val="0"/>
                          <w:marTop w:val="0"/>
                          <w:marBottom w:val="0"/>
                          <w:divBdr>
                            <w:top w:val="none" w:sz="0" w:space="0" w:color="auto"/>
                            <w:left w:val="none" w:sz="0" w:space="0" w:color="auto"/>
                            <w:bottom w:val="none" w:sz="0" w:space="0" w:color="auto"/>
                            <w:right w:val="none" w:sz="0" w:space="0" w:color="auto"/>
                          </w:divBdr>
                        </w:div>
                      </w:divsChild>
                    </w:div>
                    <w:div w:id="164322498">
                      <w:marLeft w:val="0"/>
                      <w:marRight w:val="0"/>
                      <w:marTop w:val="0"/>
                      <w:marBottom w:val="0"/>
                      <w:divBdr>
                        <w:top w:val="none" w:sz="0" w:space="0" w:color="auto"/>
                        <w:left w:val="none" w:sz="0" w:space="0" w:color="auto"/>
                        <w:bottom w:val="none" w:sz="0" w:space="0" w:color="auto"/>
                        <w:right w:val="none" w:sz="0" w:space="0" w:color="auto"/>
                      </w:divBdr>
                      <w:divsChild>
                        <w:div w:id="12137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2704">
                  <w:marLeft w:val="0"/>
                  <w:marRight w:val="0"/>
                  <w:marTop w:val="0"/>
                  <w:marBottom w:val="0"/>
                  <w:divBdr>
                    <w:top w:val="single" w:sz="6" w:space="6" w:color="EBEBEB"/>
                    <w:left w:val="none" w:sz="0" w:space="0" w:color="auto"/>
                    <w:bottom w:val="none" w:sz="0" w:space="0" w:color="auto"/>
                    <w:right w:val="none" w:sz="0" w:space="0" w:color="auto"/>
                  </w:divBdr>
                  <w:divsChild>
                    <w:div w:id="1203596824">
                      <w:marLeft w:val="2849"/>
                      <w:marRight w:val="0"/>
                      <w:marTop w:val="0"/>
                      <w:marBottom w:val="0"/>
                      <w:divBdr>
                        <w:top w:val="none" w:sz="0" w:space="0" w:color="auto"/>
                        <w:left w:val="none" w:sz="0" w:space="0" w:color="auto"/>
                        <w:bottom w:val="none" w:sz="0" w:space="0" w:color="auto"/>
                        <w:right w:val="none" w:sz="0" w:space="0" w:color="auto"/>
                      </w:divBdr>
                      <w:divsChild>
                        <w:div w:id="1789811937">
                          <w:marLeft w:val="0"/>
                          <w:marRight w:val="0"/>
                          <w:marTop w:val="0"/>
                          <w:marBottom w:val="0"/>
                          <w:divBdr>
                            <w:top w:val="none" w:sz="0" w:space="0" w:color="auto"/>
                            <w:left w:val="none" w:sz="0" w:space="0" w:color="auto"/>
                            <w:bottom w:val="none" w:sz="0" w:space="0" w:color="auto"/>
                            <w:right w:val="none" w:sz="0" w:space="0" w:color="auto"/>
                          </w:divBdr>
                        </w:div>
                      </w:divsChild>
                    </w:div>
                    <w:div w:id="190120070">
                      <w:marLeft w:val="0"/>
                      <w:marRight w:val="0"/>
                      <w:marTop w:val="0"/>
                      <w:marBottom w:val="0"/>
                      <w:divBdr>
                        <w:top w:val="none" w:sz="0" w:space="0" w:color="auto"/>
                        <w:left w:val="none" w:sz="0" w:space="0" w:color="auto"/>
                        <w:bottom w:val="none" w:sz="0" w:space="0" w:color="auto"/>
                        <w:right w:val="none" w:sz="0" w:space="0" w:color="auto"/>
                      </w:divBdr>
                      <w:divsChild>
                        <w:div w:id="752749689">
                          <w:marLeft w:val="0"/>
                          <w:marRight w:val="0"/>
                          <w:marTop w:val="0"/>
                          <w:marBottom w:val="60"/>
                          <w:divBdr>
                            <w:top w:val="none" w:sz="0" w:space="0" w:color="auto"/>
                            <w:left w:val="none" w:sz="0" w:space="0" w:color="auto"/>
                            <w:bottom w:val="none" w:sz="0" w:space="0" w:color="auto"/>
                            <w:right w:val="none" w:sz="0" w:space="0" w:color="auto"/>
                          </w:divBdr>
                        </w:div>
                        <w:div w:id="14879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88496">
                  <w:marLeft w:val="0"/>
                  <w:marRight w:val="0"/>
                  <w:marTop w:val="0"/>
                  <w:marBottom w:val="0"/>
                  <w:divBdr>
                    <w:top w:val="single" w:sz="6" w:space="6" w:color="EBEBEB"/>
                    <w:left w:val="none" w:sz="0" w:space="0" w:color="auto"/>
                    <w:bottom w:val="none" w:sz="0" w:space="0" w:color="auto"/>
                    <w:right w:val="none" w:sz="0" w:space="0" w:color="auto"/>
                  </w:divBdr>
                  <w:divsChild>
                    <w:div w:id="422647591">
                      <w:marLeft w:val="2849"/>
                      <w:marRight w:val="0"/>
                      <w:marTop w:val="0"/>
                      <w:marBottom w:val="0"/>
                      <w:divBdr>
                        <w:top w:val="none" w:sz="0" w:space="0" w:color="auto"/>
                        <w:left w:val="none" w:sz="0" w:space="0" w:color="auto"/>
                        <w:bottom w:val="none" w:sz="0" w:space="0" w:color="auto"/>
                        <w:right w:val="none" w:sz="0" w:space="0" w:color="auto"/>
                      </w:divBdr>
                      <w:divsChild>
                        <w:div w:id="1381632538">
                          <w:marLeft w:val="0"/>
                          <w:marRight w:val="0"/>
                          <w:marTop w:val="0"/>
                          <w:marBottom w:val="0"/>
                          <w:divBdr>
                            <w:top w:val="none" w:sz="0" w:space="0" w:color="auto"/>
                            <w:left w:val="none" w:sz="0" w:space="0" w:color="auto"/>
                            <w:bottom w:val="none" w:sz="0" w:space="0" w:color="auto"/>
                            <w:right w:val="none" w:sz="0" w:space="0" w:color="auto"/>
                          </w:divBdr>
                        </w:div>
                      </w:divsChild>
                    </w:div>
                    <w:div w:id="1032152710">
                      <w:marLeft w:val="0"/>
                      <w:marRight w:val="0"/>
                      <w:marTop w:val="0"/>
                      <w:marBottom w:val="0"/>
                      <w:divBdr>
                        <w:top w:val="none" w:sz="0" w:space="0" w:color="auto"/>
                        <w:left w:val="none" w:sz="0" w:space="0" w:color="auto"/>
                        <w:bottom w:val="none" w:sz="0" w:space="0" w:color="auto"/>
                        <w:right w:val="none" w:sz="0" w:space="0" w:color="auto"/>
                      </w:divBdr>
                      <w:divsChild>
                        <w:div w:id="13092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14321">
                  <w:marLeft w:val="0"/>
                  <w:marRight w:val="0"/>
                  <w:marTop w:val="0"/>
                  <w:marBottom w:val="0"/>
                  <w:divBdr>
                    <w:top w:val="single" w:sz="6" w:space="6" w:color="EBEBEB"/>
                    <w:left w:val="none" w:sz="0" w:space="0" w:color="auto"/>
                    <w:bottom w:val="none" w:sz="0" w:space="0" w:color="auto"/>
                    <w:right w:val="none" w:sz="0" w:space="0" w:color="auto"/>
                  </w:divBdr>
                  <w:divsChild>
                    <w:div w:id="1858304221">
                      <w:marLeft w:val="2849"/>
                      <w:marRight w:val="0"/>
                      <w:marTop w:val="0"/>
                      <w:marBottom w:val="0"/>
                      <w:divBdr>
                        <w:top w:val="none" w:sz="0" w:space="0" w:color="auto"/>
                        <w:left w:val="none" w:sz="0" w:space="0" w:color="auto"/>
                        <w:bottom w:val="none" w:sz="0" w:space="0" w:color="auto"/>
                        <w:right w:val="none" w:sz="0" w:space="0" w:color="auto"/>
                      </w:divBdr>
                      <w:divsChild>
                        <w:div w:id="1639800454">
                          <w:marLeft w:val="0"/>
                          <w:marRight w:val="0"/>
                          <w:marTop w:val="0"/>
                          <w:marBottom w:val="0"/>
                          <w:divBdr>
                            <w:top w:val="none" w:sz="0" w:space="0" w:color="auto"/>
                            <w:left w:val="none" w:sz="0" w:space="0" w:color="auto"/>
                            <w:bottom w:val="none" w:sz="0" w:space="0" w:color="auto"/>
                            <w:right w:val="none" w:sz="0" w:space="0" w:color="auto"/>
                          </w:divBdr>
                        </w:div>
                      </w:divsChild>
                    </w:div>
                    <w:div w:id="1268000430">
                      <w:marLeft w:val="0"/>
                      <w:marRight w:val="0"/>
                      <w:marTop w:val="0"/>
                      <w:marBottom w:val="0"/>
                      <w:divBdr>
                        <w:top w:val="none" w:sz="0" w:space="0" w:color="auto"/>
                        <w:left w:val="none" w:sz="0" w:space="0" w:color="auto"/>
                        <w:bottom w:val="none" w:sz="0" w:space="0" w:color="auto"/>
                        <w:right w:val="none" w:sz="0" w:space="0" w:color="auto"/>
                      </w:divBdr>
                      <w:divsChild>
                        <w:div w:id="18932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6501">
                  <w:marLeft w:val="0"/>
                  <w:marRight w:val="0"/>
                  <w:marTop w:val="0"/>
                  <w:marBottom w:val="0"/>
                  <w:divBdr>
                    <w:top w:val="single" w:sz="6" w:space="6" w:color="EBEBEB"/>
                    <w:left w:val="none" w:sz="0" w:space="0" w:color="auto"/>
                    <w:bottom w:val="none" w:sz="0" w:space="0" w:color="auto"/>
                    <w:right w:val="none" w:sz="0" w:space="0" w:color="auto"/>
                  </w:divBdr>
                  <w:divsChild>
                    <w:div w:id="79841615">
                      <w:marLeft w:val="2849"/>
                      <w:marRight w:val="0"/>
                      <w:marTop w:val="0"/>
                      <w:marBottom w:val="0"/>
                      <w:divBdr>
                        <w:top w:val="none" w:sz="0" w:space="0" w:color="auto"/>
                        <w:left w:val="none" w:sz="0" w:space="0" w:color="auto"/>
                        <w:bottom w:val="none" w:sz="0" w:space="0" w:color="auto"/>
                        <w:right w:val="none" w:sz="0" w:space="0" w:color="auto"/>
                      </w:divBdr>
                      <w:divsChild>
                        <w:div w:id="356388191">
                          <w:marLeft w:val="0"/>
                          <w:marRight w:val="0"/>
                          <w:marTop w:val="0"/>
                          <w:marBottom w:val="0"/>
                          <w:divBdr>
                            <w:top w:val="none" w:sz="0" w:space="0" w:color="auto"/>
                            <w:left w:val="none" w:sz="0" w:space="0" w:color="auto"/>
                            <w:bottom w:val="none" w:sz="0" w:space="0" w:color="auto"/>
                            <w:right w:val="none" w:sz="0" w:space="0" w:color="auto"/>
                          </w:divBdr>
                        </w:div>
                      </w:divsChild>
                    </w:div>
                    <w:div w:id="1614435777">
                      <w:marLeft w:val="0"/>
                      <w:marRight w:val="0"/>
                      <w:marTop w:val="0"/>
                      <w:marBottom w:val="0"/>
                      <w:divBdr>
                        <w:top w:val="none" w:sz="0" w:space="0" w:color="auto"/>
                        <w:left w:val="none" w:sz="0" w:space="0" w:color="auto"/>
                        <w:bottom w:val="none" w:sz="0" w:space="0" w:color="auto"/>
                        <w:right w:val="none" w:sz="0" w:space="0" w:color="auto"/>
                      </w:divBdr>
                      <w:divsChild>
                        <w:div w:id="201210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48070">
                  <w:marLeft w:val="0"/>
                  <w:marRight w:val="0"/>
                  <w:marTop w:val="0"/>
                  <w:marBottom w:val="0"/>
                  <w:divBdr>
                    <w:top w:val="single" w:sz="6" w:space="6" w:color="EBEBEB"/>
                    <w:left w:val="none" w:sz="0" w:space="0" w:color="auto"/>
                    <w:bottom w:val="none" w:sz="0" w:space="0" w:color="auto"/>
                    <w:right w:val="none" w:sz="0" w:space="0" w:color="auto"/>
                  </w:divBdr>
                  <w:divsChild>
                    <w:div w:id="2072728233">
                      <w:marLeft w:val="2849"/>
                      <w:marRight w:val="0"/>
                      <w:marTop w:val="0"/>
                      <w:marBottom w:val="0"/>
                      <w:divBdr>
                        <w:top w:val="none" w:sz="0" w:space="0" w:color="auto"/>
                        <w:left w:val="none" w:sz="0" w:space="0" w:color="auto"/>
                        <w:bottom w:val="none" w:sz="0" w:space="0" w:color="auto"/>
                        <w:right w:val="none" w:sz="0" w:space="0" w:color="auto"/>
                      </w:divBdr>
                      <w:divsChild>
                        <w:div w:id="1714845657">
                          <w:marLeft w:val="0"/>
                          <w:marRight w:val="0"/>
                          <w:marTop w:val="0"/>
                          <w:marBottom w:val="0"/>
                          <w:divBdr>
                            <w:top w:val="none" w:sz="0" w:space="0" w:color="auto"/>
                            <w:left w:val="none" w:sz="0" w:space="0" w:color="auto"/>
                            <w:bottom w:val="none" w:sz="0" w:space="0" w:color="auto"/>
                            <w:right w:val="none" w:sz="0" w:space="0" w:color="auto"/>
                          </w:divBdr>
                        </w:div>
                      </w:divsChild>
                    </w:div>
                    <w:div w:id="1706518006">
                      <w:marLeft w:val="0"/>
                      <w:marRight w:val="0"/>
                      <w:marTop w:val="0"/>
                      <w:marBottom w:val="0"/>
                      <w:divBdr>
                        <w:top w:val="none" w:sz="0" w:space="0" w:color="auto"/>
                        <w:left w:val="none" w:sz="0" w:space="0" w:color="auto"/>
                        <w:bottom w:val="none" w:sz="0" w:space="0" w:color="auto"/>
                        <w:right w:val="none" w:sz="0" w:space="0" w:color="auto"/>
                      </w:divBdr>
                      <w:divsChild>
                        <w:div w:id="92873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6388">
                  <w:marLeft w:val="0"/>
                  <w:marRight w:val="0"/>
                  <w:marTop w:val="0"/>
                  <w:marBottom w:val="0"/>
                  <w:divBdr>
                    <w:top w:val="single" w:sz="6" w:space="6" w:color="EBEBEB"/>
                    <w:left w:val="none" w:sz="0" w:space="0" w:color="auto"/>
                    <w:bottom w:val="none" w:sz="0" w:space="0" w:color="auto"/>
                    <w:right w:val="none" w:sz="0" w:space="0" w:color="auto"/>
                  </w:divBdr>
                  <w:divsChild>
                    <w:div w:id="1336226746">
                      <w:marLeft w:val="2849"/>
                      <w:marRight w:val="0"/>
                      <w:marTop w:val="0"/>
                      <w:marBottom w:val="0"/>
                      <w:divBdr>
                        <w:top w:val="none" w:sz="0" w:space="0" w:color="auto"/>
                        <w:left w:val="none" w:sz="0" w:space="0" w:color="auto"/>
                        <w:bottom w:val="none" w:sz="0" w:space="0" w:color="auto"/>
                        <w:right w:val="none" w:sz="0" w:space="0" w:color="auto"/>
                      </w:divBdr>
                      <w:divsChild>
                        <w:div w:id="1864778208">
                          <w:marLeft w:val="0"/>
                          <w:marRight w:val="0"/>
                          <w:marTop w:val="0"/>
                          <w:marBottom w:val="0"/>
                          <w:divBdr>
                            <w:top w:val="none" w:sz="0" w:space="0" w:color="auto"/>
                            <w:left w:val="none" w:sz="0" w:space="0" w:color="auto"/>
                            <w:bottom w:val="none" w:sz="0" w:space="0" w:color="auto"/>
                            <w:right w:val="none" w:sz="0" w:space="0" w:color="auto"/>
                          </w:divBdr>
                        </w:div>
                      </w:divsChild>
                    </w:div>
                    <w:div w:id="1265964757">
                      <w:marLeft w:val="0"/>
                      <w:marRight w:val="0"/>
                      <w:marTop w:val="0"/>
                      <w:marBottom w:val="0"/>
                      <w:divBdr>
                        <w:top w:val="none" w:sz="0" w:space="0" w:color="auto"/>
                        <w:left w:val="none" w:sz="0" w:space="0" w:color="auto"/>
                        <w:bottom w:val="none" w:sz="0" w:space="0" w:color="auto"/>
                        <w:right w:val="none" w:sz="0" w:space="0" w:color="auto"/>
                      </w:divBdr>
                      <w:divsChild>
                        <w:div w:id="208498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7749">
                  <w:marLeft w:val="0"/>
                  <w:marRight w:val="0"/>
                  <w:marTop w:val="0"/>
                  <w:marBottom w:val="0"/>
                  <w:divBdr>
                    <w:top w:val="single" w:sz="6" w:space="6" w:color="EBEBEB"/>
                    <w:left w:val="none" w:sz="0" w:space="0" w:color="auto"/>
                    <w:bottom w:val="none" w:sz="0" w:space="0" w:color="auto"/>
                    <w:right w:val="none" w:sz="0" w:space="0" w:color="auto"/>
                  </w:divBdr>
                  <w:divsChild>
                    <w:div w:id="1080906366">
                      <w:marLeft w:val="2849"/>
                      <w:marRight w:val="0"/>
                      <w:marTop w:val="0"/>
                      <w:marBottom w:val="0"/>
                      <w:divBdr>
                        <w:top w:val="none" w:sz="0" w:space="0" w:color="auto"/>
                        <w:left w:val="none" w:sz="0" w:space="0" w:color="auto"/>
                        <w:bottom w:val="none" w:sz="0" w:space="0" w:color="auto"/>
                        <w:right w:val="none" w:sz="0" w:space="0" w:color="auto"/>
                      </w:divBdr>
                      <w:divsChild>
                        <w:div w:id="420218765">
                          <w:marLeft w:val="0"/>
                          <w:marRight w:val="0"/>
                          <w:marTop w:val="0"/>
                          <w:marBottom w:val="0"/>
                          <w:divBdr>
                            <w:top w:val="none" w:sz="0" w:space="0" w:color="auto"/>
                            <w:left w:val="none" w:sz="0" w:space="0" w:color="auto"/>
                            <w:bottom w:val="none" w:sz="0" w:space="0" w:color="auto"/>
                            <w:right w:val="none" w:sz="0" w:space="0" w:color="auto"/>
                          </w:divBdr>
                        </w:div>
                      </w:divsChild>
                    </w:div>
                    <w:div w:id="98527018">
                      <w:marLeft w:val="0"/>
                      <w:marRight w:val="0"/>
                      <w:marTop w:val="0"/>
                      <w:marBottom w:val="0"/>
                      <w:divBdr>
                        <w:top w:val="none" w:sz="0" w:space="0" w:color="auto"/>
                        <w:left w:val="none" w:sz="0" w:space="0" w:color="auto"/>
                        <w:bottom w:val="none" w:sz="0" w:space="0" w:color="auto"/>
                        <w:right w:val="none" w:sz="0" w:space="0" w:color="auto"/>
                      </w:divBdr>
                      <w:divsChild>
                        <w:div w:id="11142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06839">
                  <w:marLeft w:val="0"/>
                  <w:marRight w:val="0"/>
                  <w:marTop w:val="0"/>
                  <w:marBottom w:val="0"/>
                  <w:divBdr>
                    <w:top w:val="single" w:sz="6" w:space="6" w:color="EBEBEB"/>
                    <w:left w:val="none" w:sz="0" w:space="0" w:color="auto"/>
                    <w:bottom w:val="none" w:sz="0" w:space="0" w:color="auto"/>
                    <w:right w:val="none" w:sz="0" w:space="0" w:color="auto"/>
                  </w:divBdr>
                  <w:divsChild>
                    <w:div w:id="1745948692">
                      <w:marLeft w:val="2849"/>
                      <w:marRight w:val="0"/>
                      <w:marTop w:val="0"/>
                      <w:marBottom w:val="0"/>
                      <w:divBdr>
                        <w:top w:val="none" w:sz="0" w:space="0" w:color="auto"/>
                        <w:left w:val="none" w:sz="0" w:space="0" w:color="auto"/>
                        <w:bottom w:val="none" w:sz="0" w:space="0" w:color="auto"/>
                        <w:right w:val="none" w:sz="0" w:space="0" w:color="auto"/>
                      </w:divBdr>
                      <w:divsChild>
                        <w:div w:id="79835709">
                          <w:marLeft w:val="0"/>
                          <w:marRight w:val="0"/>
                          <w:marTop w:val="0"/>
                          <w:marBottom w:val="0"/>
                          <w:divBdr>
                            <w:top w:val="none" w:sz="0" w:space="0" w:color="auto"/>
                            <w:left w:val="none" w:sz="0" w:space="0" w:color="auto"/>
                            <w:bottom w:val="none" w:sz="0" w:space="0" w:color="auto"/>
                            <w:right w:val="none" w:sz="0" w:space="0" w:color="auto"/>
                          </w:divBdr>
                        </w:div>
                      </w:divsChild>
                    </w:div>
                    <w:div w:id="599072775">
                      <w:marLeft w:val="0"/>
                      <w:marRight w:val="0"/>
                      <w:marTop w:val="0"/>
                      <w:marBottom w:val="0"/>
                      <w:divBdr>
                        <w:top w:val="none" w:sz="0" w:space="0" w:color="auto"/>
                        <w:left w:val="none" w:sz="0" w:space="0" w:color="auto"/>
                        <w:bottom w:val="none" w:sz="0" w:space="0" w:color="auto"/>
                        <w:right w:val="none" w:sz="0" w:space="0" w:color="auto"/>
                      </w:divBdr>
                      <w:divsChild>
                        <w:div w:id="14467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31148">
                  <w:marLeft w:val="0"/>
                  <w:marRight w:val="0"/>
                  <w:marTop w:val="0"/>
                  <w:marBottom w:val="0"/>
                  <w:divBdr>
                    <w:top w:val="single" w:sz="6" w:space="6" w:color="EBEBEB"/>
                    <w:left w:val="none" w:sz="0" w:space="0" w:color="auto"/>
                    <w:bottom w:val="none" w:sz="0" w:space="0" w:color="auto"/>
                    <w:right w:val="none" w:sz="0" w:space="0" w:color="auto"/>
                  </w:divBdr>
                  <w:divsChild>
                    <w:div w:id="178662135">
                      <w:marLeft w:val="2849"/>
                      <w:marRight w:val="0"/>
                      <w:marTop w:val="0"/>
                      <w:marBottom w:val="0"/>
                      <w:divBdr>
                        <w:top w:val="none" w:sz="0" w:space="0" w:color="auto"/>
                        <w:left w:val="none" w:sz="0" w:space="0" w:color="auto"/>
                        <w:bottom w:val="none" w:sz="0" w:space="0" w:color="auto"/>
                        <w:right w:val="none" w:sz="0" w:space="0" w:color="auto"/>
                      </w:divBdr>
                      <w:divsChild>
                        <w:div w:id="1996566635">
                          <w:marLeft w:val="0"/>
                          <w:marRight w:val="0"/>
                          <w:marTop w:val="0"/>
                          <w:marBottom w:val="0"/>
                          <w:divBdr>
                            <w:top w:val="none" w:sz="0" w:space="0" w:color="auto"/>
                            <w:left w:val="none" w:sz="0" w:space="0" w:color="auto"/>
                            <w:bottom w:val="none" w:sz="0" w:space="0" w:color="auto"/>
                            <w:right w:val="none" w:sz="0" w:space="0" w:color="auto"/>
                          </w:divBdr>
                        </w:div>
                      </w:divsChild>
                    </w:div>
                    <w:div w:id="2090225283">
                      <w:marLeft w:val="0"/>
                      <w:marRight w:val="0"/>
                      <w:marTop w:val="0"/>
                      <w:marBottom w:val="0"/>
                      <w:divBdr>
                        <w:top w:val="none" w:sz="0" w:space="0" w:color="auto"/>
                        <w:left w:val="none" w:sz="0" w:space="0" w:color="auto"/>
                        <w:bottom w:val="none" w:sz="0" w:space="0" w:color="auto"/>
                        <w:right w:val="none" w:sz="0" w:space="0" w:color="auto"/>
                      </w:divBdr>
                      <w:divsChild>
                        <w:div w:id="131059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3430">
                  <w:marLeft w:val="0"/>
                  <w:marRight w:val="0"/>
                  <w:marTop w:val="0"/>
                  <w:marBottom w:val="0"/>
                  <w:divBdr>
                    <w:top w:val="single" w:sz="6" w:space="6" w:color="EBEBEB"/>
                    <w:left w:val="none" w:sz="0" w:space="0" w:color="auto"/>
                    <w:bottom w:val="none" w:sz="0" w:space="0" w:color="auto"/>
                    <w:right w:val="none" w:sz="0" w:space="0" w:color="auto"/>
                  </w:divBdr>
                  <w:divsChild>
                    <w:div w:id="2120754952">
                      <w:marLeft w:val="2849"/>
                      <w:marRight w:val="0"/>
                      <w:marTop w:val="0"/>
                      <w:marBottom w:val="0"/>
                      <w:divBdr>
                        <w:top w:val="none" w:sz="0" w:space="0" w:color="auto"/>
                        <w:left w:val="none" w:sz="0" w:space="0" w:color="auto"/>
                        <w:bottom w:val="none" w:sz="0" w:space="0" w:color="auto"/>
                        <w:right w:val="none" w:sz="0" w:space="0" w:color="auto"/>
                      </w:divBdr>
                      <w:divsChild>
                        <w:div w:id="1617063136">
                          <w:marLeft w:val="0"/>
                          <w:marRight w:val="0"/>
                          <w:marTop w:val="0"/>
                          <w:marBottom w:val="0"/>
                          <w:divBdr>
                            <w:top w:val="none" w:sz="0" w:space="0" w:color="auto"/>
                            <w:left w:val="none" w:sz="0" w:space="0" w:color="auto"/>
                            <w:bottom w:val="none" w:sz="0" w:space="0" w:color="auto"/>
                            <w:right w:val="none" w:sz="0" w:space="0" w:color="auto"/>
                          </w:divBdr>
                        </w:div>
                      </w:divsChild>
                    </w:div>
                    <w:div w:id="1967931707">
                      <w:marLeft w:val="0"/>
                      <w:marRight w:val="0"/>
                      <w:marTop w:val="0"/>
                      <w:marBottom w:val="0"/>
                      <w:divBdr>
                        <w:top w:val="none" w:sz="0" w:space="0" w:color="auto"/>
                        <w:left w:val="none" w:sz="0" w:space="0" w:color="auto"/>
                        <w:bottom w:val="none" w:sz="0" w:space="0" w:color="auto"/>
                        <w:right w:val="none" w:sz="0" w:space="0" w:color="auto"/>
                      </w:divBdr>
                      <w:divsChild>
                        <w:div w:id="188062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004189">
      <w:bodyDiv w:val="1"/>
      <w:marLeft w:val="0"/>
      <w:marRight w:val="0"/>
      <w:marTop w:val="0"/>
      <w:marBottom w:val="0"/>
      <w:divBdr>
        <w:top w:val="none" w:sz="0" w:space="0" w:color="auto"/>
        <w:left w:val="none" w:sz="0" w:space="0" w:color="auto"/>
        <w:bottom w:val="none" w:sz="0" w:space="0" w:color="auto"/>
        <w:right w:val="none" w:sz="0" w:space="0" w:color="auto"/>
      </w:divBdr>
      <w:divsChild>
        <w:div w:id="689257860">
          <w:marLeft w:val="0"/>
          <w:marRight w:val="0"/>
          <w:marTop w:val="0"/>
          <w:marBottom w:val="60"/>
          <w:divBdr>
            <w:top w:val="none" w:sz="0" w:space="0" w:color="auto"/>
            <w:left w:val="none" w:sz="0" w:space="0" w:color="auto"/>
            <w:bottom w:val="none" w:sz="0" w:space="0" w:color="auto"/>
            <w:right w:val="none" w:sz="0" w:space="0" w:color="auto"/>
          </w:divBdr>
        </w:div>
        <w:div w:id="258492352">
          <w:marLeft w:val="0"/>
          <w:marRight w:val="0"/>
          <w:marTop w:val="0"/>
          <w:marBottom w:val="60"/>
          <w:divBdr>
            <w:top w:val="none" w:sz="0" w:space="0" w:color="auto"/>
            <w:left w:val="none" w:sz="0" w:space="0" w:color="auto"/>
            <w:bottom w:val="none" w:sz="0" w:space="0" w:color="auto"/>
            <w:right w:val="none" w:sz="0" w:space="0" w:color="auto"/>
          </w:divBdr>
        </w:div>
        <w:div w:id="593245933">
          <w:marLeft w:val="0"/>
          <w:marRight w:val="0"/>
          <w:marTop w:val="0"/>
          <w:marBottom w:val="60"/>
          <w:divBdr>
            <w:top w:val="none" w:sz="0" w:space="0" w:color="auto"/>
            <w:left w:val="none" w:sz="0" w:space="0" w:color="auto"/>
            <w:bottom w:val="none" w:sz="0" w:space="0" w:color="auto"/>
            <w:right w:val="none" w:sz="0" w:space="0" w:color="auto"/>
          </w:divBdr>
        </w:div>
        <w:div w:id="1108622939">
          <w:marLeft w:val="0"/>
          <w:marRight w:val="0"/>
          <w:marTop w:val="0"/>
          <w:marBottom w:val="0"/>
          <w:divBdr>
            <w:top w:val="none" w:sz="0" w:space="0" w:color="auto"/>
            <w:left w:val="none" w:sz="0" w:space="0" w:color="auto"/>
            <w:bottom w:val="none" w:sz="0" w:space="0" w:color="auto"/>
            <w:right w:val="none" w:sz="0" w:space="0" w:color="auto"/>
          </w:divBdr>
        </w:div>
      </w:divsChild>
    </w:div>
    <w:div w:id="1375081357">
      <w:bodyDiv w:val="1"/>
      <w:marLeft w:val="0"/>
      <w:marRight w:val="0"/>
      <w:marTop w:val="0"/>
      <w:marBottom w:val="0"/>
      <w:divBdr>
        <w:top w:val="none" w:sz="0" w:space="0" w:color="auto"/>
        <w:left w:val="none" w:sz="0" w:space="0" w:color="auto"/>
        <w:bottom w:val="none" w:sz="0" w:space="0" w:color="auto"/>
        <w:right w:val="none" w:sz="0" w:space="0" w:color="auto"/>
      </w:divBdr>
    </w:div>
    <w:div w:id="1385179404">
      <w:bodyDiv w:val="1"/>
      <w:marLeft w:val="0"/>
      <w:marRight w:val="0"/>
      <w:marTop w:val="0"/>
      <w:marBottom w:val="0"/>
      <w:divBdr>
        <w:top w:val="none" w:sz="0" w:space="0" w:color="auto"/>
        <w:left w:val="none" w:sz="0" w:space="0" w:color="auto"/>
        <w:bottom w:val="none" w:sz="0" w:space="0" w:color="auto"/>
        <w:right w:val="none" w:sz="0" w:space="0" w:color="auto"/>
      </w:divBdr>
      <w:divsChild>
        <w:div w:id="1867213183">
          <w:marLeft w:val="0"/>
          <w:marRight w:val="0"/>
          <w:marTop w:val="0"/>
          <w:marBottom w:val="0"/>
          <w:divBdr>
            <w:top w:val="single" w:sz="6" w:space="6" w:color="EBEBEB"/>
            <w:left w:val="none" w:sz="0" w:space="0" w:color="auto"/>
            <w:bottom w:val="none" w:sz="0" w:space="0" w:color="auto"/>
            <w:right w:val="none" w:sz="0" w:space="0" w:color="auto"/>
          </w:divBdr>
          <w:divsChild>
            <w:div w:id="1465853132">
              <w:marLeft w:val="2849"/>
              <w:marRight w:val="0"/>
              <w:marTop w:val="0"/>
              <w:marBottom w:val="0"/>
              <w:divBdr>
                <w:top w:val="none" w:sz="0" w:space="0" w:color="auto"/>
                <w:left w:val="none" w:sz="0" w:space="0" w:color="auto"/>
                <w:bottom w:val="none" w:sz="0" w:space="0" w:color="auto"/>
                <w:right w:val="none" w:sz="0" w:space="0" w:color="auto"/>
              </w:divBdr>
              <w:divsChild>
                <w:div w:id="2043631541">
                  <w:marLeft w:val="0"/>
                  <w:marRight w:val="0"/>
                  <w:marTop w:val="0"/>
                  <w:marBottom w:val="0"/>
                  <w:divBdr>
                    <w:top w:val="none" w:sz="0" w:space="0" w:color="auto"/>
                    <w:left w:val="none" w:sz="0" w:space="0" w:color="auto"/>
                    <w:bottom w:val="none" w:sz="0" w:space="0" w:color="auto"/>
                    <w:right w:val="none" w:sz="0" w:space="0" w:color="auto"/>
                  </w:divBdr>
                </w:div>
              </w:divsChild>
            </w:div>
            <w:div w:id="2099787606">
              <w:marLeft w:val="0"/>
              <w:marRight w:val="0"/>
              <w:marTop w:val="0"/>
              <w:marBottom w:val="0"/>
              <w:divBdr>
                <w:top w:val="none" w:sz="0" w:space="0" w:color="auto"/>
                <w:left w:val="none" w:sz="0" w:space="0" w:color="auto"/>
                <w:bottom w:val="none" w:sz="0" w:space="0" w:color="auto"/>
                <w:right w:val="none" w:sz="0" w:space="0" w:color="auto"/>
              </w:divBdr>
              <w:divsChild>
                <w:div w:id="124029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59659">
          <w:marLeft w:val="0"/>
          <w:marRight w:val="0"/>
          <w:marTop w:val="0"/>
          <w:marBottom w:val="0"/>
          <w:divBdr>
            <w:top w:val="single" w:sz="6" w:space="6" w:color="EBEBEB"/>
            <w:left w:val="none" w:sz="0" w:space="0" w:color="auto"/>
            <w:bottom w:val="none" w:sz="0" w:space="0" w:color="auto"/>
            <w:right w:val="none" w:sz="0" w:space="0" w:color="auto"/>
          </w:divBdr>
          <w:divsChild>
            <w:div w:id="2139641827">
              <w:marLeft w:val="2849"/>
              <w:marRight w:val="0"/>
              <w:marTop w:val="0"/>
              <w:marBottom w:val="0"/>
              <w:divBdr>
                <w:top w:val="none" w:sz="0" w:space="0" w:color="auto"/>
                <w:left w:val="none" w:sz="0" w:space="0" w:color="auto"/>
                <w:bottom w:val="none" w:sz="0" w:space="0" w:color="auto"/>
                <w:right w:val="none" w:sz="0" w:space="0" w:color="auto"/>
              </w:divBdr>
              <w:divsChild>
                <w:div w:id="1444307461">
                  <w:marLeft w:val="0"/>
                  <w:marRight w:val="0"/>
                  <w:marTop w:val="0"/>
                  <w:marBottom w:val="0"/>
                  <w:divBdr>
                    <w:top w:val="none" w:sz="0" w:space="0" w:color="auto"/>
                    <w:left w:val="none" w:sz="0" w:space="0" w:color="auto"/>
                    <w:bottom w:val="none" w:sz="0" w:space="0" w:color="auto"/>
                    <w:right w:val="none" w:sz="0" w:space="0" w:color="auto"/>
                  </w:divBdr>
                </w:div>
              </w:divsChild>
            </w:div>
            <w:div w:id="1988045027">
              <w:marLeft w:val="0"/>
              <w:marRight w:val="0"/>
              <w:marTop w:val="0"/>
              <w:marBottom w:val="0"/>
              <w:divBdr>
                <w:top w:val="none" w:sz="0" w:space="0" w:color="auto"/>
                <w:left w:val="none" w:sz="0" w:space="0" w:color="auto"/>
                <w:bottom w:val="none" w:sz="0" w:space="0" w:color="auto"/>
                <w:right w:val="none" w:sz="0" w:space="0" w:color="auto"/>
              </w:divBdr>
              <w:divsChild>
                <w:div w:id="12113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97378">
          <w:marLeft w:val="0"/>
          <w:marRight w:val="0"/>
          <w:marTop w:val="0"/>
          <w:marBottom w:val="0"/>
          <w:divBdr>
            <w:top w:val="single" w:sz="6" w:space="6" w:color="EBEBEB"/>
            <w:left w:val="none" w:sz="0" w:space="0" w:color="auto"/>
            <w:bottom w:val="none" w:sz="0" w:space="0" w:color="auto"/>
            <w:right w:val="none" w:sz="0" w:space="0" w:color="auto"/>
          </w:divBdr>
          <w:divsChild>
            <w:div w:id="918751951">
              <w:marLeft w:val="2849"/>
              <w:marRight w:val="0"/>
              <w:marTop w:val="0"/>
              <w:marBottom w:val="0"/>
              <w:divBdr>
                <w:top w:val="none" w:sz="0" w:space="0" w:color="auto"/>
                <w:left w:val="none" w:sz="0" w:space="0" w:color="auto"/>
                <w:bottom w:val="none" w:sz="0" w:space="0" w:color="auto"/>
                <w:right w:val="none" w:sz="0" w:space="0" w:color="auto"/>
              </w:divBdr>
              <w:divsChild>
                <w:div w:id="1368674858">
                  <w:marLeft w:val="0"/>
                  <w:marRight w:val="0"/>
                  <w:marTop w:val="0"/>
                  <w:marBottom w:val="0"/>
                  <w:divBdr>
                    <w:top w:val="none" w:sz="0" w:space="0" w:color="auto"/>
                    <w:left w:val="none" w:sz="0" w:space="0" w:color="auto"/>
                    <w:bottom w:val="none" w:sz="0" w:space="0" w:color="auto"/>
                    <w:right w:val="none" w:sz="0" w:space="0" w:color="auto"/>
                  </w:divBdr>
                </w:div>
              </w:divsChild>
            </w:div>
            <w:div w:id="119689201">
              <w:marLeft w:val="0"/>
              <w:marRight w:val="0"/>
              <w:marTop w:val="0"/>
              <w:marBottom w:val="0"/>
              <w:divBdr>
                <w:top w:val="none" w:sz="0" w:space="0" w:color="auto"/>
                <w:left w:val="none" w:sz="0" w:space="0" w:color="auto"/>
                <w:bottom w:val="none" w:sz="0" w:space="0" w:color="auto"/>
                <w:right w:val="none" w:sz="0" w:space="0" w:color="auto"/>
              </w:divBdr>
              <w:divsChild>
                <w:div w:id="5629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3409">
          <w:marLeft w:val="0"/>
          <w:marRight w:val="0"/>
          <w:marTop w:val="0"/>
          <w:marBottom w:val="0"/>
          <w:divBdr>
            <w:top w:val="single" w:sz="6" w:space="6" w:color="EBEBEB"/>
            <w:left w:val="none" w:sz="0" w:space="0" w:color="auto"/>
            <w:bottom w:val="none" w:sz="0" w:space="0" w:color="auto"/>
            <w:right w:val="none" w:sz="0" w:space="0" w:color="auto"/>
          </w:divBdr>
          <w:divsChild>
            <w:div w:id="1315335701">
              <w:marLeft w:val="2849"/>
              <w:marRight w:val="0"/>
              <w:marTop w:val="0"/>
              <w:marBottom w:val="0"/>
              <w:divBdr>
                <w:top w:val="none" w:sz="0" w:space="0" w:color="auto"/>
                <w:left w:val="none" w:sz="0" w:space="0" w:color="auto"/>
                <w:bottom w:val="none" w:sz="0" w:space="0" w:color="auto"/>
                <w:right w:val="none" w:sz="0" w:space="0" w:color="auto"/>
              </w:divBdr>
              <w:divsChild>
                <w:div w:id="1916470317">
                  <w:marLeft w:val="0"/>
                  <w:marRight w:val="0"/>
                  <w:marTop w:val="0"/>
                  <w:marBottom w:val="0"/>
                  <w:divBdr>
                    <w:top w:val="none" w:sz="0" w:space="0" w:color="auto"/>
                    <w:left w:val="none" w:sz="0" w:space="0" w:color="auto"/>
                    <w:bottom w:val="none" w:sz="0" w:space="0" w:color="auto"/>
                    <w:right w:val="none" w:sz="0" w:space="0" w:color="auto"/>
                  </w:divBdr>
                </w:div>
              </w:divsChild>
            </w:div>
            <w:div w:id="1480266945">
              <w:marLeft w:val="0"/>
              <w:marRight w:val="0"/>
              <w:marTop w:val="0"/>
              <w:marBottom w:val="0"/>
              <w:divBdr>
                <w:top w:val="none" w:sz="0" w:space="0" w:color="auto"/>
                <w:left w:val="none" w:sz="0" w:space="0" w:color="auto"/>
                <w:bottom w:val="none" w:sz="0" w:space="0" w:color="auto"/>
                <w:right w:val="none" w:sz="0" w:space="0" w:color="auto"/>
              </w:divBdr>
              <w:divsChild>
                <w:div w:id="8656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5909">
          <w:marLeft w:val="0"/>
          <w:marRight w:val="0"/>
          <w:marTop w:val="0"/>
          <w:marBottom w:val="0"/>
          <w:divBdr>
            <w:top w:val="single" w:sz="6" w:space="6" w:color="EBEBEB"/>
            <w:left w:val="none" w:sz="0" w:space="0" w:color="auto"/>
            <w:bottom w:val="none" w:sz="0" w:space="0" w:color="auto"/>
            <w:right w:val="none" w:sz="0" w:space="0" w:color="auto"/>
          </w:divBdr>
          <w:divsChild>
            <w:div w:id="571038183">
              <w:marLeft w:val="2849"/>
              <w:marRight w:val="0"/>
              <w:marTop w:val="0"/>
              <w:marBottom w:val="0"/>
              <w:divBdr>
                <w:top w:val="none" w:sz="0" w:space="0" w:color="auto"/>
                <w:left w:val="none" w:sz="0" w:space="0" w:color="auto"/>
                <w:bottom w:val="none" w:sz="0" w:space="0" w:color="auto"/>
                <w:right w:val="none" w:sz="0" w:space="0" w:color="auto"/>
              </w:divBdr>
              <w:divsChild>
                <w:div w:id="1388723682">
                  <w:marLeft w:val="0"/>
                  <w:marRight w:val="0"/>
                  <w:marTop w:val="0"/>
                  <w:marBottom w:val="0"/>
                  <w:divBdr>
                    <w:top w:val="none" w:sz="0" w:space="0" w:color="auto"/>
                    <w:left w:val="none" w:sz="0" w:space="0" w:color="auto"/>
                    <w:bottom w:val="none" w:sz="0" w:space="0" w:color="auto"/>
                    <w:right w:val="none" w:sz="0" w:space="0" w:color="auto"/>
                  </w:divBdr>
                </w:div>
              </w:divsChild>
            </w:div>
            <w:div w:id="1829247495">
              <w:marLeft w:val="0"/>
              <w:marRight w:val="0"/>
              <w:marTop w:val="0"/>
              <w:marBottom w:val="0"/>
              <w:divBdr>
                <w:top w:val="none" w:sz="0" w:space="0" w:color="auto"/>
                <w:left w:val="none" w:sz="0" w:space="0" w:color="auto"/>
                <w:bottom w:val="none" w:sz="0" w:space="0" w:color="auto"/>
                <w:right w:val="none" w:sz="0" w:space="0" w:color="auto"/>
              </w:divBdr>
              <w:divsChild>
                <w:div w:id="553932075">
                  <w:marLeft w:val="0"/>
                  <w:marRight w:val="0"/>
                  <w:marTop w:val="0"/>
                  <w:marBottom w:val="60"/>
                  <w:divBdr>
                    <w:top w:val="none" w:sz="0" w:space="0" w:color="auto"/>
                    <w:left w:val="none" w:sz="0" w:space="0" w:color="auto"/>
                    <w:bottom w:val="none" w:sz="0" w:space="0" w:color="auto"/>
                    <w:right w:val="none" w:sz="0" w:space="0" w:color="auto"/>
                  </w:divBdr>
                </w:div>
                <w:div w:id="21167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07292">
          <w:marLeft w:val="0"/>
          <w:marRight w:val="0"/>
          <w:marTop w:val="0"/>
          <w:marBottom w:val="0"/>
          <w:divBdr>
            <w:top w:val="single" w:sz="6" w:space="6" w:color="EBEBEB"/>
            <w:left w:val="none" w:sz="0" w:space="0" w:color="auto"/>
            <w:bottom w:val="none" w:sz="0" w:space="0" w:color="auto"/>
            <w:right w:val="none" w:sz="0" w:space="0" w:color="auto"/>
          </w:divBdr>
          <w:divsChild>
            <w:div w:id="186870897">
              <w:marLeft w:val="2849"/>
              <w:marRight w:val="0"/>
              <w:marTop w:val="0"/>
              <w:marBottom w:val="0"/>
              <w:divBdr>
                <w:top w:val="none" w:sz="0" w:space="0" w:color="auto"/>
                <w:left w:val="none" w:sz="0" w:space="0" w:color="auto"/>
                <w:bottom w:val="none" w:sz="0" w:space="0" w:color="auto"/>
                <w:right w:val="none" w:sz="0" w:space="0" w:color="auto"/>
              </w:divBdr>
              <w:divsChild>
                <w:div w:id="2073041235">
                  <w:marLeft w:val="0"/>
                  <w:marRight w:val="0"/>
                  <w:marTop w:val="0"/>
                  <w:marBottom w:val="0"/>
                  <w:divBdr>
                    <w:top w:val="none" w:sz="0" w:space="0" w:color="auto"/>
                    <w:left w:val="none" w:sz="0" w:space="0" w:color="auto"/>
                    <w:bottom w:val="none" w:sz="0" w:space="0" w:color="auto"/>
                    <w:right w:val="none" w:sz="0" w:space="0" w:color="auto"/>
                  </w:divBdr>
                </w:div>
              </w:divsChild>
            </w:div>
            <w:div w:id="2083940118">
              <w:marLeft w:val="0"/>
              <w:marRight w:val="0"/>
              <w:marTop w:val="0"/>
              <w:marBottom w:val="0"/>
              <w:divBdr>
                <w:top w:val="none" w:sz="0" w:space="0" w:color="auto"/>
                <w:left w:val="none" w:sz="0" w:space="0" w:color="auto"/>
                <w:bottom w:val="none" w:sz="0" w:space="0" w:color="auto"/>
                <w:right w:val="none" w:sz="0" w:space="0" w:color="auto"/>
              </w:divBdr>
              <w:divsChild>
                <w:div w:id="11891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213">
          <w:marLeft w:val="0"/>
          <w:marRight w:val="0"/>
          <w:marTop w:val="0"/>
          <w:marBottom w:val="0"/>
          <w:divBdr>
            <w:top w:val="single" w:sz="6" w:space="6" w:color="EBEBEB"/>
            <w:left w:val="none" w:sz="0" w:space="0" w:color="auto"/>
            <w:bottom w:val="none" w:sz="0" w:space="0" w:color="auto"/>
            <w:right w:val="none" w:sz="0" w:space="0" w:color="auto"/>
          </w:divBdr>
          <w:divsChild>
            <w:div w:id="858736760">
              <w:marLeft w:val="2849"/>
              <w:marRight w:val="0"/>
              <w:marTop w:val="0"/>
              <w:marBottom w:val="0"/>
              <w:divBdr>
                <w:top w:val="none" w:sz="0" w:space="0" w:color="auto"/>
                <w:left w:val="none" w:sz="0" w:space="0" w:color="auto"/>
                <w:bottom w:val="none" w:sz="0" w:space="0" w:color="auto"/>
                <w:right w:val="none" w:sz="0" w:space="0" w:color="auto"/>
              </w:divBdr>
              <w:divsChild>
                <w:div w:id="1288245210">
                  <w:marLeft w:val="0"/>
                  <w:marRight w:val="0"/>
                  <w:marTop w:val="0"/>
                  <w:marBottom w:val="0"/>
                  <w:divBdr>
                    <w:top w:val="none" w:sz="0" w:space="0" w:color="auto"/>
                    <w:left w:val="none" w:sz="0" w:space="0" w:color="auto"/>
                    <w:bottom w:val="none" w:sz="0" w:space="0" w:color="auto"/>
                    <w:right w:val="none" w:sz="0" w:space="0" w:color="auto"/>
                  </w:divBdr>
                </w:div>
              </w:divsChild>
            </w:div>
            <w:div w:id="349069892">
              <w:marLeft w:val="0"/>
              <w:marRight w:val="0"/>
              <w:marTop w:val="0"/>
              <w:marBottom w:val="0"/>
              <w:divBdr>
                <w:top w:val="none" w:sz="0" w:space="0" w:color="auto"/>
                <w:left w:val="none" w:sz="0" w:space="0" w:color="auto"/>
                <w:bottom w:val="none" w:sz="0" w:space="0" w:color="auto"/>
                <w:right w:val="none" w:sz="0" w:space="0" w:color="auto"/>
              </w:divBdr>
              <w:divsChild>
                <w:div w:id="137423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95923">
          <w:marLeft w:val="0"/>
          <w:marRight w:val="0"/>
          <w:marTop w:val="0"/>
          <w:marBottom w:val="0"/>
          <w:divBdr>
            <w:top w:val="single" w:sz="6" w:space="6" w:color="EBEBEB"/>
            <w:left w:val="none" w:sz="0" w:space="0" w:color="auto"/>
            <w:bottom w:val="none" w:sz="0" w:space="0" w:color="auto"/>
            <w:right w:val="none" w:sz="0" w:space="0" w:color="auto"/>
          </w:divBdr>
          <w:divsChild>
            <w:div w:id="1895434115">
              <w:marLeft w:val="2849"/>
              <w:marRight w:val="0"/>
              <w:marTop w:val="0"/>
              <w:marBottom w:val="0"/>
              <w:divBdr>
                <w:top w:val="none" w:sz="0" w:space="0" w:color="auto"/>
                <w:left w:val="none" w:sz="0" w:space="0" w:color="auto"/>
                <w:bottom w:val="none" w:sz="0" w:space="0" w:color="auto"/>
                <w:right w:val="none" w:sz="0" w:space="0" w:color="auto"/>
              </w:divBdr>
              <w:divsChild>
                <w:div w:id="901911843">
                  <w:marLeft w:val="0"/>
                  <w:marRight w:val="0"/>
                  <w:marTop w:val="0"/>
                  <w:marBottom w:val="0"/>
                  <w:divBdr>
                    <w:top w:val="none" w:sz="0" w:space="0" w:color="auto"/>
                    <w:left w:val="none" w:sz="0" w:space="0" w:color="auto"/>
                    <w:bottom w:val="none" w:sz="0" w:space="0" w:color="auto"/>
                    <w:right w:val="none" w:sz="0" w:space="0" w:color="auto"/>
                  </w:divBdr>
                </w:div>
              </w:divsChild>
            </w:div>
            <w:div w:id="182939886">
              <w:marLeft w:val="0"/>
              <w:marRight w:val="0"/>
              <w:marTop w:val="0"/>
              <w:marBottom w:val="0"/>
              <w:divBdr>
                <w:top w:val="none" w:sz="0" w:space="0" w:color="auto"/>
                <w:left w:val="none" w:sz="0" w:space="0" w:color="auto"/>
                <w:bottom w:val="none" w:sz="0" w:space="0" w:color="auto"/>
                <w:right w:val="none" w:sz="0" w:space="0" w:color="auto"/>
              </w:divBdr>
              <w:divsChild>
                <w:div w:id="11690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5688">
          <w:marLeft w:val="0"/>
          <w:marRight w:val="0"/>
          <w:marTop w:val="0"/>
          <w:marBottom w:val="0"/>
          <w:divBdr>
            <w:top w:val="single" w:sz="6" w:space="6" w:color="EBEBEB"/>
            <w:left w:val="none" w:sz="0" w:space="0" w:color="auto"/>
            <w:bottom w:val="none" w:sz="0" w:space="0" w:color="auto"/>
            <w:right w:val="none" w:sz="0" w:space="0" w:color="auto"/>
          </w:divBdr>
          <w:divsChild>
            <w:div w:id="1227959765">
              <w:marLeft w:val="2849"/>
              <w:marRight w:val="0"/>
              <w:marTop w:val="0"/>
              <w:marBottom w:val="0"/>
              <w:divBdr>
                <w:top w:val="none" w:sz="0" w:space="0" w:color="auto"/>
                <w:left w:val="none" w:sz="0" w:space="0" w:color="auto"/>
                <w:bottom w:val="none" w:sz="0" w:space="0" w:color="auto"/>
                <w:right w:val="none" w:sz="0" w:space="0" w:color="auto"/>
              </w:divBdr>
              <w:divsChild>
                <w:div w:id="524947619">
                  <w:marLeft w:val="0"/>
                  <w:marRight w:val="0"/>
                  <w:marTop w:val="0"/>
                  <w:marBottom w:val="0"/>
                  <w:divBdr>
                    <w:top w:val="none" w:sz="0" w:space="0" w:color="auto"/>
                    <w:left w:val="none" w:sz="0" w:space="0" w:color="auto"/>
                    <w:bottom w:val="none" w:sz="0" w:space="0" w:color="auto"/>
                    <w:right w:val="none" w:sz="0" w:space="0" w:color="auto"/>
                  </w:divBdr>
                </w:div>
              </w:divsChild>
            </w:div>
            <w:div w:id="704251896">
              <w:marLeft w:val="0"/>
              <w:marRight w:val="0"/>
              <w:marTop w:val="0"/>
              <w:marBottom w:val="0"/>
              <w:divBdr>
                <w:top w:val="none" w:sz="0" w:space="0" w:color="auto"/>
                <w:left w:val="none" w:sz="0" w:space="0" w:color="auto"/>
                <w:bottom w:val="none" w:sz="0" w:space="0" w:color="auto"/>
                <w:right w:val="none" w:sz="0" w:space="0" w:color="auto"/>
              </w:divBdr>
              <w:divsChild>
                <w:div w:id="1472403278">
                  <w:marLeft w:val="0"/>
                  <w:marRight w:val="0"/>
                  <w:marTop w:val="0"/>
                  <w:marBottom w:val="60"/>
                  <w:divBdr>
                    <w:top w:val="none" w:sz="0" w:space="0" w:color="auto"/>
                    <w:left w:val="none" w:sz="0" w:space="0" w:color="auto"/>
                    <w:bottom w:val="none" w:sz="0" w:space="0" w:color="auto"/>
                    <w:right w:val="none" w:sz="0" w:space="0" w:color="auto"/>
                  </w:divBdr>
                </w:div>
                <w:div w:id="433862520">
                  <w:marLeft w:val="0"/>
                  <w:marRight w:val="0"/>
                  <w:marTop w:val="0"/>
                  <w:marBottom w:val="60"/>
                  <w:divBdr>
                    <w:top w:val="none" w:sz="0" w:space="0" w:color="auto"/>
                    <w:left w:val="none" w:sz="0" w:space="0" w:color="auto"/>
                    <w:bottom w:val="none" w:sz="0" w:space="0" w:color="auto"/>
                    <w:right w:val="none" w:sz="0" w:space="0" w:color="auto"/>
                  </w:divBdr>
                </w:div>
                <w:div w:id="91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0144">
          <w:marLeft w:val="0"/>
          <w:marRight w:val="0"/>
          <w:marTop w:val="0"/>
          <w:marBottom w:val="0"/>
          <w:divBdr>
            <w:top w:val="single" w:sz="6" w:space="6" w:color="EBEBEB"/>
            <w:left w:val="none" w:sz="0" w:space="0" w:color="auto"/>
            <w:bottom w:val="none" w:sz="0" w:space="0" w:color="auto"/>
            <w:right w:val="none" w:sz="0" w:space="0" w:color="auto"/>
          </w:divBdr>
          <w:divsChild>
            <w:div w:id="1061368489">
              <w:marLeft w:val="2849"/>
              <w:marRight w:val="0"/>
              <w:marTop w:val="0"/>
              <w:marBottom w:val="0"/>
              <w:divBdr>
                <w:top w:val="none" w:sz="0" w:space="0" w:color="auto"/>
                <w:left w:val="none" w:sz="0" w:space="0" w:color="auto"/>
                <w:bottom w:val="none" w:sz="0" w:space="0" w:color="auto"/>
                <w:right w:val="none" w:sz="0" w:space="0" w:color="auto"/>
              </w:divBdr>
              <w:divsChild>
                <w:div w:id="585696992">
                  <w:marLeft w:val="0"/>
                  <w:marRight w:val="0"/>
                  <w:marTop w:val="0"/>
                  <w:marBottom w:val="0"/>
                  <w:divBdr>
                    <w:top w:val="none" w:sz="0" w:space="0" w:color="auto"/>
                    <w:left w:val="none" w:sz="0" w:space="0" w:color="auto"/>
                    <w:bottom w:val="none" w:sz="0" w:space="0" w:color="auto"/>
                    <w:right w:val="none" w:sz="0" w:space="0" w:color="auto"/>
                  </w:divBdr>
                </w:div>
              </w:divsChild>
            </w:div>
            <w:div w:id="1183085197">
              <w:marLeft w:val="0"/>
              <w:marRight w:val="0"/>
              <w:marTop w:val="0"/>
              <w:marBottom w:val="0"/>
              <w:divBdr>
                <w:top w:val="none" w:sz="0" w:space="0" w:color="auto"/>
                <w:left w:val="none" w:sz="0" w:space="0" w:color="auto"/>
                <w:bottom w:val="none" w:sz="0" w:space="0" w:color="auto"/>
                <w:right w:val="none" w:sz="0" w:space="0" w:color="auto"/>
              </w:divBdr>
              <w:divsChild>
                <w:div w:id="3506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3857">
          <w:marLeft w:val="0"/>
          <w:marRight w:val="0"/>
          <w:marTop w:val="0"/>
          <w:marBottom w:val="0"/>
          <w:divBdr>
            <w:top w:val="single" w:sz="6" w:space="6" w:color="EBEBEB"/>
            <w:left w:val="none" w:sz="0" w:space="0" w:color="auto"/>
            <w:bottom w:val="none" w:sz="0" w:space="0" w:color="auto"/>
            <w:right w:val="none" w:sz="0" w:space="0" w:color="auto"/>
          </w:divBdr>
          <w:divsChild>
            <w:div w:id="2056154228">
              <w:marLeft w:val="2849"/>
              <w:marRight w:val="0"/>
              <w:marTop w:val="0"/>
              <w:marBottom w:val="0"/>
              <w:divBdr>
                <w:top w:val="none" w:sz="0" w:space="0" w:color="auto"/>
                <w:left w:val="none" w:sz="0" w:space="0" w:color="auto"/>
                <w:bottom w:val="none" w:sz="0" w:space="0" w:color="auto"/>
                <w:right w:val="none" w:sz="0" w:space="0" w:color="auto"/>
              </w:divBdr>
              <w:divsChild>
                <w:div w:id="879394508">
                  <w:marLeft w:val="0"/>
                  <w:marRight w:val="0"/>
                  <w:marTop w:val="0"/>
                  <w:marBottom w:val="0"/>
                  <w:divBdr>
                    <w:top w:val="none" w:sz="0" w:space="0" w:color="auto"/>
                    <w:left w:val="none" w:sz="0" w:space="0" w:color="auto"/>
                    <w:bottom w:val="none" w:sz="0" w:space="0" w:color="auto"/>
                    <w:right w:val="none" w:sz="0" w:space="0" w:color="auto"/>
                  </w:divBdr>
                </w:div>
              </w:divsChild>
            </w:div>
            <w:div w:id="1241211673">
              <w:marLeft w:val="0"/>
              <w:marRight w:val="0"/>
              <w:marTop w:val="0"/>
              <w:marBottom w:val="0"/>
              <w:divBdr>
                <w:top w:val="none" w:sz="0" w:space="0" w:color="auto"/>
                <w:left w:val="none" w:sz="0" w:space="0" w:color="auto"/>
                <w:bottom w:val="none" w:sz="0" w:space="0" w:color="auto"/>
                <w:right w:val="none" w:sz="0" w:space="0" w:color="auto"/>
              </w:divBdr>
              <w:divsChild>
                <w:div w:id="13890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29936">
          <w:marLeft w:val="0"/>
          <w:marRight w:val="0"/>
          <w:marTop w:val="0"/>
          <w:marBottom w:val="0"/>
          <w:divBdr>
            <w:top w:val="single" w:sz="6" w:space="6" w:color="EBEBEB"/>
            <w:left w:val="none" w:sz="0" w:space="0" w:color="auto"/>
            <w:bottom w:val="none" w:sz="0" w:space="0" w:color="auto"/>
            <w:right w:val="none" w:sz="0" w:space="0" w:color="auto"/>
          </w:divBdr>
          <w:divsChild>
            <w:div w:id="641347131">
              <w:marLeft w:val="2849"/>
              <w:marRight w:val="0"/>
              <w:marTop w:val="0"/>
              <w:marBottom w:val="0"/>
              <w:divBdr>
                <w:top w:val="none" w:sz="0" w:space="0" w:color="auto"/>
                <w:left w:val="none" w:sz="0" w:space="0" w:color="auto"/>
                <w:bottom w:val="none" w:sz="0" w:space="0" w:color="auto"/>
                <w:right w:val="none" w:sz="0" w:space="0" w:color="auto"/>
              </w:divBdr>
              <w:divsChild>
                <w:div w:id="587158715">
                  <w:marLeft w:val="0"/>
                  <w:marRight w:val="0"/>
                  <w:marTop w:val="0"/>
                  <w:marBottom w:val="0"/>
                  <w:divBdr>
                    <w:top w:val="none" w:sz="0" w:space="0" w:color="auto"/>
                    <w:left w:val="none" w:sz="0" w:space="0" w:color="auto"/>
                    <w:bottom w:val="none" w:sz="0" w:space="0" w:color="auto"/>
                    <w:right w:val="none" w:sz="0" w:space="0" w:color="auto"/>
                  </w:divBdr>
                </w:div>
              </w:divsChild>
            </w:div>
            <w:div w:id="1453982051">
              <w:marLeft w:val="0"/>
              <w:marRight w:val="0"/>
              <w:marTop w:val="0"/>
              <w:marBottom w:val="0"/>
              <w:divBdr>
                <w:top w:val="none" w:sz="0" w:space="0" w:color="auto"/>
                <w:left w:val="none" w:sz="0" w:space="0" w:color="auto"/>
                <w:bottom w:val="none" w:sz="0" w:space="0" w:color="auto"/>
                <w:right w:val="none" w:sz="0" w:space="0" w:color="auto"/>
              </w:divBdr>
              <w:divsChild>
                <w:div w:id="335963699">
                  <w:marLeft w:val="0"/>
                  <w:marRight w:val="0"/>
                  <w:marTop w:val="0"/>
                  <w:marBottom w:val="60"/>
                  <w:divBdr>
                    <w:top w:val="none" w:sz="0" w:space="0" w:color="auto"/>
                    <w:left w:val="none" w:sz="0" w:space="0" w:color="auto"/>
                    <w:bottom w:val="none" w:sz="0" w:space="0" w:color="auto"/>
                    <w:right w:val="none" w:sz="0" w:space="0" w:color="auto"/>
                  </w:divBdr>
                </w:div>
                <w:div w:id="1473984399">
                  <w:marLeft w:val="0"/>
                  <w:marRight w:val="0"/>
                  <w:marTop w:val="0"/>
                  <w:marBottom w:val="60"/>
                  <w:divBdr>
                    <w:top w:val="none" w:sz="0" w:space="0" w:color="auto"/>
                    <w:left w:val="none" w:sz="0" w:space="0" w:color="auto"/>
                    <w:bottom w:val="none" w:sz="0" w:space="0" w:color="auto"/>
                    <w:right w:val="none" w:sz="0" w:space="0" w:color="auto"/>
                  </w:divBdr>
                </w:div>
                <w:div w:id="188436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7589">
          <w:marLeft w:val="0"/>
          <w:marRight w:val="0"/>
          <w:marTop w:val="0"/>
          <w:marBottom w:val="0"/>
          <w:divBdr>
            <w:top w:val="single" w:sz="6" w:space="6" w:color="EBEBEB"/>
            <w:left w:val="none" w:sz="0" w:space="0" w:color="auto"/>
            <w:bottom w:val="none" w:sz="0" w:space="0" w:color="auto"/>
            <w:right w:val="none" w:sz="0" w:space="0" w:color="auto"/>
          </w:divBdr>
          <w:divsChild>
            <w:div w:id="1110860701">
              <w:marLeft w:val="2849"/>
              <w:marRight w:val="0"/>
              <w:marTop w:val="0"/>
              <w:marBottom w:val="0"/>
              <w:divBdr>
                <w:top w:val="none" w:sz="0" w:space="0" w:color="auto"/>
                <w:left w:val="none" w:sz="0" w:space="0" w:color="auto"/>
                <w:bottom w:val="none" w:sz="0" w:space="0" w:color="auto"/>
                <w:right w:val="none" w:sz="0" w:space="0" w:color="auto"/>
              </w:divBdr>
              <w:divsChild>
                <w:div w:id="37290856">
                  <w:marLeft w:val="0"/>
                  <w:marRight w:val="0"/>
                  <w:marTop w:val="0"/>
                  <w:marBottom w:val="0"/>
                  <w:divBdr>
                    <w:top w:val="none" w:sz="0" w:space="0" w:color="auto"/>
                    <w:left w:val="none" w:sz="0" w:space="0" w:color="auto"/>
                    <w:bottom w:val="none" w:sz="0" w:space="0" w:color="auto"/>
                    <w:right w:val="none" w:sz="0" w:space="0" w:color="auto"/>
                  </w:divBdr>
                </w:div>
              </w:divsChild>
            </w:div>
            <w:div w:id="613949217">
              <w:marLeft w:val="0"/>
              <w:marRight w:val="0"/>
              <w:marTop w:val="0"/>
              <w:marBottom w:val="0"/>
              <w:divBdr>
                <w:top w:val="none" w:sz="0" w:space="0" w:color="auto"/>
                <w:left w:val="none" w:sz="0" w:space="0" w:color="auto"/>
                <w:bottom w:val="none" w:sz="0" w:space="0" w:color="auto"/>
                <w:right w:val="none" w:sz="0" w:space="0" w:color="auto"/>
              </w:divBdr>
              <w:divsChild>
                <w:div w:id="7831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657">
          <w:marLeft w:val="0"/>
          <w:marRight w:val="0"/>
          <w:marTop w:val="0"/>
          <w:marBottom w:val="0"/>
          <w:divBdr>
            <w:top w:val="single" w:sz="6" w:space="6" w:color="EBEBEB"/>
            <w:left w:val="none" w:sz="0" w:space="0" w:color="auto"/>
            <w:bottom w:val="none" w:sz="0" w:space="0" w:color="auto"/>
            <w:right w:val="none" w:sz="0" w:space="0" w:color="auto"/>
          </w:divBdr>
          <w:divsChild>
            <w:div w:id="340007559">
              <w:marLeft w:val="2849"/>
              <w:marRight w:val="0"/>
              <w:marTop w:val="0"/>
              <w:marBottom w:val="0"/>
              <w:divBdr>
                <w:top w:val="none" w:sz="0" w:space="0" w:color="auto"/>
                <w:left w:val="none" w:sz="0" w:space="0" w:color="auto"/>
                <w:bottom w:val="none" w:sz="0" w:space="0" w:color="auto"/>
                <w:right w:val="none" w:sz="0" w:space="0" w:color="auto"/>
              </w:divBdr>
              <w:divsChild>
                <w:div w:id="1579246983">
                  <w:marLeft w:val="0"/>
                  <w:marRight w:val="0"/>
                  <w:marTop w:val="0"/>
                  <w:marBottom w:val="0"/>
                  <w:divBdr>
                    <w:top w:val="none" w:sz="0" w:space="0" w:color="auto"/>
                    <w:left w:val="none" w:sz="0" w:space="0" w:color="auto"/>
                    <w:bottom w:val="none" w:sz="0" w:space="0" w:color="auto"/>
                    <w:right w:val="none" w:sz="0" w:space="0" w:color="auto"/>
                  </w:divBdr>
                </w:div>
              </w:divsChild>
            </w:div>
            <w:div w:id="1411851067">
              <w:marLeft w:val="0"/>
              <w:marRight w:val="0"/>
              <w:marTop w:val="0"/>
              <w:marBottom w:val="0"/>
              <w:divBdr>
                <w:top w:val="none" w:sz="0" w:space="0" w:color="auto"/>
                <w:left w:val="none" w:sz="0" w:space="0" w:color="auto"/>
                <w:bottom w:val="none" w:sz="0" w:space="0" w:color="auto"/>
                <w:right w:val="none" w:sz="0" w:space="0" w:color="auto"/>
              </w:divBdr>
              <w:divsChild>
                <w:div w:id="8536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61395">
          <w:marLeft w:val="0"/>
          <w:marRight w:val="0"/>
          <w:marTop w:val="0"/>
          <w:marBottom w:val="0"/>
          <w:divBdr>
            <w:top w:val="single" w:sz="6" w:space="6" w:color="EBEBEB"/>
            <w:left w:val="none" w:sz="0" w:space="0" w:color="auto"/>
            <w:bottom w:val="none" w:sz="0" w:space="0" w:color="auto"/>
            <w:right w:val="none" w:sz="0" w:space="0" w:color="auto"/>
          </w:divBdr>
          <w:divsChild>
            <w:div w:id="750928401">
              <w:marLeft w:val="2849"/>
              <w:marRight w:val="0"/>
              <w:marTop w:val="0"/>
              <w:marBottom w:val="0"/>
              <w:divBdr>
                <w:top w:val="none" w:sz="0" w:space="0" w:color="auto"/>
                <w:left w:val="none" w:sz="0" w:space="0" w:color="auto"/>
                <w:bottom w:val="none" w:sz="0" w:space="0" w:color="auto"/>
                <w:right w:val="none" w:sz="0" w:space="0" w:color="auto"/>
              </w:divBdr>
              <w:divsChild>
                <w:div w:id="426270738">
                  <w:marLeft w:val="0"/>
                  <w:marRight w:val="0"/>
                  <w:marTop w:val="0"/>
                  <w:marBottom w:val="0"/>
                  <w:divBdr>
                    <w:top w:val="none" w:sz="0" w:space="0" w:color="auto"/>
                    <w:left w:val="none" w:sz="0" w:space="0" w:color="auto"/>
                    <w:bottom w:val="none" w:sz="0" w:space="0" w:color="auto"/>
                    <w:right w:val="none" w:sz="0" w:space="0" w:color="auto"/>
                  </w:divBdr>
                </w:div>
              </w:divsChild>
            </w:div>
            <w:div w:id="1160929637">
              <w:marLeft w:val="0"/>
              <w:marRight w:val="0"/>
              <w:marTop w:val="0"/>
              <w:marBottom w:val="0"/>
              <w:divBdr>
                <w:top w:val="none" w:sz="0" w:space="0" w:color="auto"/>
                <w:left w:val="none" w:sz="0" w:space="0" w:color="auto"/>
                <w:bottom w:val="none" w:sz="0" w:space="0" w:color="auto"/>
                <w:right w:val="none" w:sz="0" w:space="0" w:color="auto"/>
              </w:divBdr>
              <w:divsChild>
                <w:div w:id="7317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8140">
          <w:marLeft w:val="0"/>
          <w:marRight w:val="0"/>
          <w:marTop w:val="0"/>
          <w:marBottom w:val="0"/>
          <w:divBdr>
            <w:top w:val="single" w:sz="6" w:space="6" w:color="EBEBEB"/>
            <w:left w:val="none" w:sz="0" w:space="0" w:color="auto"/>
            <w:bottom w:val="none" w:sz="0" w:space="0" w:color="auto"/>
            <w:right w:val="none" w:sz="0" w:space="0" w:color="auto"/>
          </w:divBdr>
          <w:divsChild>
            <w:div w:id="1065033305">
              <w:marLeft w:val="2849"/>
              <w:marRight w:val="0"/>
              <w:marTop w:val="0"/>
              <w:marBottom w:val="0"/>
              <w:divBdr>
                <w:top w:val="none" w:sz="0" w:space="0" w:color="auto"/>
                <w:left w:val="none" w:sz="0" w:space="0" w:color="auto"/>
                <w:bottom w:val="none" w:sz="0" w:space="0" w:color="auto"/>
                <w:right w:val="none" w:sz="0" w:space="0" w:color="auto"/>
              </w:divBdr>
              <w:divsChild>
                <w:div w:id="1317682055">
                  <w:marLeft w:val="0"/>
                  <w:marRight w:val="0"/>
                  <w:marTop w:val="0"/>
                  <w:marBottom w:val="0"/>
                  <w:divBdr>
                    <w:top w:val="none" w:sz="0" w:space="0" w:color="auto"/>
                    <w:left w:val="none" w:sz="0" w:space="0" w:color="auto"/>
                    <w:bottom w:val="none" w:sz="0" w:space="0" w:color="auto"/>
                    <w:right w:val="none" w:sz="0" w:space="0" w:color="auto"/>
                  </w:divBdr>
                </w:div>
              </w:divsChild>
            </w:div>
            <w:div w:id="19940632">
              <w:marLeft w:val="0"/>
              <w:marRight w:val="0"/>
              <w:marTop w:val="0"/>
              <w:marBottom w:val="0"/>
              <w:divBdr>
                <w:top w:val="none" w:sz="0" w:space="0" w:color="auto"/>
                <w:left w:val="none" w:sz="0" w:space="0" w:color="auto"/>
                <w:bottom w:val="none" w:sz="0" w:space="0" w:color="auto"/>
                <w:right w:val="none" w:sz="0" w:space="0" w:color="auto"/>
              </w:divBdr>
              <w:divsChild>
                <w:div w:id="11513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51014">
          <w:marLeft w:val="0"/>
          <w:marRight w:val="0"/>
          <w:marTop w:val="0"/>
          <w:marBottom w:val="0"/>
          <w:divBdr>
            <w:top w:val="single" w:sz="6" w:space="6" w:color="EBEBEB"/>
            <w:left w:val="none" w:sz="0" w:space="0" w:color="auto"/>
            <w:bottom w:val="none" w:sz="0" w:space="0" w:color="auto"/>
            <w:right w:val="none" w:sz="0" w:space="0" w:color="auto"/>
          </w:divBdr>
          <w:divsChild>
            <w:div w:id="2024041644">
              <w:marLeft w:val="2849"/>
              <w:marRight w:val="0"/>
              <w:marTop w:val="0"/>
              <w:marBottom w:val="0"/>
              <w:divBdr>
                <w:top w:val="none" w:sz="0" w:space="0" w:color="auto"/>
                <w:left w:val="none" w:sz="0" w:space="0" w:color="auto"/>
                <w:bottom w:val="none" w:sz="0" w:space="0" w:color="auto"/>
                <w:right w:val="none" w:sz="0" w:space="0" w:color="auto"/>
              </w:divBdr>
              <w:divsChild>
                <w:div w:id="636300294">
                  <w:marLeft w:val="0"/>
                  <w:marRight w:val="0"/>
                  <w:marTop w:val="0"/>
                  <w:marBottom w:val="0"/>
                  <w:divBdr>
                    <w:top w:val="none" w:sz="0" w:space="0" w:color="auto"/>
                    <w:left w:val="none" w:sz="0" w:space="0" w:color="auto"/>
                    <w:bottom w:val="none" w:sz="0" w:space="0" w:color="auto"/>
                    <w:right w:val="none" w:sz="0" w:space="0" w:color="auto"/>
                  </w:divBdr>
                </w:div>
              </w:divsChild>
            </w:div>
            <w:div w:id="335808953">
              <w:marLeft w:val="0"/>
              <w:marRight w:val="0"/>
              <w:marTop w:val="0"/>
              <w:marBottom w:val="0"/>
              <w:divBdr>
                <w:top w:val="none" w:sz="0" w:space="0" w:color="auto"/>
                <w:left w:val="none" w:sz="0" w:space="0" w:color="auto"/>
                <w:bottom w:val="none" w:sz="0" w:space="0" w:color="auto"/>
                <w:right w:val="none" w:sz="0" w:space="0" w:color="auto"/>
              </w:divBdr>
              <w:divsChild>
                <w:div w:id="46061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58898">
      <w:bodyDiv w:val="1"/>
      <w:marLeft w:val="0"/>
      <w:marRight w:val="0"/>
      <w:marTop w:val="0"/>
      <w:marBottom w:val="0"/>
      <w:divBdr>
        <w:top w:val="none" w:sz="0" w:space="0" w:color="auto"/>
        <w:left w:val="none" w:sz="0" w:space="0" w:color="auto"/>
        <w:bottom w:val="none" w:sz="0" w:space="0" w:color="auto"/>
        <w:right w:val="none" w:sz="0" w:space="0" w:color="auto"/>
      </w:divBdr>
    </w:div>
    <w:div w:id="1491750501">
      <w:bodyDiv w:val="1"/>
      <w:marLeft w:val="0"/>
      <w:marRight w:val="0"/>
      <w:marTop w:val="0"/>
      <w:marBottom w:val="0"/>
      <w:divBdr>
        <w:top w:val="none" w:sz="0" w:space="0" w:color="auto"/>
        <w:left w:val="none" w:sz="0" w:space="0" w:color="auto"/>
        <w:bottom w:val="none" w:sz="0" w:space="0" w:color="auto"/>
        <w:right w:val="none" w:sz="0" w:space="0" w:color="auto"/>
      </w:divBdr>
    </w:div>
    <w:div w:id="1683624554">
      <w:bodyDiv w:val="1"/>
      <w:marLeft w:val="0"/>
      <w:marRight w:val="0"/>
      <w:marTop w:val="0"/>
      <w:marBottom w:val="0"/>
      <w:divBdr>
        <w:top w:val="none" w:sz="0" w:space="0" w:color="auto"/>
        <w:left w:val="none" w:sz="0" w:space="0" w:color="auto"/>
        <w:bottom w:val="none" w:sz="0" w:space="0" w:color="auto"/>
        <w:right w:val="none" w:sz="0" w:space="0" w:color="auto"/>
      </w:divBdr>
      <w:divsChild>
        <w:div w:id="186408926">
          <w:marLeft w:val="0"/>
          <w:marRight w:val="0"/>
          <w:marTop w:val="0"/>
          <w:marBottom w:val="0"/>
          <w:divBdr>
            <w:top w:val="none" w:sz="0" w:space="0" w:color="auto"/>
            <w:left w:val="none" w:sz="0" w:space="0" w:color="auto"/>
            <w:bottom w:val="none" w:sz="0" w:space="0" w:color="auto"/>
            <w:right w:val="none" w:sz="0" w:space="0" w:color="auto"/>
          </w:divBdr>
          <w:divsChild>
            <w:div w:id="40715091">
              <w:marLeft w:val="0"/>
              <w:marRight w:val="0"/>
              <w:marTop w:val="0"/>
              <w:marBottom w:val="0"/>
              <w:divBdr>
                <w:top w:val="single" w:sz="6" w:space="6" w:color="EBEBEB"/>
                <w:left w:val="none" w:sz="0" w:space="0" w:color="auto"/>
                <w:bottom w:val="none" w:sz="0" w:space="0" w:color="auto"/>
                <w:right w:val="none" w:sz="0" w:space="0" w:color="auto"/>
              </w:divBdr>
              <w:divsChild>
                <w:div w:id="1060132136">
                  <w:marLeft w:val="2849"/>
                  <w:marRight w:val="0"/>
                  <w:marTop w:val="0"/>
                  <w:marBottom w:val="0"/>
                  <w:divBdr>
                    <w:top w:val="none" w:sz="0" w:space="0" w:color="auto"/>
                    <w:left w:val="none" w:sz="0" w:space="0" w:color="auto"/>
                    <w:bottom w:val="none" w:sz="0" w:space="0" w:color="auto"/>
                    <w:right w:val="none" w:sz="0" w:space="0" w:color="auto"/>
                  </w:divBdr>
                  <w:divsChild>
                    <w:div w:id="885722795">
                      <w:marLeft w:val="0"/>
                      <w:marRight w:val="0"/>
                      <w:marTop w:val="0"/>
                      <w:marBottom w:val="0"/>
                      <w:divBdr>
                        <w:top w:val="none" w:sz="0" w:space="0" w:color="auto"/>
                        <w:left w:val="none" w:sz="0" w:space="0" w:color="auto"/>
                        <w:bottom w:val="none" w:sz="0" w:space="0" w:color="auto"/>
                        <w:right w:val="none" w:sz="0" w:space="0" w:color="auto"/>
                      </w:divBdr>
                    </w:div>
                  </w:divsChild>
                </w:div>
                <w:div w:id="188375444">
                  <w:marLeft w:val="0"/>
                  <w:marRight w:val="0"/>
                  <w:marTop w:val="0"/>
                  <w:marBottom w:val="0"/>
                  <w:divBdr>
                    <w:top w:val="none" w:sz="0" w:space="0" w:color="auto"/>
                    <w:left w:val="none" w:sz="0" w:space="0" w:color="auto"/>
                    <w:bottom w:val="none" w:sz="0" w:space="0" w:color="auto"/>
                    <w:right w:val="none" w:sz="0" w:space="0" w:color="auto"/>
                  </w:divBdr>
                  <w:divsChild>
                    <w:div w:id="19925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17657">
              <w:marLeft w:val="0"/>
              <w:marRight w:val="0"/>
              <w:marTop w:val="0"/>
              <w:marBottom w:val="0"/>
              <w:divBdr>
                <w:top w:val="single" w:sz="6" w:space="6" w:color="EBEBEB"/>
                <w:left w:val="none" w:sz="0" w:space="0" w:color="auto"/>
                <w:bottom w:val="none" w:sz="0" w:space="0" w:color="auto"/>
                <w:right w:val="none" w:sz="0" w:space="0" w:color="auto"/>
              </w:divBdr>
              <w:divsChild>
                <w:div w:id="111677734">
                  <w:marLeft w:val="2849"/>
                  <w:marRight w:val="0"/>
                  <w:marTop w:val="0"/>
                  <w:marBottom w:val="0"/>
                  <w:divBdr>
                    <w:top w:val="none" w:sz="0" w:space="0" w:color="auto"/>
                    <w:left w:val="none" w:sz="0" w:space="0" w:color="auto"/>
                    <w:bottom w:val="none" w:sz="0" w:space="0" w:color="auto"/>
                    <w:right w:val="none" w:sz="0" w:space="0" w:color="auto"/>
                  </w:divBdr>
                  <w:divsChild>
                    <w:div w:id="1915622945">
                      <w:marLeft w:val="0"/>
                      <w:marRight w:val="0"/>
                      <w:marTop w:val="0"/>
                      <w:marBottom w:val="0"/>
                      <w:divBdr>
                        <w:top w:val="none" w:sz="0" w:space="0" w:color="auto"/>
                        <w:left w:val="none" w:sz="0" w:space="0" w:color="auto"/>
                        <w:bottom w:val="none" w:sz="0" w:space="0" w:color="auto"/>
                        <w:right w:val="none" w:sz="0" w:space="0" w:color="auto"/>
                      </w:divBdr>
                    </w:div>
                  </w:divsChild>
                </w:div>
                <w:div w:id="1846548672">
                  <w:marLeft w:val="0"/>
                  <w:marRight w:val="0"/>
                  <w:marTop w:val="0"/>
                  <w:marBottom w:val="0"/>
                  <w:divBdr>
                    <w:top w:val="none" w:sz="0" w:space="0" w:color="auto"/>
                    <w:left w:val="none" w:sz="0" w:space="0" w:color="auto"/>
                    <w:bottom w:val="none" w:sz="0" w:space="0" w:color="auto"/>
                    <w:right w:val="none" w:sz="0" w:space="0" w:color="auto"/>
                  </w:divBdr>
                  <w:divsChild>
                    <w:div w:id="15371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41581">
              <w:marLeft w:val="0"/>
              <w:marRight w:val="0"/>
              <w:marTop w:val="0"/>
              <w:marBottom w:val="0"/>
              <w:divBdr>
                <w:top w:val="single" w:sz="6" w:space="6" w:color="EBEBEB"/>
                <w:left w:val="none" w:sz="0" w:space="0" w:color="auto"/>
                <w:bottom w:val="none" w:sz="0" w:space="0" w:color="auto"/>
                <w:right w:val="none" w:sz="0" w:space="0" w:color="auto"/>
              </w:divBdr>
              <w:divsChild>
                <w:div w:id="1169908711">
                  <w:marLeft w:val="2849"/>
                  <w:marRight w:val="0"/>
                  <w:marTop w:val="0"/>
                  <w:marBottom w:val="0"/>
                  <w:divBdr>
                    <w:top w:val="none" w:sz="0" w:space="0" w:color="auto"/>
                    <w:left w:val="none" w:sz="0" w:space="0" w:color="auto"/>
                    <w:bottom w:val="none" w:sz="0" w:space="0" w:color="auto"/>
                    <w:right w:val="none" w:sz="0" w:space="0" w:color="auto"/>
                  </w:divBdr>
                  <w:divsChild>
                    <w:div w:id="1078135871">
                      <w:marLeft w:val="0"/>
                      <w:marRight w:val="0"/>
                      <w:marTop w:val="0"/>
                      <w:marBottom w:val="0"/>
                      <w:divBdr>
                        <w:top w:val="none" w:sz="0" w:space="0" w:color="auto"/>
                        <w:left w:val="none" w:sz="0" w:space="0" w:color="auto"/>
                        <w:bottom w:val="none" w:sz="0" w:space="0" w:color="auto"/>
                        <w:right w:val="none" w:sz="0" w:space="0" w:color="auto"/>
                      </w:divBdr>
                    </w:div>
                  </w:divsChild>
                </w:div>
                <w:div w:id="607782175">
                  <w:marLeft w:val="0"/>
                  <w:marRight w:val="0"/>
                  <w:marTop w:val="0"/>
                  <w:marBottom w:val="0"/>
                  <w:divBdr>
                    <w:top w:val="none" w:sz="0" w:space="0" w:color="auto"/>
                    <w:left w:val="none" w:sz="0" w:space="0" w:color="auto"/>
                    <w:bottom w:val="none" w:sz="0" w:space="0" w:color="auto"/>
                    <w:right w:val="none" w:sz="0" w:space="0" w:color="auto"/>
                  </w:divBdr>
                  <w:divsChild>
                    <w:div w:id="12281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0529">
              <w:marLeft w:val="0"/>
              <w:marRight w:val="0"/>
              <w:marTop w:val="0"/>
              <w:marBottom w:val="0"/>
              <w:divBdr>
                <w:top w:val="single" w:sz="6" w:space="6" w:color="EBEBEB"/>
                <w:left w:val="none" w:sz="0" w:space="0" w:color="auto"/>
                <w:bottom w:val="none" w:sz="0" w:space="0" w:color="auto"/>
                <w:right w:val="none" w:sz="0" w:space="0" w:color="auto"/>
              </w:divBdr>
              <w:divsChild>
                <w:div w:id="560479740">
                  <w:marLeft w:val="2849"/>
                  <w:marRight w:val="0"/>
                  <w:marTop w:val="0"/>
                  <w:marBottom w:val="0"/>
                  <w:divBdr>
                    <w:top w:val="none" w:sz="0" w:space="0" w:color="auto"/>
                    <w:left w:val="none" w:sz="0" w:space="0" w:color="auto"/>
                    <w:bottom w:val="none" w:sz="0" w:space="0" w:color="auto"/>
                    <w:right w:val="none" w:sz="0" w:space="0" w:color="auto"/>
                  </w:divBdr>
                  <w:divsChild>
                    <w:div w:id="1333483794">
                      <w:marLeft w:val="0"/>
                      <w:marRight w:val="0"/>
                      <w:marTop w:val="0"/>
                      <w:marBottom w:val="0"/>
                      <w:divBdr>
                        <w:top w:val="none" w:sz="0" w:space="0" w:color="auto"/>
                        <w:left w:val="none" w:sz="0" w:space="0" w:color="auto"/>
                        <w:bottom w:val="none" w:sz="0" w:space="0" w:color="auto"/>
                        <w:right w:val="none" w:sz="0" w:space="0" w:color="auto"/>
                      </w:divBdr>
                    </w:div>
                  </w:divsChild>
                </w:div>
                <w:div w:id="1687974127">
                  <w:marLeft w:val="0"/>
                  <w:marRight w:val="0"/>
                  <w:marTop w:val="0"/>
                  <w:marBottom w:val="0"/>
                  <w:divBdr>
                    <w:top w:val="none" w:sz="0" w:space="0" w:color="auto"/>
                    <w:left w:val="none" w:sz="0" w:space="0" w:color="auto"/>
                    <w:bottom w:val="none" w:sz="0" w:space="0" w:color="auto"/>
                    <w:right w:val="none" w:sz="0" w:space="0" w:color="auto"/>
                  </w:divBdr>
                  <w:divsChild>
                    <w:div w:id="2000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50513">
              <w:marLeft w:val="0"/>
              <w:marRight w:val="0"/>
              <w:marTop w:val="0"/>
              <w:marBottom w:val="0"/>
              <w:divBdr>
                <w:top w:val="single" w:sz="6" w:space="6" w:color="EBEBEB"/>
                <w:left w:val="none" w:sz="0" w:space="0" w:color="auto"/>
                <w:bottom w:val="none" w:sz="0" w:space="0" w:color="auto"/>
                <w:right w:val="none" w:sz="0" w:space="0" w:color="auto"/>
              </w:divBdr>
              <w:divsChild>
                <w:div w:id="650335185">
                  <w:marLeft w:val="2849"/>
                  <w:marRight w:val="0"/>
                  <w:marTop w:val="0"/>
                  <w:marBottom w:val="0"/>
                  <w:divBdr>
                    <w:top w:val="none" w:sz="0" w:space="0" w:color="auto"/>
                    <w:left w:val="none" w:sz="0" w:space="0" w:color="auto"/>
                    <w:bottom w:val="none" w:sz="0" w:space="0" w:color="auto"/>
                    <w:right w:val="none" w:sz="0" w:space="0" w:color="auto"/>
                  </w:divBdr>
                  <w:divsChild>
                    <w:div w:id="1553804168">
                      <w:marLeft w:val="0"/>
                      <w:marRight w:val="0"/>
                      <w:marTop w:val="0"/>
                      <w:marBottom w:val="0"/>
                      <w:divBdr>
                        <w:top w:val="none" w:sz="0" w:space="0" w:color="auto"/>
                        <w:left w:val="none" w:sz="0" w:space="0" w:color="auto"/>
                        <w:bottom w:val="none" w:sz="0" w:space="0" w:color="auto"/>
                        <w:right w:val="none" w:sz="0" w:space="0" w:color="auto"/>
                      </w:divBdr>
                    </w:div>
                  </w:divsChild>
                </w:div>
                <w:div w:id="1906141370">
                  <w:marLeft w:val="0"/>
                  <w:marRight w:val="0"/>
                  <w:marTop w:val="0"/>
                  <w:marBottom w:val="0"/>
                  <w:divBdr>
                    <w:top w:val="none" w:sz="0" w:space="0" w:color="auto"/>
                    <w:left w:val="none" w:sz="0" w:space="0" w:color="auto"/>
                    <w:bottom w:val="none" w:sz="0" w:space="0" w:color="auto"/>
                    <w:right w:val="none" w:sz="0" w:space="0" w:color="auto"/>
                  </w:divBdr>
                  <w:divsChild>
                    <w:div w:id="1492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54327">
              <w:marLeft w:val="0"/>
              <w:marRight w:val="0"/>
              <w:marTop w:val="0"/>
              <w:marBottom w:val="0"/>
              <w:divBdr>
                <w:top w:val="single" w:sz="6" w:space="6" w:color="EBEBEB"/>
                <w:left w:val="none" w:sz="0" w:space="0" w:color="auto"/>
                <w:bottom w:val="none" w:sz="0" w:space="0" w:color="auto"/>
                <w:right w:val="none" w:sz="0" w:space="0" w:color="auto"/>
              </w:divBdr>
              <w:divsChild>
                <w:div w:id="1322657561">
                  <w:marLeft w:val="2849"/>
                  <w:marRight w:val="0"/>
                  <w:marTop w:val="0"/>
                  <w:marBottom w:val="0"/>
                  <w:divBdr>
                    <w:top w:val="none" w:sz="0" w:space="0" w:color="auto"/>
                    <w:left w:val="none" w:sz="0" w:space="0" w:color="auto"/>
                    <w:bottom w:val="none" w:sz="0" w:space="0" w:color="auto"/>
                    <w:right w:val="none" w:sz="0" w:space="0" w:color="auto"/>
                  </w:divBdr>
                  <w:divsChild>
                    <w:div w:id="1160347459">
                      <w:marLeft w:val="0"/>
                      <w:marRight w:val="0"/>
                      <w:marTop w:val="0"/>
                      <w:marBottom w:val="0"/>
                      <w:divBdr>
                        <w:top w:val="none" w:sz="0" w:space="0" w:color="auto"/>
                        <w:left w:val="none" w:sz="0" w:space="0" w:color="auto"/>
                        <w:bottom w:val="none" w:sz="0" w:space="0" w:color="auto"/>
                        <w:right w:val="none" w:sz="0" w:space="0" w:color="auto"/>
                      </w:divBdr>
                    </w:div>
                  </w:divsChild>
                </w:div>
                <w:div w:id="2034719474">
                  <w:marLeft w:val="0"/>
                  <w:marRight w:val="0"/>
                  <w:marTop w:val="0"/>
                  <w:marBottom w:val="0"/>
                  <w:divBdr>
                    <w:top w:val="none" w:sz="0" w:space="0" w:color="auto"/>
                    <w:left w:val="none" w:sz="0" w:space="0" w:color="auto"/>
                    <w:bottom w:val="none" w:sz="0" w:space="0" w:color="auto"/>
                    <w:right w:val="none" w:sz="0" w:space="0" w:color="auto"/>
                  </w:divBdr>
                  <w:divsChild>
                    <w:div w:id="18874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3639">
              <w:marLeft w:val="0"/>
              <w:marRight w:val="0"/>
              <w:marTop w:val="0"/>
              <w:marBottom w:val="0"/>
              <w:divBdr>
                <w:top w:val="single" w:sz="6" w:space="6" w:color="EBEBEB"/>
                <w:left w:val="none" w:sz="0" w:space="0" w:color="auto"/>
                <w:bottom w:val="none" w:sz="0" w:space="0" w:color="auto"/>
                <w:right w:val="none" w:sz="0" w:space="0" w:color="auto"/>
              </w:divBdr>
              <w:divsChild>
                <w:div w:id="217252121">
                  <w:marLeft w:val="2849"/>
                  <w:marRight w:val="0"/>
                  <w:marTop w:val="0"/>
                  <w:marBottom w:val="0"/>
                  <w:divBdr>
                    <w:top w:val="none" w:sz="0" w:space="0" w:color="auto"/>
                    <w:left w:val="none" w:sz="0" w:space="0" w:color="auto"/>
                    <w:bottom w:val="none" w:sz="0" w:space="0" w:color="auto"/>
                    <w:right w:val="none" w:sz="0" w:space="0" w:color="auto"/>
                  </w:divBdr>
                  <w:divsChild>
                    <w:div w:id="242643379">
                      <w:marLeft w:val="0"/>
                      <w:marRight w:val="0"/>
                      <w:marTop w:val="0"/>
                      <w:marBottom w:val="0"/>
                      <w:divBdr>
                        <w:top w:val="none" w:sz="0" w:space="0" w:color="auto"/>
                        <w:left w:val="none" w:sz="0" w:space="0" w:color="auto"/>
                        <w:bottom w:val="none" w:sz="0" w:space="0" w:color="auto"/>
                        <w:right w:val="none" w:sz="0" w:space="0" w:color="auto"/>
                      </w:divBdr>
                    </w:div>
                  </w:divsChild>
                </w:div>
                <w:div w:id="1260991032">
                  <w:marLeft w:val="0"/>
                  <w:marRight w:val="0"/>
                  <w:marTop w:val="0"/>
                  <w:marBottom w:val="0"/>
                  <w:divBdr>
                    <w:top w:val="none" w:sz="0" w:space="0" w:color="auto"/>
                    <w:left w:val="none" w:sz="0" w:space="0" w:color="auto"/>
                    <w:bottom w:val="none" w:sz="0" w:space="0" w:color="auto"/>
                    <w:right w:val="none" w:sz="0" w:space="0" w:color="auto"/>
                  </w:divBdr>
                  <w:divsChild>
                    <w:div w:id="36506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1549">
              <w:marLeft w:val="0"/>
              <w:marRight w:val="0"/>
              <w:marTop w:val="0"/>
              <w:marBottom w:val="0"/>
              <w:divBdr>
                <w:top w:val="single" w:sz="6" w:space="6" w:color="EBEBEB"/>
                <w:left w:val="none" w:sz="0" w:space="0" w:color="auto"/>
                <w:bottom w:val="none" w:sz="0" w:space="0" w:color="auto"/>
                <w:right w:val="none" w:sz="0" w:space="0" w:color="auto"/>
              </w:divBdr>
              <w:divsChild>
                <w:div w:id="1214582238">
                  <w:marLeft w:val="2849"/>
                  <w:marRight w:val="0"/>
                  <w:marTop w:val="0"/>
                  <w:marBottom w:val="0"/>
                  <w:divBdr>
                    <w:top w:val="none" w:sz="0" w:space="0" w:color="auto"/>
                    <w:left w:val="none" w:sz="0" w:space="0" w:color="auto"/>
                    <w:bottom w:val="none" w:sz="0" w:space="0" w:color="auto"/>
                    <w:right w:val="none" w:sz="0" w:space="0" w:color="auto"/>
                  </w:divBdr>
                  <w:divsChild>
                    <w:div w:id="2096512570">
                      <w:marLeft w:val="0"/>
                      <w:marRight w:val="0"/>
                      <w:marTop w:val="0"/>
                      <w:marBottom w:val="0"/>
                      <w:divBdr>
                        <w:top w:val="none" w:sz="0" w:space="0" w:color="auto"/>
                        <w:left w:val="none" w:sz="0" w:space="0" w:color="auto"/>
                        <w:bottom w:val="none" w:sz="0" w:space="0" w:color="auto"/>
                        <w:right w:val="none" w:sz="0" w:space="0" w:color="auto"/>
                      </w:divBdr>
                    </w:div>
                  </w:divsChild>
                </w:div>
                <w:div w:id="1594702719">
                  <w:marLeft w:val="0"/>
                  <w:marRight w:val="0"/>
                  <w:marTop w:val="0"/>
                  <w:marBottom w:val="0"/>
                  <w:divBdr>
                    <w:top w:val="none" w:sz="0" w:space="0" w:color="auto"/>
                    <w:left w:val="none" w:sz="0" w:space="0" w:color="auto"/>
                    <w:bottom w:val="none" w:sz="0" w:space="0" w:color="auto"/>
                    <w:right w:val="none" w:sz="0" w:space="0" w:color="auto"/>
                  </w:divBdr>
                  <w:divsChild>
                    <w:div w:id="43752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8761">
              <w:marLeft w:val="0"/>
              <w:marRight w:val="0"/>
              <w:marTop w:val="0"/>
              <w:marBottom w:val="0"/>
              <w:divBdr>
                <w:top w:val="single" w:sz="6" w:space="6" w:color="EBEBEB"/>
                <w:left w:val="none" w:sz="0" w:space="0" w:color="auto"/>
                <w:bottom w:val="none" w:sz="0" w:space="0" w:color="auto"/>
                <w:right w:val="none" w:sz="0" w:space="0" w:color="auto"/>
              </w:divBdr>
              <w:divsChild>
                <w:div w:id="1023629677">
                  <w:marLeft w:val="2849"/>
                  <w:marRight w:val="0"/>
                  <w:marTop w:val="0"/>
                  <w:marBottom w:val="0"/>
                  <w:divBdr>
                    <w:top w:val="none" w:sz="0" w:space="0" w:color="auto"/>
                    <w:left w:val="none" w:sz="0" w:space="0" w:color="auto"/>
                    <w:bottom w:val="none" w:sz="0" w:space="0" w:color="auto"/>
                    <w:right w:val="none" w:sz="0" w:space="0" w:color="auto"/>
                  </w:divBdr>
                  <w:divsChild>
                    <w:div w:id="397442075">
                      <w:marLeft w:val="0"/>
                      <w:marRight w:val="0"/>
                      <w:marTop w:val="0"/>
                      <w:marBottom w:val="0"/>
                      <w:divBdr>
                        <w:top w:val="none" w:sz="0" w:space="0" w:color="auto"/>
                        <w:left w:val="none" w:sz="0" w:space="0" w:color="auto"/>
                        <w:bottom w:val="none" w:sz="0" w:space="0" w:color="auto"/>
                        <w:right w:val="none" w:sz="0" w:space="0" w:color="auto"/>
                      </w:divBdr>
                    </w:div>
                  </w:divsChild>
                </w:div>
                <w:div w:id="1027609334">
                  <w:marLeft w:val="0"/>
                  <w:marRight w:val="0"/>
                  <w:marTop w:val="0"/>
                  <w:marBottom w:val="0"/>
                  <w:divBdr>
                    <w:top w:val="none" w:sz="0" w:space="0" w:color="auto"/>
                    <w:left w:val="none" w:sz="0" w:space="0" w:color="auto"/>
                    <w:bottom w:val="none" w:sz="0" w:space="0" w:color="auto"/>
                    <w:right w:val="none" w:sz="0" w:space="0" w:color="auto"/>
                  </w:divBdr>
                  <w:divsChild>
                    <w:div w:id="10617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85834">
              <w:marLeft w:val="0"/>
              <w:marRight w:val="0"/>
              <w:marTop w:val="0"/>
              <w:marBottom w:val="0"/>
              <w:divBdr>
                <w:top w:val="single" w:sz="6" w:space="6" w:color="EBEBEB"/>
                <w:left w:val="none" w:sz="0" w:space="0" w:color="auto"/>
                <w:bottom w:val="none" w:sz="0" w:space="0" w:color="auto"/>
                <w:right w:val="none" w:sz="0" w:space="0" w:color="auto"/>
              </w:divBdr>
              <w:divsChild>
                <w:div w:id="238255592">
                  <w:marLeft w:val="2849"/>
                  <w:marRight w:val="0"/>
                  <w:marTop w:val="0"/>
                  <w:marBottom w:val="0"/>
                  <w:divBdr>
                    <w:top w:val="none" w:sz="0" w:space="0" w:color="auto"/>
                    <w:left w:val="none" w:sz="0" w:space="0" w:color="auto"/>
                    <w:bottom w:val="none" w:sz="0" w:space="0" w:color="auto"/>
                    <w:right w:val="none" w:sz="0" w:space="0" w:color="auto"/>
                  </w:divBdr>
                  <w:divsChild>
                    <w:div w:id="1882087144">
                      <w:marLeft w:val="0"/>
                      <w:marRight w:val="0"/>
                      <w:marTop w:val="0"/>
                      <w:marBottom w:val="0"/>
                      <w:divBdr>
                        <w:top w:val="none" w:sz="0" w:space="0" w:color="auto"/>
                        <w:left w:val="none" w:sz="0" w:space="0" w:color="auto"/>
                        <w:bottom w:val="none" w:sz="0" w:space="0" w:color="auto"/>
                        <w:right w:val="none" w:sz="0" w:space="0" w:color="auto"/>
                      </w:divBdr>
                    </w:div>
                  </w:divsChild>
                </w:div>
                <w:div w:id="1113600329">
                  <w:marLeft w:val="0"/>
                  <w:marRight w:val="0"/>
                  <w:marTop w:val="0"/>
                  <w:marBottom w:val="0"/>
                  <w:divBdr>
                    <w:top w:val="none" w:sz="0" w:space="0" w:color="auto"/>
                    <w:left w:val="none" w:sz="0" w:space="0" w:color="auto"/>
                    <w:bottom w:val="none" w:sz="0" w:space="0" w:color="auto"/>
                    <w:right w:val="none" w:sz="0" w:space="0" w:color="auto"/>
                  </w:divBdr>
                  <w:divsChild>
                    <w:div w:id="17212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8792">
              <w:marLeft w:val="0"/>
              <w:marRight w:val="0"/>
              <w:marTop w:val="0"/>
              <w:marBottom w:val="0"/>
              <w:divBdr>
                <w:top w:val="single" w:sz="6" w:space="6" w:color="EBEBEB"/>
                <w:left w:val="none" w:sz="0" w:space="0" w:color="auto"/>
                <w:bottom w:val="none" w:sz="0" w:space="0" w:color="auto"/>
                <w:right w:val="none" w:sz="0" w:space="0" w:color="auto"/>
              </w:divBdr>
              <w:divsChild>
                <w:div w:id="1412042614">
                  <w:marLeft w:val="2849"/>
                  <w:marRight w:val="0"/>
                  <w:marTop w:val="0"/>
                  <w:marBottom w:val="0"/>
                  <w:divBdr>
                    <w:top w:val="none" w:sz="0" w:space="0" w:color="auto"/>
                    <w:left w:val="none" w:sz="0" w:space="0" w:color="auto"/>
                    <w:bottom w:val="none" w:sz="0" w:space="0" w:color="auto"/>
                    <w:right w:val="none" w:sz="0" w:space="0" w:color="auto"/>
                  </w:divBdr>
                  <w:divsChild>
                    <w:div w:id="921336082">
                      <w:marLeft w:val="0"/>
                      <w:marRight w:val="0"/>
                      <w:marTop w:val="0"/>
                      <w:marBottom w:val="0"/>
                      <w:divBdr>
                        <w:top w:val="none" w:sz="0" w:space="0" w:color="auto"/>
                        <w:left w:val="none" w:sz="0" w:space="0" w:color="auto"/>
                        <w:bottom w:val="none" w:sz="0" w:space="0" w:color="auto"/>
                        <w:right w:val="none" w:sz="0" w:space="0" w:color="auto"/>
                      </w:divBdr>
                    </w:div>
                  </w:divsChild>
                </w:div>
                <w:div w:id="1010256281">
                  <w:marLeft w:val="0"/>
                  <w:marRight w:val="0"/>
                  <w:marTop w:val="0"/>
                  <w:marBottom w:val="0"/>
                  <w:divBdr>
                    <w:top w:val="none" w:sz="0" w:space="0" w:color="auto"/>
                    <w:left w:val="none" w:sz="0" w:space="0" w:color="auto"/>
                    <w:bottom w:val="none" w:sz="0" w:space="0" w:color="auto"/>
                    <w:right w:val="none" w:sz="0" w:space="0" w:color="auto"/>
                  </w:divBdr>
                  <w:divsChild>
                    <w:div w:id="9023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98847">
              <w:marLeft w:val="0"/>
              <w:marRight w:val="0"/>
              <w:marTop w:val="0"/>
              <w:marBottom w:val="0"/>
              <w:divBdr>
                <w:top w:val="single" w:sz="6" w:space="6" w:color="EBEBEB"/>
                <w:left w:val="none" w:sz="0" w:space="0" w:color="auto"/>
                <w:bottom w:val="none" w:sz="0" w:space="0" w:color="auto"/>
                <w:right w:val="none" w:sz="0" w:space="0" w:color="auto"/>
              </w:divBdr>
              <w:divsChild>
                <w:div w:id="2026402326">
                  <w:marLeft w:val="2849"/>
                  <w:marRight w:val="0"/>
                  <w:marTop w:val="0"/>
                  <w:marBottom w:val="0"/>
                  <w:divBdr>
                    <w:top w:val="none" w:sz="0" w:space="0" w:color="auto"/>
                    <w:left w:val="none" w:sz="0" w:space="0" w:color="auto"/>
                    <w:bottom w:val="none" w:sz="0" w:space="0" w:color="auto"/>
                    <w:right w:val="none" w:sz="0" w:space="0" w:color="auto"/>
                  </w:divBdr>
                  <w:divsChild>
                    <w:div w:id="621570182">
                      <w:marLeft w:val="0"/>
                      <w:marRight w:val="0"/>
                      <w:marTop w:val="0"/>
                      <w:marBottom w:val="0"/>
                      <w:divBdr>
                        <w:top w:val="none" w:sz="0" w:space="0" w:color="auto"/>
                        <w:left w:val="none" w:sz="0" w:space="0" w:color="auto"/>
                        <w:bottom w:val="none" w:sz="0" w:space="0" w:color="auto"/>
                        <w:right w:val="none" w:sz="0" w:space="0" w:color="auto"/>
                      </w:divBdr>
                    </w:div>
                  </w:divsChild>
                </w:div>
                <w:div w:id="477233198">
                  <w:marLeft w:val="0"/>
                  <w:marRight w:val="0"/>
                  <w:marTop w:val="0"/>
                  <w:marBottom w:val="0"/>
                  <w:divBdr>
                    <w:top w:val="none" w:sz="0" w:space="0" w:color="auto"/>
                    <w:left w:val="none" w:sz="0" w:space="0" w:color="auto"/>
                    <w:bottom w:val="none" w:sz="0" w:space="0" w:color="auto"/>
                    <w:right w:val="none" w:sz="0" w:space="0" w:color="auto"/>
                  </w:divBdr>
                  <w:divsChild>
                    <w:div w:id="1860704491">
                      <w:marLeft w:val="0"/>
                      <w:marRight w:val="0"/>
                      <w:marTop w:val="0"/>
                      <w:marBottom w:val="60"/>
                      <w:divBdr>
                        <w:top w:val="none" w:sz="0" w:space="0" w:color="auto"/>
                        <w:left w:val="none" w:sz="0" w:space="0" w:color="auto"/>
                        <w:bottom w:val="none" w:sz="0" w:space="0" w:color="auto"/>
                        <w:right w:val="none" w:sz="0" w:space="0" w:color="auto"/>
                      </w:divBdr>
                    </w:div>
                    <w:div w:id="2057243088">
                      <w:marLeft w:val="0"/>
                      <w:marRight w:val="0"/>
                      <w:marTop w:val="0"/>
                      <w:marBottom w:val="60"/>
                      <w:divBdr>
                        <w:top w:val="none" w:sz="0" w:space="0" w:color="auto"/>
                        <w:left w:val="none" w:sz="0" w:space="0" w:color="auto"/>
                        <w:bottom w:val="none" w:sz="0" w:space="0" w:color="auto"/>
                        <w:right w:val="none" w:sz="0" w:space="0" w:color="auto"/>
                      </w:divBdr>
                    </w:div>
                    <w:div w:id="184647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2507">
              <w:marLeft w:val="0"/>
              <w:marRight w:val="0"/>
              <w:marTop w:val="0"/>
              <w:marBottom w:val="0"/>
              <w:divBdr>
                <w:top w:val="single" w:sz="6" w:space="6" w:color="EBEBEB"/>
                <w:left w:val="none" w:sz="0" w:space="0" w:color="auto"/>
                <w:bottom w:val="none" w:sz="0" w:space="0" w:color="auto"/>
                <w:right w:val="none" w:sz="0" w:space="0" w:color="auto"/>
              </w:divBdr>
              <w:divsChild>
                <w:div w:id="1412778408">
                  <w:marLeft w:val="2849"/>
                  <w:marRight w:val="0"/>
                  <w:marTop w:val="0"/>
                  <w:marBottom w:val="0"/>
                  <w:divBdr>
                    <w:top w:val="none" w:sz="0" w:space="0" w:color="auto"/>
                    <w:left w:val="none" w:sz="0" w:space="0" w:color="auto"/>
                    <w:bottom w:val="none" w:sz="0" w:space="0" w:color="auto"/>
                    <w:right w:val="none" w:sz="0" w:space="0" w:color="auto"/>
                  </w:divBdr>
                  <w:divsChild>
                    <w:div w:id="1783572999">
                      <w:marLeft w:val="0"/>
                      <w:marRight w:val="0"/>
                      <w:marTop w:val="0"/>
                      <w:marBottom w:val="0"/>
                      <w:divBdr>
                        <w:top w:val="none" w:sz="0" w:space="0" w:color="auto"/>
                        <w:left w:val="none" w:sz="0" w:space="0" w:color="auto"/>
                        <w:bottom w:val="none" w:sz="0" w:space="0" w:color="auto"/>
                        <w:right w:val="none" w:sz="0" w:space="0" w:color="auto"/>
                      </w:divBdr>
                    </w:div>
                  </w:divsChild>
                </w:div>
                <w:div w:id="959072326">
                  <w:marLeft w:val="0"/>
                  <w:marRight w:val="0"/>
                  <w:marTop w:val="0"/>
                  <w:marBottom w:val="0"/>
                  <w:divBdr>
                    <w:top w:val="none" w:sz="0" w:space="0" w:color="auto"/>
                    <w:left w:val="none" w:sz="0" w:space="0" w:color="auto"/>
                    <w:bottom w:val="none" w:sz="0" w:space="0" w:color="auto"/>
                    <w:right w:val="none" w:sz="0" w:space="0" w:color="auto"/>
                  </w:divBdr>
                  <w:divsChild>
                    <w:div w:id="1040277131">
                      <w:marLeft w:val="0"/>
                      <w:marRight w:val="0"/>
                      <w:marTop w:val="0"/>
                      <w:marBottom w:val="60"/>
                      <w:divBdr>
                        <w:top w:val="none" w:sz="0" w:space="0" w:color="auto"/>
                        <w:left w:val="none" w:sz="0" w:space="0" w:color="auto"/>
                        <w:bottom w:val="none" w:sz="0" w:space="0" w:color="auto"/>
                        <w:right w:val="none" w:sz="0" w:space="0" w:color="auto"/>
                      </w:divBdr>
                    </w:div>
                    <w:div w:id="628047336">
                      <w:marLeft w:val="0"/>
                      <w:marRight w:val="0"/>
                      <w:marTop w:val="0"/>
                      <w:marBottom w:val="60"/>
                      <w:divBdr>
                        <w:top w:val="none" w:sz="0" w:space="0" w:color="auto"/>
                        <w:left w:val="none" w:sz="0" w:space="0" w:color="auto"/>
                        <w:bottom w:val="none" w:sz="0" w:space="0" w:color="auto"/>
                        <w:right w:val="none" w:sz="0" w:space="0" w:color="auto"/>
                      </w:divBdr>
                    </w:div>
                    <w:div w:id="1991908018">
                      <w:marLeft w:val="0"/>
                      <w:marRight w:val="0"/>
                      <w:marTop w:val="0"/>
                      <w:marBottom w:val="60"/>
                      <w:divBdr>
                        <w:top w:val="none" w:sz="0" w:space="0" w:color="auto"/>
                        <w:left w:val="none" w:sz="0" w:space="0" w:color="auto"/>
                        <w:bottom w:val="none" w:sz="0" w:space="0" w:color="auto"/>
                        <w:right w:val="none" w:sz="0" w:space="0" w:color="auto"/>
                      </w:divBdr>
                    </w:div>
                    <w:div w:id="7759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712">
              <w:marLeft w:val="0"/>
              <w:marRight w:val="0"/>
              <w:marTop w:val="0"/>
              <w:marBottom w:val="0"/>
              <w:divBdr>
                <w:top w:val="single" w:sz="6" w:space="6" w:color="EBEBEB"/>
                <w:left w:val="none" w:sz="0" w:space="0" w:color="auto"/>
                <w:bottom w:val="none" w:sz="0" w:space="0" w:color="auto"/>
                <w:right w:val="none" w:sz="0" w:space="0" w:color="auto"/>
              </w:divBdr>
              <w:divsChild>
                <w:div w:id="258293490">
                  <w:marLeft w:val="2849"/>
                  <w:marRight w:val="0"/>
                  <w:marTop w:val="0"/>
                  <w:marBottom w:val="0"/>
                  <w:divBdr>
                    <w:top w:val="none" w:sz="0" w:space="0" w:color="auto"/>
                    <w:left w:val="none" w:sz="0" w:space="0" w:color="auto"/>
                    <w:bottom w:val="none" w:sz="0" w:space="0" w:color="auto"/>
                    <w:right w:val="none" w:sz="0" w:space="0" w:color="auto"/>
                  </w:divBdr>
                  <w:divsChild>
                    <w:div w:id="1841384554">
                      <w:marLeft w:val="0"/>
                      <w:marRight w:val="0"/>
                      <w:marTop w:val="0"/>
                      <w:marBottom w:val="0"/>
                      <w:divBdr>
                        <w:top w:val="none" w:sz="0" w:space="0" w:color="auto"/>
                        <w:left w:val="none" w:sz="0" w:space="0" w:color="auto"/>
                        <w:bottom w:val="none" w:sz="0" w:space="0" w:color="auto"/>
                        <w:right w:val="none" w:sz="0" w:space="0" w:color="auto"/>
                      </w:divBdr>
                    </w:div>
                  </w:divsChild>
                </w:div>
                <w:div w:id="358049756">
                  <w:marLeft w:val="0"/>
                  <w:marRight w:val="0"/>
                  <w:marTop w:val="0"/>
                  <w:marBottom w:val="0"/>
                  <w:divBdr>
                    <w:top w:val="none" w:sz="0" w:space="0" w:color="auto"/>
                    <w:left w:val="none" w:sz="0" w:space="0" w:color="auto"/>
                    <w:bottom w:val="none" w:sz="0" w:space="0" w:color="auto"/>
                    <w:right w:val="none" w:sz="0" w:space="0" w:color="auto"/>
                  </w:divBdr>
                  <w:divsChild>
                    <w:div w:id="1380932780">
                      <w:marLeft w:val="0"/>
                      <w:marRight w:val="0"/>
                      <w:marTop w:val="0"/>
                      <w:marBottom w:val="60"/>
                      <w:divBdr>
                        <w:top w:val="none" w:sz="0" w:space="0" w:color="auto"/>
                        <w:left w:val="none" w:sz="0" w:space="0" w:color="auto"/>
                        <w:bottom w:val="none" w:sz="0" w:space="0" w:color="auto"/>
                        <w:right w:val="none" w:sz="0" w:space="0" w:color="auto"/>
                      </w:divBdr>
                    </w:div>
                    <w:div w:id="1130441594">
                      <w:marLeft w:val="0"/>
                      <w:marRight w:val="0"/>
                      <w:marTop w:val="0"/>
                      <w:marBottom w:val="60"/>
                      <w:divBdr>
                        <w:top w:val="none" w:sz="0" w:space="0" w:color="auto"/>
                        <w:left w:val="none" w:sz="0" w:space="0" w:color="auto"/>
                        <w:bottom w:val="none" w:sz="0" w:space="0" w:color="auto"/>
                        <w:right w:val="none" w:sz="0" w:space="0" w:color="auto"/>
                      </w:divBdr>
                    </w:div>
                    <w:div w:id="60831695">
                      <w:marLeft w:val="0"/>
                      <w:marRight w:val="0"/>
                      <w:marTop w:val="0"/>
                      <w:marBottom w:val="60"/>
                      <w:divBdr>
                        <w:top w:val="none" w:sz="0" w:space="0" w:color="auto"/>
                        <w:left w:val="none" w:sz="0" w:space="0" w:color="auto"/>
                        <w:bottom w:val="none" w:sz="0" w:space="0" w:color="auto"/>
                        <w:right w:val="none" w:sz="0" w:space="0" w:color="auto"/>
                      </w:divBdr>
                    </w:div>
                    <w:div w:id="325280917">
                      <w:marLeft w:val="0"/>
                      <w:marRight w:val="0"/>
                      <w:marTop w:val="0"/>
                      <w:marBottom w:val="60"/>
                      <w:divBdr>
                        <w:top w:val="none" w:sz="0" w:space="0" w:color="auto"/>
                        <w:left w:val="none" w:sz="0" w:space="0" w:color="auto"/>
                        <w:bottom w:val="none" w:sz="0" w:space="0" w:color="auto"/>
                        <w:right w:val="none" w:sz="0" w:space="0" w:color="auto"/>
                      </w:divBdr>
                    </w:div>
                    <w:div w:id="1111632145">
                      <w:marLeft w:val="0"/>
                      <w:marRight w:val="0"/>
                      <w:marTop w:val="0"/>
                      <w:marBottom w:val="60"/>
                      <w:divBdr>
                        <w:top w:val="none" w:sz="0" w:space="0" w:color="auto"/>
                        <w:left w:val="none" w:sz="0" w:space="0" w:color="auto"/>
                        <w:bottom w:val="none" w:sz="0" w:space="0" w:color="auto"/>
                        <w:right w:val="none" w:sz="0" w:space="0" w:color="auto"/>
                      </w:divBdr>
                    </w:div>
                    <w:div w:id="228610902">
                      <w:marLeft w:val="0"/>
                      <w:marRight w:val="0"/>
                      <w:marTop w:val="0"/>
                      <w:marBottom w:val="60"/>
                      <w:divBdr>
                        <w:top w:val="none" w:sz="0" w:space="0" w:color="auto"/>
                        <w:left w:val="none" w:sz="0" w:space="0" w:color="auto"/>
                        <w:bottom w:val="none" w:sz="0" w:space="0" w:color="auto"/>
                        <w:right w:val="none" w:sz="0" w:space="0" w:color="auto"/>
                      </w:divBdr>
                    </w:div>
                    <w:div w:id="9308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5190">
              <w:marLeft w:val="0"/>
              <w:marRight w:val="0"/>
              <w:marTop w:val="0"/>
              <w:marBottom w:val="0"/>
              <w:divBdr>
                <w:top w:val="single" w:sz="6" w:space="6" w:color="EBEBEB"/>
                <w:left w:val="none" w:sz="0" w:space="0" w:color="auto"/>
                <w:bottom w:val="none" w:sz="0" w:space="0" w:color="auto"/>
                <w:right w:val="none" w:sz="0" w:space="0" w:color="auto"/>
              </w:divBdr>
              <w:divsChild>
                <w:div w:id="995843616">
                  <w:marLeft w:val="2849"/>
                  <w:marRight w:val="0"/>
                  <w:marTop w:val="0"/>
                  <w:marBottom w:val="0"/>
                  <w:divBdr>
                    <w:top w:val="none" w:sz="0" w:space="0" w:color="auto"/>
                    <w:left w:val="none" w:sz="0" w:space="0" w:color="auto"/>
                    <w:bottom w:val="none" w:sz="0" w:space="0" w:color="auto"/>
                    <w:right w:val="none" w:sz="0" w:space="0" w:color="auto"/>
                  </w:divBdr>
                  <w:divsChild>
                    <w:div w:id="1652370700">
                      <w:marLeft w:val="0"/>
                      <w:marRight w:val="0"/>
                      <w:marTop w:val="0"/>
                      <w:marBottom w:val="0"/>
                      <w:divBdr>
                        <w:top w:val="none" w:sz="0" w:space="0" w:color="auto"/>
                        <w:left w:val="none" w:sz="0" w:space="0" w:color="auto"/>
                        <w:bottom w:val="none" w:sz="0" w:space="0" w:color="auto"/>
                        <w:right w:val="none" w:sz="0" w:space="0" w:color="auto"/>
                      </w:divBdr>
                    </w:div>
                  </w:divsChild>
                </w:div>
                <w:div w:id="1480922752">
                  <w:marLeft w:val="0"/>
                  <w:marRight w:val="0"/>
                  <w:marTop w:val="0"/>
                  <w:marBottom w:val="0"/>
                  <w:divBdr>
                    <w:top w:val="none" w:sz="0" w:space="0" w:color="auto"/>
                    <w:left w:val="none" w:sz="0" w:space="0" w:color="auto"/>
                    <w:bottom w:val="none" w:sz="0" w:space="0" w:color="auto"/>
                    <w:right w:val="none" w:sz="0" w:space="0" w:color="auto"/>
                  </w:divBdr>
                  <w:divsChild>
                    <w:div w:id="595871468">
                      <w:marLeft w:val="0"/>
                      <w:marRight w:val="0"/>
                      <w:marTop w:val="0"/>
                      <w:marBottom w:val="60"/>
                      <w:divBdr>
                        <w:top w:val="none" w:sz="0" w:space="0" w:color="auto"/>
                        <w:left w:val="none" w:sz="0" w:space="0" w:color="auto"/>
                        <w:bottom w:val="none" w:sz="0" w:space="0" w:color="auto"/>
                        <w:right w:val="none" w:sz="0" w:space="0" w:color="auto"/>
                      </w:divBdr>
                    </w:div>
                    <w:div w:id="1851407080">
                      <w:marLeft w:val="0"/>
                      <w:marRight w:val="0"/>
                      <w:marTop w:val="0"/>
                      <w:marBottom w:val="60"/>
                      <w:divBdr>
                        <w:top w:val="none" w:sz="0" w:space="0" w:color="auto"/>
                        <w:left w:val="none" w:sz="0" w:space="0" w:color="auto"/>
                        <w:bottom w:val="none" w:sz="0" w:space="0" w:color="auto"/>
                        <w:right w:val="none" w:sz="0" w:space="0" w:color="auto"/>
                      </w:divBdr>
                    </w:div>
                    <w:div w:id="1629892507">
                      <w:marLeft w:val="0"/>
                      <w:marRight w:val="0"/>
                      <w:marTop w:val="0"/>
                      <w:marBottom w:val="60"/>
                      <w:divBdr>
                        <w:top w:val="none" w:sz="0" w:space="0" w:color="auto"/>
                        <w:left w:val="none" w:sz="0" w:space="0" w:color="auto"/>
                        <w:bottom w:val="none" w:sz="0" w:space="0" w:color="auto"/>
                        <w:right w:val="none" w:sz="0" w:space="0" w:color="auto"/>
                      </w:divBdr>
                    </w:div>
                    <w:div w:id="15661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6746">
              <w:marLeft w:val="0"/>
              <w:marRight w:val="0"/>
              <w:marTop w:val="0"/>
              <w:marBottom w:val="0"/>
              <w:divBdr>
                <w:top w:val="single" w:sz="6" w:space="6" w:color="EBEBEB"/>
                <w:left w:val="none" w:sz="0" w:space="0" w:color="auto"/>
                <w:bottom w:val="none" w:sz="0" w:space="0" w:color="auto"/>
                <w:right w:val="none" w:sz="0" w:space="0" w:color="auto"/>
              </w:divBdr>
              <w:divsChild>
                <w:div w:id="67775219">
                  <w:marLeft w:val="2849"/>
                  <w:marRight w:val="0"/>
                  <w:marTop w:val="0"/>
                  <w:marBottom w:val="0"/>
                  <w:divBdr>
                    <w:top w:val="none" w:sz="0" w:space="0" w:color="auto"/>
                    <w:left w:val="none" w:sz="0" w:space="0" w:color="auto"/>
                    <w:bottom w:val="none" w:sz="0" w:space="0" w:color="auto"/>
                    <w:right w:val="none" w:sz="0" w:space="0" w:color="auto"/>
                  </w:divBdr>
                  <w:divsChild>
                    <w:div w:id="1330408869">
                      <w:marLeft w:val="0"/>
                      <w:marRight w:val="0"/>
                      <w:marTop w:val="0"/>
                      <w:marBottom w:val="0"/>
                      <w:divBdr>
                        <w:top w:val="none" w:sz="0" w:space="0" w:color="auto"/>
                        <w:left w:val="none" w:sz="0" w:space="0" w:color="auto"/>
                        <w:bottom w:val="none" w:sz="0" w:space="0" w:color="auto"/>
                        <w:right w:val="none" w:sz="0" w:space="0" w:color="auto"/>
                      </w:divBdr>
                    </w:div>
                  </w:divsChild>
                </w:div>
                <w:div w:id="1335761941">
                  <w:marLeft w:val="0"/>
                  <w:marRight w:val="0"/>
                  <w:marTop w:val="0"/>
                  <w:marBottom w:val="0"/>
                  <w:divBdr>
                    <w:top w:val="none" w:sz="0" w:space="0" w:color="auto"/>
                    <w:left w:val="none" w:sz="0" w:space="0" w:color="auto"/>
                    <w:bottom w:val="none" w:sz="0" w:space="0" w:color="auto"/>
                    <w:right w:val="none" w:sz="0" w:space="0" w:color="auto"/>
                  </w:divBdr>
                  <w:divsChild>
                    <w:div w:id="11639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0086">
              <w:marLeft w:val="0"/>
              <w:marRight w:val="0"/>
              <w:marTop w:val="0"/>
              <w:marBottom w:val="0"/>
              <w:divBdr>
                <w:top w:val="single" w:sz="6" w:space="6" w:color="EBEBEB"/>
                <w:left w:val="none" w:sz="0" w:space="0" w:color="auto"/>
                <w:bottom w:val="none" w:sz="0" w:space="0" w:color="auto"/>
                <w:right w:val="none" w:sz="0" w:space="0" w:color="auto"/>
              </w:divBdr>
              <w:divsChild>
                <w:div w:id="1019965518">
                  <w:marLeft w:val="2849"/>
                  <w:marRight w:val="0"/>
                  <w:marTop w:val="0"/>
                  <w:marBottom w:val="0"/>
                  <w:divBdr>
                    <w:top w:val="none" w:sz="0" w:space="0" w:color="auto"/>
                    <w:left w:val="none" w:sz="0" w:space="0" w:color="auto"/>
                    <w:bottom w:val="none" w:sz="0" w:space="0" w:color="auto"/>
                    <w:right w:val="none" w:sz="0" w:space="0" w:color="auto"/>
                  </w:divBdr>
                  <w:divsChild>
                    <w:div w:id="75563026">
                      <w:marLeft w:val="0"/>
                      <w:marRight w:val="0"/>
                      <w:marTop w:val="0"/>
                      <w:marBottom w:val="0"/>
                      <w:divBdr>
                        <w:top w:val="none" w:sz="0" w:space="0" w:color="auto"/>
                        <w:left w:val="none" w:sz="0" w:space="0" w:color="auto"/>
                        <w:bottom w:val="none" w:sz="0" w:space="0" w:color="auto"/>
                        <w:right w:val="none" w:sz="0" w:space="0" w:color="auto"/>
                      </w:divBdr>
                    </w:div>
                  </w:divsChild>
                </w:div>
                <w:div w:id="545945866">
                  <w:marLeft w:val="0"/>
                  <w:marRight w:val="0"/>
                  <w:marTop w:val="0"/>
                  <w:marBottom w:val="0"/>
                  <w:divBdr>
                    <w:top w:val="none" w:sz="0" w:space="0" w:color="auto"/>
                    <w:left w:val="none" w:sz="0" w:space="0" w:color="auto"/>
                    <w:bottom w:val="none" w:sz="0" w:space="0" w:color="auto"/>
                    <w:right w:val="none" w:sz="0" w:space="0" w:color="auto"/>
                  </w:divBdr>
                  <w:divsChild>
                    <w:div w:id="28627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7382">
              <w:marLeft w:val="0"/>
              <w:marRight w:val="0"/>
              <w:marTop w:val="0"/>
              <w:marBottom w:val="0"/>
              <w:divBdr>
                <w:top w:val="single" w:sz="6" w:space="6" w:color="EBEBEB"/>
                <w:left w:val="none" w:sz="0" w:space="0" w:color="auto"/>
                <w:bottom w:val="none" w:sz="0" w:space="0" w:color="auto"/>
                <w:right w:val="none" w:sz="0" w:space="0" w:color="auto"/>
              </w:divBdr>
              <w:divsChild>
                <w:div w:id="267662363">
                  <w:marLeft w:val="2849"/>
                  <w:marRight w:val="0"/>
                  <w:marTop w:val="0"/>
                  <w:marBottom w:val="0"/>
                  <w:divBdr>
                    <w:top w:val="none" w:sz="0" w:space="0" w:color="auto"/>
                    <w:left w:val="none" w:sz="0" w:space="0" w:color="auto"/>
                    <w:bottom w:val="none" w:sz="0" w:space="0" w:color="auto"/>
                    <w:right w:val="none" w:sz="0" w:space="0" w:color="auto"/>
                  </w:divBdr>
                  <w:divsChild>
                    <w:div w:id="75981077">
                      <w:marLeft w:val="0"/>
                      <w:marRight w:val="0"/>
                      <w:marTop w:val="0"/>
                      <w:marBottom w:val="0"/>
                      <w:divBdr>
                        <w:top w:val="none" w:sz="0" w:space="0" w:color="auto"/>
                        <w:left w:val="none" w:sz="0" w:space="0" w:color="auto"/>
                        <w:bottom w:val="none" w:sz="0" w:space="0" w:color="auto"/>
                        <w:right w:val="none" w:sz="0" w:space="0" w:color="auto"/>
                      </w:divBdr>
                    </w:div>
                  </w:divsChild>
                </w:div>
                <w:div w:id="299187756">
                  <w:marLeft w:val="0"/>
                  <w:marRight w:val="0"/>
                  <w:marTop w:val="0"/>
                  <w:marBottom w:val="0"/>
                  <w:divBdr>
                    <w:top w:val="none" w:sz="0" w:space="0" w:color="auto"/>
                    <w:left w:val="none" w:sz="0" w:space="0" w:color="auto"/>
                    <w:bottom w:val="none" w:sz="0" w:space="0" w:color="auto"/>
                    <w:right w:val="none" w:sz="0" w:space="0" w:color="auto"/>
                  </w:divBdr>
                  <w:divsChild>
                    <w:div w:id="3870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79371">
              <w:marLeft w:val="0"/>
              <w:marRight w:val="0"/>
              <w:marTop w:val="0"/>
              <w:marBottom w:val="0"/>
              <w:divBdr>
                <w:top w:val="single" w:sz="6" w:space="6" w:color="EBEBEB"/>
                <w:left w:val="none" w:sz="0" w:space="0" w:color="auto"/>
                <w:bottom w:val="none" w:sz="0" w:space="0" w:color="auto"/>
                <w:right w:val="none" w:sz="0" w:space="0" w:color="auto"/>
              </w:divBdr>
              <w:divsChild>
                <w:div w:id="1786654800">
                  <w:marLeft w:val="2849"/>
                  <w:marRight w:val="0"/>
                  <w:marTop w:val="0"/>
                  <w:marBottom w:val="0"/>
                  <w:divBdr>
                    <w:top w:val="none" w:sz="0" w:space="0" w:color="auto"/>
                    <w:left w:val="none" w:sz="0" w:space="0" w:color="auto"/>
                    <w:bottom w:val="none" w:sz="0" w:space="0" w:color="auto"/>
                    <w:right w:val="none" w:sz="0" w:space="0" w:color="auto"/>
                  </w:divBdr>
                  <w:divsChild>
                    <w:div w:id="2076202279">
                      <w:marLeft w:val="0"/>
                      <w:marRight w:val="0"/>
                      <w:marTop w:val="0"/>
                      <w:marBottom w:val="0"/>
                      <w:divBdr>
                        <w:top w:val="none" w:sz="0" w:space="0" w:color="auto"/>
                        <w:left w:val="none" w:sz="0" w:space="0" w:color="auto"/>
                        <w:bottom w:val="none" w:sz="0" w:space="0" w:color="auto"/>
                        <w:right w:val="none" w:sz="0" w:space="0" w:color="auto"/>
                      </w:divBdr>
                    </w:div>
                  </w:divsChild>
                </w:div>
                <w:div w:id="112284042">
                  <w:marLeft w:val="0"/>
                  <w:marRight w:val="0"/>
                  <w:marTop w:val="0"/>
                  <w:marBottom w:val="0"/>
                  <w:divBdr>
                    <w:top w:val="none" w:sz="0" w:space="0" w:color="auto"/>
                    <w:left w:val="none" w:sz="0" w:space="0" w:color="auto"/>
                    <w:bottom w:val="none" w:sz="0" w:space="0" w:color="auto"/>
                    <w:right w:val="none" w:sz="0" w:space="0" w:color="auto"/>
                  </w:divBdr>
                  <w:divsChild>
                    <w:div w:id="304089527">
                      <w:marLeft w:val="0"/>
                      <w:marRight w:val="0"/>
                      <w:marTop w:val="0"/>
                      <w:marBottom w:val="60"/>
                      <w:divBdr>
                        <w:top w:val="none" w:sz="0" w:space="0" w:color="auto"/>
                        <w:left w:val="none" w:sz="0" w:space="0" w:color="auto"/>
                        <w:bottom w:val="none" w:sz="0" w:space="0" w:color="auto"/>
                        <w:right w:val="none" w:sz="0" w:space="0" w:color="auto"/>
                      </w:divBdr>
                    </w:div>
                    <w:div w:id="1290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86676">
              <w:marLeft w:val="0"/>
              <w:marRight w:val="0"/>
              <w:marTop w:val="0"/>
              <w:marBottom w:val="0"/>
              <w:divBdr>
                <w:top w:val="single" w:sz="6" w:space="6" w:color="EBEBEB"/>
                <w:left w:val="none" w:sz="0" w:space="0" w:color="auto"/>
                <w:bottom w:val="none" w:sz="0" w:space="0" w:color="auto"/>
                <w:right w:val="none" w:sz="0" w:space="0" w:color="auto"/>
              </w:divBdr>
              <w:divsChild>
                <w:div w:id="608007859">
                  <w:marLeft w:val="2849"/>
                  <w:marRight w:val="0"/>
                  <w:marTop w:val="0"/>
                  <w:marBottom w:val="0"/>
                  <w:divBdr>
                    <w:top w:val="none" w:sz="0" w:space="0" w:color="auto"/>
                    <w:left w:val="none" w:sz="0" w:space="0" w:color="auto"/>
                    <w:bottom w:val="none" w:sz="0" w:space="0" w:color="auto"/>
                    <w:right w:val="none" w:sz="0" w:space="0" w:color="auto"/>
                  </w:divBdr>
                  <w:divsChild>
                    <w:div w:id="328824981">
                      <w:marLeft w:val="0"/>
                      <w:marRight w:val="0"/>
                      <w:marTop w:val="0"/>
                      <w:marBottom w:val="0"/>
                      <w:divBdr>
                        <w:top w:val="none" w:sz="0" w:space="0" w:color="auto"/>
                        <w:left w:val="none" w:sz="0" w:space="0" w:color="auto"/>
                        <w:bottom w:val="none" w:sz="0" w:space="0" w:color="auto"/>
                        <w:right w:val="none" w:sz="0" w:space="0" w:color="auto"/>
                      </w:divBdr>
                    </w:div>
                  </w:divsChild>
                </w:div>
                <w:div w:id="659313162">
                  <w:marLeft w:val="0"/>
                  <w:marRight w:val="0"/>
                  <w:marTop w:val="0"/>
                  <w:marBottom w:val="0"/>
                  <w:divBdr>
                    <w:top w:val="none" w:sz="0" w:space="0" w:color="auto"/>
                    <w:left w:val="none" w:sz="0" w:space="0" w:color="auto"/>
                    <w:bottom w:val="none" w:sz="0" w:space="0" w:color="auto"/>
                    <w:right w:val="none" w:sz="0" w:space="0" w:color="auto"/>
                  </w:divBdr>
                  <w:divsChild>
                    <w:div w:id="14934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4422">
              <w:marLeft w:val="0"/>
              <w:marRight w:val="0"/>
              <w:marTop w:val="0"/>
              <w:marBottom w:val="0"/>
              <w:divBdr>
                <w:top w:val="single" w:sz="6" w:space="6" w:color="EBEBEB"/>
                <w:left w:val="none" w:sz="0" w:space="0" w:color="auto"/>
                <w:bottom w:val="none" w:sz="0" w:space="0" w:color="auto"/>
                <w:right w:val="none" w:sz="0" w:space="0" w:color="auto"/>
              </w:divBdr>
              <w:divsChild>
                <w:div w:id="518474538">
                  <w:marLeft w:val="2849"/>
                  <w:marRight w:val="0"/>
                  <w:marTop w:val="0"/>
                  <w:marBottom w:val="0"/>
                  <w:divBdr>
                    <w:top w:val="none" w:sz="0" w:space="0" w:color="auto"/>
                    <w:left w:val="none" w:sz="0" w:space="0" w:color="auto"/>
                    <w:bottom w:val="none" w:sz="0" w:space="0" w:color="auto"/>
                    <w:right w:val="none" w:sz="0" w:space="0" w:color="auto"/>
                  </w:divBdr>
                  <w:divsChild>
                    <w:div w:id="1766802694">
                      <w:marLeft w:val="0"/>
                      <w:marRight w:val="0"/>
                      <w:marTop w:val="0"/>
                      <w:marBottom w:val="0"/>
                      <w:divBdr>
                        <w:top w:val="none" w:sz="0" w:space="0" w:color="auto"/>
                        <w:left w:val="none" w:sz="0" w:space="0" w:color="auto"/>
                        <w:bottom w:val="none" w:sz="0" w:space="0" w:color="auto"/>
                        <w:right w:val="none" w:sz="0" w:space="0" w:color="auto"/>
                      </w:divBdr>
                    </w:div>
                  </w:divsChild>
                </w:div>
                <w:div w:id="2044135084">
                  <w:marLeft w:val="0"/>
                  <w:marRight w:val="0"/>
                  <w:marTop w:val="0"/>
                  <w:marBottom w:val="0"/>
                  <w:divBdr>
                    <w:top w:val="none" w:sz="0" w:space="0" w:color="auto"/>
                    <w:left w:val="none" w:sz="0" w:space="0" w:color="auto"/>
                    <w:bottom w:val="none" w:sz="0" w:space="0" w:color="auto"/>
                    <w:right w:val="none" w:sz="0" w:space="0" w:color="auto"/>
                  </w:divBdr>
                  <w:divsChild>
                    <w:div w:id="8644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40671">
              <w:marLeft w:val="0"/>
              <w:marRight w:val="0"/>
              <w:marTop w:val="0"/>
              <w:marBottom w:val="0"/>
              <w:divBdr>
                <w:top w:val="single" w:sz="6" w:space="6" w:color="EBEBEB"/>
                <w:left w:val="none" w:sz="0" w:space="0" w:color="auto"/>
                <w:bottom w:val="none" w:sz="0" w:space="0" w:color="auto"/>
                <w:right w:val="none" w:sz="0" w:space="0" w:color="auto"/>
              </w:divBdr>
              <w:divsChild>
                <w:div w:id="2039695343">
                  <w:marLeft w:val="2849"/>
                  <w:marRight w:val="0"/>
                  <w:marTop w:val="0"/>
                  <w:marBottom w:val="0"/>
                  <w:divBdr>
                    <w:top w:val="none" w:sz="0" w:space="0" w:color="auto"/>
                    <w:left w:val="none" w:sz="0" w:space="0" w:color="auto"/>
                    <w:bottom w:val="none" w:sz="0" w:space="0" w:color="auto"/>
                    <w:right w:val="none" w:sz="0" w:space="0" w:color="auto"/>
                  </w:divBdr>
                  <w:divsChild>
                    <w:div w:id="1071536417">
                      <w:marLeft w:val="0"/>
                      <w:marRight w:val="0"/>
                      <w:marTop w:val="0"/>
                      <w:marBottom w:val="0"/>
                      <w:divBdr>
                        <w:top w:val="none" w:sz="0" w:space="0" w:color="auto"/>
                        <w:left w:val="none" w:sz="0" w:space="0" w:color="auto"/>
                        <w:bottom w:val="none" w:sz="0" w:space="0" w:color="auto"/>
                        <w:right w:val="none" w:sz="0" w:space="0" w:color="auto"/>
                      </w:divBdr>
                    </w:div>
                  </w:divsChild>
                </w:div>
                <w:div w:id="1077558415">
                  <w:marLeft w:val="0"/>
                  <w:marRight w:val="0"/>
                  <w:marTop w:val="0"/>
                  <w:marBottom w:val="0"/>
                  <w:divBdr>
                    <w:top w:val="none" w:sz="0" w:space="0" w:color="auto"/>
                    <w:left w:val="none" w:sz="0" w:space="0" w:color="auto"/>
                    <w:bottom w:val="none" w:sz="0" w:space="0" w:color="auto"/>
                    <w:right w:val="none" w:sz="0" w:space="0" w:color="auto"/>
                  </w:divBdr>
                  <w:divsChild>
                    <w:div w:id="79830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09445">
              <w:marLeft w:val="0"/>
              <w:marRight w:val="0"/>
              <w:marTop w:val="0"/>
              <w:marBottom w:val="0"/>
              <w:divBdr>
                <w:top w:val="single" w:sz="6" w:space="6" w:color="EBEBEB"/>
                <w:left w:val="none" w:sz="0" w:space="0" w:color="auto"/>
                <w:bottom w:val="none" w:sz="0" w:space="0" w:color="auto"/>
                <w:right w:val="none" w:sz="0" w:space="0" w:color="auto"/>
              </w:divBdr>
              <w:divsChild>
                <w:div w:id="1751851813">
                  <w:marLeft w:val="2849"/>
                  <w:marRight w:val="0"/>
                  <w:marTop w:val="0"/>
                  <w:marBottom w:val="0"/>
                  <w:divBdr>
                    <w:top w:val="none" w:sz="0" w:space="0" w:color="auto"/>
                    <w:left w:val="none" w:sz="0" w:space="0" w:color="auto"/>
                    <w:bottom w:val="none" w:sz="0" w:space="0" w:color="auto"/>
                    <w:right w:val="none" w:sz="0" w:space="0" w:color="auto"/>
                  </w:divBdr>
                  <w:divsChild>
                    <w:div w:id="958223942">
                      <w:marLeft w:val="0"/>
                      <w:marRight w:val="0"/>
                      <w:marTop w:val="0"/>
                      <w:marBottom w:val="0"/>
                      <w:divBdr>
                        <w:top w:val="none" w:sz="0" w:space="0" w:color="auto"/>
                        <w:left w:val="none" w:sz="0" w:space="0" w:color="auto"/>
                        <w:bottom w:val="none" w:sz="0" w:space="0" w:color="auto"/>
                        <w:right w:val="none" w:sz="0" w:space="0" w:color="auto"/>
                      </w:divBdr>
                    </w:div>
                  </w:divsChild>
                </w:div>
                <w:div w:id="1239248553">
                  <w:marLeft w:val="0"/>
                  <w:marRight w:val="0"/>
                  <w:marTop w:val="0"/>
                  <w:marBottom w:val="0"/>
                  <w:divBdr>
                    <w:top w:val="none" w:sz="0" w:space="0" w:color="auto"/>
                    <w:left w:val="none" w:sz="0" w:space="0" w:color="auto"/>
                    <w:bottom w:val="none" w:sz="0" w:space="0" w:color="auto"/>
                    <w:right w:val="none" w:sz="0" w:space="0" w:color="auto"/>
                  </w:divBdr>
                  <w:divsChild>
                    <w:div w:id="1155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124">
              <w:marLeft w:val="0"/>
              <w:marRight w:val="0"/>
              <w:marTop w:val="0"/>
              <w:marBottom w:val="0"/>
              <w:divBdr>
                <w:top w:val="single" w:sz="6" w:space="6" w:color="EBEBEB"/>
                <w:left w:val="none" w:sz="0" w:space="0" w:color="auto"/>
                <w:bottom w:val="none" w:sz="0" w:space="0" w:color="auto"/>
                <w:right w:val="none" w:sz="0" w:space="0" w:color="auto"/>
              </w:divBdr>
              <w:divsChild>
                <w:div w:id="979919761">
                  <w:marLeft w:val="2849"/>
                  <w:marRight w:val="0"/>
                  <w:marTop w:val="0"/>
                  <w:marBottom w:val="0"/>
                  <w:divBdr>
                    <w:top w:val="none" w:sz="0" w:space="0" w:color="auto"/>
                    <w:left w:val="none" w:sz="0" w:space="0" w:color="auto"/>
                    <w:bottom w:val="none" w:sz="0" w:space="0" w:color="auto"/>
                    <w:right w:val="none" w:sz="0" w:space="0" w:color="auto"/>
                  </w:divBdr>
                  <w:divsChild>
                    <w:div w:id="2078821686">
                      <w:marLeft w:val="0"/>
                      <w:marRight w:val="0"/>
                      <w:marTop w:val="0"/>
                      <w:marBottom w:val="0"/>
                      <w:divBdr>
                        <w:top w:val="none" w:sz="0" w:space="0" w:color="auto"/>
                        <w:left w:val="none" w:sz="0" w:space="0" w:color="auto"/>
                        <w:bottom w:val="none" w:sz="0" w:space="0" w:color="auto"/>
                        <w:right w:val="none" w:sz="0" w:space="0" w:color="auto"/>
                      </w:divBdr>
                    </w:div>
                  </w:divsChild>
                </w:div>
                <w:div w:id="605649268">
                  <w:marLeft w:val="0"/>
                  <w:marRight w:val="0"/>
                  <w:marTop w:val="0"/>
                  <w:marBottom w:val="0"/>
                  <w:divBdr>
                    <w:top w:val="none" w:sz="0" w:space="0" w:color="auto"/>
                    <w:left w:val="none" w:sz="0" w:space="0" w:color="auto"/>
                    <w:bottom w:val="none" w:sz="0" w:space="0" w:color="auto"/>
                    <w:right w:val="none" w:sz="0" w:space="0" w:color="auto"/>
                  </w:divBdr>
                  <w:divsChild>
                    <w:div w:id="17439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21255">
              <w:marLeft w:val="0"/>
              <w:marRight w:val="0"/>
              <w:marTop w:val="0"/>
              <w:marBottom w:val="0"/>
              <w:divBdr>
                <w:top w:val="single" w:sz="6" w:space="6" w:color="EBEBEB"/>
                <w:left w:val="none" w:sz="0" w:space="0" w:color="auto"/>
                <w:bottom w:val="none" w:sz="0" w:space="0" w:color="auto"/>
                <w:right w:val="none" w:sz="0" w:space="0" w:color="auto"/>
              </w:divBdr>
              <w:divsChild>
                <w:div w:id="1018432920">
                  <w:marLeft w:val="2849"/>
                  <w:marRight w:val="0"/>
                  <w:marTop w:val="0"/>
                  <w:marBottom w:val="0"/>
                  <w:divBdr>
                    <w:top w:val="none" w:sz="0" w:space="0" w:color="auto"/>
                    <w:left w:val="none" w:sz="0" w:space="0" w:color="auto"/>
                    <w:bottom w:val="none" w:sz="0" w:space="0" w:color="auto"/>
                    <w:right w:val="none" w:sz="0" w:space="0" w:color="auto"/>
                  </w:divBdr>
                  <w:divsChild>
                    <w:div w:id="803890208">
                      <w:marLeft w:val="0"/>
                      <w:marRight w:val="0"/>
                      <w:marTop w:val="0"/>
                      <w:marBottom w:val="0"/>
                      <w:divBdr>
                        <w:top w:val="none" w:sz="0" w:space="0" w:color="auto"/>
                        <w:left w:val="none" w:sz="0" w:space="0" w:color="auto"/>
                        <w:bottom w:val="none" w:sz="0" w:space="0" w:color="auto"/>
                        <w:right w:val="none" w:sz="0" w:space="0" w:color="auto"/>
                      </w:divBdr>
                    </w:div>
                  </w:divsChild>
                </w:div>
                <w:div w:id="1390300693">
                  <w:marLeft w:val="0"/>
                  <w:marRight w:val="0"/>
                  <w:marTop w:val="0"/>
                  <w:marBottom w:val="0"/>
                  <w:divBdr>
                    <w:top w:val="none" w:sz="0" w:space="0" w:color="auto"/>
                    <w:left w:val="none" w:sz="0" w:space="0" w:color="auto"/>
                    <w:bottom w:val="none" w:sz="0" w:space="0" w:color="auto"/>
                    <w:right w:val="none" w:sz="0" w:space="0" w:color="auto"/>
                  </w:divBdr>
                  <w:divsChild>
                    <w:div w:id="16136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464">
              <w:marLeft w:val="0"/>
              <w:marRight w:val="0"/>
              <w:marTop w:val="0"/>
              <w:marBottom w:val="0"/>
              <w:divBdr>
                <w:top w:val="single" w:sz="6" w:space="6" w:color="EBEBEB"/>
                <w:left w:val="none" w:sz="0" w:space="0" w:color="auto"/>
                <w:bottom w:val="none" w:sz="0" w:space="0" w:color="auto"/>
                <w:right w:val="none" w:sz="0" w:space="0" w:color="auto"/>
              </w:divBdr>
              <w:divsChild>
                <w:div w:id="1706321717">
                  <w:marLeft w:val="2849"/>
                  <w:marRight w:val="0"/>
                  <w:marTop w:val="0"/>
                  <w:marBottom w:val="0"/>
                  <w:divBdr>
                    <w:top w:val="none" w:sz="0" w:space="0" w:color="auto"/>
                    <w:left w:val="none" w:sz="0" w:space="0" w:color="auto"/>
                    <w:bottom w:val="none" w:sz="0" w:space="0" w:color="auto"/>
                    <w:right w:val="none" w:sz="0" w:space="0" w:color="auto"/>
                  </w:divBdr>
                  <w:divsChild>
                    <w:div w:id="407968038">
                      <w:marLeft w:val="0"/>
                      <w:marRight w:val="0"/>
                      <w:marTop w:val="0"/>
                      <w:marBottom w:val="0"/>
                      <w:divBdr>
                        <w:top w:val="none" w:sz="0" w:space="0" w:color="auto"/>
                        <w:left w:val="none" w:sz="0" w:space="0" w:color="auto"/>
                        <w:bottom w:val="none" w:sz="0" w:space="0" w:color="auto"/>
                        <w:right w:val="none" w:sz="0" w:space="0" w:color="auto"/>
                      </w:divBdr>
                    </w:div>
                  </w:divsChild>
                </w:div>
                <w:div w:id="1032269500">
                  <w:marLeft w:val="0"/>
                  <w:marRight w:val="0"/>
                  <w:marTop w:val="0"/>
                  <w:marBottom w:val="0"/>
                  <w:divBdr>
                    <w:top w:val="none" w:sz="0" w:space="0" w:color="auto"/>
                    <w:left w:val="none" w:sz="0" w:space="0" w:color="auto"/>
                    <w:bottom w:val="none" w:sz="0" w:space="0" w:color="auto"/>
                    <w:right w:val="none" w:sz="0" w:space="0" w:color="auto"/>
                  </w:divBdr>
                  <w:divsChild>
                    <w:div w:id="168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0002">
              <w:marLeft w:val="0"/>
              <w:marRight w:val="0"/>
              <w:marTop w:val="0"/>
              <w:marBottom w:val="0"/>
              <w:divBdr>
                <w:top w:val="single" w:sz="6" w:space="6" w:color="EBEBEB"/>
                <w:left w:val="none" w:sz="0" w:space="0" w:color="auto"/>
                <w:bottom w:val="none" w:sz="0" w:space="0" w:color="auto"/>
                <w:right w:val="none" w:sz="0" w:space="0" w:color="auto"/>
              </w:divBdr>
              <w:divsChild>
                <w:div w:id="1171942591">
                  <w:marLeft w:val="2849"/>
                  <w:marRight w:val="0"/>
                  <w:marTop w:val="0"/>
                  <w:marBottom w:val="0"/>
                  <w:divBdr>
                    <w:top w:val="none" w:sz="0" w:space="0" w:color="auto"/>
                    <w:left w:val="none" w:sz="0" w:space="0" w:color="auto"/>
                    <w:bottom w:val="none" w:sz="0" w:space="0" w:color="auto"/>
                    <w:right w:val="none" w:sz="0" w:space="0" w:color="auto"/>
                  </w:divBdr>
                  <w:divsChild>
                    <w:div w:id="685910050">
                      <w:marLeft w:val="0"/>
                      <w:marRight w:val="0"/>
                      <w:marTop w:val="0"/>
                      <w:marBottom w:val="0"/>
                      <w:divBdr>
                        <w:top w:val="none" w:sz="0" w:space="0" w:color="auto"/>
                        <w:left w:val="none" w:sz="0" w:space="0" w:color="auto"/>
                        <w:bottom w:val="none" w:sz="0" w:space="0" w:color="auto"/>
                        <w:right w:val="none" w:sz="0" w:space="0" w:color="auto"/>
                      </w:divBdr>
                    </w:div>
                  </w:divsChild>
                </w:div>
                <w:div w:id="966356444">
                  <w:marLeft w:val="0"/>
                  <w:marRight w:val="0"/>
                  <w:marTop w:val="0"/>
                  <w:marBottom w:val="0"/>
                  <w:divBdr>
                    <w:top w:val="none" w:sz="0" w:space="0" w:color="auto"/>
                    <w:left w:val="none" w:sz="0" w:space="0" w:color="auto"/>
                    <w:bottom w:val="none" w:sz="0" w:space="0" w:color="auto"/>
                    <w:right w:val="none" w:sz="0" w:space="0" w:color="auto"/>
                  </w:divBdr>
                  <w:divsChild>
                    <w:div w:id="189566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11997">
              <w:marLeft w:val="0"/>
              <w:marRight w:val="0"/>
              <w:marTop w:val="0"/>
              <w:marBottom w:val="0"/>
              <w:divBdr>
                <w:top w:val="single" w:sz="6" w:space="6" w:color="EBEBEB"/>
                <w:left w:val="none" w:sz="0" w:space="0" w:color="auto"/>
                <w:bottom w:val="none" w:sz="0" w:space="0" w:color="auto"/>
                <w:right w:val="none" w:sz="0" w:space="0" w:color="auto"/>
              </w:divBdr>
              <w:divsChild>
                <w:div w:id="1243417833">
                  <w:marLeft w:val="2849"/>
                  <w:marRight w:val="0"/>
                  <w:marTop w:val="0"/>
                  <w:marBottom w:val="0"/>
                  <w:divBdr>
                    <w:top w:val="none" w:sz="0" w:space="0" w:color="auto"/>
                    <w:left w:val="none" w:sz="0" w:space="0" w:color="auto"/>
                    <w:bottom w:val="none" w:sz="0" w:space="0" w:color="auto"/>
                    <w:right w:val="none" w:sz="0" w:space="0" w:color="auto"/>
                  </w:divBdr>
                  <w:divsChild>
                    <w:div w:id="1359349415">
                      <w:marLeft w:val="0"/>
                      <w:marRight w:val="0"/>
                      <w:marTop w:val="0"/>
                      <w:marBottom w:val="0"/>
                      <w:divBdr>
                        <w:top w:val="none" w:sz="0" w:space="0" w:color="auto"/>
                        <w:left w:val="none" w:sz="0" w:space="0" w:color="auto"/>
                        <w:bottom w:val="none" w:sz="0" w:space="0" w:color="auto"/>
                        <w:right w:val="none" w:sz="0" w:space="0" w:color="auto"/>
                      </w:divBdr>
                    </w:div>
                  </w:divsChild>
                </w:div>
                <w:div w:id="649134091">
                  <w:marLeft w:val="0"/>
                  <w:marRight w:val="0"/>
                  <w:marTop w:val="0"/>
                  <w:marBottom w:val="0"/>
                  <w:divBdr>
                    <w:top w:val="none" w:sz="0" w:space="0" w:color="auto"/>
                    <w:left w:val="none" w:sz="0" w:space="0" w:color="auto"/>
                    <w:bottom w:val="none" w:sz="0" w:space="0" w:color="auto"/>
                    <w:right w:val="none" w:sz="0" w:space="0" w:color="auto"/>
                  </w:divBdr>
                  <w:divsChild>
                    <w:div w:id="16724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173587">
      <w:bodyDiv w:val="1"/>
      <w:marLeft w:val="0"/>
      <w:marRight w:val="0"/>
      <w:marTop w:val="0"/>
      <w:marBottom w:val="0"/>
      <w:divBdr>
        <w:top w:val="none" w:sz="0" w:space="0" w:color="auto"/>
        <w:left w:val="none" w:sz="0" w:space="0" w:color="auto"/>
        <w:bottom w:val="none" w:sz="0" w:space="0" w:color="auto"/>
        <w:right w:val="none" w:sz="0" w:space="0" w:color="auto"/>
      </w:divBdr>
      <w:divsChild>
        <w:div w:id="759181355">
          <w:marLeft w:val="0"/>
          <w:marRight w:val="0"/>
          <w:marTop w:val="0"/>
          <w:marBottom w:val="0"/>
          <w:divBdr>
            <w:top w:val="none" w:sz="0" w:space="0" w:color="auto"/>
            <w:left w:val="none" w:sz="0" w:space="0" w:color="auto"/>
            <w:bottom w:val="none" w:sz="0" w:space="0" w:color="auto"/>
            <w:right w:val="none" w:sz="0" w:space="0" w:color="auto"/>
          </w:divBdr>
          <w:divsChild>
            <w:div w:id="85351667">
              <w:marLeft w:val="0"/>
              <w:marRight w:val="0"/>
              <w:marTop w:val="0"/>
              <w:marBottom w:val="0"/>
              <w:divBdr>
                <w:top w:val="single" w:sz="6" w:space="6" w:color="EBEBEB"/>
                <w:left w:val="none" w:sz="0" w:space="0" w:color="auto"/>
                <w:bottom w:val="none" w:sz="0" w:space="0" w:color="auto"/>
                <w:right w:val="none" w:sz="0" w:space="0" w:color="auto"/>
              </w:divBdr>
              <w:divsChild>
                <w:div w:id="1069576214">
                  <w:marLeft w:val="2849"/>
                  <w:marRight w:val="0"/>
                  <w:marTop w:val="0"/>
                  <w:marBottom w:val="0"/>
                  <w:divBdr>
                    <w:top w:val="none" w:sz="0" w:space="0" w:color="auto"/>
                    <w:left w:val="none" w:sz="0" w:space="0" w:color="auto"/>
                    <w:bottom w:val="none" w:sz="0" w:space="0" w:color="auto"/>
                    <w:right w:val="none" w:sz="0" w:space="0" w:color="auto"/>
                  </w:divBdr>
                  <w:divsChild>
                    <w:div w:id="1820414626">
                      <w:marLeft w:val="0"/>
                      <w:marRight w:val="0"/>
                      <w:marTop w:val="0"/>
                      <w:marBottom w:val="0"/>
                      <w:divBdr>
                        <w:top w:val="none" w:sz="0" w:space="0" w:color="auto"/>
                        <w:left w:val="none" w:sz="0" w:space="0" w:color="auto"/>
                        <w:bottom w:val="none" w:sz="0" w:space="0" w:color="auto"/>
                        <w:right w:val="none" w:sz="0" w:space="0" w:color="auto"/>
                      </w:divBdr>
                    </w:div>
                  </w:divsChild>
                </w:div>
                <w:div w:id="273101621">
                  <w:marLeft w:val="0"/>
                  <w:marRight w:val="0"/>
                  <w:marTop w:val="0"/>
                  <w:marBottom w:val="0"/>
                  <w:divBdr>
                    <w:top w:val="none" w:sz="0" w:space="0" w:color="auto"/>
                    <w:left w:val="none" w:sz="0" w:space="0" w:color="auto"/>
                    <w:bottom w:val="none" w:sz="0" w:space="0" w:color="auto"/>
                    <w:right w:val="none" w:sz="0" w:space="0" w:color="auto"/>
                  </w:divBdr>
                  <w:divsChild>
                    <w:div w:id="9259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0196">
              <w:marLeft w:val="0"/>
              <w:marRight w:val="0"/>
              <w:marTop w:val="0"/>
              <w:marBottom w:val="0"/>
              <w:divBdr>
                <w:top w:val="single" w:sz="6" w:space="6" w:color="EBEBEB"/>
                <w:left w:val="none" w:sz="0" w:space="0" w:color="auto"/>
                <w:bottom w:val="none" w:sz="0" w:space="0" w:color="auto"/>
                <w:right w:val="none" w:sz="0" w:space="0" w:color="auto"/>
              </w:divBdr>
              <w:divsChild>
                <w:div w:id="332298579">
                  <w:marLeft w:val="2849"/>
                  <w:marRight w:val="0"/>
                  <w:marTop w:val="0"/>
                  <w:marBottom w:val="0"/>
                  <w:divBdr>
                    <w:top w:val="none" w:sz="0" w:space="0" w:color="auto"/>
                    <w:left w:val="none" w:sz="0" w:space="0" w:color="auto"/>
                    <w:bottom w:val="none" w:sz="0" w:space="0" w:color="auto"/>
                    <w:right w:val="none" w:sz="0" w:space="0" w:color="auto"/>
                  </w:divBdr>
                  <w:divsChild>
                    <w:div w:id="2030183000">
                      <w:marLeft w:val="0"/>
                      <w:marRight w:val="0"/>
                      <w:marTop w:val="0"/>
                      <w:marBottom w:val="0"/>
                      <w:divBdr>
                        <w:top w:val="none" w:sz="0" w:space="0" w:color="auto"/>
                        <w:left w:val="none" w:sz="0" w:space="0" w:color="auto"/>
                        <w:bottom w:val="none" w:sz="0" w:space="0" w:color="auto"/>
                        <w:right w:val="none" w:sz="0" w:space="0" w:color="auto"/>
                      </w:divBdr>
                    </w:div>
                  </w:divsChild>
                </w:div>
                <w:div w:id="1122653355">
                  <w:marLeft w:val="0"/>
                  <w:marRight w:val="0"/>
                  <w:marTop w:val="0"/>
                  <w:marBottom w:val="0"/>
                  <w:divBdr>
                    <w:top w:val="none" w:sz="0" w:space="0" w:color="auto"/>
                    <w:left w:val="none" w:sz="0" w:space="0" w:color="auto"/>
                    <w:bottom w:val="none" w:sz="0" w:space="0" w:color="auto"/>
                    <w:right w:val="none" w:sz="0" w:space="0" w:color="auto"/>
                  </w:divBdr>
                  <w:divsChild>
                    <w:div w:id="213459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8280">
              <w:marLeft w:val="0"/>
              <w:marRight w:val="0"/>
              <w:marTop w:val="0"/>
              <w:marBottom w:val="0"/>
              <w:divBdr>
                <w:top w:val="single" w:sz="6" w:space="6" w:color="EBEBEB"/>
                <w:left w:val="none" w:sz="0" w:space="0" w:color="auto"/>
                <w:bottom w:val="none" w:sz="0" w:space="0" w:color="auto"/>
                <w:right w:val="none" w:sz="0" w:space="0" w:color="auto"/>
              </w:divBdr>
              <w:divsChild>
                <w:div w:id="576332052">
                  <w:marLeft w:val="2849"/>
                  <w:marRight w:val="0"/>
                  <w:marTop w:val="0"/>
                  <w:marBottom w:val="0"/>
                  <w:divBdr>
                    <w:top w:val="none" w:sz="0" w:space="0" w:color="auto"/>
                    <w:left w:val="none" w:sz="0" w:space="0" w:color="auto"/>
                    <w:bottom w:val="none" w:sz="0" w:space="0" w:color="auto"/>
                    <w:right w:val="none" w:sz="0" w:space="0" w:color="auto"/>
                  </w:divBdr>
                  <w:divsChild>
                    <w:div w:id="1573932418">
                      <w:marLeft w:val="0"/>
                      <w:marRight w:val="0"/>
                      <w:marTop w:val="0"/>
                      <w:marBottom w:val="0"/>
                      <w:divBdr>
                        <w:top w:val="none" w:sz="0" w:space="0" w:color="auto"/>
                        <w:left w:val="none" w:sz="0" w:space="0" w:color="auto"/>
                        <w:bottom w:val="none" w:sz="0" w:space="0" w:color="auto"/>
                        <w:right w:val="none" w:sz="0" w:space="0" w:color="auto"/>
                      </w:divBdr>
                    </w:div>
                  </w:divsChild>
                </w:div>
                <w:div w:id="1751735459">
                  <w:marLeft w:val="0"/>
                  <w:marRight w:val="0"/>
                  <w:marTop w:val="0"/>
                  <w:marBottom w:val="0"/>
                  <w:divBdr>
                    <w:top w:val="none" w:sz="0" w:space="0" w:color="auto"/>
                    <w:left w:val="none" w:sz="0" w:space="0" w:color="auto"/>
                    <w:bottom w:val="none" w:sz="0" w:space="0" w:color="auto"/>
                    <w:right w:val="none" w:sz="0" w:space="0" w:color="auto"/>
                  </w:divBdr>
                  <w:divsChild>
                    <w:div w:id="3612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6288">
              <w:marLeft w:val="0"/>
              <w:marRight w:val="0"/>
              <w:marTop w:val="0"/>
              <w:marBottom w:val="0"/>
              <w:divBdr>
                <w:top w:val="single" w:sz="6" w:space="6" w:color="EBEBEB"/>
                <w:left w:val="none" w:sz="0" w:space="0" w:color="auto"/>
                <w:bottom w:val="none" w:sz="0" w:space="0" w:color="auto"/>
                <w:right w:val="none" w:sz="0" w:space="0" w:color="auto"/>
              </w:divBdr>
              <w:divsChild>
                <w:div w:id="1388190022">
                  <w:marLeft w:val="2849"/>
                  <w:marRight w:val="0"/>
                  <w:marTop w:val="0"/>
                  <w:marBottom w:val="0"/>
                  <w:divBdr>
                    <w:top w:val="none" w:sz="0" w:space="0" w:color="auto"/>
                    <w:left w:val="none" w:sz="0" w:space="0" w:color="auto"/>
                    <w:bottom w:val="none" w:sz="0" w:space="0" w:color="auto"/>
                    <w:right w:val="none" w:sz="0" w:space="0" w:color="auto"/>
                  </w:divBdr>
                  <w:divsChild>
                    <w:div w:id="1514489996">
                      <w:marLeft w:val="0"/>
                      <w:marRight w:val="0"/>
                      <w:marTop w:val="0"/>
                      <w:marBottom w:val="0"/>
                      <w:divBdr>
                        <w:top w:val="none" w:sz="0" w:space="0" w:color="auto"/>
                        <w:left w:val="none" w:sz="0" w:space="0" w:color="auto"/>
                        <w:bottom w:val="none" w:sz="0" w:space="0" w:color="auto"/>
                        <w:right w:val="none" w:sz="0" w:space="0" w:color="auto"/>
                      </w:divBdr>
                    </w:div>
                  </w:divsChild>
                </w:div>
                <w:div w:id="1309633066">
                  <w:marLeft w:val="0"/>
                  <w:marRight w:val="0"/>
                  <w:marTop w:val="0"/>
                  <w:marBottom w:val="0"/>
                  <w:divBdr>
                    <w:top w:val="none" w:sz="0" w:space="0" w:color="auto"/>
                    <w:left w:val="none" w:sz="0" w:space="0" w:color="auto"/>
                    <w:bottom w:val="none" w:sz="0" w:space="0" w:color="auto"/>
                    <w:right w:val="none" w:sz="0" w:space="0" w:color="auto"/>
                  </w:divBdr>
                  <w:divsChild>
                    <w:div w:id="33923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8523">
              <w:marLeft w:val="0"/>
              <w:marRight w:val="0"/>
              <w:marTop w:val="0"/>
              <w:marBottom w:val="0"/>
              <w:divBdr>
                <w:top w:val="single" w:sz="6" w:space="6" w:color="EBEBEB"/>
                <w:left w:val="none" w:sz="0" w:space="0" w:color="auto"/>
                <w:bottom w:val="none" w:sz="0" w:space="0" w:color="auto"/>
                <w:right w:val="none" w:sz="0" w:space="0" w:color="auto"/>
              </w:divBdr>
              <w:divsChild>
                <w:div w:id="1647664695">
                  <w:marLeft w:val="2849"/>
                  <w:marRight w:val="0"/>
                  <w:marTop w:val="0"/>
                  <w:marBottom w:val="0"/>
                  <w:divBdr>
                    <w:top w:val="none" w:sz="0" w:space="0" w:color="auto"/>
                    <w:left w:val="none" w:sz="0" w:space="0" w:color="auto"/>
                    <w:bottom w:val="none" w:sz="0" w:space="0" w:color="auto"/>
                    <w:right w:val="none" w:sz="0" w:space="0" w:color="auto"/>
                  </w:divBdr>
                  <w:divsChild>
                    <w:div w:id="814107085">
                      <w:marLeft w:val="0"/>
                      <w:marRight w:val="0"/>
                      <w:marTop w:val="0"/>
                      <w:marBottom w:val="0"/>
                      <w:divBdr>
                        <w:top w:val="none" w:sz="0" w:space="0" w:color="auto"/>
                        <w:left w:val="none" w:sz="0" w:space="0" w:color="auto"/>
                        <w:bottom w:val="none" w:sz="0" w:space="0" w:color="auto"/>
                        <w:right w:val="none" w:sz="0" w:space="0" w:color="auto"/>
                      </w:divBdr>
                    </w:div>
                  </w:divsChild>
                </w:div>
                <w:div w:id="1378774704">
                  <w:marLeft w:val="0"/>
                  <w:marRight w:val="0"/>
                  <w:marTop w:val="0"/>
                  <w:marBottom w:val="0"/>
                  <w:divBdr>
                    <w:top w:val="none" w:sz="0" w:space="0" w:color="auto"/>
                    <w:left w:val="none" w:sz="0" w:space="0" w:color="auto"/>
                    <w:bottom w:val="none" w:sz="0" w:space="0" w:color="auto"/>
                    <w:right w:val="none" w:sz="0" w:space="0" w:color="auto"/>
                  </w:divBdr>
                  <w:divsChild>
                    <w:div w:id="1317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3700">
              <w:marLeft w:val="0"/>
              <w:marRight w:val="0"/>
              <w:marTop w:val="0"/>
              <w:marBottom w:val="0"/>
              <w:divBdr>
                <w:top w:val="single" w:sz="6" w:space="6" w:color="EBEBEB"/>
                <w:left w:val="none" w:sz="0" w:space="0" w:color="auto"/>
                <w:bottom w:val="none" w:sz="0" w:space="0" w:color="auto"/>
                <w:right w:val="none" w:sz="0" w:space="0" w:color="auto"/>
              </w:divBdr>
              <w:divsChild>
                <w:div w:id="686642298">
                  <w:marLeft w:val="2849"/>
                  <w:marRight w:val="0"/>
                  <w:marTop w:val="0"/>
                  <w:marBottom w:val="0"/>
                  <w:divBdr>
                    <w:top w:val="none" w:sz="0" w:space="0" w:color="auto"/>
                    <w:left w:val="none" w:sz="0" w:space="0" w:color="auto"/>
                    <w:bottom w:val="none" w:sz="0" w:space="0" w:color="auto"/>
                    <w:right w:val="none" w:sz="0" w:space="0" w:color="auto"/>
                  </w:divBdr>
                  <w:divsChild>
                    <w:div w:id="1516994516">
                      <w:marLeft w:val="0"/>
                      <w:marRight w:val="0"/>
                      <w:marTop w:val="0"/>
                      <w:marBottom w:val="0"/>
                      <w:divBdr>
                        <w:top w:val="none" w:sz="0" w:space="0" w:color="auto"/>
                        <w:left w:val="none" w:sz="0" w:space="0" w:color="auto"/>
                        <w:bottom w:val="none" w:sz="0" w:space="0" w:color="auto"/>
                        <w:right w:val="none" w:sz="0" w:space="0" w:color="auto"/>
                      </w:divBdr>
                    </w:div>
                  </w:divsChild>
                </w:div>
                <w:div w:id="448008555">
                  <w:marLeft w:val="0"/>
                  <w:marRight w:val="0"/>
                  <w:marTop w:val="0"/>
                  <w:marBottom w:val="0"/>
                  <w:divBdr>
                    <w:top w:val="none" w:sz="0" w:space="0" w:color="auto"/>
                    <w:left w:val="none" w:sz="0" w:space="0" w:color="auto"/>
                    <w:bottom w:val="none" w:sz="0" w:space="0" w:color="auto"/>
                    <w:right w:val="none" w:sz="0" w:space="0" w:color="auto"/>
                  </w:divBdr>
                  <w:divsChild>
                    <w:div w:id="21215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4333">
              <w:marLeft w:val="0"/>
              <w:marRight w:val="0"/>
              <w:marTop w:val="0"/>
              <w:marBottom w:val="0"/>
              <w:divBdr>
                <w:top w:val="single" w:sz="6" w:space="6" w:color="EBEBEB"/>
                <w:left w:val="none" w:sz="0" w:space="0" w:color="auto"/>
                <w:bottom w:val="none" w:sz="0" w:space="0" w:color="auto"/>
                <w:right w:val="none" w:sz="0" w:space="0" w:color="auto"/>
              </w:divBdr>
              <w:divsChild>
                <w:div w:id="249630714">
                  <w:marLeft w:val="2849"/>
                  <w:marRight w:val="0"/>
                  <w:marTop w:val="0"/>
                  <w:marBottom w:val="0"/>
                  <w:divBdr>
                    <w:top w:val="none" w:sz="0" w:space="0" w:color="auto"/>
                    <w:left w:val="none" w:sz="0" w:space="0" w:color="auto"/>
                    <w:bottom w:val="none" w:sz="0" w:space="0" w:color="auto"/>
                    <w:right w:val="none" w:sz="0" w:space="0" w:color="auto"/>
                  </w:divBdr>
                  <w:divsChild>
                    <w:div w:id="2138327065">
                      <w:marLeft w:val="0"/>
                      <w:marRight w:val="0"/>
                      <w:marTop w:val="0"/>
                      <w:marBottom w:val="0"/>
                      <w:divBdr>
                        <w:top w:val="none" w:sz="0" w:space="0" w:color="auto"/>
                        <w:left w:val="none" w:sz="0" w:space="0" w:color="auto"/>
                        <w:bottom w:val="none" w:sz="0" w:space="0" w:color="auto"/>
                        <w:right w:val="none" w:sz="0" w:space="0" w:color="auto"/>
                      </w:divBdr>
                    </w:div>
                  </w:divsChild>
                </w:div>
                <w:div w:id="2104181814">
                  <w:marLeft w:val="0"/>
                  <w:marRight w:val="0"/>
                  <w:marTop w:val="0"/>
                  <w:marBottom w:val="0"/>
                  <w:divBdr>
                    <w:top w:val="none" w:sz="0" w:space="0" w:color="auto"/>
                    <w:left w:val="none" w:sz="0" w:space="0" w:color="auto"/>
                    <w:bottom w:val="none" w:sz="0" w:space="0" w:color="auto"/>
                    <w:right w:val="none" w:sz="0" w:space="0" w:color="auto"/>
                  </w:divBdr>
                  <w:divsChild>
                    <w:div w:id="16995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1291">
              <w:marLeft w:val="0"/>
              <w:marRight w:val="0"/>
              <w:marTop w:val="0"/>
              <w:marBottom w:val="0"/>
              <w:divBdr>
                <w:top w:val="single" w:sz="6" w:space="6" w:color="EBEBEB"/>
                <w:left w:val="none" w:sz="0" w:space="0" w:color="auto"/>
                <w:bottom w:val="none" w:sz="0" w:space="0" w:color="auto"/>
                <w:right w:val="none" w:sz="0" w:space="0" w:color="auto"/>
              </w:divBdr>
              <w:divsChild>
                <w:div w:id="330261184">
                  <w:marLeft w:val="2849"/>
                  <w:marRight w:val="0"/>
                  <w:marTop w:val="0"/>
                  <w:marBottom w:val="0"/>
                  <w:divBdr>
                    <w:top w:val="none" w:sz="0" w:space="0" w:color="auto"/>
                    <w:left w:val="none" w:sz="0" w:space="0" w:color="auto"/>
                    <w:bottom w:val="none" w:sz="0" w:space="0" w:color="auto"/>
                    <w:right w:val="none" w:sz="0" w:space="0" w:color="auto"/>
                  </w:divBdr>
                  <w:divsChild>
                    <w:div w:id="1954052348">
                      <w:marLeft w:val="0"/>
                      <w:marRight w:val="0"/>
                      <w:marTop w:val="0"/>
                      <w:marBottom w:val="0"/>
                      <w:divBdr>
                        <w:top w:val="none" w:sz="0" w:space="0" w:color="auto"/>
                        <w:left w:val="none" w:sz="0" w:space="0" w:color="auto"/>
                        <w:bottom w:val="none" w:sz="0" w:space="0" w:color="auto"/>
                        <w:right w:val="none" w:sz="0" w:space="0" w:color="auto"/>
                      </w:divBdr>
                    </w:div>
                  </w:divsChild>
                </w:div>
                <w:div w:id="1212809839">
                  <w:marLeft w:val="0"/>
                  <w:marRight w:val="0"/>
                  <w:marTop w:val="0"/>
                  <w:marBottom w:val="0"/>
                  <w:divBdr>
                    <w:top w:val="none" w:sz="0" w:space="0" w:color="auto"/>
                    <w:left w:val="none" w:sz="0" w:space="0" w:color="auto"/>
                    <w:bottom w:val="none" w:sz="0" w:space="0" w:color="auto"/>
                    <w:right w:val="none" w:sz="0" w:space="0" w:color="auto"/>
                  </w:divBdr>
                  <w:divsChild>
                    <w:div w:id="21192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2434">
              <w:marLeft w:val="0"/>
              <w:marRight w:val="0"/>
              <w:marTop w:val="0"/>
              <w:marBottom w:val="0"/>
              <w:divBdr>
                <w:top w:val="single" w:sz="6" w:space="6" w:color="EBEBEB"/>
                <w:left w:val="none" w:sz="0" w:space="0" w:color="auto"/>
                <w:bottom w:val="none" w:sz="0" w:space="0" w:color="auto"/>
                <w:right w:val="none" w:sz="0" w:space="0" w:color="auto"/>
              </w:divBdr>
              <w:divsChild>
                <w:div w:id="1412196651">
                  <w:marLeft w:val="2849"/>
                  <w:marRight w:val="0"/>
                  <w:marTop w:val="0"/>
                  <w:marBottom w:val="0"/>
                  <w:divBdr>
                    <w:top w:val="none" w:sz="0" w:space="0" w:color="auto"/>
                    <w:left w:val="none" w:sz="0" w:space="0" w:color="auto"/>
                    <w:bottom w:val="none" w:sz="0" w:space="0" w:color="auto"/>
                    <w:right w:val="none" w:sz="0" w:space="0" w:color="auto"/>
                  </w:divBdr>
                  <w:divsChild>
                    <w:div w:id="363750950">
                      <w:marLeft w:val="0"/>
                      <w:marRight w:val="0"/>
                      <w:marTop w:val="0"/>
                      <w:marBottom w:val="0"/>
                      <w:divBdr>
                        <w:top w:val="none" w:sz="0" w:space="0" w:color="auto"/>
                        <w:left w:val="none" w:sz="0" w:space="0" w:color="auto"/>
                        <w:bottom w:val="none" w:sz="0" w:space="0" w:color="auto"/>
                        <w:right w:val="none" w:sz="0" w:space="0" w:color="auto"/>
                      </w:divBdr>
                    </w:div>
                  </w:divsChild>
                </w:div>
                <w:div w:id="1784299726">
                  <w:marLeft w:val="0"/>
                  <w:marRight w:val="0"/>
                  <w:marTop w:val="0"/>
                  <w:marBottom w:val="0"/>
                  <w:divBdr>
                    <w:top w:val="none" w:sz="0" w:space="0" w:color="auto"/>
                    <w:left w:val="none" w:sz="0" w:space="0" w:color="auto"/>
                    <w:bottom w:val="none" w:sz="0" w:space="0" w:color="auto"/>
                    <w:right w:val="none" w:sz="0" w:space="0" w:color="auto"/>
                  </w:divBdr>
                  <w:divsChild>
                    <w:div w:id="9365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0084">
              <w:marLeft w:val="0"/>
              <w:marRight w:val="0"/>
              <w:marTop w:val="0"/>
              <w:marBottom w:val="0"/>
              <w:divBdr>
                <w:top w:val="single" w:sz="6" w:space="6" w:color="EBEBEB"/>
                <w:left w:val="none" w:sz="0" w:space="0" w:color="auto"/>
                <w:bottom w:val="none" w:sz="0" w:space="0" w:color="auto"/>
                <w:right w:val="none" w:sz="0" w:space="0" w:color="auto"/>
              </w:divBdr>
              <w:divsChild>
                <w:div w:id="1268345278">
                  <w:marLeft w:val="2849"/>
                  <w:marRight w:val="0"/>
                  <w:marTop w:val="0"/>
                  <w:marBottom w:val="0"/>
                  <w:divBdr>
                    <w:top w:val="none" w:sz="0" w:space="0" w:color="auto"/>
                    <w:left w:val="none" w:sz="0" w:space="0" w:color="auto"/>
                    <w:bottom w:val="none" w:sz="0" w:space="0" w:color="auto"/>
                    <w:right w:val="none" w:sz="0" w:space="0" w:color="auto"/>
                  </w:divBdr>
                  <w:divsChild>
                    <w:div w:id="1573809015">
                      <w:marLeft w:val="0"/>
                      <w:marRight w:val="0"/>
                      <w:marTop w:val="0"/>
                      <w:marBottom w:val="0"/>
                      <w:divBdr>
                        <w:top w:val="none" w:sz="0" w:space="0" w:color="auto"/>
                        <w:left w:val="none" w:sz="0" w:space="0" w:color="auto"/>
                        <w:bottom w:val="none" w:sz="0" w:space="0" w:color="auto"/>
                        <w:right w:val="none" w:sz="0" w:space="0" w:color="auto"/>
                      </w:divBdr>
                    </w:div>
                  </w:divsChild>
                </w:div>
                <w:div w:id="2095516208">
                  <w:marLeft w:val="0"/>
                  <w:marRight w:val="0"/>
                  <w:marTop w:val="0"/>
                  <w:marBottom w:val="0"/>
                  <w:divBdr>
                    <w:top w:val="none" w:sz="0" w:space="0" w:color="auto"/>
                    <w:left w:val="none" w:sz="0" w:space="0" w:color="auto"/>
                    <w:bottom w:val="none" w:sz="0" w:space="0" w:color="auto"/>
                    <w:right w:val="none" w:sz="0" w:space="0" w:color="auto"/>
                  </w:divBdr>
                  <w:divsChild>
                    <w:div w:id="10005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5736">
              <w:marLeft w:val="0"/>
              <w:marRight w:val="0"/>
              <w:marTop w:val="0"/>
              <w:marBottom w:val="0"/>
              <w:divBdr>
                <w:top w:val="single" w:sz="6" w:space="6" w:color="EBEBEB"/>
                <w:left w:val="none" w:sz="0" w:space="0" w:color="auto"/>
                <w:bottom w:val="none" w:sz="0" w:space="0" w:color="auto"/>
                <w:right w:val="none" w:sz="0" w:space="0" w:color="auto"/>
              </w:divBdr>
              <w:divsChild>
                <w:div w:id="557056527">
                  <w:marLeft w:val="2849"/>
                  <w:marRight w:val="0"/>
                  <w:marTop w:val="0"/>
                  <w:marBottom w:val="0"/>
                  <w:divBdr>
                    <w:top w:val="none" w:sz="0" w:space="0" w:color="auto"/>
                    <w:left w:val="none" w:sz="0" w:space="0" w:color="auto"/>
                    <w:bottom w:val="none" w:sz="0" w:space="0" w:color="auto"/>
                    <w:right w:val="none" w:sz="0" w:space="0" w:color="auto"/>
                  </w:divBdr>
                  <w:divsChild>
                    <w:div w:id="1563296255">
                      <w:marLeft w:val="0"/>
                      <w:marRight w:val="0"/>
                      <w:marTop w:val="0"/>
                      <w:marBottom w:val="0"/>
                      <w:divBdr>
                        <w:top w:val="none" w:sz="0" w:space="0" w:color="auto"/>
                        <w:left w:val="none" w:sz="0" w:space="0" w:color="auto"/>
                        <w:bottom w:val="none" w:sz="0" w:space="0" w:color="auto"/>
                        <w:right w:val="none" w:sz="0" w:space="0" w:color="auto"/>
                      </w:divBdr>
                    </w:div>
                  </w:divsChild>
                </w:div>
                <w:div w:id="243687784">
                  <w:marLeft w:val="0"/>
                  <w:marRight w:val="0"/>
                  <w:marTop w:val="0"/>
                  <w:marBottom w:val="0"/>
                  <w:divBdr>
                    <w:top w:val="none" w:sz="0" w:space="0" w:color="auto"/>
                    <w:left w:val="none" w:sz="0" w:space="0" w:color="auto"/>
                    <w:bottom w:val="none" w:sz="0" w:space="0" w:color="auto"/>
                    <w:right w:val="none" w:sz="0" w:space="0" w:color="auto"/>
                  </w:divBdr>
                  <w:divsChild>
                    <w:div w:id="207226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2294">
              <w:marLeft w:val="0"/>
              <w:marRight w:val="0"/>
              <w:marTop w:val="0"/>
              <w:marBottom w:val="0"/>
              <w:divBdr>
                <w:top w:val="single" w:sz="6" w:space="6" w:color="EBEBEB"/>
                <w:left w:val="none" w:sz="0" w:space="0" w:color="auto"/>
                <w:bottom w:val="none" w:sz="0" w:space="0" w:color="auto"/>
                <w:right w:val="none" w:sz="0" w:space="0" w:color="auto"/>
              </w:divBdr>
              <w:divsChild>
                <w:div w:id="1238828667">
                  <w:marLeft w:val="2849"/>
                  <w:marRight w:val="0"/>
                  <w:marTop w:val="0"/>
                  <w:marBottom w:val="0"/>
                  <w:divBdr>
                    <w:top w:val="none" w:sz="0" w:space="0" w:color="auto"/>
                    <w:left w:val="none" w:sz="0" w:space="0" w:color="auto"/>
                    <w:bottom w:val="none" w:sz="0" w:space="0" w:color="auto"/>
                    <w:right w:val="none" w:sz="0" w:space="0" w:color="auto"/>
                  </w:divBdr>
                  <w:divsChild>
                    <w:div w:id="751587546">
                      <w:marLeft w:val="0"/>
                      <w:marRight w:val="0"/>
                      <w:marTop w:val="0"/>
                      <w:marBottom w:val="0"/>
                      <w:divBdr>
                        <w:top w:val="none" w:sz="0" w:space="0" w:color="auto"/>
                        <w:left w:val="none" w:sz="0" w:space="0" w:color="auto"/>
                        <w:bottom w:val="none" w:sz="0" w:space="0" w:color="auto"/>
                        <w:right w:val="none" w:sz="0" w:space="0" w:color="auto"/>
                      </w:divBdr>
                    </w:div>
                  </w:divsChild>
                </w:div>
                <w:div w:id="640422859">
                  <w:marLeft w:val="0"/>
                  <w:marRight w:val="0"/>
                  <w:marTop w:val="0"/>
                  <w:marBottom w:val="0"/>
                  <w:divBdr>
                    <w:top w:val="none" w:sz="0" w:space="0" w:color="auto"/>
                    <w:left w:val="none" w:sz="0" w:space="0" w:color="auto"/>
                    <w:bottom w:val="none" w:sz="0" w:space="0" w:color="auto"/>
                    <w:right w:val="none" w:sz="0" w:space="0" w:color="auto"/>
                  </w:divBdr>
                  <w:divsChild>
                    <w:div w:id="47803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0718">
              <w:marLeft w:val="0"/>
              <w:marRight w:val="0"/>
              <w:marTop w:val="0"/>
              <w:marBottom w:val="0"/>
              <w:divBdr>
                <w:top w:val="single" w:sz="6" w:space="6" w:color="EBEBEB"/>
                <w:left w:val="none" w:sz="0" w:space="0" w:color="auto"/>
                <w:bottom w:val="none" w:sz="0" w:space="0" w:color="auto"/>
                <w:right w:val="none" w:sz="0" w:space="0" w:color="auto"/>
              </w:divBdr>
              <w:divsChild>
                <w:div w:id="53235779">
                  <w:marLeft w:val="2849"/>
                  <w:marRight w:val="0"/>
                  <w:marTop w:val="0"/>
                  <w:marBottom w:val="0"/>
                  <w:divBdr>
                    <w:top w:val="none" w:sz="0" w:space="0" w:color="auto"/>
                    <w:left w:val="none" w:sz="0" w:space="0" w:color="auto"/>
                    <w:bottom w:val="none" w:sz="0" w:space="0" w:color="auto"/>
                    <w:right w:val="none" w:sz="0" w:space="0" w:color="auto"/>
                  </w:divBdr>
                  <w:divsChild>
                    <w:div w:id="1123504013">
                      <w:marLeft w:val="0"/>
                      <w:marRight w:val="0"/>
                      <w:marTop w:val="0"/>
                      <w:marBottom w:val="0"/>
                      <w:divBdr>
                        <w:top w:val="none" w:sz="0" w:space="0" w:color="auto"/>
                        <w:left w:val="none" w:sz="0" w:space="0" w:color="auto"/>
                        <w:bottom w:val="none" w:sz="0" w:space="0" w:color="auto"/>
                        <w:right w:val="none" w:sz="0" w:space="0" w:color="auto"/>
                      </w:divBdr>
                    </w:div>
                  </w:divsChild>
                </w:div>
                <w:div w:id="156842625">
                  <w:marLeft w:val="0"/>
                  <w:marRight w:val="0"/>
                  <w:marTop w:val="0"/>
                  <w:marBottom w:val="0"/>
                  <w:divBdr>
                    <w:top w:val="none" w:sz="0" w:space="0" w:color="auto"/>
                    <w:left w:val="none" w:sz="0" w:space="0" w:color="auto"/>
                    <w:bottom w:val="none" w:sz="0" w:space="0" w:color="auto"/>
                    <w:right w:val="none" w:sz="0" w:space="0" w:color="auto"/>
                  </w:divBdr>
                  <w:divsChild>
                    <w:div w:id="8072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5348">
              <w:marLeft w:val="0"/>
              <w:marRight w:val="0"/>
              <w:marTop w:val="0"/>
              <w:marBottom w:val="0"/>
              <w:divBdr>
                <w:top w:val="single" w:sz="6" w:space="6" w:color="EBEBEB"/>
                <w:left w:val="none" w:sz="0" w:space="0" w:color="auto"/>
                <w:bottom w:val="none" w:sz="0" w:space="0" w:color="auto"/>
                <w:right w:val="none" w:sz="0" w:space="0" w:color="auto"/>
              </w:divBdr>
              <w:divsChild>
                <w:div w:id="1017536852">
                  <w:marLeft w:val="2849"/>
                  <w:marRight w:val="0"/>
                  <w:marTop w:val="0"/>
                  <w:marBottom w:val="0"/>
                  <w:divBdr>
                    <w:top w:val="none" w:sz="0" w:space="0" w:color="auto"/>
                    <w:left w:val="none" w:sz="0" w:space="0" w:color="auto"/>
                    <w:bottom w:val="none" w:sz="0" w:space="0" w:color="auto"/>
                    <w:right w:val="none" w:sz="0" w:space="0" w:color="auto"/>
                  </w:divBdr>
                  <w:divsChild>
                    <w:div w:id="1636838658">
                      <w:marLeft w:val="0"/>
                      <w:marRight w:val="0"/>
                      <w:marTop w:val="0"/>
                      <w:marBottom w:val="0"/>
                      <w:divBdr>
                        <w:top w:val="none" w:sz="0" w:space="0" w:color="auto"/>
                        <w:left w:val="none" w:sz="0" w:space="0" w:color="auto"/>
                        <w:bottom w:val="none" w:sz="0" w:space="0" w:color="auto"/>
                        <w:right w:val="none" w:sz="0" w:space="0" w:color="auto"/>
                      </w:divBdr>
                    </w:div>
                  </w:divsChild>
                </w:div>
                <w:div w:id="1486583116">
                  <w:marLeft w:val="0"/>
                  <w:marRight w:val="0"/>
                  <w:marTop w:val="0"/>
                  <w:marBottom w:val="0"/>
                  <w:divBdr>
                    <w:top w:val="none" w:sz="0" w:space="0" w:color="auto"/>
                    <w:left w:val="none" w:sz="0" w:space="0" w:color="auto"/>
                    <w:bottom w:val="none" w:sz="0" w:space="0" w:color="auto"/>
                    <w:right w:val="none" w:sz="0" w:space="0" w:color="auto"/>
                  </w:divBdr>
                  <w:divsChild>
                    <w:div w:id="20617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3904">
              <w:marLeft w:val="0"/>
              <w:marRight w:val="0"/>
              <w:marTop w:val="0"/>
              <w:marBottom w:val="0"/>
              <w:divBdr>
                <w:top w:val="single" w:sz="6" w:space="6" w:color="EBEBEB"/>
                <w:left w:val="none" w:sz="0" w:space="0" w:color="auto"/>
                <w:bottom w:val="none" w:sz="0" w:space="0" w:color="auto"/>
                <w:right w:val="none" w:sz="0" w:space="0" w:color="auto"/>
              </w:divBdr>
              <w:divsChild>
                <w:div w:id="1253971444">
                  <w:marLeft w:val="2849"/>
                  <w:marRight w:val="0"/>
                  <w:marTop w:val="0"/>
                  <w:marBottom w:val="0"/>
                  <w:divBdr>
                    <w:top w:val="none" w:sz="0" w:space="0" w:color="auto"/>
                    <w:left w:val="none" w:sz="0" w:space="0" w:color="auto"/>
                    <w:bottom w:val="none" w:sz="0" w:space="0" w:color="auto"/>
                    <w:right w:val="none" w:sz="0" w:space="0" w:color="auto"/>
                  </w:divBdr>
                  <w:divsChild>
                    <w:div w:id="2101872909">
                      <w:marLeft w:val="0"/>
                      <w:marRight w:val="0"/>
                      <w:marTop w:val="0"/>
                      <w:marBottom w:val="0"/>
                      <w:divBdr>
                        <w:top w:val="none" w:sz="0" w:space="0" w:color="auto"/>
                        <w:left w:val="none" w:sz="0" w:space="0" w:color="auto"/>
                        <w:bottom w:val="none" w:sz="0" w:space="0" w:color="auto"/>
                        <w:right w:val="none" w:sz="0" w:space="0" w:color="auto"/>
                      </w:divBdr>
                    </w:div>
                  </w:divsChild>
                </w:div>
                <w:div w:id="2023703406">
                  <w:marLeft w:val="0"/>
                  <w:marRight w:val="0"/>
                  <w:marTop w:val="0"/>
                  <w:marBottom w:val="0"/>
                  <w:divBdr>
                    <w:top w:val="none" w:sz="0" w:space="0" w:color="auto"/>
                    <w:left w:val="none" w:sz="0" w:space="0" w:color="auto"/>
                    <w:bottom w:val="none" w:sz="0" w:space="0" w:color="auto"/>
                    <w:right w:val="none" w:sz="0" w:space="0" w:color="auto"/>
                  </w:divBdr>
                  <w:divsChild>
                    <w:div w:id="101314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83513">
              <w:marLeft w:val="0"/>
              <w:marRight w:val="0"/>
              <w:marTop w:val="0"/>
              <w:marBottom w:val="0"/>
              <w:divBdr>
                <w:top w:val="single" w:sz="6" w:space="6" w:color="EBEBEB"/>
                <w:left w:val="none" w:sz="0" w:space="0" w:color="auto"/>
                <w:bottom w:val="none" w:sz="0" w:space="0" w:color="auto"/>
                <w:right w:val="none" w:sz="0" w:space="0" w:color="auto"/>
              </w:divBdr>
              <w:divsChild>
                <w:div w:id="1433864658">
                  <w:marLeft w:val="2849"/>
                  <w:marRight w:val="0"/>
                  <w:marTop w:val="0"/>
                  <w:marBottom w:val="0"/>
                  <w:divBdr>
                    <w:top w:val="none" w:sz="0" w:space="0" w:color="auto"/>
                    <w:left w:val="none" w:sz="0" w:space="0" w:color="auto"/>
                    <w:bottom w:val="none" w:sz="0" w:space="0" w:color="auto"/>
                    <w:right w:val="none" w:sz="0" w:space="0" w:color="auto"/>
                  </w:divBdr>
                  <w:divsChild>
                    <w:div w:id="1349017689">
                      <w:marLeft w:val="0"/>
                      <w:marRight w:val="0"/>
                      <w:marTop w:val="0"/>
                      <w:marBottom w:val="0"/>
                      <w:divBdr>
                        <w:top w:val="none" w:sz="0" w:space="0" w:color="auto"/>
                        <w:left w:val="none" w:sz="0" w:space="0" w:color="auto"/>
                        <w:bottom w:val="none" w:sz="0" w:space="0" w:color="auto"/>
                        <w:right w:val="none" w:sz="0" w:space="0" w:color="auto"/>
                      </w:divBdr>
                    </w:div>
                  </w:divsChild>
                </w:div>
                <w:div w:id="1377049650">
                  <w:marLeft w:val="0"/>
                  <w:marRight w:val="0"/>
                  <w:marTop w:val="0"/>
                  <w:marBottom w:val="0"/>
                  <w:divBdr>
                    <w:top w:val="none" w:sz="0" w:space="0" w:color="auto"/>
                    <w:left w:val="none" w:sz="0" w:space="0" w:color="auto"/>
                    <w:bottom w:val="none" w:sz="0" w:space="0" w:color="auto"/>
                    <w:right w:val="none" w:sz="0" w:space="0" w:color="auto"/>
                  </w:divBdr>
                  <w:divsChild>
                    <w:div w:id="142032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pubenchmark.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0A5A5-B9E5-4868-B727-25B992273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2771</Words>
  <Characters>16629</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kparma</dc:creator>
  <cp:keywords/>
  <dc:description/>
  <cp:lastModifiedBy>Zamowienia</cp:lastModifiedBy>
  <cp:revision>6</cp:revision>
  <cp:lastPrinted>2023-06-15T11:12:00Z</cp:lastPrinted>
  <dcterms:created xsi:type="dcterms:W3CDTF">2023-06-15T12:22:00Z</dcterms:created>
  <dcterms:modified xsi:type="dcterms:W3CDTF">2023-06-16T06:06:00Z</dcterms:modified>
</cp:coreProperties>
</file>