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56E50AD" w:rsidR="002F3569" w:rsidRPr="00E20F97" w:rsidRDefault="00E20F97" w:rsidP="00E20F97">
      <w:r w:rsidRPr="00E20F97">
        <w:t xml:space="preserve">Wykonawca jest mikro, małym, średnim przedsiębiorcą </w:t>
      </w:r>
      <w:r w:rsidRPr="009E059D">
        <w:rPr>
          <w:b/>
        </w:rPr>
        <w:t>*</w:t>
      </w:r>
    </w:p>
    <w:p w14:paraId="430B3822" w14:textId="353D9E64" w:rsidR="00E20F97" w:rsidRPr="00201BB2" w:rsidRDefault="00E20F97" w:rsidP="00B25258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B25258" w:rsidRPr="00B25258">
        <w:rPr>
          <w:b/>
          <w:bCs/>
        </w:rPr>
        <w:t>PORTAL OTWARTYCH DANYCH MIEJSKICH – PRZYGOTOWANIE WDROŻENIA</w:t>
      </w:r>
      <w:r w:rsidR="003172DE">
        <w:rPr>
          <w:b/>
        </w:rPr>
        <w:t>:</w:t>
      </w:r>
    </w:p>
    <w:p w14:paraId="501BFAEB" w14:textId="6FE17A71" w:rsidR="00E20F97" w:rsidRPr="00E20F97" w:rsidRDefault="00E20F97" w:rsidP="00D96266">
      <w:pPr>
        <w:pStyle w:val="Akapitzlist"/>
        <w:numPr>
          <w:ilvl w:val="0"/>
          <w:numId w:val="13"/>
        </w:numPr>
        <w:ind w:left="426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7D1EF9">
      <w:pPr>
        <w:pStyle w:val="Akapitzlist"/>
        <w:numPr>
          <w:ilvl w:val="1"/>
          <w:numId w:val="14"/>
        </w:numPr>
        <w:spacing w:before="240" w:line="276" w:lineRule="auto"/>
        <w:ind w:left="851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 w:rsidRPr="00D37885">
        <w:rPr>
          <w:b/>
        </w:rPr>
        <w:t>________________</w:t>
      </w:r>
      <w:r w:rsidR="00C12685" w:rsidRPr="00D37885">
        <w:rPr>
          <w:b/>
        </w:rPr>
        <w:t xml:space="preserve"> zł</w:t>
      </w:r>
      <w:r w:rsidR="00E20F97" w:rsidRPr="00E20F97">
        <w:t>,</w:t>
      </w:r>
    </w:p>
    <w:p w14:paraId="2F20B130" w14:textId="1F51F81A" w:rsidR="003D7A96" w:rsidRDefault="003D7A96" w:rsidP="00D96266">
      <w:pPr>
        <w:pStyle w:val="Akapitzlist"/>
        <w:ind w:left="851"/>
        <w:jc w:val="both"/>
      </w:pPr>
      <w:r>
        <w:t>(słownie: ____________________________________________</w:t>
      </w:r>
      <w:r w:rsidR="00456AF0">
        <w:t>_</w:t>
      </w:r>
      <w:r>
        <w:t>_______________)</w:t>
      </w:r>
    </w:p>
    <w:p w14:paraId="22A35991" w14:textId="1C8CD9F6" w:rsidR="003918F3" w:rsidRDefault="003918F3" w:rsidP="00D96266">
      <w:pPr>
        <w:pStyle w:val="Akapitzlist"/>
        <w:ind w:left="851"/>
        <w:jc w:val="both"/>
      </w:pPr>
      <w:r>
        <w:t>w tym</w:t>
      </w:r>
      <w:r w:rsidR="0086161D">
        <w:t xml:space="preserve"> za</w:t>
      </w:r>
      <w:r>
        <w:t xml:space="preserve">: </w:t>
      </w:r>
    </w:p>
    <w:p w14:paraId="48A7C210" w14:textId="5A5B9186" w:rsidR="003918F3" w:rsidRDefault="0086161D" w:rsidP="00D96266">
      <w:pPr>
        <w:pStyle w:val="Akapitzlist"/>
        <w:numPr>
          <w:ilvl w:val="0"/>
          <w:numId w:val="17"/>
        </w:numPr>
        <w:ind w:left="1276"/>
        <w:jc w:val="both"/>
      </w:pPr>
      <w:r>
        <w:t>Organizację</w:t>
      </w:r>
      <w:r w:rsidR="00884764" w:rsidRPr="00884764">
        <w:t xml:space="preserve"> warsztatów w zakresie „Otwartych Danych” dla 30 osób</w:t>
      </w:r>
      <w:r w:rsidR="003918F3" w:rsidRPr="003918F3">
        <w:t>:</w:t>
      </w:r>
    </w:p>
    <w:p w14:paraId="2AF6B3E1" w14:textId="116A12EB" w:rsidR="003918F3" w:rsidRDefault="003918F3" w:rsidP="00D96266">
      <w:pPr>
        <w:pStyle w:val="Akapitzlist"/>
        <w:spacing w:after="0" w:line="276" w:lineRule="auto"/>
        <w:ind w:left="1276"/>
        <w:jc w:val="both"/>
        <w:rPr>
          <w:rFonts w:cs="Arial"/>
          <w:szCs w:val="20"/>
        </w:rPr>
      </w:pPr>
      <w:r w:rsidRPr="00136A17">
        <w:rPr>
          <w:rFonts w:cs="Arial"/>
          <w:szCs w:val="20"/>
        </w:rPr>
        <w:t>____</w:t>
      </w:r>
      <w:r w:rsidR="00F70F5B">
        <w:rPr>
          <w:rFonts w:cs="Arial"/>
          <w:szCs w:val="20"/>
        </w:rPr>
        <w:t>_</w:t>
      </w:r>
      <w:r w:rsidRPr="00136A17">
        <w:rPr>
          <w:rFonts w:cs="Arial"/>
          <w:szCs w:val="20"/>
        </w:rPr>
        <w:t>____</w:t>
      </w:r>
      <w:r w:rsidR="009F6A9C">
        <w:rPr>
          <w:rFonts w:cs="Arial"/>
          <w:szCs w:val="20"/>
        </w:rPr>
        <w:t>_____</w:t>
      </w:r>
      <w:r w:rsidRPr="00136A17">
        <w:rPr>
          <w:rFonts w:cs="Arial"/>
          <w:szCs w:val="20"/>
        </w:rPr>
        <w:t>_ zł brutto (słownie złotych: _______________</w:t>
      </w:r>
      <w:r w:rsidR="00456AF0">
        <w:rPr>
          <w:rFonts w:cs="Arial"/>
          <w:szCs w:val="20"/>
        </w:rPr>
        <w:t>___</w:t>
      </w:r>
      <w:r w:rsidRPr="00136A17">
        <w:rPr>
          <w:rFonts w:cs="Arial"/>
          <w:szCs w:val="20"/>
        </w:rPr>
        <w:t>_________ brutto)</w:t>
      </w:r>
    </w:p>
    <w:p w14:paraId="69B0184B" w14:textId="136B99DB" w:rsidR="003918F3" w:rsidRDefault="0086161D" w:rsidP="00D96266">
      <w:pPr>
        <w:pStyle w:val="Akapitzlist"/>
        <w:numPr>
          <w:ilvl w:val="0"/>
          <w:numId w:val="17"/>
        </w:numPr>
        <w:ind w:left="1276"/>
        <w:jc w:val="both"/>
      </w:pPr>
      <w:r w:rsidRPr="0086161D">
        <w:t>Wykonanie audytu systemów teleinformatycznych pod kątem wyboru dostawcy „Otwartych danych”</w:t>
      </w:r>
      <w:r w:rsidR="00962AFC">
        <w:t>:</w:t>
      </w:r>
    </w:p>
    <w:p w14:paraId="0B8292DF" w14:textId="095B24B0" w:rsidR="00962AFC" w:rsidRDefault="00962AFC" w:rsidP="00D96266">
      <w:pPr>
        <w:pStyle w:val="Akapitzlist"/>
        <w:spacing w:after="0" w:line="276" w:lineRule="auto"/>
        <w:ind w:left="1276"/>
        <w:jc w:val="both"/>
        <w:rPr>
          <w:rFonts w:cs="Arial"/>
          <w:szCs w:val="20"/>
        </w:rPr>
      </w:pPr>
      <w:r w:rsidRPr="00136A17">
        <w:rPr>
          <w:rFonts w:cs="Arial"/>
          <w:szCs w:val="20"/>
        </w:rPr>
        <w:t>_________</w:t>
      </w:r>
      <w:r>
        <w:rPr>
          <w:rFonts w:cs="Arial"/>
          <w:szCs w:val="20"/>
        </w:rPr>
        <w:t>_____</w:t>
      </w:r>
      <w:r w:rsidRPr="00136A17">
        <w:rPr>
          <w:rFonts w:cs="Arial"/>
          <w:szCs w:val="20"/>
        </w:rPr>
        <w:t>_ zł brutto (słownie złotych: __________</w:t>
      </w:r>
      <w:r w:rsidR="0086161D">
        <w:rPr>
          <w:rFonts w:cs="Arial"/>
          <w:szCs w:val="20"/>
        </w:rPr>
        <w:t>___</w:t>
      </w:r>
      <w:r w:rsidRPr="00136A17">
        <w:rPr>
          <w:rFonts w:cs="Arial"/>
          <w:szCs w:val="20"/>
        </w:rPr>
        <w:t>______________ brutto)</w:t>
      </w:r>
    </w:p>
    <w:p w14:paraId="57977D55" w14:textId="43623B42" w:rsidR="003918F3" w:rsidRDefault="0086161D" w:rsidP="00D96266">
      <w:pPr>
        <w:pStyle w:val="Akapitzlist"/>
        <w:numPr>
          <w:ilvl w:val="0"/>
          <w:numId w:val="17"/>
        </w:numPr>
        <w:ind w:left="1276"/>
        <w:jc w:val="both"/>
      </w:pPr>
      <w:r w:rsidRPr="0086161D">
        <w:t>Opracowanie „Miejskiej Polityki Interoperacyjności”</w:t>
      </w:r>
      <w:r w:rsidR="00962AFC" w:rsidRPr="00962AFC">
        <w:t>:</w:t>
      </w:r>
    </w:p>
    <w:p w14:paraId="43D74065" w14:textId="089B1EE0" w:rsidR="00B80B67" w:rsidRDefault="00B80B67" w:rsidP="00D96266">
      <w:pPr>
        <w:pStyle w:val="Akapitzlist"/>
        <w:spacing w:after="0" w:line="276" w:lineRule="auto"/>
        <w:ind w:left="1276"/>
        <w:jc w:val="both"/>
        <w:rPr>
          <w:rFonts w:cs="Arial"/>
          <w:szCs w:val="20"/>
        </w:rPr>
      </w:pPr>
      <w:r w:rsidRPr="00136A17">
        <w:rPr>
          <w:rFonts w:cs="Arial"/>
          <w:szCs w:val="20"/>
        </w:rPr>
        <w:t>_________</w:t>
      </w:r>
      <w:r>
        <w:rPr>
          <w:rFonts w:cs="Arial"/>
          <w:szCs w:val="20"/>
        </w:rPr>
        <w:t>_____</w:t>
      </w:r>
      <w:r w:rsidRPr="00136A17">
        <w:rPr>
          <w:rFonts w:cs="Arial"/>
          <w:szCs w:val="20"/>
        </w:rPr>
        <w:t>_ zł brutto (słownie złotych: _____________</w:t>
      </w:r>
      <w:r w:rsidR="0086161D">
        <w:rPr>
          <w:rFonts w:cs="Arial"/>
          <w:szCs w:val="20"/>
        </w:rPr>
        <w:t>___</w:t>
      </w:r>
      <w:r w:rsidRPr="00136A17">
        <w:rPr>
          <w:rFonts w:cs="Arial"/>
          <w:szCs w:val="20"/>
        </w:rPr>
        <w:t>___________ brutto)</w:t>
      </w:r>
    </w:p>
    <w:p w14:paraId="4482808F" w14:textId="64FF50C4" w:rsidR="00252054" w:rsidRDefault="002A566B" w:rsidP="00252054">
      <w:pPr>
        <w:pStyle w:val="Akapitzlist"/>
        <w:numPr>
          <w:ilvl w:val="0"/>
          <w:numId w:val="17"/>
        </w:numPr>
        <w:ind w:left="1276"/>
        <w:jc w:val="both"/>
      </w:pPr>
      <w:r w:rsidRPr="002A566B">
        <w:lastRenderedPageBreak/>
        <w:t>Pełnienie roli Inżyniera Projektu wdrożenia Portalu Otwartych Danych Miejskich</w:t>
      </w:r>
      <w:r w:rsidR="00252054">
        <w:t>:</w:t>
      </w:r>
    </w:p>
    <w:p w14:paraId="5D8AB61B" w14:textId="77777777" w:rsidR="00252054" w:rsidRDefault="00252054" w:rsidP="00252054">
      <w:pPr>
        <w:pStyle w:val="Akapitzlist"/>
        <w:spacing w:after="0" w:line="276" w:lineRule="auto"/>
        <w:ind w:left="1276"/>
        <w:jc w:val="both"/>
        <w:rPr>
          <w:rFonts w:cs="Arial"/>
          <w:szCs w:val="20"/>
        </w:rPr>
      </w:pPr>
      <w:r w:rsidRPr="00136A17">
        <w:rPr>
          <w:rFonts w:cs="Arial"/>
          <w:szCs w:val="20"/>
        </w:rPr>
        <w:t>_________</w:t>
      </w:r>
      <w:r>
        <w:rPr>
          <w:rFonts w:cs="Arial"/>
          <w:szCs w:val="20"/>
        </w:rPr>
        <w:t>_____</w:t>
      </w:r>
      <w:r w:rsidRPr="00136A17">
        <w:rPr>
          <w:rFonts w:cs="Arial"/>
          <w:szCs w:val="20"/>
        </w:rPr>
        <w:t>_ zł brutto (słownie złotych: __________</w:t>
      </w:r>
      <w:r>
        <w:rPr>
          <w:rFonts w:cs="Arial"/>
          <w:szCs w:val="20"/>
        </w:rPr>
        <w:t>___</w:t>
      </w:r>
      <w:r w:rsidRPr="00136A17">
        <w:rPr>
          <w:rFonts w:cs="Arial"/>
          <w:szCs w:val="20"/>
        </w:rPr>
        <w:t>______________ brutto)</w:t>
      </w:r>
    </w:p>
    <w:p w14:paraId="2D790094" w14:textId="2C38BC85" w:rsidR="00252054" w:rsidRDefault="00AC06C1" w:rsidP="00252054">
      <w:pPr>
        <w:pStyle w:val="Akapitzlist"/>
        <w:numPr>
          <w:ilvl w:val="0"/>
          <w:numId w:val="17"/>
        </w:numPr>
        <w:ind w:left="1276"/>
        <w:jc w:val="both"/>
      </w:pPr>
      <w:r w:rsidRPr="00AC06C1">
        <w:t>Opracowanie Studium Wykonalności dla Portalu Otwartych Danych Miejskich</w:t>
      </w:r>
      <w:r w:rsidR="00252054">
        <w:t>:</w:t>
      </w:r>
    </w:p>
    <w:p w14:paraId="1617EE48" w14:textId="77777777" w:rsidR="00252054" w:rsidRDefault="00252054" w:rsidP="00252054">
      <w:pPr>
        <w:pStyle w:val="Akapitzlist"/>
        <w:spacing w:after="0" w:line="276" w:lineRule="auto"/>
        <w:ind w:left="1276"/>
        <w:jc w:val="both"/>
        <w:rPr>
          <w:rFonts w:cs="Arial"/>
          <w:szCs w:val="20"/>
        </w:rPr>
      </w:pPr>
      <w:r w:rsidRPr="00136A17">
        <w:rPr>
          <w:rFonts w:cs="Arial"/>
          <w:szCs w:val="20"/>
        </w:rPr>
        <w:t>_________</w:t>
      </w:r>
      <w:r>
        <w:rPr>
          <w:rFonts w:cs="Arial"/>
          <w:szCs w:val="20"/>
        </w:rPr>
        <w:t>_____</w:t>
      </w:r>
      <w:r w:rsidRPr="00136A17">
        <w:rPr>
          <w:rFonts w:cs="Arial"/>
          <w:szCs w:val="20"/>
        </w:rPr>
        <w:t>_ zł brutto (słownie złotych: __________</w:t>
      </w:r>
      <w:r>
        <w:rPr>
          <w:rFonts w:cs="Arial"/>
          <w:szCs w:val="20"/>
        </w:rPr>
        <w:t>___</w:t>
      </w:r>
      <w:r w:rsidRPr="00136A17">
        <w:rPr>
          <w:rFonts w:cs="Arial"/>
          <w:szCs w:val="20"/>
        </w:rPr>
        <w:t>______________ brutto)</w:t>
      </w:r>
    </w:p>
    <w:p w14:paraId="0992CF20" w14:textId="472052D8" w:rsidR="00AC06C1" w:rsidRDefault="002E1B98" w:rsidP="00AC06C1">
      <w:pPr>
        <w:pStyle w:val="Akapitzlist"/>
        <w:numPr>
          <w:ilvl w:val="0"/>
          <w:numId w:val="17"/>
        </w:numPr>
        <w:ind w:left="1276"/>
        <w:jc w:val="both"/>
      </w:pPr>
      <w:r w:rsidRPr="002E1B98">
        <w:t>Przygotowanie dokumentacji zamówienia publicznego dot. wdrożenia Portalu Otwartych Danych Miejskich</w:t>
      </w:r>
      <w:r w:rsidR="00AC06C1">
        <w:t>:</w:t>
      </w:r>
    </w:p>
    <w:p w14:paraId="6020BB51" w14:textId="77777777" w:rsidR="00AC06C1" w:rsidRDefault="00AC06C1" w:rsidP="00AC06C1">
      <w:pPr>
        <w:pStyle w:val="Akapitzlist"/>
        <w:spacing w:after="0" w:line="276" w:lineRule="auto"/>
        <w:ind w:left="1276"/>
        <w:jc w:val="both"/>
        <w:rPr>
          <w:rFonts w:cs="Arial"/>
          <w:szCs w:val="20"/>
        </w:rPr>
      </w:pPr>
      <w:r w:rsidRPr="00136A17">
        <w:rPr>
          <w:rFonts w:cs="Arial"/>
          <w:szCs w:val="20"/>
        </w:rPr>
        <w:t>_________</w:t>
      </w:r>
      <w:r>
        <w:rPr>
          <w:rFonts w:cs="Arial"/>
          <w:szCs w:val="20"/>
        </w:rPr>
        <w:t>_____</w:t>
      </w:r>
      <w:r w:rsidRPr="00136A17">
        <w:rPr>
          <w:rFonts w:cs="Arial"/>
          <w:szCs w:val="20"/>
        </w:rPr>
        <w:t>_ zł brutto (słownie złotych: __________</w:t>
      </w:r>
      <w:r>
        <w:rPr>
          <w:rFonts w:cs="Arial"/>
          <w:szCs w:val="20"/>
        </w:rPr>
        <w:t>___</w:t>
      </w:r>
      <w:r w:rsidRPr="00136A17">
        <w:rPr>
          <w:rFonts w:cs="Arial"/>
          <w:szCs w:val="20"/>
        </w:rPr>
        <w:t>______________ brutto)</w:t>
      </w:r>
    </w:p>
    <w:p w14:paraId="7C6EDF89" w14:textId="77777777" w:rsidR="00252054" w:rsidRDefault="00252054" w:rsidP="00D96266">
      <w:pPr>
        <w:pStyle w:val="Akapitzlist"/>
        <w:spacing w:after="0" w:line="276" w:lineRule="auto"/>
        <w:ind w:left="1276"/>
        <w:jc w:val="both"/>
        <w:rPr>
          <w:rFonts w:cs="Arial"/>
          <w:szCs w:val="20"/>
        </w:rPr>
      </w:pPr>
    </w:p>
    <w:p w14:paraId="1A4AF8DC" w14:textId="22B532B6" w:rsidR="0042626F" w:rsidRPr="0042626F" w:rsidRDefault="0089710E" w:rsidP="00D96266">
      <w:pPr>
        <w:pStyle w:val="Akapitzlist"/>
        <w:numPr>
          <w:ilvl w:val="1"/>
          <w:numId w:val="14"/>
        </w:numPr>
        <w:ind w:left="851"/>
        <w:jc w:val="both"/>
        <w:rPr>
          <w:b/>
        </w:rPr>
      </w:pPr>
      <w:r>
        <w:t xml:space="preserve">poszczególne usługi </w:t>
      </w:r>
      <w:r w:rsidR="00FF028C">
        <w:t>z</w:t>
      </w:r>
      <w:r w:rsidR="006A3D39">
        <w:t>amówieni</w:t>
      </w:r>
      <w:r>
        <w:t>a</w:t>
      </w:r>
      <w:r w:rsidR="006A3D39">
        <w:t xml:space="preserve"> wykonamy</w:t>
      </w:r>
      <w:r w:rsidR="00250323">
        <w:t xml:space="preserve"> w nw. terminach</w:t>
      </w:r>
      <w:r w:rsidR="0042626F">
        <w:t>:</w:t>
      </w:r>
    </w:p>
    <w:p w14:paraId="0B480A2B" w14:textId="45EEB11A" w:rsidR="002820BE" w:rsidRPr="00822892" w:rsidRDefault="002820BE" w:rsidP="002820BE">
      <w:pPr>
        <w:pStyle w:val="Akapitzlist"/>
        <w:numPr>
          <w:ilvl w:val="0"/>
          <w:numId w:val="24"/>
        </w:numPr>
        <w:spacing w:after="0" w:line="276" w:lineRule="auto"/>
        <w:ind w:left="1276"/>
        <w:jc w:val="both"/>
        <w:rPr>
          <w:rFonts w:eastAsia="Trebuchet MS"/>
        </w:rPr>
      </w:pPr>
      <w:r w:rsidRPr="00822892">
        <w:rPr>
          <w:rFonts w:eastAsia="Trebuchet MS"/>
        </w:rPr>
        <w:t xml:space="preserve">Organizacja warsztatów w zakresie „Otwartych Danych” dla 30 osób – do </w:t>
      </w:r>
      <w:r w:rsidR="00824B60">
        <w:rPr>
          <w:rFonts w:eastAsia="Trebuchet MS"/>
          <w:b/>
        </w:rPr>
        <w:t>31</w:t>
      </w:r>
      <w:r w:rsidRPr="00F75D61">
        <w:rPr>
          <w:rFonts w:eastAsia="Trebuchet MS"/>
          <w:b/>
        </w:rPr>
        <w:t xml:space="preserve"> </w:t>
      </w:r>
      <w:r w:rsidR="00824B60">
        <w:rPr>
          <w:rFonts w:eastAsia="Trebuchet MS"/>
          <w:b/>
        </w:rPr>
        <w:t>sierpnia</w:t>
      </w:r>
      <w:r w:rsidRPr="00F75D61">
        <w:rPr>
          <w:rFonts w:eastAsia="Trebuchet MS"/>
          <w:b/>
        </w:rPr>
        <w:t xml:space="preserve"> 2022</w:t>
      </w:r>
      <w:r>
        <w:rPr>
          <w:rFonts w:eastAsia="Trebuchet MS"/>
          <w:b/>
        </w:rPr>
        <w:t> </w:t>
      </w:r>
      <w:r w:rsidRPr="00F75D61">
        <w:rPr>
          <w:rFonts w:eastAsia="Trebuchet MS"/>
          <w:b/>
        </w:rPr>
        <w:t>r.</w:t>
      </w:r>
    </w:p>
    <w:p w14:paraId="65BAD196" w14:textId="3F3E4B9C" w:rsidR="002820BE" w:rsidRPr="00822892" w:rsidRDefault="002820BE" w:rsidP="002820BE">
      <w:pPr>
        <w:pStyle w:val="Akapitzlist"/>
        <w:numPr>
          <w:ilvl w:val="0"/>
          <w:numId w:val="24"/>
        </w:numPr>
        <w:spacing w:after="0" w:line="276" w:lineRule="auto"/>
        <w:ind w:left="1276"/>
        <w:jc w:val="both"/>
        <w:rPr>
          <w:rFonts w:eastAsia="Trebuchet MS"/>
        </w:rPr>
      </w:pPr>
      <w:r w:rsidRPr="00822892">
        <w:rPr>
          <w:rFonts w:eastAsia="Trebuchet MS"/>
        </w:rPr>
        <w:t xml:space="preserve">Wykonanie audytu systemów teleinformatycznych pod kątem wyboru dostawcy „Otwartych danych” – do </w:t>
      </w:r>
      <w:r w:rsidRPr="00F75D61">
        <w:rPr>
          <w:rFonts w:eastAsia="Trebuchet MS"/>
          <w:b/>
        </w:rPr>
        <w:t>3</w:t>
      </w:r>
      <w:r w:rsidR="00824B60">
        <w:rPr>
          <w:rFonts w:eastAsia="Trebuchet MS"/>
          <w:b/>
        </w:rPr>
        <w:t>0</w:t>
      </w:r>
      <w:r w:rsidRPr="00F75D61">
        <w:rPr>
          <w:rFonts w:eastAsia="Trebuchet MS"/>
          <w:b/>
        </w:rPr>
        <w:t xml:space="preserve"> </w:t>
      </w:r>
      <w:r w:rsidR="00824B60">
        <w:rPr>
          <w:rFonts w:eastAsia="Trebuchet MS"/>
          <w:b/>
        </w:rPr>
        <w:t>wrześni</w:t>
      </w:r>
      <w:r w:rsidRPr="00F75D61">
        <w:rPr>
          <w:rFonts w:eastAsia="Trebuchet MS"/>
          <w:b/>
        </w:rPr>
        <w:t>a 2022 r.</w:t>
      </w:r>
    </w:p>
    <w:p w14:paraId="4B0749A6" w14:textId="642496E6" w:rsidR="002820BE" w:rsidRPr="00822892" w:rsidRDefault="002820BE" w:rsidP="002820BE">
      <w:pPr>
        <w:pStyle w:val="Akapitzlist"/>
        <w:numPr>
          <w:ilvl w:val="0"/>
          <w:numId w:val="24"/>
        </w:numPr>
        <w:spacing w:after="0" w:line="276" w:lineRule="auto"/>
        <w:ind w:left="1276"/>
        <w:jc w:val="both"/>
        <w:rPr>
          <w:rFonts w:eastAsia="Trebuchet MS"/>
        </w:rPr>
      </w:pPr>
      <w:r w:rsidRPr="00822892">
        <w:rPr>
          <w:rFonts w:eastAsia="Trebuchet MS"/>
        </w:rPr>
        <w:t xml:space="preserve">Opracowanie „Miejskiej Polityki Interoperacyjności” – do </w:t>
      </w:r>
      <w:r w:rsidR="00824B60">
        <w:rPr>
          <w:rFonts w:eastAsia="Trebuchet MS"/>
          <w:b/>
        </w:rPr>
        <w:t>30</w:t>
      </w:r>
      <w:r w:rsidRPr="004A3448">
        <w:rPr>
          <w:rFonts w:eastAsia="Trebuchet MS"/>
          <w:b/>
        </w:rPr>
        <w:t xml:space="preserve"> </w:t>
      </w:r>
      <w:r w:rsidR="00824B60">
        <w:rPr>
          <w:rFonts w:eastAsia="Trebuchet MS"/>
          <w:b/>
        </w:rPr>
        <w:t>września</w:t>
      </w:r>
      <w:r w:rsidRPr="004A3448">
        <w:rPr>
          <w:rFonts w:eastAsia="Trebuchet MS"/>
          <w:b/>
        </w:rPr>
        <w:t xml:space="preserve"> 2022 r.</w:t>
      </w:r>
    </w:p>
    <w:p w14:paraId="6FC5CAC3" w14:textId="6185EE01" w:rsidR="002820BE" w:rsidRPr="00822892" w:rsidRDefault="002820BE" w:rsidP="002820BE">
      <w:pPr>
        <w:pStyle w:val="Akapitzlist"/>
        <w:numPr>
          <w:ilvl w:val="0"/>
          <w:numId w:val="24"/>
        </w:numPr>
        <w:spacing w:after="0" w:line="276" w:lineRule="auto"/>
        <w:ind w:left="1276"/>
        <w:jc w:val="both"/>
        <w:rPr>
          <w:rFonts w:eastAsia="Trebuchet MS"/>
        </w:rPr>
      </w:pPr>
      <w:r w:rsidRPr="00822892">
        <w:rPr>
          <w:rFonts w:eastAsia="Trebuchet MS"/>
        </w:rPr>
        <w:t>Pełnienie roli Inżyniera Projektu wdrożenia Portalu Otwartych D</w:t>
      </w:r>
      <w:r w:rsidR="00697539">
        <w:rPr>
          <w:rFonts w:eastAsia="Trebuchet MS"/>
        </w:rPr>
        <w:t xml:space="preserve">anych Miejskich – </w:t>
      </w:r>
      <w:r w:rsidRPr="00697539">
        <w:rPr>
          <w:rFonts w:eastAsia="Trebuchet MS"/>
        </w:rPr>
        <w:t>do</w:t>
      </w:r>
      <w:r w:rsidRPr="004A3448">
        <w:rPr>
          <w:rFonts w:eastAsia="Trebuchet MS"/>
          <w:b/>
        </w:rPr>
        <w:t xml:space="preserve"> 28 lutego 2023 r.</w:t>
      </w:r>
    </w:p>
    <w:p w14:paraId="12009EB7" w14:textId="1D3DB203" w:rsidR="002820BE" w:rsidRPr="00822892" w:rsidRDefault="002820BE" w:rsidP="002820BE">
      <w:pPr>
        <w:pStyle w:val="Akapitzlist"/>
        <w:numPr>
          <w:ilvl w:val="0"/>
          <w:numId w:val="24"/>
        </w:numPr>
        <w:spacing w:after="0" w:line="276" w:lineRule="auto"/>
        <w:ind w:left="1276"/>
        <w:jc w:val="both"/>
        <w:rPr>
          <w:rFonts w:eastAsia="Trebuchet MS"/>
        </w:rPr>
      </w:pPr>
      <w:r w:rsidRPr="00822892">
        <w:rPr>
          <w:rFonts w:eastAsia="Trebuchet MS"/>
        </w:rPr>
        <w:t xml:space="preserve">Opracowanie Studium Wykonalności dla Portalu Otwartych Danych Miejskich – do </w:t>
      </w:r>
      <w:r w:rsidR="004A5D41">
        <w:rPr>
          <w:rFonts w:eastAsia="Trebuchet MS"/>
          <w:b/>
        </w:rPr>
        <w:t>30</w:t>
      </w:r>
      <w:r w:rsidR="004A5D41" w:rsidRPr="004A3448">
        <w:rPr>
          <w:rFonts w:eastAsia="Trebuchet MS"/>
          <w:b/>
        </w:rPr>
        <w:t xml:space="preserve"> </w:t>
      </w:r>
      <w:r w:rsidR="004A5D41">
        <w:rPr>
          <w:rFonts w:eastAsia="Trebuchet MS"/>
          <w:b/>
        </w:rPr>
        <w:t>września</w:t>
      </w:r>
      <w:r w:rsidRPr="004A3448">
        <w:rPr>
          <w:rFonts w:eastAsia="Trebuchet MS"/>
          <w:b/>
        </w:rPr>
        <w:t xml:space="preserve"> 2022 r.</w:t>
      </w:r>
    </w:p>
    <w:p w14:paraId="4C9EBCF6" w14:textId="70A724E3" w:rsidR="0042626F" w:rsidRDefault="002820BE" w:rsidP="002820BE">
      <w:pPr>
        <w:pStyle w:val="Akapitzlist"/>
        <w:numPr>
          <w:ilvl w:val="0"/>
          <w:numId w:val="24"/>
        </w:numPr>
        <w:spacing w:after="0" w:line="276" w:lineRule="auto"/>
        <w:ind w:left="1276"/>
        <w:jc w:val="both"/>
      </w:pPr>
      <w:r w:rsidRPr="00822892">
        <w:rPr>
          <w:rFonts w:eastAsia="Trebuchet MS"/>
        </w:rPr>
        <w:t>Przygotowanie dokumentacji zamówienia publicznego dot. wdrożenia Por</w:t>
      </w:r>
      <w:r>
        <w:rPr>
          <w:rFonts w:eastAsia="Trebuchet MS"/>
        </w:rPr>
        <w:t>talu Otwartych Danych Miejskich</w:t>
      </w:r>
      <w:r w:rsidRPr="00822892">
        <w:rPr>
          <w:rFonts w:eastAsia="Trebuchet MS"/>
        </w:rPr>
        <w:t xml:space="preserve"> – do </w:t>
      </w:r>
      <w:r w:rsidRPr="004A3448">
        <w:rPr>
          <w:rFonts w:eastAsia="Trebuchet MS"/>
          <w:b/>
        </w:rPr>
        <w:t xml:space="preserve">31 </w:t>
      </w:r>
      <w:r w:rsidR="006C4BF6">
        <w:rPr>
          <w:rFonts w:eastAsia="Trebuchet MS"/>
          <w:b/>
        </w:rPr>
        <w:t>października</w:t>
      </w:r>
      <w:r w:rsidRPr="004A3448">
        <w:rPr>
          <w:rFonts w:eastAsia="Trebuchet MS"/>
          <w:b/>
        </w:rPr>
        <w:t xml:space="preserve"> 2022 r.</w:t>
      </w:r>
    </w:p>
    <w:p w14:paraId="567F95D7" w14:textId="02AB23C9" w:rsidR="00541850" w:rsidRPr="00BB2E17" w:rsidRDefault="00541850" w:rsidP="004A6C88">
      <w:pPr>
        <w:pStyle w:val="Akapitzlist"/>
        <w:numPr>
          <w:ilvl w:val="0"/>
          <w:numId w:val="13"/>
        </w:numPr>
        <w:spacing w:before="240" w:after="0"/>
        <w:ind w:left="426"/>
        <w:contextualSpacing w:val="0"/>
        <w:jc w:val="both"/>
        <w:rPr>
          <w:color w:val="000000" w:themeColor="text1"/>
        </w:rPr>
      </w:pPr>
      <w:r w:rsidRPr="00541850">
        <w:rPr>
          <w:b/>
        </w:rPr>
        <w:t>OŚWIADCZAMY</w:t>
      </w:r>
      <w:r w:rsidRPr="00541850">
        <w:t>, że do realizacj</w:t>
      </w:r>
      <w:r w:rsidR="0084456C">
        <w:t xml:space="preserve">i zamówienia skierujemy osoby </w:t>
      </w:r>
      <w:r w:rsidR="00172C4A">
        <w:t xml:space="preserve">z </w:t>
      </w:r>
      <w:r w:rsidR="0084456C">
        <w:t>kwalifikacjami</w:t>
      </w:r>
      <w:r w:rsidRPr="00541850">
        <w:t xml:space="preserve"> przewyższającym</w:t>
      </w:r>
      <w:r w:rsidR="0084456C">
        <w:t>i</w:t>
      </w:r>
      <w:r w:rsidRPr="00541850">
        <w:t xml:space="preserve"> </w:t>
      </w:r>
      <w:r w:rsidR="00520B09">
        <w:t>wymagania</w:t>
      </w:r>
      <w:r w:rsidRPr="00541850">
        <w:t xml:space="preserve"> do spełnienia warunków udziału w postępowaniu, tj. dodatkowo punktowanym</w:t>
      </w:r>
      <w:r w:rsidR="00EF18E7">
        <w:t>i</w:t>
      </w:r>
      <w:r w:rsidRPr="00541850">
        <w:t xml:space="preserve"> zgodnie z Rozdziałem </w:t>
      </w:r>
      <w:r w:rsidRPr="00BB2E17">
        <w:rPr>
          <w:color w:val="000000" w:themeColor="text1"/>
        </w:rPr>
        <w:t>XXXV ust. 2 pkt 2</w:t>
      </w:r>
      <w:r w:rsidR="00172C4A">
        <w:rPr>
          <w:color w:val="000000" w:themeColor="text1"/>
        </w:rPr>
        <w:t xml:space="preserve"> i 3</w:t>
      </w:r>
      <w:r w:rsidRPr="00BB2E17">
        <w:rPr>
          <w:color w:val="000000" w:themeColor="text1"/>
        </w:rPr>
        <w:t xml:space="preserve"> SWZ:</w:t>
      </w:r>
    </w:p>
    <w:p w14:paraId="71CB3E1E" w14:textId="56653604" w:rsidR="00541850" w:rsidRPr="002E75C5" w:rsidRDefault="00744427" w:rsidP="00ED684C">
      <w:pPr>
        <w:pStyle w:val="Akapitzlist"/>
        <w:numPr>
          <w:ilvl w:val="0"/>
          <w:numId w:val="20"/>
        </w:numPr>
        <w:spacing w:after="0"/>
        <w:ind w:left="851"/>
        <w:contextualSpacing w:val="0"/>
        <w:jc w:val="both"/>
      </w:pPr>
      <w:r w:rsidRPr="00744427">
        <w:rPr>
          <w:b/>
        </w:rPr>
        <w:t xml:space="preserve">doświadczenie </w:t>
      </w:r>
      <w:r w:rsidR="00EF18E7" w:rsidRPr="00EF18E7">
        <w:rPr>
          <w:b/>
        </w:rPr>
        <w:t>Inżyniera projektu polegające na pełnieniu funkcji inżyniera projektu merytorycznie związanego z przedmiotem zamówienia określonym w niniejszym postępowaniu</w:t>
      </w:r>
      <w:r w:rsidR="00541850">
        <w:rPr>
          <w:b/>
        </w:rPr>
        <w:t>:</w:t>
      </w:r>
    </w:p>
    <w:p w14:paraId="1D1AF6DE" w14:textId="543F40EF" w:rsidR="00541850" w:rsidRDefault="00541850" w:rsidP="00ED684C">
      <w:pPr>
        <w:pStyle w:val="Akapitzlist"/>
        <w:spacing w:after="0"/>
        <w:ind w:left="851"/>
        <w:contextualSpacing w:val="0"/>
        <w:jc w:val="both"/>
      </w:pPr>
      <w:r w:rsidRPr="002E75C5">
        <w:t>_____________</w:t>
      </w:r>
      <w:r>
        <w:t xml:space="preserve">_________- </w:t>
      </w:r>
      <w:r w:rsidR="001E3265">
        <w:t>ilość</w:t>
      </w:r>
      <w:r w:rsidR="00575507">
        <w:t xml:space="preserve"> </w:t>
      </w:r>
      <w:r w:rsidR="00FB0AEE">
        <w:t>pełnionych funkcji Inżyniera projektu</w:t>
      </w:r>
      <w:r>
        <w:t xml:space="preserve"> ____;</w:t>
      </w:r>
    </w:p>
    <w:p w14:paraId="0AA2C2E4" w14:textId="734C3B5A" w:rsidR="00541850" w:rsidRDefault="00541850" w:rsidP="005B1343">
      <w:pPr>
        <w:pStyle w:val="Akapitzlist"/>
        <w:spacing w:after="0"/>
        <w:ind w:left="1134"/>
        <w:contextualSpacing w:val="0"/>
        <w:jc w:val="both"/>
        <w:rPr>
          <w:sz w:val="18"/>
          <w:szCs w:val="18"/>
        </w:rPr>
      </w:pPr>
      <w:r w:rsidRPr="00817264">
        <w:rPr>
          <w:sz w:val="18"/>
          <w:szCs w:val="18"/>
        </w:rPr>
        <w:t>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FB0AEE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(wpisać liczbę)</w:t>
      </w:r>
    </w:p>
    <w:p w14:paraId="3E853C26" w14:textId="26A66ACE" w:rsidR="006A420E" w:rsidRPr="002E75C5" w:rsidRDefault="00195D0C" w:rsidP="00A77648">
      <w:pPr>
        <w:pStyle w:val="Akapitzlist"/>
        <w:numPr>
          <w:ilvl w:val="0"/>
          <w:numId w:val="20"/>
        </w:numPr>
        <w:spacing w:after="0"/>
        <w:contextualSpacing w:val="0"/>
        <w:jc w:val="both"/>
      </w:pPr>
      <w:r w:rsidRPr="00195D0C">
        <w:rPr>
          <w:b/>
        </w:rPr>
        <w:t xml:space="preserve">doświadczenie </w:t>
      </w:r>
      <w:r w:rsidR="001E3265">
        <w:rPr>
          <w:b/>
        </w:rPr>
        <w:t>S</w:t>
      </w:r>
      <w:r w:rsidR="001E3265" w:rsidRPr="001E3265">
        <w:rPr>
          <w:b/>
        </w:rPr>
        <w:t xml:space="preserve">pecjalisty ds. zamówień publicznych polegające na przygotowaniu opisu przedmiotu zamówienia lub opisu potrzeb i wymagań w postępowaniu o udzielenie zamówienia publicznego prowadzonego na podstawie ustawy </w:t>
      </w:r>
      <w:r w:rsidR="00A77648" w:rsidRPr="00A77648">
        <w:rPr>
          <w:b/>
        </w:rPr>
        <w:t>z dnia 11 września 2019 r. -</w:t>
      </w:r>
      <w:r w:rsidR="00A77648">
        <w:rPr>
          <w:b/>
        </w:rPr>
        <w:t xml:space="preserve"> </w:t>
      </w:r>
      <w:r w:rsidR="001E3265" w:rsidRPr="001E3265">
        <w:rPr>
          <w:b/>
        </w:rPr>
        <w:t>Prawo zamówień publicznych (tekst jednolity: Dz.U. z 2021 r., poz. 1129 z późn. zm.)</w:t>
      </w:r>
      <w:r w:rsidR="006A420E">
        <w:rPr>
          <w:b/>
        </w:rPr>
        <w:t>:</w:t>
      </w:r>
    </w:p>
    <w:p w14:paraId="3178F2CC" w14:textId="55F08A60" w:rsidR="00195D0C" w:rsidRDefault="00195D0C" w:rsidP="00ED684C">
      <w:pPr>
        <w:pStyle w:val="Akapitzlist"/>
        <w:spacing w:after="0"/>
        <w:ind w:left="851"/>
        <w:contextualSpacing w:val="0"/>
        <w:jc w:val="both"/>
      </w:pPr>
      <w:r w:rsidRPr="002E75C5">
        <w:t>_____________</w:t>
      </w:r>
      <w:r>
        <w:t xml:space="preserve">_________- liczba </w:t>
      </w:r>
      <w:r w:rsidR="001F5ACE">
        <w:t>przygotowanych opisów</w:t>
      </w:r>
      <w:r>
        <w:t xml:space="preserve"> ___</w:t>
      </w:r>
      <w:proofErr w:type="gramStart"/>
      <w:r>
        <w:t>_ ;</w:t>
      </w:r>
      <w:proofErr w:type="gramEnd"/>
    </w:p>
    <w:p w14:paraId="08074372" w14:textId="108EA4D1" w:rsidR="00195D0C" w:rsidRDefault="00195D0C" w:rsidP="008B311E">
      <w:pPr>
        <w:pStyle w:val="Akapitzlist"/>
        <w:spacing w:after="0"/>
        <w:ind w:left="1134"/>
        <w:contextualSpacing w:val="0"/>
        <w:jc w:val="both"/>
        <w:rPr>
          <w:sz w:val="18"/>
          <w:szCs w:val="18"/>
        </w:rPr>
      </w:pPr>
      <w:r w:rsidRPr="00817264">
        <w:rPr>
          <w:sz w:val="18"/>
          <w:szCs w:val="18"/>
        </w:rPr>
        <w:t>(imię i nazwisko)</w:t>
      </w:r>
      <w:r w:rsidR="001F5ACE">
        <w:rPr>
          <w:sz w:val="18"/>
          <w:szCs w:val="18"/>
        </w:rPr>
        <w:tab/>
      </w:r>
      <w:r w:rsidR="001F5ACE">
        <w:rPr>
          <w:sz w:val="18"/>
          <w:szCs w:val="18"/>
        </w:rPr>
        <w:tab/>
      </w:r>
      <w:r w:rsidR="001F5ACE">
        <w:rPr>
          <w:sz w:val="18"/>
          <w:szCs w:val="18"/>
        </w:rPr>
        <w:tab/>
      </w:r>
      <w:r w:rsidR="001F5ACE">
        <w:rPr>
          <w:sz w:val="18"/>
          <w:szCs w:val="18"/>
        </w:rPr>
        <w:tab/>
      </w:r>
      <w:r w:rsidR="001F5ACE">
        <w:rPr>
          <w:sz w:val="18"/>
          <w:szCs w:val="18"/>
        </w:rPr>
        <w:tab/>
        <w:t xml:space="preserve"> </w:t>
      </w:r>
      <w:proofErr w:type="gramStart"/>
      <w:r w:rsidR="001F5A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(</w:t>
      </w:r>
      <w:proofErr w:type="gramEnd"/>
      <w:r>
        <w:rPr>
          <w:sz w:val="18"/>
          <w:szCs w:val="18"/>
        </w:rPr>
        <w:t>wpisać liczbę)</w:t>
      </w:r>
    </w:p>
    <w:p w14:paraId="65E97EFD" w14:textId="49B993A4" w:rsidR="00D5623B" w:rsidRPr="00D5623B" w:rsidRDefault="00D5623B" w:rsidP="00D5623B">
      <w:pPr>
        <w:pStyle w:val="Akapitzlist"/>
        <w:spacing w:after="0"/>
        <w:ind w:left="426"/>
        <w:contextualSpacing w:val="0"/>
        <w:jc w:val="both"/>
        <w:rPr>
          <w:szCs w:val="20"/>
        </w:rPr>
      </w:pPr>
      <w:r w:rsidRPr="00D5623B">
        <w:rPr>
          <w:b/>
          <w:bCs/>
          <w:szCs w:val="20"/>
        </w:rPr>
        <w:t>UWAGA - WYMAGANE ZAŁĄCZENIE DOKUMENTÓW POTWIERDZAJĄCYCH DOŚWIADCZENIE</w:t>
      </w:r>
    </w:p>
    <w:p w14:paraId="2BE90CBD" w14:textId="2D2CA5F9" w:rsidR="0040432D" w:rsidRPr="002E75C5" w:rsidRDefault="004E0952" w:rsidP="00ED684C">
      <w:pPr>
        <w:pStyle w:val="Akapitzlist"/>
        <w:numPr>
          <w:ilvl w:val="0"/>
          <w:numId w:val="20"/>
        </w:numPr>
        <w:spacing w:after="0"/>
        <w:ind w:left="851"/>
        <w:contextualSpacing w:val="0"/>
        <w:jc w:val="both"/>
      </w:pPr>
      <w:r>
        <w:rPr>
          <w:b/>
        </w:rPr>
        <w:t>S</w:t>
      </w:r>
      <w:r w:rsidRPr="004E0952">
        <w:rPr>
          <w:b/>
        </w:rPr>
        <w:t xml:space="preserve">pecjalista ds. zagadnień prawnych </w:t>
      </w:r>
      <w:r w:rsidR="001B76DD" w:rsidRPr="001B76DD">
        <w:t>__________________________</w:t>
      </w:r>
      <w:r w:rsidR="001B76DD">
        <w:rPr>
          <w:b/>
        </w:rPr>
        <w:t xml:space="preserve"> </w:t>
      </w:r>
      <w:r w:rsidR="001B76DD" w:rsidRPr="001B76DD">
        <w:rPr>
          <w:sz w:val="18"/>
          <w:szCs w:val="18"/>
        </w:rPr>
        <w:t>(imię i nazwisko)</w:t>
      </w:r>
      <w:r w:rsidR="001B76DD">
        <w:rPr>
          <w:b/>
        </w:rPr>
        <w:t xml:space="preserve"> </w:t>
      </w:r>
      <w:r w:rsidRPr="004E0952">
        <w:rPr>
          <w:b/>
        </w:rPr>
        <w:t>posiad</w:t>
      </w:r>
      <w:r w:rsidR="00FB770E">
        <w:rPr>
          <w:b/>
        </w:rPr>
        <w:t>a</w:t>
      </w:r>
      <w:r w:rsidRPr="004E0952">
        <w:rPr>
          <w:b/>
        </w:rPr>
        <w:t xml:space="preserve"> uprawnienia radcy prawnego</w:t>
      </w:r>
      <w:r w:rsidR="00BC5A5F" w:rsidRPr="00D5623B">
        <w:t>:</w:t>
      </w:r>
      <w:r w:rsidR="00BC5A5F">
        <w:rPr>
          <w:b/>
        </w:rPr>
        <w:t xml:space="preserve"> </w:t>
      </w:r>
      <w:r w:rsidR="00BC5A5F" w:rsidRPr="00BC5A5F">
        <w:t>____________</w:t>
      </w:r>
      <w:r w:rsidR="00D5623B">
        <w:t xml:space="preserve"> (</w:t>
      </w:r>
      <w:r w:rsidR="00D5623B" w:rsidRPr="00D5623B">
        <w:rPr>
          <w:sz w:val="18"/>
          <w:szCs w:val="18"/>
        </w:rPr>
        <w:t>numer wpisu na listę radców</w:t>
      </w:r>
      <w:r w:rsidR="00D5623B">
        <w:rPr>
          <w:sz w:val="18"/>
          <w:szCs w:val="18"/>
        </w:rPr>
        <w:t>).</w:t>
      </w:r>
    </w:p>
    <w:p w14:paraId="7695C895" w14:textId="7326E097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4F942F6D" w:rsidR="00EA708F" w:rsidRPr="00EA708F" w:rsidRDefault="00AA48AE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A77B4">
        <w:rPr>
          <w:rFonts w:cs="Arial"/>
          <w:color w:val="000000"/>
          <w:szCs w:val="20"/>
        </w:rPr>
        <w:t> z 2021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</w:t>
      </w:r>
      <w:r w:rsidR="00257B31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18ACDA01" w:rsidR="00EA708F" w:rsidRPr="00EA708F" w:rsidRDefault="00EA708F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lastRenderedPageBreak/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</w:t>
      </w:r>
      <w:r w:rsidR="002405F8"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446C77E8" w:rsidR="00131027" w:rsidRPr="00131027" w:rsidRDefault="002405F8" w:rsidP="002405F8">
      <w:pPr>
        <w:spacing w:after="0"/>
        <w:ind w:left="567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</w:t>
      </w:r>
      <w:r w:rsidR="00131027"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2405F8">
      <w:pPr>
        <w:pStyle w:val="Akapitzlist"/>
        <w:spacing w:after="0"/>
        <w:ind w:left="567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2405F8">
      <w:pPr>
        <w:pStyle w:val="Akapitzlist"/>
        <w:spacing w:after="0"/>
        <w:ind w:left="567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0B78354F" w:rsidR="00131027" w:rsidRPr="007E5A5B" w:rsidRDefault="00131027" w:rsidP="002405F8">
      <w:pPr>
        <w:pStyle w:val="Akapitzlist"/>
        <w:spacing w:after="0"/>
        <w:ind w:left="567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  <w:r w:rsidR="002405F8">
        <w:rPr>
          <w:rFonts w:cs="Arial"/>
          <w:color w:val="000000"/>
          <w:szCs w:val="20"/>
        </w:rPr>
        <w:t>_</w:t>
      </w:r>
    </w:p>
    <w:p w14:paraId="3809CC2F" w14:textId="77777777" w:rsidR="00131027" w:rsidRPr="002155D6" w:rsidRDefault="00131027" w:rsidP="002405F8">
      <w:pPr>
        <w:pStyle w:val="Akapitzlist"/>
        <w:spacing w:after="0"/>
        <w:ind w:left="567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2997B5F" w14:textId="77777777" w:rsidR="006D193B" w:rsidRDefault="006D193B" w:rsidP="006D193B">
      <w:pPr>
        <w:spacing w:after="0" w:line="240" w:lineRule="auto"/>
        <w:ind w:left="3969"/>
        <w:jc w:val="center"/>
      </w:pPr>
    </w:p>
    <w:p w14:paraId="551E959F" w14:textId="77777777" w:rsidR="006D193B" w:rsidRDefault="006D193B" w:rsidP="006D193B">
      <w:pPr>
        <w:spacing w:after="0" w:line="240" w:lineRule="auto"/>
        <w:ind w:left="3969"/>
        <w:jc w:val="center"/>
      </w:pPr>
    </w:p>
    <w:p w14:paraId="115ED1C1" w14:textId="77777777" w:rsidR="006D193B" w:rsidRDefault="006D193B" w:rsidP="006D193B">
      <w:pPr>
        <w:spacing w:after="0" w:line="240" w:lineRule="auto"/>
        <w:ind w:left="3969"/>
        <w:jc w:val="center"/>
      </w:pPr>
    </w:p>
    <w:p w14:paraId="7DA18D2F" w14:textId="77777777" w:rsidR="006D193B" w:rsidRDefault="006D193B" w:rsidP="006D193B">
      <w:pPr>
        <w:spacing w:after="0" w:line="240" w:lineRule="auto"/>
        <w:ind w:left="3969"/>
        <w:jc w:val="center"/>
      </w:pPr>
    </w:p>
    <w:p w14:paraId="1B81EDDE" w14:textId="77777777" w:rsidR="006D193B" w:rsidRDefault="006D193B" w:rsidP="006D193B">
      <w:pPr>
        <w:spacing w:after="0" w:line="240" w:lineRule="auto"/>
        <w:ind w:left="3969"/>
        <w:jc w:val="center"/>
      </w:pPr>
      <w:r>
        <w:t>____________________________________</w:t>
      </w:r>
    </w:p>
    <w:p w14:paraId="628F0D14" w14:textId="77777777" w:rsidR="006D193B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(Data; kwalifikowany podpis elektroniczny</w:t>
      </w:r>
    </w:p>
    <w:p w14:paraId="13116D5E" w14:textId="24F59148" w:rsidR="00B1635C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lub podpis zaufany lub podpis osobisty)</w:t>
      </w:r>
    </w:p>
    <w:p w14:paraId="1E9D62A0" w14:textId="77777777" w:rsidR="00B1635C" w:rsidRPr="006D193B" w:rsidRDefault="00B1635C" w:rsidP="00B748E8">
      <w:pPr>
        <w:spacing w:after="0" w:line="240" w:lineRule="auto"/>
        <w:rPr>
          <w:sz w:val="16"/>
          <w:szCs w:val="16"/>
        </w:rPr>
      </w:pPr>
    </w:p>
    <w:p w14:paraId="3692E8B5" w14:textId="77777777" w:rsidR="00334083" w:rsidRDefault="00334083" w:rsidP="00B748E8">
      <w:pPr>
        <w:spacing w:after="0" w:line="240" w:lineRule="auto"/>
      </w:pPr>
    </w:p>
    <w:p w14:paraId="3CF63827" w14:textId="77777777" w:rsidR="00334083" w:rsidRDefault="00334083" w:rsidP="00B748E8">
      <w:pPr>
        <w:spacing w:after="0" w:line="240" w:lineRule="auto"/>
      </w:pPr>
    </w:p>
    <w:p w14:paraId="4CD5062F" w14:textId="77777777" w:rsidR="00334083" w:rsidRDefault="00334083" w:rsidP="00B748E8">
      <w:pPr>
        <w:spacing w:after="0" w:line="240" w:lineRule="auto"/>
      </w:pPr>
    </w:p>
    <w:p w14:paraId="7AF3CA04" w14:textId="77777777" w:rsidR="00334083" w:rsidRDefault="00334083" w:rsidP="00B748E8">
      <w:pPr>
        <w:spacing w:after="0" w:line="240" w:lineRule="auto"/>
      </w:pPr>
    </w:p>
    <w:p w14:paraId="63A7046B" w14:textId="77777777" w:rsidR="00B76207" w:rsidRDefault="00B76207" w:rsidP="00B748E8">
      <w:pPr>
        <w:spacing w:after="0" w:line="240" w:lineRule="auto"/>
      </w:pPr>
    </w:p>
    <w:p w14:paraId="235B26FF" w14:textId="77777777" w:rsidR="00334083" w:rsidRDefault="00334083" w:rsidP="00B748E8">
      <w:pPr>
        <w:spacing w:after="0" w:line="240" w:lineRule="auto"/>
      </w:pPr>
    </w:p>
    <w:p w14:paraId="16DD65CD" w14:textId="77777777" w:rsidR="00B1635C" w:rsidRDefault="00B1635C" w:rsidP="00B748E8">
      <w:pPr>
        <w:spacing w:after="0" w:line="240" w:lineRule="auto"/>
      </w:pPr>
    </w:p>
    <w:p w14:paraId="5FDCAA1A" w14:textId="77777777" w:rsidR="00B76207" w:rsidRDefault="00B76207" w:rsidP="00B748E8">
      <w:pPr>
        <w:spacing w:after="0" w:line="240" w:lineRule="auto"/>
      </w:pPr>
    </w:p>
    <w:p w14:paraId="2F769451" w14:textId="77777777" w:rsidR="00B76207" w:rsidRDefault="00B76207" w:rsidP="00B748E8">
      <w:pPr>
        <w:spacing w:after="0" w:line="240" w:lineRule="auto"/>
      </w:pPr>
    </w:p>
    <w:p w14:paraId="7324BE57" w14:textId="77777777" w:rsidR="00B76207" w:rsidRDefault="00B76207" w:rsidP="00B748E8">
      <w:pPr>
        <w:spacing w:after="0" w:line="240" w:lineRule="auto"/>
      </w:pPr>
    </w:p>
    <w:p w14:paraId="414FA898" w14:textId="77777777" w:rsidR="0005342D" w:rsidRPr="00E20F97" w:rsidRDefault="0005342D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0" w:name="page15"/>
      <w:bookmarkEnd w:id="0"/>
    </w:p>
    <w:sectPr w:rsidR="004C0089" w:rsidRPr="00152EEA" w:rsidSect="009500D1">
      <w:footerReference w:type="default" r:id="rId8"/>
      <w:headerReference w:type="first" r:id="rId9"/>
      <w:footerReference w:type="first" r:id="rId10"/>
      <w:pgSz w:w="11900" w:h="16841"/>
      <w:pgMar w:top="993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0D37" w14:textId="77777777" w:rsidR="00A6550E" w:rsidRDefault="00A6550E" w:rsidP="008C60FF">
      <w:pPr>
        <w:spacing w:after="0" w:line="240" w:lineRule="auto"/>
      </w:pPr>
      <w:r>
        <w:separator/>
      </w:r>
    </w:p>
  </w:endnote>
  <w:endnote w:type="continuationSeparator" w:id="0">
    <w:p w14:paraId="6F94A0E3" w14:textId="77777777" w:rsidR="00A6550E" w:rsidRDefault="00A6550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166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6C4BF6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1272" w14:textId="77777777" w:rsidR="007A654E" w:rsidRPr="007A654E" w:rsidRDefault="007A654E" w:rsidP="007A654E">
    <w:pPr>
      <w:spacing w:after="0"/>
      <w:jc w:val="center"/>
      <w:rPr>
        <w:rFonts w:eastAsia="Calibri" w:cs="Times New Roman"/>
        <w:sz w:val="18"/>
        <w:szCs w:val="18"/>
      </w:rPr>
    </w:pPr>
    <w:r w:rsidRPr="007A654E">
      <w:rPr>
        <w:rFonts w:eastAsia="Calibri" w:cs="Times New Roman"/>
        <w:sz w:val="18"/>
        <w:szCs w:val="18"/>
      </w:rPr>
      <w:t>_________________________________________________________________________________________</w:t>
    </w:r>
  </w:p>
  <w:p w14:paraId="60AD6C10" w14:textId="77777777" w:rsidR="007A654E" w:rsidRPr="007A654E" w:rsidRDefault="007A654E" w:rsidP="007A654E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Arial"/>
        <w:sz w:val="18"/>
        <w:szCs w:val="18"/>
      </w:rPr>
    </w:pPr>
    <w:r w:rsidRPr="007A654E">
      <w:rPr>
        <w:rFonts w:eastAsia="Calibri" w:cs="Times New Roman"/>
        <w:sz w:val="18"/>
        <w:szCs w:val="18"/>
      </w:rPr>
      <w:t>Projekt współfinansowany w 85 % ze środków Norweskiego Mechanizmu Finansowego 2014-2021 oraz w 15 % z budżetu państwa w ramach Programu Rozwój Lokalny.</w:t>
    </w:r>
  </w:p>
  <w:sdt>
    <w:sdtPr>
      <w:id w:val="-334992232"/>
      <w:docPartObj>
        <w:docPartGallery w:val="Page Numbers (Bottom of Page)"/>
        <w:docPartUnique/>
      </w:docPartObj>
    </w:sdtPr>
    <w:sdtContent>
      <w:p w14:paraId="4E88A5B1" w14:textId="7507EED9" w:rsidR="007A654E" w:rsidRDefault="007A65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7ADF" w14:textId="77777777" w:rsidR="00A6550E" w:rsidRDefault="00A6550E" w:rsidP="008C60FF">
      <w:pPr>
        <w:spacing w:after="0" w:line="240" w:lineRule="auto"/>
      </w:pPr>
      <w:r>
        <w:separator/>
      </w:r>
    </w:p>
  </w:footnote>
  <w:footnote w:type="continuationSeparator" w:id="0">
    <w:p w14:paraId="03922FB1" w14:textId="77777777" w:rsidR="00A6550E" w:rsidRDefault="00A6550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8347" w14:textId="189ABF03" w:rsidR="00006942" w:rsidRPr="00257B31" w:rsidRDefault="00262315" w:rsidP="00D735C8">
    <w:pPr>
      <w:pStyle w:val="Nagwek"/>
      <w:jc w:val="righ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5D2BBC" wp14:editId="4F3107D3">
          <wp:simplePos x="0" y="0"/>
          <wp:positionH relativeFrom="page">
            <wp:posOffset>381000</wp:posOffset>
          </wp:positionH>
          <wp:positionV relativeFrom="paragraph">
            <wp:posOffset>-95885</wp:posOffset>
          </wp:positionV>
          <wp:extent cx="6753225" cy="8089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5C8" w:rsidRPr="00257B31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8784A"/>
    <w:multiLevelType w:val="hybridMultilevel"/>
    <w:tmpl w:val="03924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FA00D22"/>
    <w:multiLevelType w:val="hybridMultilevel"/>
    <w:tmpl w:val="2458894E"/>
    <w:lvl w:ilvl="0" w:tplc="F1D04A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A22519"/>
    <w:multiLevelType w:val="hybridMultilevel"/>
    <w:tmpl w:val="C5E2FDC6"/>
    <w:lvl w:ilvl="0" w:tplc="F1D04A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56357"/>
    <w:multiLevelType w:val="hybridMultilevel"/>
    <w:tmpl w:val="8BA4A584"/>
    <w:lvl w:ilvl="0" w:tplc="6586636E">
      <w:start w:val="1"/>
      <w:numFmt w:val="decimal"/>
      <w:lvlText w:val="%1)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11251">
    <w:abstractNumId w:val="0"/>
  </w:num>
  <w:num w:numId="2" w16cid:durableId="178468839">
    <w:abstractNumId w:val="1"/>
  </w:num>
  <w:num w:numId="3" w16cid:durableId="922880436">
    <w:abstractNumId w:val="2"/>
  </w:num>
  <w:num w:numId="4" w16cid:durableId="484319823">
    <w:abstractNumId w:val="3"/>
  </w:num>
  <w:num w:numId="5" w16cid:durableId="1283804052">
    <w:abstractNumId w:val="4"/>
  </w:num>
  <w:num w:numId="6" w16cid:durableId="1322999412">
    <w:abstractNumId w:val="5"/>
  </w:num>
  <w:num w:numId="7" w16cid:durableId="161355614">
    <w:abstractNumId w:val="6"/>
  </w:num>
  <w:num w:numId="8" w16cid:durableId="1761371150">
    <w:abstractNumId w:val="7"/>
  </w:num>
  <w:num w:numId="9" w16cid:durableId="1026949206">
    <w:abstractNumId w:val="8"/>
  </w:num>
  <w:num w:numId="10" w16cid:durableId="135298614">
    <w:abstractNumId w:val="9"/>
  </w:num>
  <w:num w:numId="11" w16cid:durableId="620455765">
    <w:abstractNumId w:val="10"/>
  </w:num>
  <w:num w:numId="12" w16cid:durableId="707485461">
    <w:abstractNumId w:val="15"/>
  </w:num>
  <w:num w:numId="13" w16cid:durableId="1426924722">
    <w:abstractNumId w:val="19"/>
  </w:num>
  <w:num w:numId="14" w16cid:durableId="921911729">
    <w:abstractNumId w:val="13"/>
  </w:num>
  <w:num w:numId="15" w16cid:durableId="1502894562">
    <w:abstractNumId w:val="23"/>
  </w:num>
  <w:num w:numId="16" w16cid:durableId="1857428496">
    <w:abstractNumId w:val="21"/>
  </w:num>
  <w:num w:numId="17" w16cid:durableId="355346518">
    <w:abstractNumId w:val="16"/>
  </w:num>
  <w:num w:numId="18" w16cid:durableId="1629120439">
    <w:abstractNumId w:val="12"/>
  </w:num>
  <w:num w:numId="19" w16cid:durableId="945768461">
    <w:abstractNumId w:val="18"/>
  </w:num>
  <w:num w:numId="20" w16cid:durableId="1180965818">
    <w:abstractNumId w:val="11"/>
  </w:num>
  <w:num w:numId="21" w16cid:durableId="2023428495">
    <w:abstractNumId w:val="14"/>
  </w:num>
  <w:num w:numId="22" w16cid:durableId="2134784146">
    <w:abstractNumId w:val="22"/>
  </w:num>
  <w:num w:numId="23" w16cid:durableId="2098793462">
    <w:abstractNumId w:val="20"/>
  </w:num>
  <w:num w:numId="24" w16cid:durableId="13729961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942"/>
    <w:rsid w:val="00006F75"/>
    <w:rsid w:val="0005342D"/>
    <w:rsid w:val="00056F4B"/>
    <w:rsid w:val="00075EF5"/>
    <w:rsid w:val="00093367"/>
    <w:rsid w:val="000A7D23"/>
    <w:rsid w:val="000B6A63"/>
    <w:rsid w:val="000C4975"/>
    <w:rsid w:val="000F7F9C"/>
    <w:rsid w:val="00107F7C"/>
    <w:rsid w:val="00113700"/>
    <w:rsid w:val="001245DC"/>
    <w:rsid w:val="00131027"/>
    <w:rsid w:val="00152EEA"/>
    <w:rsid w:val="0016394E"/>
    <w:rsid w:val="00172C4A"/>
    <w:rsid w:val="00191322"/>
    <w:rsid w:val="0019235A"/>
    <w:rsid w:val="00195D0C"/>
    <w:rsid w:val="001A4A27"/>
    <w:rsid w:val="001B76DD"/>
    <w:rsid w:val="001C5D14"/>
    <w:rsid w:val="001E12AC"/>
    <w:rsid w:val="001E3265"/>
    <w:rsid w:val="001F5ACE"/>
    <w:rsid w:val="002016BB"/>
    <w:rsid w:val="00201BB2"/>
    <w:rsid w:val="0022378C"/>
    <w:rsid w:val="002405F8"/>
    <w:rsid w:val="00242C9C"/>
    <w:rsid w:val="00250323"/>
    <w:rsid w:val="00252054"/>
    <w:rsid w:val="00253E20"/>
    <w:rsid w:val="0025721B"/>
    <w:rsid w:val="00257B31"/>
    <w:rsid w:val="00262315"/>
    <w:rsid w:val="00265332"/>
    <w:rsid w:val="0027084D"/>
    <w:rsid w:val="00275E2B"/>
    <w:rsid w:val="002820BE"/>
    <w:rsid w:val="0028725C"/>
    <w:rsid w:val="002962EB"/>
    <w:rsid w:val="002A566B"/>
    <w:rsid w:val="002B3A9B"/>
    <w:rsid w:val="002B78B3"/>
    <w:rsid w:val="002E1B98"/>
    <w:rsid w:val="002F3569"/>
    <w:rsid w:val="002F3A00"/>
    <w:rsid w:val="003170D0"/>
    <w:rsid w:val="003172DE"/>
    <w:rsid w:val="00320B38"/>
    <w:rsid w:val="003213D2"/>
    <w:rsid w:val="003217EF"/>
    <w:rsid w:val="00321EFD"/>
    <w:rsid w:val="00334083"/>
    <w:rsid w:val="00343C72"/>
    <w:rsid w:val="0035391B"/>
    <w:rsid w:val="0036790F"/>
    <w:rsid w:val="00390050"/>
    <w:rsid w:val="003901C9"/>
    <w:rsid w:val="003918F3"/>
    <w:rsid w:val="00392815"/>
    <w:rsid w:val="003B3D39"/>
    <w:rsid w:val="003B454E"/>
    <w:rsid w:val="003C029A"/>
    <w:rsid w:val="003D7A96"/>
    <w:rsid w:val="003F67F1"/>
    <w:rsid w:val="003F77CA"/>
    <w:rsid w:val="0040432D"/>
    <w:rsid w:val="004043A2"/>
    <w:rsid w:val="004052D9"/>
    <w:rsid w:val="0042626F"/>
    <w:rsid w:val="0042785B"/>
    <w:rsid w:val="00447B69"/>
    <w:rsid w:val="00456AF0"/>
    <w:rsid w:val="0047723F"/>
    <w:rsid w:val="00483066"/>
    <w:rsid w:val="00485A78"/>
    <w:rsid w:val="00486C7D"/>
    <w:rsid w:val="004A5D41"/>
    <w:rsid w:val="004A6C88"/>
    <w:rsid w:val="004B27A7"/>
    <w:rsid w:val="004B4E7B"/>
    <w:rsid w:val="004C0089"/>
    <w:rsid w:val="004C2A26"/>
    <w:rsid w:val="004E0952"/>
    <w:rsid w:val="004F5787"/>
    <w:rsid w:val="00516B5F"/>
    <w:rsid w:val="00520B09"/>
    <w:rsid w:val="00541850"/>
    <w:rsid w:val="00553F4B"/>
    <w:rsid w:val="005611EF"/>
    <w:rsid w:val="00564750"/>
    <w:rsid w:val="00575507"/>
    <w:rsid w:val="0059503A"/>
    <w:rsid w:val="00595EFB"/>
    <w:rsid w:val="005A53F7"/>
    <w:rsid w:val="005B1343"/>
    <w:rsid w:val="005C43FE"/>
    <w:rsid w:val="005D0435"/>
    <w:rsid w:val="005D05F3"/>
    <w:rsid w:val="005E1C79"/>
    <w:rsid w:val="005F619B"/>
    <w:rsid w:val="00615945"/>
    <w:rsid w:val="0062359C"/>
    <w:rsid w:val="00626647"/>
    <w:rsid w:val="00653F8F"/>
    <w:rsid w:val="006664CD"/>
    <w:rsid w:val="00672731"/>
    <w:rsid w:val="006971D2"/>
    <w:rsid w:val="00697539"/>
    <w:rsid w:val="006A3D39"/>
    <w:rsid w:val="006A420E"/>
    <w:rsid w:val="006C4BF6"/>
    <w:rsid w:val="006C56AC"/>
    <w:rsid w:val="006C6810"/>
    <w:rsid w:val="006D193B"/>
    <w:rsid w:val="006D4D2B"/>
    <w:rsid w:val="006E69BB"/>
    <w:rsid w:val="006E6BB8"/>
    <w:rsid w:val="006E7E6B"/>
    <w:rsid w:val="00704442"/>
    <w:rsid w:val="007118BC"/>
    <w:rsid w:val="00744427"/>
    <w:rsid w:val="007971D5"/>
    <w:rsid w:val="007A654E"/>
    <w:rsid w:val="007C437E"/>
    <w:rsid w:val="007D1EF9"/>
    <w:rsid w:val="007D38DD"/>
    <w:rsid w:val="007D4C87"/>
    <w:rsid w:val="007F3568"/>
    <w:rsid w:val="00815C53"/>
    <w:rsid w:val="0081796D"/>
    <w:rsid w:val="00824B60"/>
    <w:rsid w:val="0082564F"/>
    <w:rsid w:val="0084456C"/>
    <w:rsid w:val="0086161D"/>
    <w:rsid w:val="00884764"/>
    <w:rsid w:val="0089710E"/>
    <w:rsid w:val="008A7CD6"/>
    <w:rsid w:val="008B2410"/>
    <w:rsid w:val="008B311E"/>
    <w:rsid w:val="008C60FF"/>
    <w:rsid w:val="008E233B"/>
    <w:rsid w:val="008E6DB6"/>
    <w:rsid w:val="008F2059"/>
    <w:rsid w:val="00902DBB"/>
    <w:rsid w:val="00942E68"/>
    <w:rsid w:val="00943696"/>
    <w:rsid w:val="009500D1"/>
    <w:rsid w:val="0095462A"/>
    <w:rsid w:val="00960C2F"/>
    <w:rsid w:val="00962AFC"/>
    <w:rsid w:val="0096472B"/>
    <w:rsid w:val="00967523"/>
    <w:rsid w:val="00985A9E"/>
    <w:rsid w:val="009866D4"/>
    <w:rsid w:val="009B4DE7"/>
    <w:rsid w:val="009D248E"/>
    <w:rsid w:val="009E059D"/>
    <w:rsid w:val="009E4732"/>
    <w:rsid w:val="009E512E"/>
    <w:rsid w:val="009F11A3"/>
    <w:rsid w:val="009F2675"/>
    <w:rsid w:val="009F6A9C"/>
    <w:rsid w:val="00A0038B"/>
    <w:rsid w:val="00A00BB5"/>
    <w:rsid w:val="00A00F7A"/>
    <w:rsid w:val="00A17925"/>
    <w:rsid w:val="00A53E3D"/>
    <w:rsid w:val="00A54B58"/>
    <w:rsid w:val="00A553A5"/>
    <w:rsid w:val="00A6044E"/>
    <w:rsid w:val="00A641AF"/>
    <w:rsid w:val="00A6550E"/>
    <w:rsid w:val="00A7073C"/>
    <w:rsid w:val="00A77648"/>
    <w:rsid w:val="00AA48AE"/>
    <w:rsid w:val="00AC06C1"/>
    <w:rsid w:val="00AC48D9"/>
    <w:rsid w:val="00AE104B"/>
    <w:rsid w:val="00AE2D5F"/>
    <w:rsid w:val="00B1635C"/>
    <w:rsid w:val="00B25258"/>
    <w:rsid w:val="00B36B00"/>
    <w:rsid w:val="00B3742B"/>
    <w:rsid w:val="00B54D15"/>
    <w:rsid w:val="00B56C24"/>
    <w:rsid w:val="00B7036B"/>
    <w:rsid w:val="00B748E8"/>
    <w:rsid w:val="00B76207"/>
    <w:rsid w:val="00B80B67"/>
    <w:rsid w:val="00B80EBE"/>
    <w:rsid w:val="00B90329"/>
    <w:rsid w:val="00BA5800"/>
    <w:rsid w:val="00BA77B4"/>
    <w:rsid w:val="00BB2E17"/>
    <w:rsid w:val="00BB48D1"/>
    <w:rsid w:val="00BC5A5F"/>
    <w:rsid w:val="00BF459F"/>
    <w:rsid w:val="00C00411"/>
    <w:rsid w:val="00C12685"/>
    <w:rsid w:val="00C250AD"/>
    <w:rsid w:val="00C3440A"/>
    <w:rsid w:val="00C55FC1"/>
    <w:rsid w:val="00C80BCB"/>
    <w:rsid w:val="00D05613"/>
    <w:rsid w:val="00D37885"/>
    <w:rsid w:val="00D5623B"/>
    <w:rsid w:val="00D62218"/>
    <w:rsid w:val="00D735C8"/>
    <w:rsid w:val="00D96038"/>
    <w:rsid w:val="00D96266"/>
    <w:rsid w:val="00D97E46"/>
    <w:rsid w:val="00E12822"/>
    <w:rsid w:val="00E20F97"/>
    <w:rsid w:val="00E34018"/>
    <w:rsid w:val="00E46F12"/>
    <w:rsid w:val="00E76A2E"/>
    <w:rsid w:val="00E84D8D"/>
    <w:rsid w:val="00E85618"/>
    <w:rsid w:val="00EA3C19"/>
    <w:rsid w:val="00EA708F"/>
    <w:rsid w:val="00EB05B4"/>
    <w:rsid w:val="00EB655C"/>
    <w:rsid w:val="00EC7D61"/>
    <w:rsid w:val="00ED445B"/>
    <w:rsid w:val="00ED684C"/>
    <w:rsid w:val="00EF00EB"/>
    <w:rsid w:val="00EF18E7"/>
    <w:rsid w:val="00F064EB"/>
    <w:rsid w:val="00F346CE"/>
    <w:rsid w:val="00F36894"/>
    <w:rsid w:val="00F36EE2"/>
    <w:rsid w:val="00F5419C"/>
    <w:rsid w:val="00F613C2"/>
    <w:rsid w:val="00F626F8"/>
    <w:rsid w:val="00F70F5B"/>
    <w:rsid w:val="00F83146"/>
    <w:rsid w:val="00F91715"/>
    <w:rsid w:val="00F92F34"/>
    <w:rsid w:val="00F94A09"/>
    <w:rsid w:val="00FB0AEE"/>
    <w:rsid w:val="00FB770E"/>
    <w:rsid w:val="00FC7CB8"/>
    <w:rsid w:val="00FD13AE"/>
    <w:rsid w:val="00FD150C"/>
    <w:rsid w:val="00FE115E"/>
    <w:rsid w:val="00FE5810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25186-8F15-403F-9885-E04120A8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175</cp:revision>
  <dcterms:created xsi:type="dcterms:W3CDTF">2021-01-27T08:37:00Z</dcterms:created>
  <dcterms:modified xsi:type="dcterms:W3CDTF">2022-06-30T07:41:00Z</dcterms:modified>
</cp:coreProperties>
</file>