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7777777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Pr="00FD783D">
        <w:rPr>
          <w:rFonts w:asciiTheme="minorHAnsi" w:eastAsia="Times New Roman" w:hAnsiTheme="minorHAnsi" w:cstheme="minorHAnsi"/>
        </w:rPr>
        <w:t>8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69B4098C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E54B15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25E2E671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A019D6" w:rsidRPr="00A019D6">
        <w:rPr>
          <w:rFonts w:asciiTheme="minorHAnsi" w:hAnsiTheme="minorHAnsi" w:cstheme="minorHAnsi"/>
          <w:b/>
          <w:bCs/>
          <w:iCs/>
        </w:rPr>
        <w:t>Przebudowa ciągu dróg gminnych nr 170206C, 170207C oraz 170274C Chrostkowo – Adamowo, gm.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404DDC84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403452" w:rsidRPr="00403452">
        <w:rPr>
          <w:rFonts w:asciiTheme="minorHAnsi" w:hAnsiTheme="minorHAnsi" w:cstheme="minorHAnsi"/>
        </w:rPr>
        <w:t>Dz. U. z 2021 r. poz. 1129 z późn. zm</w:t>
      </w:r>
      <w:r w:rsidR="00403452">
        <w:rPr>
          <w:rFonts w:asciiTheme="minorHAnsi" w:hAnsiTheme="minorHAnsi" w:cstheme="minorHAnsi"/>
        </w:rPr>
        <w:t>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44652259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A019D6" w:rsidRPr="00A019D6">
        <w:rPr>
          <w:rFonts w:asciiTheme="minorHAnsi" w:hAnsiTheme="minorHAnsi" w:cstheme="minorHAnsi"/>
          <w:b/>
          <w:bCs/>
          <w:iCs/>
        </w:rPr>
        <w:t>Przebudowa ciągu dróg gminnych nr 170206C, 170207C oraz 170274C Chrostkowo – Adamowo, gm. Chrostkowo</w:t>
      </w:r>
      <w:bookmarkStart w:id="0" w:name="_GoBack"/>
      <w:bookmarkEnd w:id="0"/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FCF30" w14:textId="77777777" w:rsidR="00636A8C" w:rsidRDefault="00636A8C">
      <w:pPr>
        <w:spacing w:after="0" w:line="240" w:lineRule="auto"/>
      </w:pPr>
      <w:r>
        <w:separator/>
      </w:r>
    </w:p>
  </w:endnote>
  <w:endnote w:type="continuationSeparator" w:id="0">
    <w:p w14:paraId="7220B5F9" w14:textId="77777777" w:rsidR="00636A8C" w:rsidRDefault="0063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803C1" w14:textId="77777777" w:rsidR="00636A8C" w:rsidRDefault="00636A8C">
      <w:pPr>
        <w:spacing w:after="0" w:line="240" w:lineRule="auto"/>
      </w:pPr>
      <w:r>
        <w:separator/>
      </w:r>
    </w:p>
  </w:footnote>
  <w:footnote w:type="continuationSeparator" w:id="0">
    <w:p w14:paraId="590276B8" w14:textId="77777777" w:rsidR="00636A8C" w:rsidRDefault="0063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EA71" w14:textId="60528C05" w:rsidR="00E54B15" w:rsidRDefault="00E54B15">
    <w:pPr>
      <w:pStyle w:val="Nagwek"/>
    </w:pPr>
    <w:r>
      <w:rPr>
        <w:noProof/>
      </w:rPr>
      <w:drawing>
        <wp:inline distT="0" distB="0" distL="0" distR="0" wp14:anchorId="59D29460" wp14:editId="0918C204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276D4D"/>
    <w:rsid w:val="0034367F"/>
    <w:rsid w:val="00350FFF"/>
    <w:rsid w:val="00365B3D"/>
    <w:rsid w:val="003A3B45"/>
    <w:rsid w:val="003F5211"/>
    <w:rsid w:val="00403452"/>
    <w:rsid w:val="00426967"/>
    <w:rsid w:val="005519E0"/>
    <w:rsid w:val="005556BF"/>
    <w:rsid w:val="00584A70"/>
    <w:rsid w:val="005C696D"/>
    <w:rsid w:val="005F73CA"/>
    <w:rsid w:val="006106F3"/>
    <w:rsid w:val="0061662E"/>
    <w:rsid w:val="00636A8C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019D6"/>
    <w:rsid w:val="00AB1D3A"/>
    <w:rsid w:val="00AB48FC"/>
    <w:rsid w:val="00B70B66"/>
    <w:rsid w:val="00BF7128"/>
    <w:rsid w:val="00C410B2"/>
    <w:rsid w:val="00CD030B"/>
    <w:rsid w:val="00D341A5"/>
    <w:rsid w:val="00D71ACF"/>
    <w:rsid w:val="00DA5208"/>
    <w:rsid w:val="00DB0DF3"/>
    <w:rsid w:val="00E01400"/>
    <w:rsid w:val="00E10FFC"/>
    <w:rsid w:val="00E11507"/>
    <w:rsid w:val="00E16222"/>
    <w:rsid w:val="00E17EB8"/>
    <w:rsid w:val="00E54B15"/>
    <w:rsid w:val="00E95794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18</cp:revision>
  <cp:lastPrinted>2021-02-23T12:03:00Z</cp:lastPrinted>
  <dcterms:created xsi:type="dcterms:W3CDTF">2021-04-19T09:37:00Z</dcterms:created>
  <dcterms:modified xsi:type="dcterms:W3CDTF">2022-05-04T08:09:00Z</dcterms:modified>
</cp:coreProperties>
</file>