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7" w:rsidRPr="00576EAC" w:rsidRDefault="00174E6A" w:rsidP="00540987">
      <w:pPr>
        <w:pStyle w:val="Nagwek3"/>
        <w:tabs>
          <w:tab w:val="left" w:pos="7380"/>
        </w:tabs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Branice</w:t>
      </w:r>
      <w:r w:rsidR="00540987" w:rsidRPr="00576EAC">
        <w:rPr>
          <w:rFonts w:ascii="Arial" w:hAnsi="Arial" w:cs="Arial"/>
          <w:sz w:val="22"/>
        </w:rPr>
        <w:t xml:space="preserve">, dnia </w:t>
      </w:r>
      <w:r w:rsidR="00026858">
        <w:rPr>
          <w:rFonts w:ascii="Arial" w:hAnsi="Arial" w:cs="Arial"/>
          <w:sz w:val="22"/>
        </w:rPr>
        <w:t>16</w:t>
      </w:r>
      <w:r w:rsidR="008C06EF">
        <w:rPr>
          <w:rFonts w:ascii="Arial" w:hAnsi="Arial" w:cs="Arial"/>
          <w:sz w:val="22"/>
        </w:rPr>
        <w:t>.12</w:t>
      </w:r>
      <w:r w:rsidR="00576EAC" w:rsidRPr="00576EAC">
        <w:rPr>
          <w:rFonts w:ascii="Arial" w:hAnsi="Arial" w:cs="Arial"/>
          <w:sz w:val="22"/>
        </w:rPr>
        <w:t>.</w:t>
      </w:r>
      <w:r w:rsidR="00540987" w:rsidRPr="00576EAC">
        <w:rPr>
          <w:rFonts w:ascii="Arial" w:hAnsi="Arial" w:cs="Arial"/>
          <w:sz w:val="22"/>
        </w:rPr>
        <w:t>20</w:t>
      </w:r>
      <w:r w:rsidR="00C97540">
        <w:rPr>
          <w:rFonts w:ascii="Arial" w:hAnsi="Arial" w:cs="Arial"/>
          <w:sz w:val="22"/>
        </w:rPr>
        <w:t>22</w:t>
      </w:r>
      <w:r w:rsidR="00576EAC" w:rsidRPr="00576EAC">
        <w:rPr>
          <w:rFonts w:ascii="Arial" w:hAnsi="Arial" w:cs="Arial"/>
          <w:sz w:val="22"/>
        </w:rPr>
        <w:t xml:space="preserve"> </w:t>
      </w:r>
      <w:r w:rsidR="00540987" w:rsidRPr="00576EAC">
        <w:rPr>
          <w:rFonts w:ascii="Arial" w:hAnsi="Arial" w:cs="Arial"/>
          <w:sz w:val="22"/>
        </w:rPr>
        <w:t>r.</w:t>
      </w:r>
    </w:p>
    <w:p w:rsidR="00540987" w:rsidRPr="00576EAC" w:rsidRDefault="00540987" w:rsidP="00540987">
      <w:pPr>
        <w:tabs>
          <w:tab w:val="left" w:pos="721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76EAC" w:rsidRPr="00576EAC" w:rsidRDefault="00576EAC" w:rsidP="00576EAC">
      <w:pPr>
        <w:tabs>
          <w:tab w:val="left" w:pos="7215"/>
        </w:tabs>
        <w:spacing w:after="120"/>
        <w:jc w:val="center"/>
        <w:rPr>
          <w:rFonts w:ascii="Arial" w:hAnsi="Arial" w:cs="Arial"/>
          <w:bCs/>
          <w:sz w:val="28"/>
          <w:szCs w:val="28"/>
        </w:rPr>
      </w:pPr>
    </w:p>
    <w:p w:rsidR="00540987" w:rsidRPr="00576EAC" w:rsidRDefault="00576EAC" w:rsidP="00576EAC">
      <w:pPr>
        <w:tabs>
          <w:tab w:val="left" w:pos="7215"/>
        </w:tabs>
        <w:spacing w:after="120"/>
        <w:jc w:val="center"/>
        <w:rPr>
          <w:rFonts w:ascii="Arial" w:hAnsi="Arial" w:cs="Arial"/>
          <w:bCs/>
          <w:sz w:val="28"/>
          <w:szCs w:val="28"/>
        </w:rPr>
      </w:pPr>
      <w:r w:rsidRPr="00576EAC">
        <w:rPr>
          <w:rFonts w:ascii="Arial" w:hAnsi="Arial" w:cs="Arial"/>
          <w:bCs/>
          <w:sz w:val="28"/>
          <w:szCs w:val="28"/>
        </w:rPr>
        <w:t>Z A P Y T A N I E   O F E R T O W E</w:t>
      </w:r>
    </w:p>
    <w:p w:rsidR="00576EAC" w:rsidRPr="00576EAC" w:rsidRDefault="00576EAC" w:rsidP="00EF55F8">
      <w:pPr>
        <w:tabs>
          <w:tab w:val="left" w:pos="7215"/>
        </w:tabs>
        <w:spacing w:after="0"/>
        <w:jc w:val="center"/>
        <w:rPr>
          <w:rFonts w:ascii="Arial" w:hAnsi="Arial" w:cs="Arial"/>
          <w:bCs/>
        </w:rPr>
      </w:pPr>
    </w:p>
    <w:p w:rsidR="00553E95" w:rsidRPr="00576EAC" w:rsidRDefault="00540987" w:rsidP="00EF55F8">
      <w:pPr>
        <w:spacing w:after="120"/>
        <w:jc w:val="both"/>
        <w:rPr>
          <w:rFonts w:ascii="Arial" w:hAnsi="Arial" w:cs="Arial"/>
        </w:rPr>
      </w:pPr>
      <w:r w:rsidRPr="00576EAC">
        <w:rPr>
          <w:rFonts w:ascii="Arial" w:hAnsi="Arial" w:cs="Arial"/>
          <w:bCs/>
        </w:rPr>
        <w:t xml:space="preserve">na </w:t>
      </w:r>
      <w:r w:rsidR="009B3809">
        <w:rPr>
          <w:rFonts w:ascii="Arial" w:hAnsi="Arial" w:cs="Arial"/>
          <w:bCs/>
        </w:rPr>
        <w:t xml:space="preserve">dostawę sprzętu na wyposażenie pracowni edukacji ekologicznej </w:t>
      </w:r>
      <w:r w:rsidRPr="00576EAC">
        <w:rPr>
          <w:rFonts w:ascii="Arial" w:hAnsi="Arial" w:cs="Arial"/>
          <w:bCs/>
        </w:rPr>
        <w:t xml:space="preserve"> w ramach projektu pn.</w:t>
      </w:r>
      <w:r w:rsidR="007359E1">
        <w:rPr>
          <w:rFonts w:ascii="Arial" w:hAnsi="Arial" w:cs="Arial"/>
          <w:bCs/>
        </w:rPr>
        <w:t>:</w:t>
      </w:r>
      <w:r w:rsidRPr="00576EAC">
        <w:rPr>
          <w:rFonts w:ascii="Arial" w:hAnsi="Arial" w:cs="Arial"/>
          <w:bCs/>
        </w:rPr>
        <w:t xml:space="preserve"> </w:t>
      </w:r>
      <w:r w:rsidRPr="00576EAC">
        <w:rPr>
          <w:rFonts w:ascii="Arial" w:hAnsi="Arial" w:cs="Arial"/>
          <w:b/>
        </w:rPr>
        <w:t>„</w:t>
      </w:r>
      <w:r w:rsidR="00174E6A" w:rsidRPr="00174E6A">
        <w:rPr>
          <w:rFonts w:ascii="Arial" w:hAnsi="Arial" w:cs="Arial"/>
          <w:b/>
          <w:bCs/>
          <w:i/>
          <w:iCs/>
        </w:rPr>
        <w:t>Ochrona różnorodności biologicznej na obszarze Gminy Lewin Brzeski i Gminy Branice</w:t>
      </w:r>
      <w:r w:rsidR="00174E6A" w:rsidRPr="00174E6A">
        <w:rPr>
          <w:rFonts w:ascii="Arial" w:hAnsi="Arial" w:cs="Arial"/>
          <w:b/>
          <w:i/>
          <w:iCs/>
        </w:rPr>
        <w:t xml:space="preserve"> </w:t>
      </w:r>
      <w:r w:rsidRPr="00576EAC">
        <w:rPr>
          <w:rFonts w:ascii="Arial" w:hAnsi="Arial" w:cs="Arial"/>
          <w:b/>
          <w:i/>
          <w:iCs/>
        </w:rPr>
        <w:t>"</w:t>
      </w:r>
    </w:p>
    <w:p w:rsidR="00553E95" w:rsidRPr="00576EAC" w:rsidRDefault="00553E95">
      <w:pPr>
        <w:pBdr>
          <w:bottom w:val="single" w:sz="12" w:space="1" w:color="auto"/>
        </w:pBdr>
        <w:jc w:val="both"/>
        <w:rPr>
          <w:rFonts w:ascii="Arial" w:hAnsi="Arial" w:cs="Arial"/>
          <w:i/>
        </w:rPr>
      </w:pPr>
    </w:p>
    <w:p w:rsidR="00553E95" w:rsidRPr="00576EAC" w:rsidRDefault="00553E95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553E95" w:rsidRDefault="00553E95" w:rsidP="00576EAC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hanging="720"/>
        <w:jc w:val="both"/>
        <w:rPr>
          <w:rFonts w:ascii="Arial" w:hAnsi="Arial" w:cs="Arial"/>
        </w:rPr>
      </w:pPr>
      <w:r w:rsidRPr="00576EAC">
        <w:rPr>
          <w:rFonts w:ascii="Arial" w:hAnsi="Arial" w:cs="Arial"/>
          <w:b/>
        </w:rPr>
        <w:t>Zamawiający:</w:t>
      </w:r>
    </w:p>
    <w:p w:rsidR="00576EAC" w:rsidRPr="00576EAC" w:rsidRDefault="00576EAC" w:rsidP="00576EAC">
      <w:pPr>
        <w:spacing w:after="0"/>
        <w:ind w:left="720"/>
        <w:jc w:val="both"/>
        <w:rPr>
          <w:rFonts w:ascii="Arial" w:hAnsi="Arial" w:cs="Arial"/>
        </w:rPr>
      </w:pPr>
    </w:p>
    <w:p w:rsidR="00064EA7" w:rsidRDefault="00064EA7" w:rsidP="00221C6E">
      <w:pPr>
        <w:tabs>
          <w:tab w:val="num" w:pos="44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64EA7">
        <w:rPr>
          <w:rFonts w:ascii="Arial" w:hAnsi="Arial" w:cs="Arial"/>
          <w:b/>
        </w:rPr>
        <w:t>Specjalistyczny Szpital im. Ks. Biskupa Józefa Nathana w Branicach</w:t>
      </w:r>
    </w:p>
    <w:p w:rsidR="00221C6E" w:rsidRDefault="00221C6E" w:rsidP="00221C6E">
      <w:pPr>
        <w:tabs>
          <w:tab w:val="num" w:pos="44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064EA7">
        <w:rPr>
          <w:rFonts w:ascii="Arial" w:hAnsi="Arial" w:cs="Arial"/>
        </w:rPr>
        <w:t>Szpitalna</w:t>
      </w:r>
      <w:r>
        <w:rPr>
          <w:rFonts w:ascii="Arial" w:hAnsi="Arial" w:cs="Arial"/>
        </w:rPr>
        <w:t xml:space="preserve"> 1</w:t>
      </w:r>
      <w:r w:rsidR="00064EA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</w:p>
    <w:p w:rsidR="00221C6E" w:rsidRDefault="00221C6E" w:rsidP="00221C6E">
      <w:pPr>
        <w:tabs>
          <w:tab w:val="num" w:pos="44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64EA7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064EA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40 </w:t>
      </w:r>
      <w:r w:rsidR="00064EA7">
        <w:rPr>
          <w:rFonts w:ascii="Arial" w:hAnsi="Arial" w:cs="Arial"/>
        </w:rPr>
        <w:t>Branice</w:t>
      </w:r>
      <w:r>
        <w:rPr>
          <w:rFonts w:ascii="Arial" w:hAnsi="Arial" w:cs="Arial"/>
        </w:rPr>
        <w:t xml:space="preserve"> </w:t>
      </w:r>
    </w:p>
    <w:p w:rsidR="008C06EF" w:rsidRDefault="008C06EF" w:rsidP="00221C6E">
      <w:pPr>
        <w:tabs>
          <w:tab w:val="num" w:pos="44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</w:t>
      </w:r>
      <w:hyperlink r:id="rId8" w:history="1">
        <w:r w:rsidRPr="00714432">
          <w:rPr>
            <w:rStyle w:val="Hipercze"/>
            <w:rFonts w:ascii="Arial" w:hAnsi="Arial" w:cs="Arial"/>
          </w:rPr>
          <w:t>www.szpitalbranice.pl</w:t>
        </w:r>
      </w:hyperlink>
      <w:r>
        <w:rPr>
          <w:rFonts w:ascii="Arial" w:hAnsi="Arial" w:cs="Arial"/>
        </w:rPr>
        <w:t xml:space="preserve"> </w:t>
      </w:r>
    </w:p>
    <w:p w:rsidR="008C06EF" w:rsidRPr="00EC04A9" w:rsidRDefault="008C06EF" w:rsidP="00221C6E">
      <w:pPr>
        <w:tabs>
          <w:tab w:val="num" w:pos="440"/>
        </w:tabs>
        <w:spacing w:after="0" w:line="240" w:lineRule="auto"/>
        <w:ind w:left="360"/>
        <w:jc w:val="both"/>
        <w:rPr>
          <w:rFonts w:ascii="Arial" w:hAnsi="Arial" w:cs="Arial"/>
          <w:lang w:val="en-US"/>
        </w:rPr>
      </w:pPr>
      <w:proofErr w:type="spellStart"/>
      <w:r w:rsidRPr="00EC04A9">
        <w:rPr>
          <w:rFonts w:ascii="Arial" w:hAnsi="Arial" w:cs="Arial"/>
          <w:lang w:val="en-US"/>
        </w:rPr>
        <w:t>adres</w:t>
      </w:r>
      <w:proofErr w:type="spellEnd"/>
      <w:r w:rsidRPr="00EC04A9">
        <w:rPr>
          <w:rFonts w:ascii="Arial" w:hAnsi="Arial" w:cs="Arial"/>
          <w:lang w:val="en-US"/>
        </w:rPr>
        <w:t xml:space="preserve"> e-mail: </w:t>
      </w:r>
      <w:hyperlink r:id="rId9" w:history="1">
        <w:r w:rsidRPr="00EC04A9">
          <w:rPr>
            <w:rStyle w:val="Hipercze"/>
            <w:rFonts w:ascii="Arial" w:hAnsi="Arial" w:cs="Arial"/>
            <w:lang w:val="en-US"/>
          </w:rPr>
          <w:t>sekretariat@swsb.p</w:t>
        </w:r>
      </w:hyperlink>
      <w:r w:rsidR="00EC04A9" w:rsidRPr="00EC04A9">
        <w:rPr>
          <w:rStyle w:val="Hipercze"/>
          <w:rFonts w:ascii="Arial" w:hAnsi="Arial" w:cs="Arial"/>
          <w:lang w:val="en-US"/>
        </w:rPr>
        <w:t>l</w:t>
      </w:r>
      <w:r w:rsidRPr="00EC04A9">
        <w:rPr>
          <w:rFonts w:ascii="Arial" w:hAnsi="Arial" w:cs="Arial"/>
          <w:lang w:val="en-US"/>
        </w:rPr>
        <w:t xml:space="preserve"> </w:t>
      </w:r>
    </w:p>
    <w:p w:rsidR="00221C6E" w:rsidRDefault="00221C6E" w:rsidP="00221C6E">
      <w:pPr>
        <w:tabs>
          <w:tab w:val="num" w:pos="44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NIP </w:t>
      </w:r>
      <w:r w:rsidR="00413C22" w:rsidRPr="00413C22">
        <w:rPr>
          <w:rFonts w:ascii="Arial" w:hAnsi="Arial" w:cs="Arial"/>
        </w:rPr>
        <w:t>748-14-10-004</w:t>
      </w:r>
      <w:r>
        <w:rPr>
          <w:rFonts w:ascii="Arial" w:hAnsi="Arial" w:cs="Arial"/>
        </w:rPr>
        <w:t xml:space="preserve">, REGON </w:t>
      </w:r>
      <w:r w:rsidR="00413C22" w:rsidRPr="00413C22">
        <w:rPr>
          <w:rFonts w:ascii="Arial" w:hAnsi="Arial" w:cs="Arial"/>
        </w:rPr>
        <w:t>000291055</w:t>
      </w:r>
      <w:r>
        <w:rPr>
          <w:rFonts w:ascii="Arial" w:hAnsi="Arial" w:cs="Arial"/>
        </w:rPr>
        <w:t xml:space="preserve"> </w:t>
      </w:r>
    </w:p>
    <w:p w:rsidR="00323F5B" w:rsidRDefault="00323F5B" w:rsidP="00323F5B">
      <w:pPr>
        <w:pStyle w:val="Stopka"/>
        <w:tabs>
          <w:tab w:val="left" w:pos="426"/>
        </w:tabs>
        <w:spacing w:line="276" w:lineRule="auto"/>
        <w:rPr>
          <w:rFonts w:ascii="Arial" w:hAnsi="Arial" w:cs="Arial"/>
        </w:rPr>
      </w:pPr>
    </w:p>
    <w:p w:rsidR="00576EAC" w:rsidRPr="00576EAC" w:rsidRDefault="00576EAC" w:rsidP="00323F5B">
      <w:pPr>
        <w:pStyle w:val="Stopka"/>
        <w:tabs>
          <w:tab w:val="left" w:pos="426"/>
        </w:tabs>
        <w:spacing w:line="276" w:lineRule="auto"/>
        <w:rPr>
          <w:rFonts w:ascii="Arial" w:hAnsi="Arial" w:cs="Arial"/>
        </w:rPr>
      </w:pPr>
    </w:p>
    <w:p w:rsidR="00553E95" w:rsidRPr="00576EAC" w:rsidRDefault="00540987" w:rsidP="00AA31F4">
      <w:pPr>
        <w:pStyle w:val="Stopka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576EAC">
        <w:rPr>
          <w:rFonts w:ascii="Arial" w:hAnsi="Arial" w:cs="Arial"/>
          <w:b/>
        </w:rPr>
        <w:t>Tryb udzielenia zamówienia</w:t>
      </w:r>
    </w:p>
    <w:p w:rsidR="00553E95" w:rsidRPr="00576EAC" w:rsidRDefault="00553E95" w:rsidP="00AA31F4">
      <w:pPr>
        <w:pStyle w:val="Stopka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</w:p>
    <w:p w:rsidR="00AA31F4" w:rsidRPr="00576EAC" w:rsidRDefault="00540987" w:rsidP="00576EAC">
      <w:pPr>
        <w:pStyle w:val="Stopka"/>
        <w:tabs>
          <w:tab w:val="left" w:pos="708"/>
        </w:tabs>
        <w:spacing w:line="276" w:lineRule="auto"/>
        <w:ind w:left="397"/>
        <w:jc w:val="both"/>
        <w:rPr>
          <w:rFonts w:ascii="Arial" w:hAnsi="Arial" w:cs="Arial"/>
          <w:b/>
          <w:iCs/>
        </w:rPr>
      </w:pPr>
      <w:r w:rsidRPr="00576EAC">
        <w:rPr>
          <w:rFonts w:ascii="Arial" w:hAnsi="Arial" w:cs="Arial"/>
        </w:rPr>
        <w:t xml:space="preserve">Postępowanie o wartości szacunkowej, która nie przekracza wyrażonej w złotych równowartości kwoty </w:t>
      </w:r>
      <w:r w:rsidR="009938C7">
        <w:rPr>
          <w:rFonts w:ascii="Arial" w:hAnsi="Arial" w:cs="Arial"/>
        </w:rPr>
        <w:t>130 000</w:t>
      </w:r>
      <w:r w:rsidRPr="00576EAC">
        <w:rPr>
          <w:rFonts w:ascii="Arial" w:hAnsi="Arial" w:cs="Arial"/>
        </w:rPr>
        <w:t>, zgodnie z art.</w:t>
      </w:r>
      <w:r w:rsidR="009938C7">
        <w:rPr>
          <w:rFonts w:ascii="Arial" w:hAnsi="Arial" w:cs="Arial"/>
        </w:rPr>
        <w:t>2</w:t>
      </w:r>
      <w:r w:rsidRPr="00576EAC">
        <w:rPr>
          <w:rFonts w:ascii="Arial" w:hAnsi="Arial" w:cs="Arial"/>
        </w:rPr>
        <w:t xml:space="preserve"> </w:t>
      </w:r>
      <w:r w:rsidR="009938C7">
        <w:rPr>
          <w:rFonts w:ascii="Arial" w:hAnsi="Arial" w:cs="Arial"/>
        </w:rPr>
        <w:t xml:space="preserve">ust. 1 </w:t>
      </w:r>
      <w:r w:rsidRPr="00576EAC">
        <w:rPr>
          <w:rFonts w:ascii="Arial" w:hAnsi="Arial" w:cs="Arial"/>
        </w:rPr>
        <w:t xml:space="preserve">pkt </w:t>
      </w:r>
      <w:r w:rsidR="009938C7">
        <w:rPr>
          <w:rFonts w:ascii="Arial" w:hAnsi="Arial" w:cs="Arial"/>
        </w:rPr>
        <w:t>1</w:t>
      </w:r>
      <w:r w:rsidRPr="00576EAC">
        <w:rPr>
          <w:rFonts w:ascii="Arial" w:hAnsi="Arial" w:cs="Arial"/>
        </w:rPr>
        <w:t xml:space="preserve"> ustawy z dnia </w:t>
      </w:r>
      <w:r w:rsidR="008C06EF">
        <w:rPr>
          <w:rFonts w:ascii="Arial" w:hAnsi="Arial" w:cs="Arial"/>
        </w:rPr>
        <w:t>września</w:t>
      </w:r>
      <w:r w:rsidRPr="00576EAC">
        <w:rPr>
          <w:rFonts w:ascii="Arial" w:hAnsi="Arial" w:cs="Arial"/>
        </w:rPr>
        <w:t xml:space="preserve"> 20</w:t>
      </w:r>
      <w:r w:rsidR="008C06EF">
        <w:rPr>
          <w:rFonts w:ascii="Arial" w:hAnsi="Arial" w:cs="Arial"/>
        </w:rPr>
        <w:t>19</w:t>
      </w:r>
      <w:r w:rsidRPr="00576EAC">
        <w:rPr>
          <w:rFonts w:ascii="Arial" w:hAnsi="Arial" w:cs="Arial"/>
        </w:rPr>
        <w:t xml:space="preserve"> r. Prawo zamówień publicznych (</w:t>
      </w:r>
      <w:proofErr w:type="spellStart"/>
      <w:r w:rsidRPr="00576EAC">
        <w:rPr>
          <w:rFonts w:ascii="Arial" w:hAnsi="Arial" w:cs="Arial"/>
        </w:rPr>
        <w:t>t.j</w:t>
      </w:r>
      <w:proofErr w:type="spellEnd"/>
      <w:r w:rsidRPr="00576EAC">
        <w:rPr>
          <w:rFonts w:ascii="Arial" w:hAnsi="Arial" w:cs="Arial"/>
        </w:rPr>
        <w:t>. Dz.U. z 20</w:t>
      </w:r>
      <w:r w:rsidR="009938C7">
        <w:rPr>
          <w:rFonts w:ascii="Arial" w:hAnsi="Arial" w:cs="Arial"/>
        </w:rPr>
        <w:t>22</w:t>
      </w:r>
      <w:r w:rsidR="00AE270D" w:rsidRPr="00576EAC">
        <w:rPr>
          <w:rFonts w:ascii="Arial" w:hAnsi="Arial" w:cs="Arial"/>
        </w:rPr>
        <w:t xml:space="preserve">, poz. </w:t>
      </w:r>
      <w:r w:rsidR="008C06EF">
        <w:rPr>
          <w:rFonts w:ascii="Arial" w:hAnsi="Arial" w:cs="Arial"/>
        </w:rPr>
        <w:t>1710</w:t>
      </w:r>
      <w:r w:rsidR="00AE270D" w:rsidRPr="00576EAC">
        <w:rPr>
          <w:rFonts w:ascii="Arial" w:hAnsi="Arial" w:cs="Arial"/>
        </w:rPr>
        <w:t xml:space="preserve"> z</w:t>
      </w:r>
      <w:r w:rsidR="00CC33CA">
        <w:rPr>
          <w:rFonts w:ascii="Arial" w:hAnsi="Arial" w:cs="Arial"/>
        </w:rPr>
        <w:t>e</w:t>
      </w:r>
      <w:r w:rsidR="00AE270D" w:rsidRPr="00576EAC">
        <w:rPr>
          <w:rFonts w:ascii="Arial" w:hAnsi="Arial" w:cs="Arial"/>
        </w:rPr>
        <w:t xml:space="preserve"> zm.).  </w:t>
      </w:r>
    </w:p>
    <w:p w:rsidR="00AA31F4" w:rsidRDefault="00AA31F4" w:rsidP="00AA31F4">
      <w:pPr>
        <w:pStyle w:val="Stopka"/>
        <w:tabs>
          <w:tab w:val="left" w:pos="708"/>
        </w:tabs>
        <w:spacing w:line="276" w:lineRule="auto"/>
        <w:jc w:val="center"/>
        <w:rPr>
          <w:rFonts w:ascii="Arial" w:hAnsi="Arial" w:cs="Arial"/>
          <w:b/>
          <w:i/>
          <w:iCs/>
        </w:rPr>
      </w:pPr>
    </w:p>
    <w:p w:rsidR="00576EAC" w:rsidRPr="00576EAC" w:rsidRDefault="00576EAC" w:rsidP="00AA31F4">
      <w:pPr>
        <w:pStyle w:val="Stopka"/>
        <w:tabs>
          <w:tab w:val="left" w:pos="708"/>
        </w:tabs>
        <w:spacing w:line="276" w:lineRule="auto"/>
        <w:jc w:val="center"/>
        <w:rPr>
          <w:rFonts w:ascii="Arial" w:hAnsi="Arial" w:cs="Arial"/>
          <w:b/>
          <w:i/>
          <w:iCs/>
        </w:rPr>
      </w:pPr>
    </w:p>
    <w:p w:rsidR="00553E95" w:rsidRPr="00576EAC" w:rsidRDefault="00553E95" w:rsidP="001438CE">
      <w:pPr>
        <w:pStyle w:val="Stopka"/>
        <w:numPr>
          <w:ilvl w:val="0"/>
          <w:numId w:val="3"/>
        </w:numPr>
        <w:tabs>
          <w:tab w:val="clear" w:pos="720"/>
          <w:tab w:val="clear" w:pos="9072"/>
          <w:tab w:val="right" w:pos="284"/>
        </w:tabs>
        <w:spacing w:line="276" w:lineRule="auto"/>
        <w:ind w:left="426"/>
        <w:jc w:val="both"/>
        <w:rPr>
          <w:rFonts w:ascii="Arial" w:hAnsi="Arial" w:cs="Arial"/>
          <w:b/>
          <w:i/>
          <w:iCs/>
        </w:rPr>
      </w:pPr>
      <w:r w:rsidRPr="00576EAC">
        <w:rPr>
          <w:rFonts w:ascii="Arial" w:hAnsi="Arial" w:cs="Arial"/>
          <w:b/>
        </w:rPr>
        <w:t>Opis przedmiotu zamówienia:</w:t>
      </w:r>
    </w:p>
    <w:p w:rsidR="00C0019A" w:rsidRDefault="00C0019A" w:rsidP="001438CE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:rsidR="007359E1" w:rsidRDefault="007359E1" w:rsidP="007359E1">
      <w:pPr>
        <w:spacing w:after="0" w:line="240" w:lineRule="auto"/>
        <w:ind w:left="397"/>
        <w:jc w:val="both"/>
        <w:rPr>
          <w:rFonts w:ascii="Arial" w:hAnsi="Arial" w:cs="Arial"/>
          <w:b/>
          <w:i/>
          <w:iCs/>
        </w:rPr>
      </w:pPr>
      <w:r w:rsidRPr="00576EAC">
        <w:rPr>
          <w:rFonts w:ascii="Arial" w:hAnsi="Arial" w:cs="Arial"/>
        </w:rPr>
        <w:t xml:space="preserve">Przedmiotem zamówienia jest </w:t>
      </w:r>
      <w:r w:rsidR="009B3809">
        <w:rPr>
          <w:rFonts w:ascii="Arial" w:hAnsi="Arial" w:cs="Arial"/>
        </w:rPr>
        <w:t>dostawa sprzętu na wyposażenie pracowni pszczelarskiej – wyposażenie pracowni edukacji ekologicznej w ramach</w:t>
      </w:r>
      <w:r w:rsidRPr="00576EAC">
        <w:rPr>
          <w:rFonts w:ascii="Arial" w:hAnsi="Arial" w:cs="Arial"/>
        </w:rPr>
        <w:t xml:space="preserve"> realizacji projektu pn.</w:t>
      </w:r>
      <w:r>
        <w:rPr>
          <w:rFonts w:ascii="Arial" w:hAnsi="Arial" w:cs="Arial"/>
        </w:rPr>
        <w:t>:</w:t>
      </w:r>
      <w:r w:rsidRPr="00576EAC">
        <w:rPr>
          <w:rFonts w:ascii="Arial" w:hAnsi="Arial" w:cs="Arial"/>
        </w:rPr>
        <w:t xml:space="preserve"> </w:t>
      </w:r>
      <w:r w:rsidRPr="00576EAC">
        <w:rPr>
          <w:rFonts w:ascii="Arial" w:hAnsi="Arial" w:cs="Arial"/>
          <w:b/>
        </w:rPr>
        <w:t>„</w:t>
      </w:r>
      <w:r w:rsidR="00174E6A" w:rsidRPr="00174E6A">
        <w:rPr>
          <w:rFonts w:ascii="Arial" w:hAnsi="Arial" w:cs="Arial"/>
          <w:b/>
          <w:bCs/>
          <w:i/>
          <w:iCs/>
        </w:rPr>
        <w:t>Ochrona różnorodności biologicznej na obszarze Gminy Lewin Brzeski i Gminy Branice</w:t>
      </w:r>
      <w:r w:rsidR="00174E6A" w:rsidRPr="00174E6A">
        <w:rPr>
          <w:rFonts w:ascii="Arial" w:hAnsi="Arial" w:cs="Arial"/>
          <w:b/>
          <w:i/>
          <w:iCs/>
        </w:rPr>
        <w:t xml:space="preserve"> </w:t>
      </w:r>
      <w:r w:rsidRPr="00576EAC">
        <w:rPr>
          <w:rFonts w:ascii="Arial" w:hAnsi="Arial" w:cs="Arial"/>
          <w:b/>
          <w:i/>
          <w:iCs/>
        </w:rPr>
        <w:t>"</w:t>
      </w:r>
    </w:p>
    <w:p w:rsidR="00F35824" w:rsidRDefault="00F35824" w:rsidP="007359E1">
      <w:pPr>
        <w:spacing w:after="0" w:line="240" w:lineRule="auto"/>
        <w:ind w:left="397"/>
        <w:jc w:val="both"/>
        <w:rPr>
          <w:rFonts w:ascii="Arial" w:hAnsi="Arial" w:cs="Arial"/>
        </w:rPr>
      </w:pPr>
    </w:p>
    <w:p w:rsidR="009B3809" w:rsidRDefault="009B3809" w:rsidP="009B38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 Wielkopolski 12 ramkowy z dennicą wysoką</w:t>
      </w:r>
    </w:p>
    <w:p w:rsidR="009B3809" w:rsidRDefault="009B3809" w:rsidP="009B38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Stół do odsklepiania nakładkowy z nożem </w:t>
      </w:r>
      <w:r w:rsidR="00BC1C2B">
        <w:rPr>
          <w:rFonts w:ascii="Arial" w:hAnsi="Arial" w:cs="Arial"/>
        </w:rPr>
        <w:t>parowym</w:t>
      </w:r>
    </w:p>
    <w:p w:rsidR="009B3809" w:rsidRDefault="009B3809" w:rsidP="009B38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Topiarka słoneczna mała –nierdzewna</w:t>
      </w:r>
    </w:p>
    <w:p w:rsidR="009B3809" w:rsidRDefault="009B3809" w:rsidP="009B38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Odstojnik nierdzewny 50 l z sitem i uchwytami</w:t>
      </w:r>
    </w:p>
    <w:p w:rsidR="00BC1C2B" w:rsidRDefault="009B3809" w:rsidP="009B38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Miodarka Diagonalna 4 plastrowa Wielkopolska</w:t>
      </w:r>
      <w:r w:rsidR="00BC1C2B">
        <w:rPr>
          <w:rFonts w:ascii="Arial" w:hAnsi="Arial" w:cs="Arial"/>
        </w:rPr>
        <w:t>/</w:t>
      </w:r>
      <w:proofErr w:type="spellStart"/>
      <w:r w:rsidR="00BC1C2B">
        <w:rPr>
          <w:rFonts w:ascii="Arial" w:hAnsi="Arial" w:cs="Arial"/>
        </w:rPr>
        <w:t>Langstroth</w:t>
      </w:r>
      <w:proofErr w:type="spellEnd"/>
      <w:r w:rsidR="00BC1C2B">
        <w:rPr>
          <w:rFonts w:ascii="Arial" w:hAnsi="Arial" w:cs="Arial"/>
        </w:rPr>
        <w:t xml:space="preserve"> elektryczna 12V/230Ø 500mm</w:t>
      </w:r>
    </w:p>
    <w:p w:rsidR="009B3809" w:rsidRPr="009B3809" w:rsidRDefault="00BC1C2B" w:rsidP="009B38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Bluza rozpinana z kapeluszem.</w:t>
      </w:r>
    </w:p>
    <w:p w:rsidR="001D3A6A" w:rsidRPr="00576EAC" w:rsidRDefault="001D3A6A" w:rsidP="00AE270D">
      <w:pPr>
        <w:spacing w:after="0"/>
        <w:ind w:left="220"/>
        <w:jc w:val="both"/>
        <w:rPr>
          <w:rFonts w:ascii="Arial" w:hAnsi="Arial" w:cs="Arial"/>
        </w:rPr>
      </w:pPr>
    </w:p>
    <w:p w:rsidR="00AA31F4" w:rsidRPr="00576EAC" w:rsidRDefault="00553E95" w:rsidP="00576EAC">
      <w:pPr>
        <w:pStyle w:val="Nagwek4"/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rPr>
          <w:rFonts w:ascii="Arial" w:hAnsi="Arial" w:cs="Arial"/>
          <w:sz w:val="22"/>
          <w:szCs w:val="22"/>
        </w:rPr>
      </w:pPr>
      <w:r w:rsidRPr="00576EAC">
        <w:rPr>
          <w:rFonts w:ascii="Arial" w:hAnsi="Arial" w:cs="Arial"/>
          <w:b/>
          <w:sz w:val="22"/>
          <w:szCs w:val="22"/>
        </w:rPr>
        <w:t>Termin realizacji zamówienia</w:t>
      </w:r>
      <w:r w:rsidRPr="00576EAC">
        <w:rPr>
          <w:rFonts w:ascii="Arial" w:hAnsi="Arial" w:cs="Arial"/>
          <w:bCs/>
          <w:sz w:val="22"/>
          <w:szCs w:val="22"/>
        </w:rPr>
        <w:t>:</w:t>
      </w:r>
      <w:r w:rsidRPr="00576EAC">
        <w:rPr>
          <w:rFonts w:ascii="Arial" w:hAnsi="Arial" w:cs="Arial"/>
          <w:sz w:val="22"/>
          <w:szCs w:val="22"/>
        </w:rPr>
        <w:t xml:space="preserve"> </w:t>
      </w:r>
      <w:r w:rsidR="00576EAC" w:rsidRPr="00576EAC">
        <w:rPr>
          <w:rFonts w:ascii="Arial" w:hAnsi="Arial" w:cs="Arial"/>
          <w:sz w:val="22"/>
          <w:szCs w:val="22"/>
        </w:rPr>
        <w:t>d</w:t>
      </w:r>
      <w:r w:rsidR="00AE270D" w:rsidRPr="00576EAC">
        <w:rPr>
          <w:rFonts w:ascii="Arial" w:hAnsi="Arial" w:cs="Arial"/>
          <w:sz w:val="22"/>
          <w:szCs w:val="22"/>
        </w:rPr>
        <w:t xml:space="preserve">o </w:t>
      </w:r>
      <w:r w:rsidR="00026858">
        <w:rPr>
          <w:rFonts w:ascii="Arial" w:hAnsi="Arial" w:cs="Arial"/>
          <w:sz w:val="22"/>
          <w:szCs w:val="22"/>
        </w:rPr>
        <w:t>30</w:t>
      </w:r>
      <w:r w:rsidR="008C06EF">
        <w:rPr>
          <w:rFonts w:ascii="Arial" w:hAnsi="Arial" w:cs="Arial"/>
          <w:sz w:val="22"/>
          <w:szCs w:val="22"/>
        </w:rPr>
        <w:t xml:space="preserve"> dni od złożenia zamówienia.</w:t>
      </w:r>
      <w:r w:rsidRPr="00576EAC">
        <w:rPr>
          <w:rFonts w:ascii="Arial" w:hAnsi="Arial" w:cs="Arial"/>
          <w:sz w:val="22"/>
          <w:szCs w:val="22"/>
        </w:rPr>
        <w:tab/>
      </w:r>
    </w:p>
    <w:p w:rsidR="008F3E7C" w:rsidRPr="00576EAC" w:rsidRDefault="008F3E7C" w:rsidP="00AA31F4">
      <w:pPr>
        <w:tabs>
          <w:tab w:val="left" w:pos="1305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653D07" w:rsidRDefault="00653D07" w:rsidP="00AA31F4">
      <w:pPr>
        <w:tabs>
          <w:tab w:val="left" w:pos="1305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F3E7C" w:rsidRPr="00576EAC" w:rsidRDefault="008F3E7C" w:rsidP="00AA31F4">
      <w:pPr>
        <w:tabs>
          <w:tab w:val="left" w:pos="1305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553E95" w:rsidRPr="00576EAC" w:rsidRDefault="00553E95" w:rsidP="00AA31F4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Arial" w:hAnsi="Arial" w:cs="Arial"/>
          <w:b/>
        </w:rPr>
      </w:pPr>
      <w:r w:rsidRPr="00576EAC">
        <w:rPr>
          <w:rFonts w:ascii="Arial" w:hAnsi="Arial" w:cs="Arial"/>
          <w:b/>
        </w:rPr>
        <w:t xml:space="preserve">Miejsce </w:t>
      </w:r>
      <w:r w:rsidR="00AE270D" w:rsidRPr="00576EAC">
        <w:rPr>
          <w:rFonts w:ascii="Arial" w:hAnsi="Arial" w:cs="Arial"/>
          <w:b/>
        </w:rPr>
        <w:t xml:space="preserve">oraz </w:t>
      </w:r>
      <w:r w:rsidRPr="00576EAC">
        <w:rPr>
          <w:rFonts w:ascii="Arial" w:hAnsi="Arial" w:cs="Arial"/>
          <w:b/>
        </w:rPr>
        <w:t>termin składania ofert</w:t>
      </w:r>
      <w:r w:rsidR="00576EAC" w:rsidRPr="00576EAC">
        <w:rPr>
          <w:rFonts w:ascii="Arial" w:hAnsi="Arial" w:cs="Arial"/>
          <w:b/>
        </w:rPr>
        <w:t>:</w:t>
      </w:r>
    </w:p>
    <w:p w:rsidR="00A82E49" w:rsidRPr="00312CE2" w:rsidRDefault="00553E95" w:rsidP="00787D57">
      <w:pPr>
        <w:pStyle w:val="Tekstpodstawowy"/>
        <w:spacing w:line="276" w:lineRule="auto"/>
        <w:ind w:left="397"/>
        <w:rPr>
          <w:rFonts w:ascii="Arial" w:hAnsi="Arial" w:cs="Arial"/>
          <w:b/>
          <w:bCs/>
          <w:sz w:val="22"/>
          <w:szCs w:val="22"/>
          <w:u w:val="single"/>
        </w:rPr>
      </w:pPr>
      <w:r w:rsidRPr="00576EAC">
        <w:rPr>
          <w:rFonts w:ascii="Arial" w:hAnsi="Arial" w:cs="Arial"/>
          <w:sz w:val="22"/>
          <w:szCs w:val="22"/>
        </w:rPr>
        <w:t>Ofert</w:t>
      </w:r>
      <w:r w:rsidR="00AE270D" w:rsidRPr="00576EAC">
        <w:rPr>
          <w:rFonts w:ascii="Arial" w:hAnsi="Arial" w:cs="Arial"/>
          <w:sz w:val="22"/>
          <w:szCs w:val="22"/>
        </w:rPr>
        <w:t>ę</w:t>
      </w:r>
      <w:r w:rsidRPr="00576EAC">
        <w:rPr>
          <w:rFonts w:ascii="Arial" w:hAnsi="Arial" w:cs="Arial"/>
          <w:sz w:val="22"/>
          <w:szCs w:val="22"/>
        </w:rPr>
        <w:t xml:space="preserve"> należy </w:t>
      </w:r>
      <w:r w:rsidR="00AE270D" w:rsidRPr="00576EAC">
        <w:rPr>
          <w:rFonts w:ascii="Arial" w:hAnsi="Arial" w:cs="Arial"/>
          <w:sz w:val="22"/>
          <w:szCs w:val="22"/>
        </w:rPr>
        <w:t xml:space="preserve">przekazać za pośrednictwem </w:t>
      </w:r>
      <w:r w:rsidR="008C06EF">
        <w:rPr>
          <w:rFonts w:ascii="Arial" w:hAnsi="Arial" w:cs="Arial"/>
          <w:sz w:val="22"/>
          <w:szCs w:val="22"/>
        </w:rPr>
        <w:t xml:space="preserve">platformy zakupowej zamawiającego </w:t>
      </w:r>
      <w:hyperlink r:id="rId10" w:history="1">
        <w:r w:rsidR="00312CE2" w:rsidRPr="009B6D5C">
          <w:rPr>
            <w:rStyle w:val="Hipercze"/>
            <w:rFonts w:ascii="Arial" w:hAnsi="Arial" w:cs="Arial"/>
            <w:sz w:val="22"/>
            <w:szCs w:val="22"/>
          </w:rPr>
          <w:t>https://platformazakupowa.pl/transakcja/706969</w:t>
        </w:r>
      </w:hyperlink>
      <w:r w:rsidR="00312CE2">
        <w:rPr>
          <w:rFonts w:ascii="Arial" w:hAnsi="Arial" w:cs="Arial"/>
          <w:sz w:val="22"/>
          <w:szCs w:val="22"/>
        </w:rPr>
        <w:t xml:space="preserve"> </w:t>
      </w:r>
      <w:hyperlink r:id="rId11" w:history="1"/>
      <w:r w:rsidR="00AE270D" w:rsidRPr="00576EAC">
        <w:rPr>
          <w:rFonts w:ascii="Arial" w:hAnsi="Arial" w:cs="Arial"/>
          <w:sz w:val="22"/>
          <w:szCs w:val="22"/>
        </w:rPr>
        <w:t xml:space="preserve"> </w:t>
      </w:r>
      <w:r w:rsidR="005C2871">
        <w:rPr>
          <w:rFonts w:ascii="Arial" w:hAnsi="Arial" w:cs="Arial"/>
          <w:sz w:val="22"/>
          <w:szCs w:val="22"/>
        </w:rPr>
        <w:t xml:space="preserve">do godz. </w:t>
      </w:r>
      <w:r w:rsidR="008C06EF">
        <w:rPr>
          <w:rFonts w:ascii="Arial" w:hAnsi="Arial" w:cs="Arial"/>
          <w:sz w:val="22"/>
          <w:szCs w:val="22"/>
        </w:rPr>
        <w:t>11:00</w:t>
      </w:r>
      <w:r w:rsidR="005C2871">
        <w:rPr>
          <w:rFonts w:ascii="Arial" w:hAnsi="Arial" w:cs="Arial"/>
          <w:sz w:val="22"/>
          <w:szCs w:val="22"/>
        </w:rPr>
        <w:t xml:space="preserve"> </w:t>
      </w:r>
      <w:r w:rsidR="00AE270D" w:rsidRPr="00576EAC">
        <w:rPr>
          <w:rFonts w:ascii="Arial" w:hAnsi="Arial" w:cs="Arial"/>
          <w:sz w:val="22"/>
          <w:szCs w:val="22"/>
        </w:rPr>
        <w:t xml:space="preserve">dnia </w:t>
      </w:r>
      <w:r w:rsidR="009B3809">
        <w:rPr>
          <w:rFonts w:ascii="Arial" w:hAnsi="Arial" w:cs="Arial"/>
          <w:b/>
          <w:sz w:val="22"/>
          <w:szCs w:val="22"/>
        </w:rPr>
        <w:t>28</w:t>
      </w:r>
      <w:r w:rsidR="008C06EF" w:rsidRPr="008C06EF">
        <w:rPr>
          <w:rFonts w:ascii="Arial" w:hAnsi="Arial" w:cs="Arial"/>
          <w:b/>
          <w:sz w:val="22"/>
          <w:szCs w:val="22"/>
        </w:rPr>
        <w:t>.12.</w:t>
      </w:r>
      <w:r w:rsidR="00576EAC" w:rsidRPr="00312CE2">
        <w:rPr>
          <w:rFonts w:ascii="Arial" w:hAnsi="Arial" w:cs="Arial"/>
          <w:b/>
          <w:sz w:val="22"/>
          <w:szCs w:val="22"/>
        </w:rPr>
        <w:t>20</w:t>
      </w:r>
      <w:r w:rsidR="00C97540" w:rsidRPr="00312CE2">
        <w:rPr>
          <w:rFonts w:ascii="Arial" w:hAnsi="Arial" w:cs="Arial"/>
          <w:b/>
          <w:sz w:val="22"/>
          <w:szCs w:val="22"/>
        </w:rPr>
        <w:t>22</w:t>
      </w:r>
      <w:r w:rsidR="00576EAC" w:rsidRPr="00312CE2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p w:rsidR="00AA31F4" w:rsidRDefault="00AA31F4" w:rsidP="00AA31F4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553E95" w:rsidRDefault="00553E95">
      <w:pPr>
        <w:pStyle w:val="Tekstpodstawowy"/>
        <w:rPr>
          <w:rFonts w:ascii="Arial" w:hAnsi="Arial" w:cs="Arial"/>
          <w:sz w:val="22"/>
          <w:szCs w:val="22"/>
        </w:rPr>
      </w:pPr>
    </w:p>
    <w:p w:rsidR="001D3A6A" w:rsidRDefault="001D3A6A">
      <w:pPr>
        <w:pStyle w:val="Tekstpodstawowy"/>
        <w:rPr>
          <w:rFonts w:ascii="Arial" w:hAnsi="Arial" w:cs="Arial"/>
          <w:sz w:val="22"/>
          <w:szCs w:val="22"/>
        </w:rPr>
      </w:pPr>
    </w:p>
    <w:p w:rsidR="001D3A6A" w:rsidRPr="001D3A6A" w:rsidRDefault="00AE270D" w:rsidP="001D3A6A">
      <w:pPr>
        <w:pStyle w:val="Tekstpodstawowy"/>
        <w:rPr>
          <w:rFonts w:ascii="Arial" w:hAnsi="Arial" w:cs="Arial"/>
          <w:b/>
          <w:sz w:val="22"/>
          <w:szCs w:val="22"/>
        </w:rPr>
      </w:pPr>
      <w:r w:rsidRPr="001D3A6A">
        <w:rPr>
          <w:rFonts w:ascii="Arial" w:hAnsi="Arial" w:cs="Arial"/>
          <w:b/>
          <w:sz w:val="22"/>
          <w:szCs w:val="22"/>
        </w:rPr>
        <w:t>Załącznik</w:t>
      </w:r>
      <w:r w:rsidR="001D3A6A" w:rsidRPr="001D3A6A">
        <w:rPr>
          <w:rFonts w:ascii="Arial" w:hAnsi="Arial" w:cs="Arial"/>
          <w:b/>
          <w:sz w:val="22"/>
          <w:szCs w:val="22"/>
        </w:rPr>
        <w:t>i:</w:t>
      </w:r>
    </w:p>
    <w:p w:rsidR="001D3A6A" w:rsidRDefault="009B3809" w:rsidP="009B3809">
      <w:pPr>
        <w:pStyle w:val="Tekstpodstawowy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</w:t>
      </w:r>
      <w:r w:rsidR="00312CE2">
        <w:rPr>
          <w:rFonts w:ascii="Arial" w:hAnsi="Arial" w:cs="Arial"/>
          <w:sz w:val="22"/>
          <w:szCs w:val="22"/>
        </w:rPr>
        <w:t xml:space="preserve"> zał. nr 1</w:t>
      </w:r>
    </w:p>
    <w:p w:rsidR="009B3809" w:rsidRDefault="009B3809" w:rsidP="009B3809">
      <w:pPr>
        <w:pStyle w:val="Tekstpodstawowy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</w:t>
      </w:r>
      <w:r w:rsidR="00E859F1">
        <w:rPr>
          <w:rFonts w:ascii="Arial" w:hAnsi="Arial" w:cs="Arial"/>
          <w:sz w:val="22"/>
          <w:szCs w:val="22"/>
        </w:rPr>
        <w:t>zapisów umown</w:t>
      </w:r>
      <w:r w:rsidR="00312CE2">
        <w:rPr>
          <w:rFonts w:ascii="Arial" w:hAnsi="Arial" w:cs="Arial"/>
          <w:sz w:val="22"/>
          <w:szCs w:val="22"/>
        </w:rPr>
        <w:t>ych zał. nr 2.</w:t>
      </w:r>
    </w:p>
    <w:p w:rsidR="00312CE2" w:rsidRDefault="00312CE2" w:rsidP="00312CE2">
      <w:pPr>
        <w:pStyle w:val="Tekstpodstawowy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12CE2" w:rsidRDefault="00312CE2" w:rsidP="00312CE2">
      <w:pPr>
        <w:pStyle w:val="Tekstpodstawowy"/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</w:t>
      </w:r>
    </w:p>
    <w:p w:rsidR="00312CE2" w:rsidRDefault="00312CE2" w:rsidP="00312CE2">
      <w:pPr>
        <w:pStyle w:val="Tekstpodstawowy"/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Krzysztof Nazimek </w:t>
      </w:r>
    </w:p>
    <w:p w:rsidR="00553E95" w:rsidRDefault="00553E95" w:rsidP="00312CE2">
      <w:pPr>
        <w:pStyle w:val="Tekstpodstawowy"/>
        <w:ind w:left="6237"/>
        <w:rPr>
          <w:rFonts w:ascii="Arial" w:hAnsi="Arial" w:cs="Arial"/>
          <w:sz w:val="22"/>
          <w:szCs w:val="22"/>
        </w:rPr>
      </w:pPr>
    </w:p>
    <w:p w:rsidR="00553E95" w:rsidRDefault="00553E95" w:rsidP="00AE270D">
      <w:pPr>
        <w:pStyle w:val="Legenda"/>
        <w:jc w:val="left"/>
        <w:rPr>
          <w:rFonts w:ascii="Arial" w:hAnsi="Arial" w:cs="Arial"/>
          <w:sz w:val="24"/>
          <w:szCs w:val="24"/>
        </w:rPr>
      </w:pPr>
    </w:p>
    <w:sectPr w:rsidR="00553E95" w:rsidSect="00EF55F8">
      <w:headerReference w:type="default" r:id="rId12"/>
      <w:footerReference w:type="default" r:id="rId13"/>
      <w:pgSz w:w="11906" w:h="16838"/>
      <w:pgMar w:top="453" w:right="1133" w:bottom="1276" w:left="1134" w:header="142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F2" w:rsidRDefault="003A45F2">
      <w:r>
        <w:separator/>
      </w:r>
    </w:p>
  </w:endnote>
  <w:endnote w:type="continuationSeparator" w:id="0">
    <w:p w:rsidR="003A45F2" w:rsidRDefault="003A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95" w:rsidRDefault="00553E95" w:rsidP="008F3E7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współfinansowany przez Uni</w:t>
    </w:r>
    <w:r>
      <w:rPr>
        <w:rFonts w:ascii="Arial" w:eastAsia="TimesNewRoman" w:hAnsi="Arial" w:cs="Arial"/>
        <w:sz w:val="18"/>
        <w:szCs w:val="18"/>
      </w:rPr>
      <w:t xml:space="preserve">ę </w:t>
    </w:r>
    <w:r>
      <w:rPr>
        <w:rFonts w:ascii="Arial" w:hAnsi="Arial" w:cs="Arial"/>
        <w:sz w:val="18"/>
        <w:szCs w:val="18"/>
      </w:rPr>
      <w:t>Europejsk</w:t>
    </w:r>
    <w:r>
      <w:rPr>
        <w:rFonts w:ascii="Arial" w:eastAsia="TimesNewRoman" w:hAnsi="Arial" w:cs="Arial"/>
        <w:sz w:val="18"/>
        <w:szCs w:val="18"/>
      </w:rPr>
      <w:t xml:space="preserve">ą </w:t>
    </w:r>
    <w:r>
      <w:rPr>
        <w:rFonts w:ascii="Arial" w:hAnsi="Arial" w:cs="Arial"/>
        <w:sz w:val="18"/>
        <w:szCs w:val="18"/>
      </w:rPr>
      <w:t xml:space="preserve">ze </w:t>
    </w:r>
    <w:r>
      <w:rPr>
        <w:rFonts w:ascii="Arial" w:eastAsia="TimesNewRoman" w:hAnsi="Arial" w:cs="Arial"/>
        <w:sz w:val="18"/>
        <w:szCs w:val="18"/>
      </w:rPr>
      <w:t>ś</w:t>
    </w:r>
    <w:r>
      <w:rPr>
        <w:rFonts w:ascii="Arial" w:hAnsi="Arial" w:cs="Arial"/>
        <w:sz w:val="18"/>
        <w:szCs w:val="18"/>
      </w:rPr>
      <w:t>rodków Europejskiego Funduszu Rozwoju Regionalnego</w:t>
    </w:r>
    <w:r w:rsidR="008F3E7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w</w:t>
    </w:r>
    <w:r w:rsidR="00576EAC">
      <w:rPr>
        <w:rFonts w:ascii="Arial" w:hAnsi="Arial" w:cs="Arial"/>
        <w:sz w:val="18"/>
        <w:szCs w:val="18"/>
      </w:rPr>
      <w:t> </w:t>
    </w:r>
    <w:r>
      <w:rPr>
        <w:rFonts w:ascii="Arial" w:hAnsi="Arial" w:cs="Arial"/>
        <w:sz w:val="18"/>
        <w:szCs w:val="18"/>
      </w:rPr>
      <w:t>ramach Regionalnego Programu Operacyjnego Województwa Opolskiego na lata 20</w:t>
    </w:r>
    <w:r w:rsidR="008F3E7C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-20</w:t>
    </w:r>
    <w:r w:rsidR="008F3E7C">
      <w:rPr>
        <w:rFonts w:ascii="Arial" w:hAnsi="Arial"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F2" w:rsidRDefault="003A45F2">
      <w:r>
        <w:separator/>
      </w:r>
    </w:p>
  </w:footnote>
  <w:footnote w:type="continuationSeparator" w:id="0">
    <w:p w:rsidR="003A45F2" w:rsidRDefault="003A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95" w:rsidRDefault="00553E95">
    <w:pPr>
      <w:pStyle w:val="Nagwek"/>
      <w:rPr>
        <w:b/>
      </w:rPr>
    </w:pPr>
  </w:p>
  <w:p w:rsidR="00553E95" w:rsidRDefault="00E9685B" w:rsidP="0038794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18860" cy="603250"/>
          <wp:effectExtent l="0" t="0" r="0" b="635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9E4" w:rsidRDefault="000B39E4" w:rsidP="000B39E4">
    <w:pPr>
      <w:autoSpaceDE w:val="0"/>
      <w:autoSpaceDN w:val="0"/>
      <w:adjustRightInd w:val="0"/>
      <w:spacing w:after="0" w:line="240" w:lineRule="auto"/>
      <w:jc w:val="center"/>
    </w:pPr>
    <w:r>
      <w:tab/>
    </w:r>
  </w:p>
  <w:p w:rsidR="000B39E4" w:rsidRDefault="000B39E4" w:rsidP="000B39E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 pn. </w:t>
    </w:r>
    <w:r>
      <w:rPr>
        <w:rFonts w:ascii="Arial" w:hAnsi="Arial" w:cs="Arial"/>
        <w:b/>
        <w:i/>
        <w:sz w:val="18"/>
        <w:szCs w:val="18"/>
      </w:rPr>
      <w:t>„</w:t>
    </w:r>
    <w:r w:rsidR="00174E6A" w:rsidRPr="00174E6A">
      <w:rPr>
        <w:rFonts w:ascii="Arial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>
      <w:rPr>
        <w:rFonts w:ascii="Arial" w:hAnsi="Arial" w:cs="Arial"/>
        <w:b/>
        <w:i/>
        <w:sz w:val="18"/>
        <w:szCs w:val="18"/>
      </w:rPr>
      <w:t>”</w:t>
    </w:r>
  </w:p>
  <w:p w:rsidR="00553E95" w:rsidRDefault="000B39E4" w:rsidP="000B39E4">
    <w:pPr>
      <w:pStyle w:val="Nagwek"/>
      <w:tabs>
        <w:tab w:val="clear" w:pos="4536"/>
        <w:tab w:val="clear" w:pos="9072"/>
        <w:tab w:val="left" w:pos="5295"/>
      </w:tabs>
      <w:jc w:val="center"/>
    </w:pPr>
    <w:r>
      <w:rPr>
        <w:rFonts w:ascii="Arial" w:hAnsi="Arial" w:cs="Arial"/>
        <w:sz w:val="18"/>
        <w:szCs w:val="18"/>
      </w:rPr>
      <w:t xml:space="preserve">Umowa o dofinansowanie nr </w:t>
    </w:r>
    <w:r w:rsidR="00174E6A" w:rsidRPr="00174E6A">
      <w:rPr>
        <w:rFonts w:ascii="Arial" w:hAnsi="Arial" w:cs="Arial"/>
        <w:sz w:val="18"/>
        <w:szCs w:val="18"/>
      </w:rPr>
      <w:t>RPOP.05.01.00-16-0006/18-00</w:t>
    </w:r>
  </w:p>
  <w:p w:rsidR="00553E95" w:rsidRPr="000B39E4" w:rsidRDefault="00553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FD2"/>
    <w:multiLevelType w:val="hybridMultilevel"/>
    <w:tmpl w:val="107E2AE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0B515CB"/>
    <w:multiLevelType w:val="hybridMultilevel"/>
    <w:tmpl w:val="A494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022A"/>
    <w:multiLevelType w:val="hybridMultilevel"/>
    <w:tmpl w:val="D79896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4D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" w15:restartNumberingAfterBreak="0">
    <w:nsid w:val="1B874A63"/>
    <w:multiLevelType w:val="multilevel"/>
    <w:tmpl w:val="F250761C"/>
    <w:lvl w:ilvl="0">
      <w:start w:val="4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350F3A"/>
    <w:multiLevelType w:val="hybridMultilevel"/>
    <w:tmpl w:val="5290C1CA"/>
    <w:lvl w:ilvl="0" w:tplc="B376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B1F08"/>
    <w:multiLevelType w:val="multilevel"/>
    <w:tmpl w:val="69EE35FE"/>
    <w:lvl w:ilvl="0">
      <w:start w:val="4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1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9659B6"/>
    <w:multiLevelType w:val="hybridMultilevel"/>
    <w:tmpl w:val="9372E9C2"/>
    <w:lvl w:ilvl="0" w:tplc="820226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2481E"/>
    <w:multiLevelType w:val="hybridMultilevel"/>
    <w:tmpl w:val="43D82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A192D"/>
    <w:multiLevelType w:val="hybridMultilevel"/>
    <w:tmpl w:val="2F3C855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4E961A0B"/>
    <w:multiLevelType w:val="hybridMultilevel"/>
    <w:tmpl w:val="99DAC8C8"/>
    <w:lvl w:ilvl="0" w:tplc="0415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582C55B8"/>
    <w:multiLevelType w:val="hybridMultilevel"/>
    <w:tmpl w:val="60DC4AFC"/>
    <w:lvl w:ilvl="0" w:tplc="31EA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FA5FA2"/>
    <w:multiLevelType w:val="hybridMultilevel"/>
    <w:tmpl w:val="107E2AE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5CCC3AA0"/>
    <w:multiLevelType w:val="hybridMultilevel"/>
    <w:tmpl w:val="A91ADE18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5D8A3B75"/>
    <w:multiLevelType w:val="hybridMultilevel"/>
    <w:tmpl w:val="DBD66420"/>
    <w:lvl w:ilvl="0" w:tplc="FA50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3B1"/>
    <w:multiLevelType w:val="hybridMultilevel"/>
    <w:tmpl w:val="2E5CD1A0"/>
    <w:lvl w:ilvl="0" w:tplc="A7005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100AA"/>
    <w:multiLevelType w:val="hybridMultilevel"/>
    <w:tmpl w:val="467A38DC"/>
    <w:lvl w:ilvl="0" w:tplc="FA505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9" w15:restartNumberingAfterBreak="0">
    <w:nsid w:val="6E0337FF"/>
    <w:multiLevelType w:val="hybridMultilevel"/>
    <w:tmpl w:val="E354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D50F5"/>
    <w:multiLevelType w:val="hybridMultilevel"/>
    <w:tmpl w:val="F3A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C58C7"/>
    <w:multiLevelType w:val="hybridMultilevel"/>
    <w:tmpl w:val="46EA03E6"/>
    <w:lvl w:ilvl="0" w:tplc="FA50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852F0"/>
    <w:multiLevelType w:val="hybridMultilevel"/>
    <w:tmpl w:val="0018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12733"/>
    <w:multiLevelType w:val="hybridMultilevel"/>
    <w:tmpl w:val="AE9297C4"/>
    <w:lvl w:ilvl="0" w:tplc="FA50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5C22"/>
    <w:multiLevelType w:val="hybridMultilevel"/>
    <w:tmpl w:val="BDB6A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D5731D"/>
    <w:multiLevelType w:val="hybridMultilevel"/>
    <w:tmpl w:val="55CA7644"/>
    <w:lvl w:ilvl="0" w:tplc="4672E0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43E94"/>
    <w:multiLevelType w:val="hybridMultilevel"/>
    <w:tmpl w:val="F968D32A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6"/>
  </w:num>
  <w:num w:numId="5">
    <w:abstractNumId w:val="24"/>
  </w:num>
  <w:num w:numId="6">
    <w:abstractNumId w:val="5"/>
  </w:num>
  <w:num w:numId="7">
    <w:abstractNumId w:val="12"/>
  </w:num>
  <w:num w:numId="8">
    <w:abstractNumId w:val="2"/>
  </w:num>
  <w:num w:numId="9">
    <w:abstractNumId w:val="23"/>
  </w:num>
  <w:num w:numId="10">
    <w:abstractNumId w:val="21"/>
  </w:num>
  <w:num w:numId="11">
    <w:abstractNumId w:val="18"/>
  </w:num>
  <w:num w:numId="12">
    <w:abstractNumId w:val="16"/>
  </w:num>
  <w:num w:numId="13">
    <w:abstractNumId w:val="9"/>
  </w:num>
  <w:num w:numId="14">
    <w:abstractNumId w:val="26"/>
  </w:num>
  <w:num w:numId="15">
    <w:abstractNumId w:val="22"/>
  </w:num>
  <w:num w:numId="16">
    <w:abstractNumId w:val="8"/>
  </w:num>
  <w:num w:numId="17">
    <w:abstractNumId w:val="4"/>
  </w:num>
  <w:num w:numId="18">
    <w:abstractNumId w:val="7"/>
  </w:num>
  <w:num w:numId="19">
    <w:abstractNumId w:val="15"/>
  </w:num>
  <w:num w:numId="20">
    <w:abstractNumId w:val="20"/>
  </w:num>
  <w:num w:numId="21">
    <w:abstractNumId w:val="13"/>
  </w:num>
  <w:num w:numId="22">
    <w:abstractNumId w:val="10"/>
  </w:num>
  <w:num w:numId="23">
    <w:abstractNumId w:val="14"/>
  </w:num>
  <w:num w:numId="24">
    <w:abstractNumId w:val="0"/>
  </w:num>
  <w:num w:numId="25">
    <w:abstractNumId w:val="17"/>
  </w:num>
  <w:num w:numId="26">
    <w:abstractNumId w:val="1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47"/>
    <w:rsid w:val="00006B89"/>
    <w:rsid w:val="00026858"/>
    <w:rsid w:val="0005116D"/>
    <w:rsid w:val="00064EA7"/>
    <w:rsid w:val="000A4BFD"/>
    <w:rsid w:val="000B39E4"/>
    <w:rsid w:val="000D5E07"/>
    <w:rsid w:val="00120083"/>
    <w:rsid w:val="001438CE"/>
    <w:rsid w:val="00174E6A"/>
    <w:rsid w:val="001804A6"/>
    <w:rsid w:val="001B726C"/>
    <w:rsid w:val="001D3A6A"/>
    <w:rsid w:val="001E10F8"/>
    <w:rsid w:val="00206975"/>
    <w:rsid w:val="00221C6E"/>
    <w:rsid w:val="002357CC"/>
    <w:rsid w:val="002F0D9A"/>
    <w:rsid w:val="00312CE2"/>
    <w:rsid w:val="00323F5B"/>
    <w:rsid w:val="00377352"/>
    <w:rsid w:val="00387947"/>
    <w:rsid w:val="003A45F2"/>
    <w:rsid w:val="00412E70"/>
    <w:rsid w:val="00413C22"/>
    <w:rsid w:val="004D5E32"/>
    <w:rsid w:val="00510892"/>
    <w:rsid w:val="00532825"/>
    <w:rsid w:val="00540987"/>
    <w:rsid w:val="00553E95"/>
    <w:rsid w:val="00576EAC"/>
    <w:rsid w:val="005C2871"/>
    <w:rsid w:val="00617E3A"/>
    <w:rsid w:val="00653D07"/>
    <w:rsid w:val="006C44CD"/>
    <w:rsid w:val="007352BC"/>
    <w:rsid w:val="007359E1"/>
    <w:rsid w:val="00787D57"/>
    <w:rsid w:val="008C06EF"/>
    <w:rsid w:val="008C2501"/>
    <w:rsid w:val="008F3E7C"/>
    <w:rsid w:val="009032EF"/>
    <w:rsid w:val="00922F5A"/>
    <w:rsid w:val="0094228D"/>
    <w:rsid w:val="009938C7"/>
    <w:rsid w:val="009B3809"/>
    <w:rsid w:val="009E1DDE"/>
    <w:rsid w:val="009F1065"/>
    <w:rsid w:val="00A82E49"/>
    <w:rsid w:val="00AA31F4"/>
    <w:rsid w:val="00AE270D"/>
    <w:rsid w:val="00AF2A02"/>
    <w:rsid w:val="00B12E64"/>
    <w:rsid w:val="00BA3FF0"/>
    <w:rsid w:val="00BC0A21"/>
    <w:rsid w:val="00BC1C2B"/>
    <w:rsid w:val="00BD7E15"/>
    <w:rsid w:val="00BF7B6E"/>
    <w:rsid w:val="00C0019A"/>
    <w:rsid w:val="00C2746E"/>
    <w:rsid w:val="00C33605"/>
    <w:rsid w:val="00C54529"/>
    <w:rsid w:val="00C548D5"/>
    <w:rsid w:val="00C97540"/>
    <w:rsid w:val="00CC33CA"/>
    <w:rsid w:val="00D51155"/>
    <w:rsid w:val="00DC4BE4"/>
    <w:rsid w:val="00E12295"/>
    <w:rsid w:val="00E1519D"/>
    <w:rsid w:val="00E859F1"/>
    <w:rsid w:val="00E9685B"/>
    <w:rsid w:val="00EB1A36"/>
    <w:rsid w:val="00EC04A9"/>
    <w:rsid w:val="00EC5E5C"/>
    <w:rsid w:val="00ED5145"/>
    <w:rsid w:val="00EF55F8"/>
    <w:rsid w:val="00F06756"/>
    <w:rsid w:val="00F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33FF2-5D61-4FF4-BB4D-3240B63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jc w:val="both"/>
      <w:outlineLvl w:val="3"/>
    </w:pPr>
    <w:rPr>
      <w:rFonts w:ascii="Tahoma" w:eastAsia="Times New Roman" w:hAnsi="Tahoma"/>
      <w:sz w:val="24"/>
      <w:szCs w:val="20"/>
      <w:lang w:eastAsia="pl-PL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semiHidden/>
    <w:rPr>
      <w:rFonts w:ascii="Calibri" w:eastAsia="Calibri" w:hAnsi="Calibri"/>
      <w:sz w:val="22"/>
      <w:szCs w:val="22"/>
      <w:lang w:val="pl-PL" w:eastAsia="en-US" w:bidi="ar-SA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Pr>
      <w:color w:val="0000FF"/>
      <w:u w:val="single"/>
    </w:rPr>
  </w:style>
  <w:style w:type="paragraph" w:styleId="Legenda">
    <w:name w:val="caption"/>
    <w:basedOn w:val="Normalny"/>
    <w:next w:val="Normalny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TekstpodstawowyZnak">
    <w:name w:val="Tekst podstawowy Znak"/>
    <w:link w:val="Tekstpodstawowy"/>
    <w:rsid w:val="00AE270D"/>
    <w:rPr>
      <w:sz w:val="24"/>
    </w:rPr>
  </w:style>
  <w:style w:type="character" w:styleId="UyteHipercze">
    <w:name w:val="FollowedHyperlink"/>
    <w:uiPriority w:val="99"/>
    <w:semiHidden/>
    <w:unhideWhenUsed/>
    <w:rsid w:val="002F0D9A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76E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2E7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bran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6996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7069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wsb.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105E-8B1E-418D-99F0-4FD78BE1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ofertowe na wykonanie tablic informacyjnych w ramach promocji projektu z zakresu rozwoju kultury i ochrony dziedzictwa kulturowego współfinansowanego ze środków Unii Europejskiej w ramach Regionalnego Programu Operacyjnego dla Województwa Opols</vt:lpstr>
      <vt:lpstr>        Branice, dnia 16.12.2022 r.</vt:lpstr>
    </vt:vector>
  </TitlesOfParts>
  <Company/>
  <LinksUpToDate>false</LinksUpToDate>
  <CharactersWithSpaces>1892</CharactersWithSpaces>
  <SharedDoc>false</SharedDoc>
  <HLinks>
    <vt:vector size="24" baseType="variant"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https://rpo.opolskie.pl/?p=83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http://rpo.opolskie.pl/?cat=7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http://rpo.opolskie.pl/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wykonanie tablic informacyjnych w ramach promocji projektu z zakresu rozwoju kultury i ochrony dziedzictwa kulturowego współfinansowanego ze środków Unii Europejskiej w ramach Regionalnego Programu Operacyjnego dla Województwa Opols</dc:title>
  <dc:subject/>
  <dc:creator>A</dc:creator>
  <cp:keywords/>
  <cp:lastModifiedBy>Alina</cp:lastModifiedBy>
  <cp:revision>4</cp:revision>
  <cp:lastPrinted>2022-12-16T12:39:00Z</cp:lastPrinted>
  <dcterms:created xsi:type="dcterms:W3CDTF">2022-12-16T11:02:00Z</dcterms:created>
  <dcterms:modified xsi:type="dcterms:W3CDTF">2022-12-16T12:48:00Z</dcterms:modified>
</cp:coreProperties>
</file>