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A69B" w14:textId="77777777" w:rsidR="005F7D2C" w:rsidRPr="00C22E73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32"/>
          <w:szCs w:val="32"/>
          <w:vertAlign w:val="superscript"/>
        </w:rPr>
      </w:pPr>
      <w:r w:rsidRPr="00C22E73">
        <w:rPr>
          <w:rFonts w:asciiTheme="majorHAnsi" w:eastAsia="Times New Roman" w:hAnsiTheme="majorHAnsi" w:cstheme="majorHAnsi"/>
          <w:b/>
          <w:color w:val="000000"/>
          <w:sz w:val="32"/>
          <w:szCs w:val="32"/>
          <w:vertAlign w:val="superscript"/>
        </w:rPr>
        <w:t>Załącznik nr 1 do SWZ</w:t>
      </w:r>
    </w:p>
    <w:p w14:paraId="73574EAA" w14:textId="77777777" w:rsidR="005F7D2C" w:rsidRPr="00B84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771BF19" w14:textId="0C6FF6C2" w:rsidR="00990CE5" w:rsidRPr="00B84D2C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>Znak sprawy: IN.271</w:t>
      </w:r>
      <w:r w:rsidR="00663058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.1</w:t>
      </w:r>
      <w:r w:rsidR="003D4A82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3</w:t>
      </w:r>
      <w:r w:rsidR="00663058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>20</w:t>
      </w:r>
      <w:r w:rsidR="008008F0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2</w:t>
      </w:r>
      <w:r w:rsidR="000A2A27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4</w:t>
      </w:r>
    </w:p>
    <w:p w14:paraId="2F662171" w14:textId="77777777" w:rsidR="00054C78" w:rsidRPr="00B84D2C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C1DB16E" w14:textId="77777777" w:rsidR="005F7D2C" w:rsidRPr="00B84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A2CD0CF" w14:textId="77777777" w:rsidR="005F7D2C" w:rsidRPr="00C22E73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6"/>
          <w:szCs w:val="36"/>
        </w:rPr>
      </w:pPr>
      <w:r w:rsidRPr="00C22E73">
        <w:rPr>
          <w:rFonts w:asciiTheme="majorHAnsi" w:hAnsiTheme="majorHAnsi" w:cstheme="majorHAnsi"/>
          <w:b/>
          <w:color w:val="000000"/>
          <w:sz w:val="36"/>
          <w:szCs w:val="36"/>
        </w:rPr>
        <w:t>OFERTA</w:t>
      </w:r>
    </w:p>
    <w:p w14:paraId="445354D0" w14:textId="62CA798D" w:rsidR="005F7D2C" w:rsidRPr="00B84D2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B84D2C">
        <w:rPr>
          <w:rFonts w:asciiTheme="majorHAnsi" w:hAnsiTheme="majorHAnsi" w:cstheme="majorHAnsi"/>
          <w:bCs/>
          <w:sz w:val="22"/>
          <w:szCs w:val="22"/>
        </w:rPr>
        <w:t xml:space="preserve">na wykonanie zamówienia publicznego prowadzonego w trybie podstawowym </w:t>
      </w:r>
      <w:r w:rsidR="00B17060" w:rsidRPr="00B84D2C">
        <w:rPr>
          <w:rFonts w:asciiTheme="majorHAnsi" w:hAnsiTheme="majorHAnsi" w:cstheme="majorHAnsi"/>
          <w:bCs/>
          <w:sz w:val="22"/>
          <w:szCs w:val="22"/>
        </w:rPr>
        <w:t xml:space="preserve">z możliwością prowadzenia negocjacji </w:t>
      </w:r>
      <w:r w:rsidRPr="00B84D2C">
        <w:rPr>
          <w:rFonts w:asciiTheme="majorHAnsi" w:hAnsiTheme="majorHAnsi" w:cstheme="majorHAnsi"/>
          <w:bCs/>
          <w:sz w:val="22"/>
          <w:szCs w:val="22"/>
        </w:rPr>
        <w:t>pod nazwą:</w:t>
      </w:r>
    </w:p>
    <w:p w14:paraId="5A8257FE" w14:textId="48D3D188" w:rsidR="005F7D2C" w:rsidRPr="00B84D2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96686786"/>
      <w:r w:rsidRPr="00B84D2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3D4A82" w:rsidRPr="00B84D2C">
        <w:rPr>
          <w:rFonts w:asciiTheme="majorHAnsi" w:hAnsiTheme="majorHAnsi" w:cstheme="majorHAnsi"/>
          <w:b/>
          <w:bCs/>
          <w:sz w:val="22"/>
          <w:szCs w:val="22"/>
        </w:rPr>
        <w:t>Budowa dwóch boisk sportowych o nawierzchni sztucznej z oświetleniem i monitoringiem</w:t>
      </w:r>
      <w:r w:rsidRPr="00B84D2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0"/>
    </w:p>
    <w:p w14:paraId="55768FD4" w14:textId="77777777" w:rsidR="005F7D2C" w:rsidRPr="00B84D2C" w:rsidRDefault="005F7D2C">
      <w:pPr>
        <w:pStyle w:val="Normalny1"/>
        <w:tabs>
          <w:tab w:val="left" w:pos="4536"/>
        </w:tabs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</w:p>
    <w:p w14:paraId="407888B7" w14:textId="77777777" w:rsidR="005F7D2C" w:rsidRPr="00B84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  <w:sz w:val="22"/>
          <w:szCs w:val="22"/>
        </w:rPr>
      </w:pPr>
      <w:r w:rsidRPr="00B84D2C">
        <w:rPr>
          <w:rFonts w:asciiTheme="majorHAnsi" w:hAnsiTheme="majorHAnsi" w:cstheme="majorHAnsi"/>
          <w:b/>
          <w:smallCaps/>
          <w:sz w:val="22"/>
          <w:szCs w:val="22"/>
        </w:rPr>
        <w:t>Dane Wykonawcy</w:t>
      </w:r>
    </w:p>
    <w:p w14:paraId="6B21A002" w14:textId="77777777" w:rsidR="005F7D2C" w:rsidRPr="00B84D2C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04044A2B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Nazwa: ..............................................................................................................................................</w:t>
      </w:r>
    </w:p>
    <w:p w14:paraId="339DF437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Adres: ................................................................................................................................................</w:t>
      </w:r>
    </w:p>
    <w:p w14:paraId="4DAEBC58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Osoby reprezentujące:</w:t>
      </w:r>
    </w:p>
    <w:p w14:paraId="437C580E" w14:textId="77777777" w:rsidR="005F7D2C" w:rsidRPr="00B84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3.1. …………………………………………stanowisko ………………..………...……..…...</w:t>
      </w:r>
    </w:p>
    <w:p w14:paraId="144AF3FF" w14:textId="77777777" w:rsidR="005F7D2C" w:rsidRPr="00B84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3.2. ………………………………...………stanowisko ………..…………..……....………...</w:t>
      </w:r>
    </w:p>
    <w:p w14:paraId="1A7F2820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Konto bankowe Wykonawcy: ......................................................... Nazwa Banku: ........................</w:t>
      </w:r>
    </w:p>
    <w:p w14:paraId="1B3306BB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Numer identyfikacji podatkowej NIP: .......................................; REGON.......................................</w:t>
      </w:r>
    </w:p>
    <w:p w14:paraId="0F95E2C4" w14:textId="77777777" w:rsidR="005F7D2C" w:rsidRPr="00B84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Nr tel.:  ………..………Adres e-mail:……………………...………</w:t>
      </w:r>
    </w:p>
    <w:p w14:paraId="042940D7" w14:textId="011A379C" w:rsidR="005F7D2C" w:rsidRPr="00B84D2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Na podstawie art. 127 ust. 2 ustawy z dnia 11 września 2019 r. Prawo zamówień publicznych (</w:t>
      </w:r>
      <w:proofErr w:type="spellStart"/>
      <w:r w:rsidRPr="00B84D2C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B84D2C">
        <w:rPr>
          <w:rFonts w:asciiTheme="majorHAnsi" w:hAnsiTheme="majorHAnsi" w:cstheme="majorHAnsi"/>
          <w:sz w:val="22"/>
          <w:szCs w:val="22"/>
        </w:rPr>
        <w:t>) wskazuję nazwę i numer postępowania (oznaczenie sprawy)</w:t>
      </w:r>
      <w:r w:rsidR="003D4A82" w:rsidRPr="00B84D2C">
        <w:rPr>
          <w:rFonts w:asciiTheme="majorHAnsi" w:hAnsiTheme="majorHAnsi" w:cstheme="majorHAnsi"/>
          <w:sz w:val="22"/>
          <w:szCs w:val="22"/>
        </w:rPr>
        <w:t xml:space="preserve"> </w:t>
      </w:r>
      <w:r w:rsidRPr="00B84D2C">
        <w:rPr>
          <w:rFonts w:asciiTheme="majorHAnsi" w:hAnsiTheme="majorHAnsi" w:cstheme="majorHAnsi"/>
          <w:sz w:val="22"/>
          <w:szCs w:val="22"/>
        </w:rPr>
        <w:t>o udzielenie zamówienia publicznego oraz podmiotowe środki dowodowe, które znajdują się w posiadaniu zamawiającego,</w:t>
      </w:r>
      <w:r w:rsidR="00B921B5" w:rsidRPr="00B84D2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6AD9C2" w14:textId="77777777" w:rsidR="00B17060" w:rsidRPr="00B84D2C" w:rsidRDefault="00B17060" w:rsidP="00B17060">
      <w:pPr>
        <w:tabs>
          <w:tab w:val="left" w:pos="709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5230C297" w14:textId="77777777" w:rsidR="00B17060" w:rsidRPr="00B84D2C" w:rsidRDefault="00B17060" w:rsidP="00B17060">
      <w:pPr>
        <w:tabs>
          <w:tab w:val="left" w:pos="709"/>
        </w:tabs>
        <w:ind w:left="709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Jednocześnie oświadczam/my, że podmiotowe środki dowodowe wskazane w tabeli poniżej są prawidłowe i aktualne.</w:t>
      </w:r>
    </w:p>
    <w:p w14:paraId="4B93BD82" w14:textId="77777777" w:rsidR="00B17060" w:rsidRPr="00B84D2C" w:rsidRDefault="00B17060" w:rsidP="00B17060">
      <w:pPr>
        <w:tabs>
          <w:tab w:val="left" w:pos="709"/>
        </w:tabs>
        <w:ind w:left="709"/>
        <w:rPr>
          <w:rFonts w:asciiTheme="majorHAnsi" w:hAnsiTheme="majorHAnsi" w:cstheme="majorHAnsi"/>
          <w:sz w:val="22"/>
          <w:szCs w:val="22"/>
        </w:rPr>
      </w:pPr>
    </w:p>
    <w:p w14:paraId="33A5EFE6" w14:textId="77777777" w:rsidR="00B17060" w:rsidRPr="00B84D2C" w:rsidRDefault="00B17060" w:rsidP="00B17060">
      <w:pPr>
        <w:autoSpaceDE/>
        <w:autoSpaceDN/>
        <w:spacing w:line="276" w:lineRule="auto"/>
        <w:ind w:left="851" w:hanging="142"/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</w:pPr>
      <w:r w:rsidRPr="00B84D2C">
        <w:rPr>
          <w:rFonts w:asciiTheme="majorHAnsi" w:eastAsia="Calibri" w:hAnsiTheme="majorHAnsi" w:cstheme="majorHAnsi"/>
          <w:b/>
          <w:i/>
          <w:sz w:val="22"/>
          <w:szCs w:val="22"/>
          <w:lang w:eastAsia="en-US"/>
        </w:rPr>
        <w:t xml:space="preserve">* (należy wypełnić, jeżeli Zamawiający jest w posiadaniu podmiotowych środków dowodowych).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388"/>
        <w:gridCol w:w="3768"/>
      </w:tblGrid>
      <w:tr w:rsidR="00B17060" w:rsidRPr="00B84D2C" w14:paraId="0751BA47" w14:textId="77777777">
        <w:tc>
          <w:tcPr>
            <w:tcW w:w="2977" w:type="dxa"/>
            <w:shd w:val="clear" w:color="auto" w:fill="BFBFBF"/>
            <w:vAlign w:val="center"/>
          </w:tcPr>
          <w:p w14:paraId="7FF12A9C" w14:textId="77777777" w:rsidR="00B17060" w:rsidRPr="00C22E73" w:rsidRDefault="00B17060">
            <w:pPr>
              <w:autoSpaceDE/>
              <w:autoSpaceDN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t>Nazwa postępowania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FC9DA1" w14:textId="77777777" w:rsidR="00B17060" w:rsidRPr="00C22E73" w:rsidRDefault="00B17060">
            <w:pPr>
              <w:autoSpaceDE/>
              <w:autoSpaceDN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t>Numer postępowania (oznaczenie sprawy)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3338062D" w14:textId="77777777" w:rsidR="00B17060" w:rsidRPr="00C22E73" w:rsidRDefault="00B17060">
            <w:pPr>
              <w:autoSpaceDE/>
              <w:autoSpaceDN/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lang w:eastAsia="en-US"/>
              </w:rPr>
            </w:pP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t xml:space="preserve">Określenie podmiotowych </w:t>
            </w:r>
            <w:r w:rsidRPr="00C22E73">
              <w:rPr>
                <w:rFonts w:asciiTheme="majorHAnsi" w:eastAsia="Calibri" w:hAnsiTheme="majorHAnsi" w:cstheme="majorHAnsi"/>
                <w:b/>
                <w:lang w:eastAsia="en-US"/>
              </w:rPr>
              <w:br/>
              <w:t>środków dowodowych</w:t>
            </w:r>
          </w:p>
        </w:tc>
      </w:tr>
      <w:tr w:rsidR="00B17060" w:rsidRPr="00B84D2C" w14:paraId="40EEA837" w14:textId="77777777">
        <w:tc>
          <w:tcPr>
            <w:tcW w:w="2977" w:type="dxa"/>
            <w:shd w:val="clear" w:color="auto" w:fill="auto"/>
          </w:tcPr>
          <w:p w14:paraId="6563E5AC" w14:textId="77777777" w:rsidR="00B17060" w:rsidRPr="00B84D2C" w:rsidRDefault="00B17060">
            <w:pPr>
              <w:autoSpaceDE/>
              <w:autoSpaceDN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46ED3F2" w14:textId="77777777" w:rsidR="00B17060" w:rsidRPr="00B84D2C" w:rsidRDefault="00B17060">
            <w:pPr>
              <w:autoSpaceDE/>
              <w:autoSpaceDN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6AC5CA4C" w14:textId="77777777" w:rsidR="00B17060" w:rsidRPr="00B84D2C" w:rsidRDefault="00B17060">
            <w:pPr>
              <w:autoSpaceDE/>
              <w:autoSpaceDN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</w:tr>
    </w:tbl>
    <w:p w14:paraId="7CE92FB8" w14:textId="77777777" w:rsidR="005F7D2C" w:rsidRPr="00B84D2C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7C9A6D3" w14:textId="77777777" w:rsidR="00B17060" w:rsidRPr="00B84D2C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  <w:sz w:val="22"/>
          <w:szCs w:val="22"/>
        </w:rPr>
      </w:pPr>
      <w:r w:rsidRPr="001D2DB3">
        <w:rPr>
          <w:rFonts w:asciiTheme="majorHAnsi" w:hAnsiTheme="majorHAnsi" w:cstheme="majorHAnsi"/>
          <w:bCs/>
          <w:smallCaps/>
          <w:sz w:val="22"/>
          <w:szCs w:val="22"/>
        </w:rPr>
        <w:t>8.</w:t>
      </w:r>
      <w:r w:rsidRPr="00B84D2C">
        <w:rPr>
          <w:rFonts w:asciiTheme="majorHAnsi" w:hAnsiTheme="majorHAnsi" w:cstheme="majorHAnsi"/>
          <w:b/>
          <w:smallCaps/>
          <w:sz w:val="22"/>
          <w:szCs w:val="22"/>
        </w:rPr>
        <w:tab/>
        <w:t>Oświadczam/my, że jestem/jesteśmy :</w:t>
      </w:r>
    </w:p>
    <w:p w14:paraId="0E11F759" w14:textId="77777777" w:rsidR="00B17060" w:rsidRPr="00C22E73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B84D2C">
        <w:rPr>
          <w:rFonts w:asciiTheme="majorHAnsi" w:hAnsiTheme="majorHAnsi" w:cstheme="majorHAnsi"/>
          <w:bCs/>
          <w:smallCaps/>
          <w:sz w:val="22"/>
          <w:szCs w:val="22"/>
        </w:rPr>
        <w:t></w:t>
      </w:r>
      <w:r w:rsidRPr="00B84D2C">
        <w:rPr>
          <w:rFonts w:asciiTheme="majorHAnsi" w:hAnsiTheme="majorHAnsi" w:cstheme="majorHAnsi"/>
          <w:bCs/>
          <w:smallCaps/>
          <w:sz w:val="22"/>
          <w:szCs w:val="22"/>
        </w:rPr>
        <w:tab/>
      </w:r>
      <w:r w:rsidRPr="00C22E73">
        <w:rPr>
          <w:rFonts w:asciiTheme="majorHAnsi" w:hAnsiTheme="majorHAnsi" w:cstheme="majorHAnsi"/>
          <w:bCs/>
          <w:smallCaps/>
        </w:rPr>
        <w:t xml:space="preserve">Mikroprzedsiębiorstwem * </w:t>
      </w:r>
    </w:p>
    <w:p w14:paraId="624ACD33" w14:textId="77777777" w:rsidR="00B17060" w:rsidRPr="00C22E73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</w:t>
      </w:r>
      <w:r w:rsidRPr="00C22E73">
        <w:rPr>
          <w:rFonts w:asciiTheme="majorHAnsi" w:hAnsiTheme="majorHAnsi" w:cstheme="majorHAnsi"/>
          <w:bCs/>
          <w:smallCaps/>
        </w:rPr>
        <w:tab/>
        <w:t xml:space="preserve">Małym przedsiębiorstwem*  </w:t>
      </w:r>
    </w:p>
    <w:p w14:paraId="6AAEFC62" w14:textId="77777777" w:rsidR="00B17060" w:rsidRPr="00C22E73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</w:t>
      </w:r>
      <w:r w:rsidRPr="00C22E73">
        <w:rPr>
          <w:rFonts w:asciiTheme="majorHAnsi" w:hAnsiTheme="majorHAnsi" w:cstheme="majorHAnsi"/>
          <w:bCs/>
          <w:smallCaps/>
        </w:rPr>
        <w:tab/>
        <w:t xml:space="preserve">Średnim przedsiębiorstwem* </w:t>
      </w:r>
    </w:p>
    <w:p w14:paraId="56153A28" w14:textId="77777777" w:rsidR="00B17060" w:rsidRPr="00C22E73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</w:t>
      </w:r>
      <w:r w:rsidRPr="00C22E73">
        <w:rPr>
          <w:rFonts w:asciiTheme="majorHAnsi" w:hAnsiTheme="majorHAnsi" w:cstheme="majorHAnsi"/>
          <w:bCs/>
          <w:smallCaps/>
        </w:rPr>
        <w:tab/>
        <w:t>Jednoosobową działalnością gospodarczą*</w:t>
      </w:r>
    </w:p>
    <w:p w14:paraId="0764E25B" w14:textId="77777777" w:rsidR="00B17060" w:rsidRPr="00C22E73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</w:t>
      </w:r>
      <w:r w:rsidRPr="00C22E73">
        <w:rPr>
          <w:rFonts w:asciiTheme="majorHAnsi" w:hAnsiTheme="majorHAnsi" w:cstheme="majorHAnsi"/>
          <w:bCs/>
          <w:smallCaps/>
        </w:rPr>
        <w:tab/>
        <w:t>Osobą fizyczną nieprowadzącą działalności gospodarczej*</w:t>
      </w:r>
    </w:p>
    <w:p w14:paraId="444C7E06" w14:textId="77777777" w:rsidR="00B17060" w:rsidRPr="00C22E73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C22E73">
        <w:rPr>
          <w:rFonts w:asciiTheme="majorHAnsi" w:hAnsiTheme="majorHAnsi" w:cstheme="majorHAnsi"/>
          <w:bCs/>
          <w:smallCaps/>
        </w:rPr>
        <w:t></w:t>
      </w:r>
      <w:r w:rsidRPr="00C22E73">
        <w:rPr>
          <w:rFonts w:asciiTheme="majorHAnsi" w:hAnsiTheme="majorHAnsi" w:cstheme="majorHAnsi"/>
          <w:bCs/>
          <w:smallCaps/>
        </w:rPr>
        <w:tab/>
        <w:t>Inny rodzaj *</w:t>
      </w:r>
    </w:p>
    <w:p w14:paraId="4ECF765F" w14:textId="669B3689" w:rsidR="00B84D2C" w:rsidRPr="00C22E73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C22E73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C22E73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C22E73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1513FF60" w14:textId="77777777" w:rsidR="00C22E73" w:rsidRDefault="00C22E7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Theme="majorHAnsi" w:hAnsiTheme="majorHAnsi" w:cstheme="majorHAnsi"/>
          <w:b/>
          <w:smallCaps/>
          <w:sz w:val="22"/>
          <w:szCs w:val="22"/>
        </w:rPr>
      </w:pPr>
    </w:p>
    <w:p w14:paraId="49A934A4" w14:textId="32878C09" w:rsidR="005F7D2C" w:rsidRPr="00C22E73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2E73">
        <w:rPr>
          <w:rFonts w:asciiTheme="majorHAnsi" w:hAnsiTheme="majorHAnsi" w:cstheme="majorHAnsi"/>
          <w:b/>
          <w:sz w:val="22"/>
          <w:szCs w:val="22"/>
        </w:rPr>
        <w:lastRenderedPageBreak/>
        <w:t>II. Oferta</w:t>
      </w:r>
    </w:p>
    <w:p w14:paraId="149F9658" w14:textId="3B38D201" w:rsidR="005F7D2C" w:rsidRPr="00B84D2C" w:rsidRDefault="00642134" w:rsidP="00B17060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bookmarkStart w:id="1" w:name="_heading=h.gjdgxs" w:colFirst="0" w:colLast="0"/>
      <w:bookmarkEnd w:id="1"/>
      <w:r w:rsidRPr="00B84D2C">
        <w:rPr>
          <w:rFonts w:asciiTheme="majorHAnsi" w:hAnsiTheme="majorHAnsi" w:cstheme="majorHAnsi"/>
          <w:color w:val="000000"/>
          <w:sz w:val="22"/>
          <w:szCs w:val="22"/>
        </w:rPr>
        <w:t>Niniejszym składam/my ofertę na wykonanie zamówienia publicznego pod nazwą:</w:t>
      </w:r>
      <w:r w:rsidR="00852F14" w:rsidRPr="00B84D2C">
        <w:rPr>
          <w:rFonts w:asciiTheme="majorHAnsi" w:hAnsiTheme="majorHAnsi" w:cstheme="majorHAnsi"/>
          <w:b/>
          <w:sz w:val="22"/>
          <w:szCs w:val="22"/>
        </w:rPr>
        <w:t xml:space="preserve"> „</w:t>
      </w:r>
      <w:r w:rsidR="003D4A82" w:rsidRPr="00B84D2C">
        <w:rPr>
          <w:rFonts w:asciiTheme="majorHAnsi" w:hAnsiTheme="majorHAnsi" w:cstheme="majorHAnsi"/>
          <w:b/>
          <w:bCs/>
          <w:sz w:val="22"/>
          <w:szCs w:val="22"/>
        </w:rPr>
        <w:t>Budowa dwóch boisk sportowych o nawierzchni sztucznej z oświetleniem i monitoringiem</w:t>
      </w:r>
      <w:r w:rsidR="006B5A17" w:rsidRPr="00B84D2C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C22E73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6B5A17" w:rsidRPr="00B84D2C">
        <w:rPr>
          <w:rFonts w:asciiTheme="majorHAnsi" w:hAnsiTheme="majorHAnsi" w:cstheme="majorHAnsi"/>
          <w:sz w:val="22"/>
          <w:szCs w:val="22"/>
        </w:rPr>
        <w:t xml:space="preserve"> </w:t>
      </w:r>
      <w:r w:rsidRPr="00B84D2C">
        <w:rPr>
          <w:rFonts w:asciiTheme="majorHAnsi" w:hAnsiTheme="majorHAnsi" w:cstheme="majorHAnsi"/>
          <w:color w:val="000000"/>
          <w:sz w:val="22"/>
          <w:szCs w:val="22"/>
        </w:rPr>
        <w:t>znak sprawy:</w:t>
      </w: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IN.271</w:t>
      </w:r>
      <w:r w:rsidR="00663058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.1</w:t>
      </w:r>
      <w:r w:rsidR="000469AA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3</w:t>
      </w:r>
      <w:r w:rsidR="00663058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>202</w:t>
      </w:r>
      <w:r w:rsidR="000A2A27" w:rsidRPr="00B84D2C">
        <w:rPr>
          <w:rFonts w:asciiTheme="majorHAnsi" w:hAnsiTheme="majorHAnsi" w:cstheme="majorHAnsi"/>
          <w:b/>
          <w:color w:val="000000"/>
          <w:sz w:val="22"/>
          <w:szCs w:val="22"/>
        </w:rPr>
        <w:t>4</w:t>
      </w:r>
      <w:r w:rsidRPr="00B84D2C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852F14" w:rsidRPr="00B84D2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17060" w:rsidRPr="00B84D2C">
        <w:rPr>
          <w:rFonts w:asciiTheme="majorHAnsi" w:eastAsia="Times New Roman" w:hAnsiTheme="majorHAnsi" w:cstheme="majorHAnsi"/>
          <w:sz w:val="22"/>
          <w:szCs w:val="22"/>
        </w:rPr>
        <w:t>w zakresie określonym w załączonej do Specyfikacji Warunków Zamówienia dokumentacji projektowej, przedmiarach robót oraz specyfikacjach technicznych wykonania i odbioru robót budowlanych (</w:t>
      </w:r>
      <w:proofErr w:type="spellStart"/>
      <w:r w:rsidR="00B17060" w:rsidRPr="00B84D2C">
        <w:rPr>
          <w:rFonts w:asciiTheme="majorHAnsi" w:eastAsia="Times New Roman" w:hAnsiTheme="majorHAnsi" w:cstheme="majorHAnsi"/>
          <w:sz w:val="22"/>
          <w:szCs w:val="22"/>
        </w:rPr>
        <w:t>STWiORB</w:t>
      </w:r>
      <w:proofErr w:type="spellEnd"/>
      <w:r w:rsidR="00B17060" w:rsidRPr="00B84D2C">
        <w:rPr>
          <w:rFonts w:asciiTheme="majorHAnsi" w:eastAsia="Times New Roman" w:hAnsiTheme="majorHAnsi" w:cstheme="majorHAnsi"/>
          <w:sz w:val="22"/>
          <w:szCs w:val="22"/>
        </w:rPr>
        <w:t xml:space="preserve">) </w:t>
      </w:r>
      <w:r w:rsidR="00B17060" w:rsidRPr="00B84D2C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oraz na warunkach określonych w projekcie umowy stanowiącym Załącznik nr 7 do SWZ, </w:t>
      </w:r>
      <w:r w:rsidR="00B17060" w:rsidRPr="00B84D2C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za cenę ryczałtową brutto</w:t>
      </w:r>
      <w:r w:rsidR="00B17060" w:rsidRPr="00B84D2C">
        <w:rPr>
          <w:rFonts w:asciiTheme="majorHAnsi" w:eastAsia="Times New Roman" w:hAnsiTheme="majorHAnsi" w:cstheme="majorHAnsi"/>
          <w:b/>
          <w:bCs/>
          <w:sz w:val="22"/>
          <w:szCs w:val="22"/>
        </w:rPr>
        <w:t>:</w:t>
      </w:r>
    </w:p>
    <w:p w14:paraId="754768D7" w14:textId="77777777" w:rsidR="00B84D2C" w:rsidRPr="00B84D2C" w:rsidRDefault="00B84D2C" w:rsidP="00B17060">
      <w:pPr>
        <w:pStyle w:val="Normalny1"/>
        <w:spacing w:after="1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1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B84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Pr="00B84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84D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Cena brutto oferty w PLN</w:t>
            </w:r>
          </w:p>
        </w:tc>
      </w:tr>
      <w:tr w:rsidR="005F7D2C" w:rsidRPr="00B84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Pr="00B84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190FC1B1" w14:textId="77777777" w:rsidR="00B17060" w:rsidRPr="00B17060" w:rsidRDefault="00B17060" w:rsidP="00B17060">
            <w:pPr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</w:pPr>
            <w:r w:rsidRPr="00B17060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>Kwota netto: ………………………… zł,</w:t>
            </w:r>
          </w:p>
          <w:p w14:paraId="0C865069" w14:textId="1FB19970" w:rsidR="00B17060" w:rsidRPr="00B17060" w:rsidRDefault="00B17060" w:rsidP="00B17060">
            <w:pPr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 xml:space="preserve">podatek 23 % VAT </w:t>
            </w:r>
            <w:r w:rsidRPr="00B17060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>w kwocie: …………………………… zł</w:t>
            </w:r>
          </w:p>
          <w:p w14:paraId="17C78CF6" w14:textId="77777777" w:rsidR="00B17060" w:rsidRPr="00B17060" w:rsidRDefault="00B17060" w:rsidP="00B17060">
            <w:pPr>
              <w:adjustRightInd w:val="0"/>
              <w:spacing w:line="360" w:lineRule="auto"/>
              <w:ind w:left="0"/>
              <w:jc w:val="center"/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</w:pPr>
            <w:r w:rsidRPr="00B17060">
              <w:rPr>
                <w:rFonts w:asciiTheme="majorHAnsi" w:hAnsiTheme="majorHAnsi" w:cstheme="majorHAnsi"/>
                <w:i/>
                <w:position w:val="0"/>
                <w:sz w:val="22"/>
                <w:szCs w:val="22"/>
              </w:rPr>
              <w:t>co daje ……………………… zł brutto</w:t>
            </w:r>
          </w:p>
          <w:p w14:paraId="62688E60" w14:textId="5D777169" w:rsidR="005F7D2C" w:rsidRPr="00B84D2C" w:rsidRDefault="00B17060" w:rsidP="00B170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84D2C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(słownie: …………………………………………………………………………………………………….00/100) </w:t>
            </w:r>
          </w:p>
        </w:tc>
      </w:tr>
      <w:tr w:rsidR="005F7D2C" w:rsidRPr="00B84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Pr="00B84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B84D2C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Oferowana długość okresu gwarancji</w:t>
            </w:r>
          </w:p>
        </w:tc>
      </w:tr>
      <w:tr w:rsidR="005F7D2C" w:rsidRPr="003D37B1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3D37B1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3C8F23" w14:textId="57BCEECC" w:rsidR="005F7D2C" w:rsidRPr="003D37B1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Zobowiązuję/my się do udzielenia .....</w:t>
            </w:r>
            <w:r w:rsidR="00054C78" w:rsidRPr="003D37B1">
              <w:rPr>
                <w:rFonts w:asciiTheme="majorHAnsi" w:hAnsiTheme="majorHAnsi" w:cstheme="majorHAnsi"/>
                <w:sz w:val="22"/>
                <w:szCs w:val="22"/>
              </w:rPr>
              <w:t>...</w:t>
            </w: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....</w:t>
            </w:r>
            <w:r w:rsidR="00EC2F9B" w:rsidRPr="003D37B1">
              <w:rPr>
                <w:rFonts w:asciiTheme="majorHAnsi" w:hAnsiTheme="majorHAnsi" w:cstheme="majorHAnsi"/>
                <w:sz w:val="22"/>
                <w:szCs w:val="22"/>
              </w:rPr>
              <w:t>....</w:t>
            </w: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 xml:space="preserve">....... miesięcznej gwarancji jakości na wykonane roboty </w:t>
            </w:r>
            <w:r w:rsidR="00061E8C" w:rsidRPr="003D37B1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i wbudowane materiały, wyroby i urządzenia</w:t>
            </w:r>
            <w:r w:rsidR="000D52E1" w:rsidRPr="003D37B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3D37B1" w:rsidRPr="003D37B1">
              <w:rPr>
                <w:rFonts w:asciiTheme="majorHAnsi" w:hAnsiTheme="majorHAnsi" w:cstheme="majorHAnsi"/>
                <w:sz w:val="22"/>
                <w:szCs w:val="22"/>
              </w:rPr>
              <w:t>Oferowana długość miesięcznej gwarancji nie dotyczy</w:t>
            </w:r>
            <w:r w:rsidR="000D52E1" w:rsidRPr="003D37B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D52E1" w:rsidRPr="003D37B1">
              <w:rPr>
                <w:rFonts w:asciiTheme="minorHAnsi" w:hAnsiTheme="minorHAnsi" w:cstheme="minorHAnsi"/>
                <w:bCs/>
                <w:sz w:val="22"/>
                <w:szCs w:val="22"/>
              </w:rPr>
              <w:t>element</w:t>
            </w:r>
            <w:r w:rsidR="003D37B1" w:rsidRPr="003D37B1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0D52E1" w:rsidRPr="003D37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monitoringu zewnętrznego</w:t>
            </w:r>
            <w:r w:rsidR="003D37B1" w:rsidRPr="003D37B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B4C113F" w14:textId="77777777" w:rsidR="005F7D2C" w:rsidRPr="003D37B1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sz w:val="22"/>
                <w:szCs w:val="22"/>
              </w:rPr>
              <w:t>(należy wpisać w zakresie 36-60 miesięcy)</w:t>
            </w:r>
          </w:p>
        </w:tc>
      </w:tr>
    </w:tbl>
    <w:p w14:paraId="16689653" w14:textId="77777777" w:rsidR="00B84D2C" w:rsidRPr="003D37B1" w:rsidRDefault="00B84D2C" w:rsidP="00B84D2C">
      <w:pPr>
        <w:adjustRightInd w:val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67F567EA" w14:textId="77777777" w:rsidR="00B84D2C" w:rsidRPr="003D37B1" w:rsidRDefault="00B84D2C" w:rsidP="00B84D2C">
      <w:pPr>
        <w:adjustRightInd w:val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715D3C4F" w14:textId="455BA5D3" w:rsidR="00786688" w:rsidRPr="003D37B1" w:rsidRDefault="00B84D2C" w:rsidP="00B84D2C">
      <w:pPr>
        <w:adjustRightInd w:val="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3D37B1">
        <w:rPr>
          <w:rFonts w:asciiTheme="majorHAnsi" w:hAnsiTheme="majorHAnsi" w:cstheme="majorHAnsi"/>
          <w:b/>
          <w:bCs/>
          <w:sz w:val="22"/>
          <w:szCs w:val="22"/>
        </w:rPr>
        <w:t>W ramach przedmiotowego zamówienia oferujemy następujące urządzenia:</w:t>
      </w:r>
    </w:p>
    <w:tbl>
      <w:tblPr>
        <w:tblpPr w:leftFromText="141" w:rightFromText="141" w:vertAnchor="text" w:horzAnchor="margin" w:tblpX="392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899"/>
        <w:gridCol w:w="948"/>
        <w:gridCol w:w="2268"/>
        <w:gridCol w:w="2204"/>
      </w:tblGrid>
      <w:tr w:rsidR="003D37B1" w:rsidRPr="003D37B1" w14:paraId="0F6B0850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3F1D2" w14:textId="77777777" w:rsidR="00055871" w:rsidRPr="003D37B1" w:rsidRDefault="00055871" w:rsidP="00786688">
            <w:pPr>
              <w:ind w:left="0"/>
              <w:rPr>
                <w:rFonts w:asciiTheme="majorHAnsi" w:hAnsiTheme="majorHAnsi" w:cstheme="majorHAnsi"/>
                <w:b/>
                <w:bCs/>
                <w:position w:val="0"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E0E0ED" w14:textId="77777777" w:rsidR="00055871" w:rsidRPr="003D37B1" w:rsidRDefault="00055871" w:rsidP="007866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21C38E" w14:textId="77777777" w:rsidR="00055871" w:rsidRPr="003D37B1" w:rsidRDefault="00055871" w:rsidP="007866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Ilość</w:t>
            </w:r>
          </w:p>
          <w:p w14:paraId="2F580829" w14:textId="77777777" w:rsidR="00055871" w:rsidRPr="003D37B1" w:rsidRDefault="00055871" w:rsidP="007866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3DE41C" w14:textId="77777777" w:rsidR="00055871" w:rsidRPr="003D37B1" w:rsidRDefault="00055871" w:rsidP="007866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4F07E" w14:textId="77777777" w:rsidR="00055871" w:rsidRPr="003D37B1" w:rsidRDefault="00055871" w:rsidP="0078668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Symbol lub model</w:t>
            </w:r>
          </w:p>
        </w:tc>
      </w:tr>
      <w:tr w:rsidR="003D37B1" w:rsidRPr="003D37B1" w14:paraId="355015BC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62E" w14:textId="7971DBCE" w:rsidR="00055871" w:rsidRPr="003D37B1" w:rsidRDefault="00055871" w:rsidP="004D18A5">
            <w:pPr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465" w14:textId="77777777" w:rsidR="00055871" w:rsidRPr="003D37B1" w:rsidRDefault="00055871" w:rsidP="0078668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>Oprawa świetlna</w:t>
            </w:r>
            <w:r w:rsidR="00E40CFD"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200 W</w:t>
            </w:r>
          </w:p>
          <w:p w14:paraId="3735E045" w14:textId="136351DD" w:rsidR="00786688" w:rsidRPr="003D37B1" w:rsidRDefault="00786688" w:rsidP="0078668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o parametrach opisanych w</w:t>
            </w:r>
            <w:r w:rsidR="00061E8C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Projekcie Technicznym branży elektrycznej.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8B0" w14:textId="77777777" w:rsidR="00786688" w:rsidRPr="003D37B1" w:rsidRDefault="00786688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8E97B54" w14:textId="3C924D69" w:rsidR="00055871" w:rsidRPr="003D37B1" w:rsidRDefault="00E40CFD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B34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A84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D37B1" w:rsidRPr="003D37B1" w14:paraId="0EE5CD1E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9D5" w14:textId="4C7F781E" w:rsidR="00055871" w:rsidRPr="003D37B1" w:rsidRDefault="00055871" w:rsidP="004D18A5">
            <w:pPr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6BB" w14:textId="103431BF" w:rsidR="00055871" w:rsidRPr="003D37B1" w:rsidRDefault="00055871" w:rsidP="0078668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>Rejestrator obrazu</w:t>
            </w:r>
            <w:r w:rsidR="00786688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786688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br/>
              <w:t xml:space="preserve">o parametrach opisanych </w:t>
            </w:r>
            <w:r w:rsidR="00061E8C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Projekcie Technicznym branży elektrycznej.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DEB" w14:textId="77777777" w:rsidR="00786688" w:rsidRPr="003D37B1" w:rsidRDefault="00786688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18E826C" w14:textId="3678B615" w:rsidR="00055871" w:rsidRPr="003D37B1" w:rsidRDefault="00055871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E95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208E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D37B1" w:rsidRPr="003D37B1" w14:paraId="27B193FD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019" w14:textId="42CDC09B" w:rsidR="00055871" w:rsidRPr="003D37B1" w:rsidRDefault="00055871" w:rsidP="004D18A5">
            <w:pPr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3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F0C" w14:textId="77777777" w:rsidR="00055871" w:rsidRPr="003D37B1" w:rsidRDefault="00055871" w:rsidP="0078668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>Dysk do rejestratora</w:t>
            </w:r>
          </w:p>
          <w:p w14:paraId="4C426B66" w14:textId="60F2DF96" w:rsidR="00786688" w:rsidRPr="003D37B1" w:rsidRDefault="00786688" w:rsidP="0078668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 parametrach opisanych </w:t>
            </w:r>
            <w:r w:rsidR="00061E8C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Projekcie Technicznym branży elektrycznej.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370" w14:textId="77777777" w:rsidR="00786688" w:rsidRPr="003D37B1" w:rsidRDefault="00786688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B1F0A5D" w14:textId="7CFE957C" w:rsidR="00055871" w:rsidRPr="003D37B1" w:rsidRDefault="00055871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13F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852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D37B1" w:rsidRPr="003D37B1" w14:paraId="538B4EFE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E59" w14:textId="660EBF4E" w:rsidR="00055871" w:rsidRPr="003D37B1" w:rsidRDefault="00055871" w:rsidP="004D18A5">
            <w:pPr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EEE" w14:textId="77777777" w:rsidR="00055871" w:rsidRPr="003D37B1" w:rsidRDefault="00055871" w:rsidP="0078668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>Kamera zewnętrzna</w:t>
            </w:r>
          </w:p>
          <w:p w14:paraId="723E6A6F" w14:textId="4F921E66" w:rsidR="00786688" w:rsidRPr="003D37B1" w:rsidRDefault="00786688" w:rsidP="0078668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 parametrach opisanych </w:t>
            </w:r>
            <w:r w:rsidR="00061E8C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Projekcie Technicznym branży elektrycznej.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1C1" w14:textId="77777777" w:rsidR="00786688" w:rsidRPr="003D37B1" w:rsidRDefault="00786688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F861910" w14:textId="6A8B703C" w:rsidR="00055871" w:rsidRPr="003D37B1" w:rsidRDefault="00055871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4A7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C57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D37B1" w:rsidRPr="003D37B1" w14:paraId="40B7E974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5ADD" w14:textId="0590EDBB" w:rsidR="00055871" w:rsidRPr="003D37B1" w:rsidRDefault="00055871" w:rsidP="004D18A5">
            <w:pPr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18D" w14:textId="77777777" w:rsidR="00055871" w:rsidRPr="003D37B1" w:rsidRDefault="00055871" w:rsidP="0078668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Switch </w:t>
            </w:r>
            <w:proofErr w:type="spellStart"/>
            <w:r w:rsidR="00E40CFD"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>zarządzalny</w:t>
            </w:r>
            <w:proofErr w:type="spellEnd"/>
          </w:p>
          <w:p w14:paraId="32449C0A" w14:textId="5B2BEE8B" w:rsidR="00786688" w:rsidRPr="003D37B1" w:rsidRDefault="00786688" w:rsidP="0078668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 parametrach opisanych </w:t>
            </w:r>
            <w:r w:rsidR="00061E8C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Projekcie Technicznym branży elektrycznej.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79D" w14:textId="45E4A681" w:rsidR="00055871" w:rsidRPr="003D37B1" w:rsidRDefault="00055871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C8F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81B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D37B1" w:rsidRPr="003D37B1" w14:paraId="419414CF" w14:textId="77777777" w:rsidTr="0078668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237" w14:textId="35407665" w:rsidR="00055871" w:rsidRPr="003D37B1" w:rsidRDefault="00055871" w:rsidP="004D18A5">
            <w:pPr>
              <w:ind w:left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79C" w14:textId="77777777" w:rsidR="00055871" w:rsidRPr="003D37B1" w:rsidRDefault="00055871" w:rsidP="0078668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/>
                <w:sz w:val="22"/>
                <w:szCs w:val="22"/>
              </w:rPr>
              <w:t>UPS</w:t>
            </w:r>
          </w:p>
          <w:p w14:paraId="5E248855" w14:textId="72B23E9D" w:rsidR="00786688" w:rsidRPr="003D37B1" w:rsidRDefault="00786688" w:rsidP="0078668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 parametrach opisanych w </w:t>
            </w:r>
            <w:r w:rsidR="00061E8C"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Projekcie Technicznym branży elektrycznej.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47D" w14:textId="31EAF8A8" w:rsidR="00055871" w:rsidRPr="003D37B1" w:rsidRDefault="00055871" w:rsidP="004D18A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37B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08F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CED" w14:textId="77777777" w:rsidR="00055871" w:rsidRPr="003D37B1" w:rsidRDefault="00055871" w:rsidP="004D18A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067F488" w14:textId="77777777" w:rsidR="00EC2F9B" w:rsidRPr="00B84D2C" w:rsidRDefault="00EC2F9B" w:rsidP="003D4A82">
      <w:pPr>
        <w:ind w:left="0"/>
        <w:rPr>
          <w:rFonts w:asciiTheme="majorHAnsi" w:hAnsiTheme="majorHAnsi" w:cstheme="majorHAnsi"/>
          <w:sz w:val="22"/>
          <w:szCs w:val="22"/>
        </w:rPr>
      </w:pPr>
    </w:p>
    <w:p w14:paraId="2F8BDC8D" w14:textId="77777777" w:rsidR="005F7D2C" w:rsidRPr="00B84D2C" w:rsidRDefault="005F7D2C" w:rsidP="003D37B1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163F3BC9" w14:textId="77777777" w:rsidR="00A5404D" w:rsidRPr="00B84D2C" w:rsidRDefault="00A5404D" w:rsidP="00A5404D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B84D2C">
        <w:rPr>
          <w:rFonts w:asciiTheme="majorHAnsi" w:hAnsiTheme="majorHAnsi" w:cstheme="majorHAnsi"/>
          <w:b/>
          <w:i/>
          <w:color w:val="FF0000"/>
          <w:sz w:val="22"/>
          <w:szCs w:val="22"/>
        </w:rPr>
        <w:t>UWAGA:</w:t>
      </w:r>
    </w:p>
    <w:p w14:paraId="12E5470B" w14:textId="77777777" w:rsidR="00A5404D" w:rsidRPr="00B84D2C" w:rsidRDefault="00A5404D" w:rsidP="00A5404D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B84D2C">
        <w:rPr>
          <w:rFonts w:asciiTheme="majorHAnsi" w:hAnsiTheme="majorHAnsi" w:cstheme="majorHAnsi"/>
          <w:b/>
          <w:i/>
          <w:color w:val="FF0000"/>
          <w:sz w:val="22"/>
          <w:szCs w:val="22"/>
        </w:rPr>
        <w:t>NALEŻY PODAĆ NAZWĘ PRODUCENTA ORAZ SYMBOL LUB MODEL OFEROWANEGO SPRZĘTU.</w:t>
      </w:r>
    </w:p>
    <w:p w14:paraId="00E32D3E" w14:textId="54411F01" w:rsidR="00A5404D" w:rsidRPr="00B84D2C" w:rsidRDefault="00A5404D" w:rsidP="00A5404D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  <w:r w:rsidRPr="00B84D2C">
        <w:rPr>
          <w:rFonts w:asciiTheme="majorHAnsi" w:hAnsiTheme="majorHAnsi" w:cstheme="majorHAnsi"/>
          <w:b/>
          <w:i/>
          <w:color w:val="FF0000"/>
          <w:sz w:val="22"/>
          <w:szCs w:val="22"/>
        </w:rPr>
        <w:t xml:space="preserve">W PRZYPADKU NIE PODANIA WW. DANYCH, OFERTA WYKONAWCY ZOSTANIE ODRZUCONA NA PODSTAWIE NIEZGODNOŚCI OFERTY Z TREŚCIĄ </w:t>
      </w:r>
      <w:r w:rsidR="00B17060" w:rsidRPr="00B84D2C">
        <w:rPr>
          <w:rFonts w:asciiTheme="majorHAnsi" w:hAnsiTheme="majorHAnsi" w:cstheme="majorHAnsi"/>
          <w:b/>
          <w:i/>
          <w:color w:val="FF0000"/>
          <w:sz w:val="22"/>
          <w:szCs w:val="22"/>
        </w:rPr>
        <w:t>SWZ</w:t>
      </w:r>
      <w:r w:rsidRPr="00B84D2C">
        <w:rPr>
          <w:rFonts w:asciiTheme="majorHAnsi" w:hAnsiTheme="majorHAnsi" w:cstheme="majorHAnsi"/>
          <w:b/>
          <w:i/>
          <w:color w:val="FF0000"/>
          <w:sz w:val="22"/>
          <w:szCs w:val="22"/>
        </w:rPr>
        <w:t>.</w:t>
      </w:r>
    </w:p>
    <w:p w14:paraId="3F01EBB1" w14:textId="77777777" w:rsidR="00B17060" w:rsidRPr="00B84D2C" w:rsidRDefault="00B17060" w:rsidP="00A5404D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</w:p>
    <w:p w14:paraId="42DCFDBA" w14:textId="77777777" w:rsidR="00B17060" w:rsidRPr="00B84D2C" w:rsidRDefault="00B17060" w:rsidP="00B17060">
      <w:pPr>
        <w:suppressAutoHyphens/>
        <w:autoSpaceDN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Wadium zostało wniesione w dniu ………..…………. w formie ………...………… w kwocie ……………. zł.</w:t>
      </w:r>
    </w:p>
    <w:p w14:paraId="32FEA0E9" w14:textId="77777777" w:rsidR="00B17060" w:rsidRPr="00B84D2C" w:rsidRDefault="00B17060" w:rsidP="00B17060">
      <w:pPr>
        <w:suppressAutoHyphens/>
        <w:autoSpaceDN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B84D2C">
        <w:rPr>
          <w:rFonts w:asciiTheme="majorHAnsi" w:hAnsiTheme="majorHAnsi" w:cstheme="majorHAnsi"/>
          <w:sz w:val="22"/>
          <w:szCs w:val="22"/>
        </w:rPr>
        <w:t>Zwrot wadium wniesionego w pieniądzu, proszę dokonać na rachunek nr: ………………………………………………………………………………………………………..…</w:t>
      </w:r>
      <w:bookmarkStart w:id="2" w:name="_Hlk156550390"/>
      <w:bookmarkStart w:id="3" w:name="_Hlk156378276"/>
    </w:p>
    <w:bookmarkEnd w:id="2"/>
    <w:bookmarkEnd w:id="3"/>
    <w:p w14:paraId="0827DF2F" w14:textId="77777777" w:rsidR="00B17060" w:rsidRPr="00B84D2C" w:rsidRDefault="00B17060" w:rsidP="00A5404D">
      <w:pPr>
        <w:rPr>
          <w:rFonts w:asciiTheme="majorHAnsi" w:hAnsiTheme="majorHAnsi" w:cstheme="majorHAnsi"/>
          <w:b/>
          <w:i/>
          <w:color w:val="FF0000"/>
          <w:sz w:val="22"/>
          <w:szCs w:val="22"/>
        </w:rPr>
      </w:pPr>
    </w:p>
    <w:p w14:paraId="4091037A" w14:textId="77777777" w:rsidR="00A5404D" w:rsidRPr="00B84D2C" w:rsidRDefault="00A5404D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2398E7F6" w14:textId="77777777" w:rsidR="005F7D2C" w:rsidRPr="00B84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84D2C">
        <w:rPr>
          <w:rFonts w:asciiTheme="majorHAnsi" w:hAnsiTheme="majorHAnsi" w:cstheme="majorHAnsi"/>
          <w:b/>
          <w:sz w:val="22"/>
          <w:szCs w:val="22"/>
        </w:rPr>
        <w:t xml:space="preserve">III.   </w:t>
      </w:r>
      <w:r w:rsidRPr="00B84D2C">
        <w:rPr>
          <w:rFonts w:asciiTheme="majorHAnsi" w:hAnsiTheme="majorHAnsi" w:cstheme="majorHAnsi"/>
          <w:b/>
          <w:color w:val="000000"/>
          <w:sz w:val="22"/>
          <w:szCs w:val="22"/>
        </w:rPr>
        <w:t>OŚWIADCZENIA:</w:t>
      </w:r>
    </w:p>
    <w:p w14:paraId="6CACE53C" w14:textId="77777777" w:rsidR="005F7D2C" w:rsidRPr="00B84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  <w:sz w:val="22"/>
          <w:szCs w:val="22"/>
        </w:rPr>
      </w:pPr>
    </w:p>
    <w:p w14:paraId="52CF2FC6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right="425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 że zapoznałem/liśmy się ze szczegółowymi warunkami prowadzonego postępowania zawartymi w SWZ oraz w projekcie umowy i że akceptuje/my je bez zastrzeżeń.</w:t>
      </w:r>
    </w:p>
    <w:p w14:paraId="7168964B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niniejszą ofertę przygotowałem/liśmy zgodnie z wymaganiami określonymi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>w Specyfikacji Warunków Zamówienia.</w:t>
      </w:r>
    </w:p>
    <w:p w14:paraId="545AB381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uważam/my się za związanego/związanych ofertą do terminu ważności oferty wskazanego w SWZ i zobowiązuję/my się w przypadku wyboru mojej/naszej oferty zawrzeć umowę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 xml:space="preserve">o treści określonej w Załączniku nr 7 do SWZ. </w:t>
      </w:r>
    </w:p>
    <w:p w14:paraId="36A54A3C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znane są mi/nam warunki prowadzenia robót oraz że posiadam/my wszystkie informacje niezbędne do przygotowania oferty.</w:t>
      </w:r>
    </w:p>
    <w:p w14:paraId="7E1DA8A0" w14:textId="22A17E64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 że </w:t>
      </w:r>
      <w:r w:rsidR="009B20BE">
        <w:rPr>
          <w:rFonts w:asciiTheme="majorHAnsi" w:hAnsiTheme="majorHAnsi" w:cstheme="majorHAnsi"/>
          <w:position w:val="0"/>
          <w:sz w:val="22"/>
          <w:szCs w:val="22"/>
        </w:rPr>
        <w:t xml:space="preserve">na wskazane elementy monitoringu zewnętrznego (kamery, rejestratory, dyski, </w:t>
      </w:r>
      <w:proofErr w:type="spellStart"/>
      <w:r w:rsidR="009B20BE">
        <w:rPr>
          <w:rFonts w:asciiTheme="majorHAnsi" w:hAnsiTheme="majorHAnsi" w:cstheme="majorHAnsi"/>
          <w:position w:val="0"/>
          <w:sz w:val="22"/>
          <w:szCs w:val="22"/>
        </w:rPr>
        <w:t>switch</w:t>
      </w:r>
      <w:proofErr w:type="spellEnd"/>
      <w:r w:rsidR="009B20BE">
        <w:rPr>
          <w:rFonts w:asciiTheme="majorHAnsi" w:hAnsiTheme="majorHAnsi" w:cstheme="majorHAnsi"/>
          <w:position w:val="0"/>
          <w:sz w:val="22"/>
          <w:szCs w:val="22"/>
        </w:rPr>
        <w:t xml:space="preserve">, UPS), udzielę/udzielimy gwarancji jakości na okres minimum </w:t>
      </w:r>
      <w:r w:rsidR="008B7A03">
        <w:rPr>
          <w:rFonts w:asciiTheme="majorHAnsi" w:hAnsiTheme="majorHAnsi" w:cstheme="majorHAnsi"/>
          <w:position w:val="0"/>
          <w:sz w:val="22"/>
          <w:szCs w:val="22"/>
        </w:rPr>
        <w:t xml:space="preserve">36 </w:t>
      </w:r>
      <w:r w:rsidR="009B20BE">
        <w:rPr>
          <w:rFonts w:asciiTheme="majorHAnsi" w:hAnsiTheme="majorHAnsi" w:cstheme="majorHAnsi"/>
          <w:position w:val="0"/>
          <w:sz w:val="22"/>
          <w:szCs w:val="22"/>
        </w:rPr>
        <w:t>miesięcy.</w:t>
      </w:r>
    </w:p>
    <w:p w14:paraId="52DAF13E" w14:textId="77777777" w:rsid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bookmarkStart w:id="4" w:name="_Hlk172027524"/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</w:t>
      </w:r>
      <w:bookmarkEnd w:id="4"/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 osoby, które będą uczestniczyć w wykonaniu przedmiotowego zamówienia, posiadają wymagane uprawnienia, jeżeli ustawy nakładają obowiązek posiadania takich uprawnień.</w:t>
      </w:r>
    </w:p>
    <w:p w14:paraId="2C48927D" w14:textId="39287540" w:rsidR="00272A66" w:rsidRDefault="00272A66" w:rsidP="00272A66">
      <w:pPr>
        <w:numPr>
          <w:ilvl w:val="6"/>
          <w:numId w:val="11"/>
        </w:numPr>
        <w:adjustRightInd w:val="0"/>
        <w:spacing w:after="60"/>
        <w:ind w:right="425"/>
        <w:rPr>
          <w:rFonts w:asciiTheme="majorHAnsi" w:hAnsiTheme="majorHAnsi" w:cstheme="majorHAnsi"/>
          <w:position w:val="0"/>
          <w:sz w:val="22"/>
          <w:szCs w:val="22"/>
        </w:rPr>
      </w:pPr>
      <w:bookmarkStart w:id="5" w:name="_Hlk172027616"/>
      <w:r w:rsidRPr="00272A66">
        <w:rPr>
          <w:rFonts w:asciiTheme="majorHAnsi" w:hAnsiTheme="majorHAnsi" w:cstheme="majorHAnsi"/>
          <w:position w:val="0"/>
          <w:sz w:val="22"/>
          <w:szCs w:val="22"/>
        </w:rPr>
        <w:t>Oświadczam/my, że</w:t>
      </w:r>
      <w:r>
        <w:rPr>
          <w:rFonts w:asciiTheme="majorHAnsi" w:hAnsiTheme="majorHAnsi" w:cstheme="majorHAnsi"/>
          <w:position w:val="0"/>
          <w:sz w:val="22"/>
          <w:szCs w:val="22"/>
        </w:rPr>
        <w:t xml:space="preserve"> oferowane </w:t>
      </w:r>
      <w:bookmarkEnd w:id="5"/>
      <w:r>
        <w:rPr>
          <w:rFonts w:asciiTheme="majorHAnsi" w:hAnsiTheme="majorHAnsi" w:cstheme="majorHAnsi"/>
          <w:position w:val="0"/>
          <w:sz w:val="22"/>
          <w:szCs w:val="22"/>
        </w:rPr>
        <w:t>nawierzchnie posiadają wymagane atesty PZH.</w:t>
      </w:r>
    </w:p>
    <w:p w14:paraId="4C40C628" w14:textId="78998F4B" w:rsidR="00272A66" w:rsidRPr="00C22E73" w:rsidRDefault="00272A66" w:rsidP="00C22E73">
      <w:pPr>
        <w:numPr>
          <w:ilvl w:val="6"/>
          <w:numId w:val="11"/>
        </w:numPr>
        <w:adjustRightInd w:val="0"/>
        <w:spacing w:after="60"/>
        <w:ind w:right="425"/>
        <w:rPr>
          <w:rFonts w:asciiTheme="majorHAnsi" w:hAnsiTheme="majorHAnsi" w:cstheme="majorHAnsi"/>
          <w:position w:val="0"/>
          <w:sz w:val="22"/>
          <w:szCs w:val="22"/>
        </w:rPr>
      </w:pPr>
      <w:r w:rsidRPr="00C22E73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oferowane oprawy </w:t>
      </w:r>
      <w:r w:rsidR="00C22E73" w:rsidRPr="00C22E73">
        <w:rPr>
          <w:rFonts w:asciiTheme="majorHAnsi" w:hAnsiTheme="majorHAnsi" w:cstheme="majorHAnsi"/>
          <w:position w:val="0"/>
          <w:sz w:val="22"/>
          <w:szCs w:val="22"/>
        </w:rPr>
        <w:t>posiadają wymaganą</w:t>
      </w:r>
      <w:r w:rsidR="00C22E73">
        <w:rPr>
          <w:rFonts w:asciiTheme="majorHAnsi" w:hAnsiTheme="majorHAnsi" w:cstheme="majorHAnsi"/>
          <w:position w:val="0"/>
          <w:sz w:val="22"/>
          <w:szCs w:val="22"/>
        </w:rPr>
        <w:t xml:space="preserve"> </w:t>
      </w:r>
      <w:r w:rsidRPr="00C22E73">
        <w:rPr>
          <w:rFonts w:asciiTheme="majorHAnsi" w:hAnsiTheme="majorHAnsi" w:cstheme="majorHAnsi"/>
          <w:position w:val="0"/>
          <w:sz w:val="22"/>
          <w:szCs w:val="22"/>
        </w:rPr>
        <w:t>deklarację zgodności UE</w:t>
      </w:r>
      <w:r w:rsidR="00C22E73">
        <w:rPr>
          <w:rFonts w:asciiTheme="majorHAnsi" w:hAnsiTheme="majorHAnsi" w:cstheme="majorHAnsi"/>
          <w:position w:val="0"/>
          <w:sz w:val="22"/>
          <w:szCs w:val="22"/>
        </w:rPr>
        <w:t xml:space="preserve"> oraz </w:t>
      </w:r>
      <w:r w:rsidRPr="00C22E73">
        <w:rPr>
          <w:rFonts w:asciiTheme="majorHAnsi" w:hAnsiTheme="majorHAnsi" w:cstheme="majorHAnsi"/>
          <w:position w:val="0"/>
          <w:sz w:val="22"/>
          <w:szCs w:val="22"/>
        </w:rPr>
        <w:t>certyfikat zgodności z Dyrektywą Niskonapięciową 2014/35/UE.</w:t>
      </w:r>
    </w:p>
    <w:p w14:paraId="3465BFC0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zamówienie zobowiązuje/my się wykonać w terminie określonym w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 xml:space="preserve"> Rozdziale 4 SWZ.</w:t>
      </w:r>
    </w:p>
    <w:p w14:paraId="657898D2" w14:textId="77777777" w:rsidR="00272A66" w:rsidRDefault="00B17060" w:rsidP="00272A66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przed podpisaniem umowy przedłożę/my kosztorysy robót, sporządzone na bazie załączonych do SWZ przedmiarów robót.</w:t>
      </w:r>
    </w:p>
    <w:p w14:paraId="5344614D" w14:textId="77777777" w:rsidR="00272A66" w:rsidRDefault="00B17060" w:rsidP="00272A66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przedmiotowe zamówienie realizować będę/będziemy zgodnie z przepisami ustawy z dnia 11 stycznia 2018 r. o </w:t>
      </w:r>
      <w:proofErr w:type="spellStart"/>
      <w:r w:rsidRPr="00B17060">
        <w:rPr>
          <w:rFonts w:asciiTheme="majorHAnsi" w:hAnsiTheme="majorHAnsi" w:cstheme="majorHAnsi"/>
          <w:position w:val="0"/>
          <w:sz w:val="22"/>
          <w:szCs w:val="22"/>
        </w:rPr>
        <w:t>elektromobilności</w:t>
      </w:r>
      <w:proofErr w:type="spellEnd"/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 i paliwach alternatywnych (</w:t>
      </w:r>
      <w:proofErr w:type="spellStart"/>
      <w:r w:rsidRPr="00B17060">
        <w:rPr>
          <w:rFonts w:asciiTheme="majorHAnsi" w:hAnsiTheme="majorHAnsi" w:cstheme="majorHAnsi"/>
          <w:position w:val="0"/>
          <w:sz w:val="22"/>
          <w:szCs w:val="22"/>
        </w:rPr>
        <w:t>t.j</w:t>
      </w:r>
      <w:proofErr w:type="spellEnd"/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. Dz.U. 2023 r., poz. 875 ze zm.), w szczególności zgodnie z dyspozycją przepisu art. 68 ust. 3 ww. ustawy. </w:t>
      </w:r>
    </w:p>
    <w:p w14:paraId="539D8159" w14:textId="0C592746" w:rsidR="00B17060" w:rsidRPr="00B17060" w:rsidRDefault="00B17060" w:rsidP="00272A66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lastRenderedPageBreak/>
        <w:t xml:space="preserve">Niżej wymienione dokumenty, składające się na ofertę, stanowią tajemnicę przedsiębiorstwa 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br/>
        <w:t>w rozumieniu ustawy o zwalczaniu nieuczciwej konkurencji i nie mogą być ogólnie udostępnione: (*)</w:t>
      </w:r>
    </w:p>
    <w:p w14:paraId="5C780D78" w14:textId="77777777" w:rsidR="00B17060" w:rsidRPr="00B17060" w:rsidRDefault="00B17060" w:rsidP="00B17060">
      <w:pPr>
        <w:widowControl w:val="0"/>
        <w:adjustRightInd w:val="0"/>
        <w:spacing w:line="276" w:lineRule="auto"/>
        <w:ind w:left="0" w:right="425" w:firstLine="567"/>
        <w:contextualSpacing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a) …………………………………………</w:t>
      </w:r>
    </w:p>
    <w:p w14:paraId="04A9A225" w14:textId="77777777" w:rsidR="00B17060" w:rsidRPr="00B17060" w:rsidRDefault="00B17060" w:rsidP="00B17060">
      <w:pPr>
        <w:widowControl w:val="0"/>
        <w:adjustRightInd w:val="0"/>
        <w:spacing w:line="276" w:lineRule="auto"/>
        <w:ind w:left="0" w:right="425" w:firstLine="567"/>
        <w:contextualSpacing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b) …………………………...……………</w:t>
      </w:r>
    </w:p>
    <w:p w14:paraId="7ABE07FB" w14:textId="77777777" w:rsidR="00B17060" w:rsidRPr="00B17060" w:rsidRDefault="00B17060" w:rsidP="00B17060">
      <w:pPr>
        <w:widowControl w:val="0"/>
        <w:adjustRightInd w:val="0"/>
        <w:spacing w:line="276" w:lineRule="auto"/>
        <w:ind w:left="0" w:right="425" w:firstLine="567"/>
        <w:contextualSpacing/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b/>
          <w:bCs/>
          <w:i/>
          <w:iCs/>
          <w:position w:val="0"/>
          <w:sz w:val="22"/>
          <w:szCs w:val="22"/>
        </w:rPr>
        <w:t xml:space="preserve">(*) wpisać jeżeli dotyczy </w:t>
      </w:r>
    </w:p>
    <w:p w14:paraId="67451E45" w14:textId="77777777" w:rsidR="00B17060" w:rsidRPr="00B17060" w:rsidRDefault="00B17060" w:rsidP="00B17060">
      <w:pPr>
        <w:spacing w:after="60"/>
        <w:ind w:left="567" w:right="425"/>
        <w:rPr>
          <w:rFonts w:asciiTheme="majorHAnsi" w:hAnsiTheme="majorHAnsi" w:cstheme="majorHAnsi"/>
          <w:position w:val="0"/>
          <w:sz w:val="22"/>
          <w:szCs w:val="22"/>
        </w:rPr>
      </w:pPr>
    </w:p>
    <w:p w14:paraId="61A72118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567" w:right="425" w:hanging="283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</w:t>
      </w:r>
      <w:r w:rsidRPr="00B17060">
        <w:rPr>
          <w:rFonts w:asciiTheme="majorHAnsi" w:hAnsiTheme="majorHAnsi" w:cstheme="majorHAnsi"/>
          <w:b/>
          <w:bCs/>
          <w:position w:val="0"/>
          <w:sz w:val="22"/>
          <w:szCs w:val="22"/>
        </w:rPr>
        <w:t>zamierzamy/nie zamierzamy(*)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 realizować zamówienie z udziałem     Podwykonawców:</w:t>
      </w:r>
    </w:p>
    <w:p w14:paraId="63AD825D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…………………………………………………………………………………………………...………………………….</w:t>
      </w:r>
    </w:p>
    <w:p w14:paraId="126F122A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i/>
          <w:position w:val="0"/>
          <w:sz w:val="22"/>
          <w:szCs w:val="22"/>
        </w:rPr>
        <w:t>(Część zamówienia, której wykonanie zamierza się powierzyć Podwykonawcy</w:t>
      </w:r>
      <w:r w:rsidRPr="00B17060">
        <w:rPr>
          <w:rFonts w:asciiTheme="majorHAnsi" w:hAnsiTheme="majorHAnsi" w:cstheme="majorHAnsi"/>
          <w:position w:val="0"/>
          <w:sz w:val="22"/>
          <w:szCs w:val="22"/>
        </w:rPr>
        <w:t>)</w:t>
      </w:r>
    </w:p>
    <w:p w14:paraId="4A1889B5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spacing w:val="2"/>
          <w:position w:val="0"/>
          <w:sz w:val="22"/>
          <w:szCs w:val="22"/>
        </w:rPr>
      </w:pPr>
    </w:p>
    <w:p w14:paraId="2A67C44A" w14:textId="77777777" w:rsidR="00B17060" w:rsidRPr="00B17060" w:rsidRDefault="00B17060" w:rsidP="00272A66">
      <w:pPr>
        <w:tabs>
          <w:tab w:val="left" w:leader="dot" w:pos="284"/>
        </w:tabs>
        <w:adjustRightInd w:val="0"/>
        <w:ind w:right="425"/>
        <w:jc w:val="center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9E2150F" w14:textId="77777777" w:rsidR="00B17060" w:rsidRPr="00B17060" w:rsidRDefault="00B17060" w:rsidP="00272A66">
      <w:pPr>
        <w:tabs>
          <w:tab w:val="left" w:leader="dot" w:pos="284"/>
        </w:tabs>
        <w:adjustRightInd w:val="0"/>
        <w:jc w:val="center"/>
        <w:rPr>
          <w:rFonts w:asciiTheme="majorHAnsi" w:hAnsiTheme="majorHAnsi" w:cstheme="majorHAnsi"/>
          <w:i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i/>
          <w:position w:val="0"/>
          <w:sz w:val="22"/>
          <w:szCs w:val="22"/>
        </w:rPr>
        <w:t>(Nazwa firmy Podwykonawcy)</w:t>
      </w:r>
    </w:p>
    <w:p w14:paraId="214ED9E9" w14:textId="77777777" w:rsidR="00B17060" w:rsidRPr="00B17060" w:rsidRDefault="00B17060" w:rsidP="00B17060">
      <w:pPr>
        <w:tabs>
          <w:tab w:val="right" w:leader="dot" w:pos="4536"/>
        </w:tabs>
        <w:adjustRightInd w:val="0"/>
        <w:ind w:left="360"/>
        <w:rPr>
          <w:rFonts w:asciiTheme="majorHAnsi" w:hAnsiTheme="majorHAnsi" w:cstheme="majorHAnsi"/>
          <w:b/>
          <w:i/>
          <w:iCs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b/>
          <w:i/>
          <w:iCs/>
          <w:position w:val="0"/>
          <w:sz w:val="22"/>
          <w:szCs w:val="22"/>
        </w:rPr>
        <w:t xml:space="preserve">   (*) niewłaściwe skreślić </w:t>
      </w:r>
    </w:p>
    <w:p w14:paraId="690A83FA" w14:textId="77777777" w:rsidR="00B17060" w:rsidRPr="00B17060" w:rsidRDefault="00B17060" w:rsidP="00B17060">
      <w:pPr>
        <w:tabs>
          <w:tab w:val="left" w:pos="851"/>
        </w:tabs>
        <w:adjustRightInd w:val="0"/>
        <w:ind w:left="0"/>
        <w:rPr>
          <w:rFonts w:asciiTheme="majorHAnsi" w:hAnsiTheme="majorHAnsi" w:cstheme="majorHAnsi"/>
          <w:i/>
          <w:iCs/>
          <w:position w:val="0"/>
          <w:sz w:val="22"/>
          <w:szCs w:val="22"/>
        </w:rPr>
      </w:pPr>
    </w:p>
    <w:p w14:paraId="537600D6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709" w:right="425" w:hanging="425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B17060" w:rsidRDefault="00B17060" w:rsidP="00B17060">
      <w:pPr>
        <w:numPr>
          <w:ilvl w:val="6"/>
          <w:numId w:val="11"/>
        </w:numPr>
        <w:adjustRightInd w:val="0"/>
        <w:spacing w:after="60"/>
        <w:ind w:left="709" w:right="425" w:hanging="425"/>
        <w:rPr>
          <w:rFonts w:asciiTheme="majorHAnsi" w:hAnsiTheme="majorHAnsi" w:cstheme="majorHAnsi"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position w:val="0"/>
          <w:sz w:val="22"/>
          <w:szCs w:val="22"/>
        </w:rPr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B17060" w:rsidRDefault="00B17060" w:rsidP="00B17060">
      <w:pPr>
        <w:tabs>
          <w:tab w:val="left" w:pos="851"/>
        </w:tabs>
        <w:adjustRightInd w:val="0"/>
        <w:spacing w:line="276" w:lineRule="auto"/>
        <w:ind w:left="644"/>
        <w:rPr>
          <w:rFonts w:asciiTheme="majorHAnsi" w:hAnsiTheme="majorHAnsi" w:cstheme="majorHAnsi"/>
          <w:i/>
          <w:iCs/>
          <w:position w:val="0"/>
          <w:sz w:val="22"/>
          <w:szCs w:val="22"/>
        </w:rPr>
      </w:pPr>
    </w:p>
    <w:p w14:paraId="44EB0E1B" w14:textId="77777777" w:rsidR="00B17060" w:rsidRPr="00B17060" w:rsidRDefault="00B17060" w:rsidP="00B17060">
      <w:pPr>
        <w:tabs>
          <w:tab w:val="left" w:pos="5670"/>
        </w:tabs>
        <w:adjustRightInd w:val="0"/>
        <w:ind w:left="993" w:right="426" w:hanging="349"/>
        <w:rPr>
          <w:rFonts w:asciiTheme="majorHAnsi" w:hAnsiTheme="majorHAnsi" w:cstheme="majorHAnsi"/>
          <w:i/>
          <w:iCs/>
          <w:position w:val="0"/>
          <w:sz w:val="22"/>
          <w:szCs w:val="22"/>
        </w:rPr>
      </w:pPr>
      <w:r w:rsidRPr="00B17060">
        <w:rPr>
          <w:rFonts w:asciiTheme="majorHAnsi" w:hAnsiTheme="majorHAnsi" w:cstheme="majorHAnsi"/>
          <w:iCs/>
          <w:position w:val="0"/>
          <w:sz w:val="22"/>
          <w:szCs w:val="22"/>
        </w:rPr>
        <w:t xml:space="preserve">(*) </w:t>
      </w:r>
      <w:r w:rsidRPr="00B17060">
        <w:rPr>
          <w:rFonts w:asciiTheme="majorHAnsi" w:hAnsiTheme="majorHAnsi" w:cstheme="majorHAnsi"/>
          <w:i/>
          <w:iCs/>
          <w:position w:val="0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B17060" w:rsidRDefault="00B17060" w:rsidP="00B17060">
      <w:pPr>
        <w:adjustRightInd w:val="0"/>
        <w:ind w:left="0"/>
        <w:jc w:val="left"/>
        <w:rPr>
          <w:rFonts w:asciiTheme="majorHAnsi" w:hAnsiTheme="majorHAnsi" w:cstheme="majorHAnsi"/>
          <w:position w:val="0"/>
          <w:sz w:val="22"/>
          <w:szCs w:val="22"/>
        </w:rPr>
      </w:pPr>
    </w:p>
    <w:p w14:paraId="09FFC2EC" w14:textId="77777777" w:rsidR="00B17060" w:rsidRPr="00B17060" w:rsidRDefault="00B17060" w:rsidP="00B17060">
      <w:pPr>
        <w:adjustRightInd w:val="0"/>
        <w:ind w:left="0"/>
        <w:jc w:val="left"/>
        <w:rPr>
          <w:rFonts w:asciiTheme="majorHAnsi" w:hAnsiTheme="majorHAnsi" w:cstheme="majorHAnsi"/>
          <w:position w:val="0"/>
          <w:sz w:val="22"/>
          <w:szCs w:val="22"/>
        </w:rPr>
      </w:pPr>
    </w:p>
    <w:p w14:paraId="33E57BDA" w14:textId="17964524" w:rsidR="00B17060" w:rsidRPr="00B17060" w:rsidRDefault="00B17060" w:rsidP="00B84D2C">
      <w:pPr>
        <w:adjustRightInd w:val="0"/>
        <w:ind w:left="0"/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</w:pPr>
      <w:r w:rsidRPr="00B17060"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  <w:t>Uwag</w:t>
      </w:r>
      <w:r w:rsidR="00B84D2C" w:rsidRPr="00B84D2C"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  <w:t>a:</w:t>
      </w:r>
    </w:p>
    <w:p w14:paraId="05CD22CE" w14:textId="77777777" w:rsidR="00B17060" w:rsidRPr="00B17060" w:rsidRDefault="00B17060" w:rsidP="00B17060">
      <w:pPr>
        <w:adjustRightInd w:val="0"/>
        <w:ind w:left="0"/>
        <w:rPr>
          <w:rFonts w:asciiTheme="majorHAnsi" w:hAnsiTheme="majorHAnsi" w:cstheme="majorHAnsi"/>
          <w:b/>
          <w:color w:val="FF0000"/>
          <w:position w:val="0"/>
          <w:sz w:val="22"/>
          <w:szCs w:val="22"/>
          <w:u w:val="single"/>
        </w:rPr>
      </w:pPr>
      <w:r w:rsidRPr="00B17060">
        <w:rPr>
          <w:rFonts w:asciiTheme="majorHAnsi" w:hAnsiTheme="majorHAnsi" w:cstheme="majorHAnsi"/>
          <w:b/>
          <w:iCs/>
          <w:color w:val="FF0000"/>
          <w:position w:val="0"/>
          <w:sz w:val="22"/>
          <w:szCs w:val="22"/>
          <w:u w:val="single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</w:t>
      </w:r>
      <w:r w:rsidRPr="00B17060">
        <w:rPr>
          <w:rFonts w:asciiTheme="majorHAnsi" w:hAnsiTheme="majorHAnsi" w:cstheme="majorHAnsi"/>
          <w:b/>
          <w:color w:val="FF0000"/>
          <w:position w:val="0"/>
          <w:sz w:val="22"/>
          <w:szCs w:val="22"/>
          <w:u w:val="single"/>
        </w:rPr>
        <w:t>.</w:t>
      </w:r>
    </w:p>
    <w:p w14:paraId="0863F233" w14:textId="1FFCC65A" w:rsidR="005F7D2C" w:rsidRPr="00B84D2C" w:rsidRDefault="005F7D2C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sectPr w:rsidR="005F7D2C" w:rsidRPr="00B84D2C" w:rsidSect="00B84D2C">
      <w:headerReference w:type="default" r:id="rId9"/>
      <w:footerReference w:type="default" r:id="rId10"/>
      <w:pgSz w:w="11906" w:h="16838"/>
      <w:pgMar w:top="993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778B3" w14:textId="77777777" w:rsidR="00E6512E" w:rsidRDefault="00E6512E" w:rsidP="00EC2F9B">
      <w:r>
        <w:separator/>
      </w:r>
    </w:p>
    <w:p w14:paraId="256E453E" w14:textId="77777777" w:rsidR="00E6512E" w:rsidRDefault="00E6512E" w:rsidP="00EC2F9B"/>
    <w:p w14:paraId="126329AD" w14:textId="77777777" w:rsidR="00E6512E" w:rsidRDefault="00E6512E" w:rsidP="00501685"/>
    <w:p w14:paraId="014296A3" w14:textId="77777777" w:rsidR="00E6512E" w:rsidRDefault="00E6512E" w:rsidP="00501685"/>
    <w:p w14:paraId="729994F2" w14:textId="77777777" w:rsidR="00E6512E" w:rsidRDefault="00E6512E"/>
    <w:p w14:paraId="08F40ECA" w14:textId="77777777" w:rsidR="00E6512E" w:rsidRDefault="00E6512E" w:rsidP="00786688"/>
    <w:p w14:paraId="15E8189A" w14:textId="77777777" w:rsidR="00E6512E" w:rsidRDefault="00E6512E" w:rsidP="00786688"/>
    <w:p w14:paraId="04048EC9" w14:textId="77777777" w:rsidR="00E6512E" w:rsidRDefault="00E6512E" w:rsidP="00786688"/>
    <w:p w14:paraId="3DE66965" w14:textId="77777777" w:rsidR="00E6512E" w:rsidRDefault="00E6512E" w:rsidP="00786688"/>
    <w:p w14:paraId="4B662042" w14:textId="77777777" w:rsidR="00E6512E" w:rsidRDefault="00E6512E" w:rsidP="00786688"/>
  </w:endnote>
  <w:endnote w:type="continuationSeparator" w:id="0">
    <w:p w14:paraId="49914083" w14:textId="77777777" w:rsidR="00E6512E" w:rsidRDefault="00E6512E" w:rsidP="00EC2F9B">
      <w:r>
        <w:continuationSeparator/>
      </w:r>
    </w:p>
    <w:p w14:paraId="6464CFCF" w14:textId="77777777" w:rsidR="00E6512E" w:rsidRDefault="00E6512E" w:rsidP="00EC2F9B"/>
    <w:p w14:paraId="0A851976" w14:textId="77777777" w:rsidR="00E6512E" w:rsidRDefault="00E6512E" w:rsidP="00501685"/>
    <w:p w14:paraId="2F2E6E81" w14:textId="77777777" w:rsidR="00E6512E" w:rsidRDefault="00E6512E" w:rsidP="00501685"/>
    <w:p w14:paraId="23520BE7" w14:textId="77777777" w:rsidR="00E6512E" w:rsidRDefault="00E6512E"/>
    <w:p w14:paraId="1D9F69DF" w14:textId="77777777" w:rsidR="00E6512E" w:rsidRDefault="00E6512E" w:rsidP="00786688"/>
    <w:p w14:paraId="07AD5865" w14:textId="77777777" w:rsidR="00E6512E" w:rsidRDefault="00E6512E" w:rsidP="00786688"/>
    <w:p w14:paraId="2024E001" w14:textId="77777777" w:rsidR="00E6512E" w:rsidRDefault="00E6512E" w:rsidP="00786688"/>
    <w:p w14:paraId="41B23A83" w14:textId="77777777" w:rsidR="00E6512E" w:rsidRDefault="00E6512E" w:rsidP="00786688"/>
    <w:p w14:paraId="6D7B9D9C" w14:textId="77777777" w:rsidR="00E6512E" w:rsidRDefault="00E6512E" w:rsidP="00786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B56E" w14:textId="16107366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672AE1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  <w:p w14:paraId="3039B8CE" w14:textId="77777777" w:rsidR="00C22E73" w:rsidRDefault="00C22E73"/>
  <w:p w14:paraId="3B6D0DFC" w14:textId="77777777" w:rsidR="00C22E73" w:rsidRDefault="00C22E73" w:rsidP="00786688"/>
  <w:p w14:paraId="32CE3F49" w14:textId="77777777" w:rsidR="00C22E73" w:rsidRDefault="00C22E73" w:rsidP="00786688"/>
  <w:p w14:paraId="12E6305D" w14:textId="77777777" w:rsidR="00C22E73" w:rsidRDefault="00C22E73" w:rsidP="00786688"/>
  <w:p w14:paraId="28221EB0" w14:textId="77777777" w:rsidR="00C22E73" w:rsidRDefault="00C22E73" w:rsidP="00786688"/>
  <w:p w14:paraId="7390528A" w14:textId="77777777" w:rsidR="00C22E73" w:rsidRDefault="00C22E73" w:rsidP="00786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4ACD" w14:textId="77777777" w:rsidR="00E6512E" w:rsidRDefault="00E6512E" w:rsidP="00EC2F9B">
      <w:r>
        <w:separator/>
      </w:r>
    </w:p>
    <w:p w14:paraId="222857EA" w14:textId="77777777" w:rsidR="00E6512E" w:rsidRDefault="00E6512E" w:rsidP="00EC2F9B"/>
    <w:p w14:paraId="00C183C1" w14:textId="77777777" w:rsidR="00E6512E" w:rsidRDefault="00E6512E" w:rsidP="00501685"/>
    <w:p w14:paraId="1AE82B21" w14:textId="77777777" w:rsidR="00E6512E" w:rsidRDefault="00E6512E" w:rsidP="00501685"/>
    <w:p w14:paraId="57CB4450" w14:textId="77777777" w:rsidR="00E6512E" w:rsidRDefault="00E6512E"/>
    <w:p w14:paraId="2C08A6AA" w14:textId="77777777" w:rsidR="00E6512E" w:rsidRDefault="00E6512E" w:rsidP="00786688"/>
    <w:p w14:paraId="62EE91A3" w14:textId="77777777" w:rsidR="00E6512E" w:rsidRDefault="00E6512E" w:rsidP="00786688"/>
    <w:p w14:paraId="7555F7CC" w14:textId="77777777" w:rsidR="00E6512E" w:rsidRDefault="00E6512E" w:rsidP="00786688"/>
    <w:p w14:paraId="7E10484A" w14:textId="77777777" w:rsidR="00E6512E" w:rsidRDefault="00E6512E" w:rsidP="00786688"/>
    <w:p w14:paraId="51B23066" w14:textId="77777777" w:rsidR="00E6512E" w:rsidRDefault="00E6512E" w:rsidP="00786688"/>
  </w:footnote>
  <w:footnote w:type="continuationSeparator" w:id="0">
    <w:p w14:paraId="24DF2073" w14:textId="77777777" w:rsidR="00E6512E" w:rsidRDefault="00E6512E" w:rsidP="00EC2F9B">
      <w:r>
        <w:continuationSeparator/>
      </w:r>
    </w:p>
    <w:p w14:paraId="1EECA92E" w14:textId="77777777" w:rsidR="00E6512E" w:rsidRDefault="00E6512E" w:rsidP="00EC2F9B"/>
    <w:p w14:paraId="78231589" w14:textId="77777777" w:rsidR="00E6512E" w:rsidRDefault="00E6512E" w:rsidP="00501685"/>
    <w:p w14:paraId="74FE2213" w14:textId="77777777" w:rsidR="00E6512E" w:rsidRDefault="00E6512E" w:rsidP="00501685"/>
    <w:p w14:paraId="546E361A" w14:textId="77777777" w:rsidR="00E6512E" w:rsidRDefault="00E6512E"/>
    <w:p w14:paraId="231E5F62" w14:textId="77777777" w:rsidR="00E6512E" w:rsidRDefault="00E6512E" w:rsidP="00786688"/>
    <w:p w14:paraId="5F3E0792" w14:textId="77777777" w:rsidR="00E6512E" w:rsidRDefault="00E6512E" w:rsidP="00786688"/>
    <w:p w14:paraId="69B54520" w14:textId="77777777" w:rsidR="00E6512E" w:rsidRDefault="00E6512E" w:rsidP="00786688"/>
    <w:p w14:paraId="6A29DBB3" w14:textId="77777777" w:rsidR="00E6512E" w:rsidRDefault="00E6512E" w:rsidP="00786688"/>
    <w:p w14:paraId="62DE64A0" w14:textId="77777777" w:rsidR="00E6512E" w:rsidRDefault="00E6512E" w:rsidP="007866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14:paraId="79046453" w14:textId="77777777" w:rsidR="00C22E73" w:rsidRDefault="00C22E73" w:rsidP="00B84D2C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F640A3"/>
    <w:multiLevelType w:val="multilevel"/>
    <w:tmpl w:val="92EE4D08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26637838">
    <w:abstractNumId w:val="3"/>
  </w:num>
  <w:num w:numId="2" w16cid:durableId="1300184685">
    <w:abstractNumId w:val="0"/>
  </w:num>
  <w:num w:numId="3" w16cid:durableId="1425109887">
    <w:abstractNumId w:val="1"/>
  </w:num>
  <w:num w:numId="4" w16cid:durableId="1745371826">
    <w:abstractNumId w:val="10"/>
  </w:num>
  <w:num w:numId="5" w16cid:durableId="1436484524">
    <w:abstractNumId w:val="2"/>
  </w:num>
  <w:num w:numId="6" w16cid:durableId="1409116692">
    <w:abstractNumId w:val="8"/>
  </w:num>
  <w:num w:numId="7" w16cid:durableId="414715344">
    <w:abstractNumId w:val="9"/>
  </w:num>
  <w:num w:numId="8" w16cid:durableId="170419194">
    <w:abstractNumId w:val="7"/>
  </w:num>
  <w:num w:numId="9" w16cid:durableId="1688436478">
    <w:abstractNumId w:val="6"/>
  </w:num>
  <w:num w:numId="10" w16cid:durableId="133762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610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33DD8"/>
    <w:rsid w:val="000469AA"/>
    <w:rsid w:val="00054C78"/>
    <w:rsid w:val="00055871"/>
    <w:rsid w:val="00061E8C"/>
    <w:rsid w:val="000A2A27"/>
    <w:rsid w:val="000B1C94"/>
    <w:rsid w:val="000D52E1"/>
    <w:rsid w:val="001114DA"/>
    <w:rsid w:val="00116FD3"/>
    <w:rsid w:val="0016126F"/>
    <w:rsid w:val="00172A1D"/>
    <w:rsid w:val="001851C0"/>
    <w:rsid w:val="001B1929"/>
    <w:rsid w:val="001C5E42"/>
    <w:rsid w:val="001C71A5"/>
    <w:rsid w:val="001D2DB3"/>
    <w:rsid w:val="001E5F3D"/>
    <w:rsid w:val="001F77BA"/>
    <w:rsid w:val="00245DBA"/>
    <w:rsid w:val="002561A0"/>
    <w:rsid w:val="00272A66"/>
    <w:rsid w:val="002D5F52"/>
    <w:rsid w:val="00323FEC"/>
    <w:rsid w:val="003519BC"/>
    <w:rsid w:val="003524B2"/>
    <w:rsid w:val="003D37B1"/>
    <w:rsid w:val="003D4A82"/>
    <w:rsid w:val="003F2EE8"/>
    <w:rsid w:val="00411099"/>
    <w:rsid w:val="00480B0B"/>
    <w:rsid w:val="004D18A5"/>
    <w:rsid w:val="004D2E16"/>
    <w:rsid w:val="00501685"/>
    <w:rsid w:val="005273F9"/>
    <w:rsid w:val="00527701"/>
    <w:rsid w:val="00580700"/>
    <w:rsid w:val="005C6F21"/>
    <w:rsid w:val="005E56BE"/>
    <w:rsid w:val="005F7D2C"/>
    <w:rsid w:val="0063546E"/>
    <w:rsid w:val="00642134"/>
    <w:rsid w:val="00663058"/>
    <w:rsid w:val="00672AE1"/>
    <w:rsid w:val="006753EC"/>
    <w:rsid w:val="006843B8"/>
    <w:rsid w:val="006B5A17"/>
    <w:rsid w:val="0071296F"/>
    <w:rsid w:val="00786688"/>
    <w:rsid w:val="007A2F18"/>
    <w:rsid w:val="007C29CE"/>
    <w:rsid w:val="007D7F86"/>
    <w:rsid w:val="008008F0"/>
    <w:rsid w:val="00852F14"/>
    <w:rsid w:val="008B7A03"/>
    <w:rsid w:val="00933CB5"/>
    <w:rsid w:val="00944ED4"/>
    <w:rsid w:val="00976286"/>
    <w:rsid w:val="00990CE5"/>
    <w:rsid w:val="009B20BE"/>
    <w:rsid w:val="009D2046"/>
    <w:rsid w:val="009F2461"/>
    <w:rsid w:val="00A35765"/>
    <w:rsid w:val="00A5404D"/>
    <w:rsid w:val="00A9307A"/>
    <w:rsid w:val="00AB2F95"/>
    <w:rsid w:val="00AD52B8"/>
    <w:rsid w:val="00B17060"/>
    <w:rsid w:val="00B22E57"/>
    <w:rsid w:val="00B3391F"/>
    <w:rsid w:val="00B84D2C"/>
    <w:rsid w:val="00B90F18"/>
    <w:rsid w:val="00B921B5"/>
    <w:rsid w:val="00BA4243"/>
    <w:rsid w:val="00BB09A6"/>
    <w:rsid w:val="00BB336A"/>
    <w:rsid w:val="00BC51D9"/>
    <w:rsid w:val="00BD230C"/>
    <w:rsid w:val="00C22E73"/>
    <w:rsid w:val="00C417E7"/>
    <w:rsid w:val="00C94EE4"/>
    <w:rsid w:val="00CB408D"/>
    <w:rsid w:val="00CD64E0"/>
    <w:rsid w:val="00D624F5"/>
    <w:rsid w:val="00DC6C3C"/>
    <w:rsid w:val="00DF1EC0"/>
    <w:rsid w:val="00E14045"/>
    <w:rsid w:val="00E23556"/>
    <w:rsid w:val="00E3367D"/>
    <w:rsid w:val="00E40CFD"/>
    <w:rsid w:val="00E6512E"/>
    <w:rsid w:val="00EC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C6FAF1-8311-4F85-8856-4773686E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4</cp:revision>
  <cp:lastPrinted>2024-07-24T09:16:00Z</cp:lastPrinted>
  <dcterms:created xsi:type="dcterms:W3CDTF">2019-04-01T12:03:00Z</dcterms:created>
  <dcterms:modified xsi:type="dcterms:W3CDTF">2024-07-24T11:37:00Z</dcterms:modified>
</cp:coreProperties>
</file>