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732F5E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9866D7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9866D7" w:rsidRPr="00F82457" w14:paraId="2C3A8537" w14:textId="77777777" w:rsidTr="009866D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9866D7" w:rsidRPr="00F82457" w:rsidRDefault="009866D7" w:rsidP="009866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FA90495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Masło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EC26C04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7FBB144" w:rsidR="009866D7" w:rsidRPr="009866D7" w:rsidRDefault="00FE3DBD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9866D7" w:rsidRPr="009866D7">
              <w:rPr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EF8A640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6D7" w:rsidRPr="00F82457" w14:paraId="49F89E31" w14:textId="77777777" w:rsidTr="00986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1DBFB90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866D7">
              <w:rPr>
                <w:rFonts w:ascii="Calibri" w:hAnsi="Calibri" w:cs="Calibri"/>
                <w:sz w:val="20"/>
                <w:szCs w:val="20"/>
              </w:rPr>
              <w:t xml:space="preserve">Jogurt naturalny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4221B2FA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F31074C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6F1FD47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6D7" w:rsidRPr="00F82457" w14:paraId="0AC8340B" w14:textId="77777777" w:rsidTr="00030E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ED245F7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Śmietana 18 %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F4E7585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75E7315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D71DCCC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6D7" w:rsidRPr="00F82457" w14:paraId="0532B49D" w14:textId="77777777" w:rsidTr="00986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10097F5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866D7">
              <w:rPr>
                <w:rFonts w:ascii="Calibri" w:hAnsi="Calibri" w:cs="Calibri"/>
                <w:sz w:val="20"/>
                <w:szCs w:val="20"/>
              </w:rPr>
              <w:t>Mleko 3,2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866D7">
              <w:rPr>
                <w:rFonts w:ascii="Calibri" w:hAnsi="Calibri" w:cs="Calibri"/>
                <w:sz w:val="20"/>
                <w:szCs w:val="20"/>
              </w:rPr>
              <w:t>% bez laktozy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484BD" w14:textId="3DB490FC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D2F3C82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8313872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6D7" w:rsidRPr="00F82457" w14:paraId="27685A12" w14:textId="77777777" w:rsidTr="00986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60BDD49A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866D7">
              <w:rPr>
                <w:rFonts w:ascii="Calibri" w:hAnsi="Calibri" w:cs="Calibri"/>
                <w:sz w:val="20"/>
                <w:szCs w:val="20"/>
              </w:rPr>
              <w:t>Ser mo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9866D7">
              <w:rPr>
                <w:rFonts w:ascii="Calibri" w:hAnsi="Calibri" w:cs="Calibri"/>
                <w:sz w:val="20"/>
                <w:szCs w:val="20"/>
              </w:rPr>
              <w:t>zarella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7C463" w14:textId="44C64CE4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053FDFC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1435216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6D7" w:rsidRPr="00F82457" w14:paraId="395EAE15" w14:textId="77777777" w:rsidTr="00030E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 w:colFirst="7" w:colLast="7"/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359F90F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866D7">
              <w:rPr>
                <w:rFonts w:ascii="Calibri" w:hAnsi="Calibri" w:cs="Calibri"/>
                <w:sz w:val="20"/>
                <w:szCs w:val="20"/>
              </w:rPr>
              <w:t xml:space="preserve">Jogurt owocowy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78BBAFF3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4632841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92A6D3E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9866D7" w:rsidRPr="00F82457" w14:paraId="3CF06F55" w14:textId="77777777" w:rsidTr="009866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F059DEF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866D7">
              <w:rPr>
                <w:rFonts w:ascii="Calibri" w:hAnsi="Calibri" w:cs="Calibri"/>
                <w:sz w:val="20"/>
                <w:szCs w:val="20"/>
              </w:rPr>
              <w:t>Ser biały półtłusty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FFDDB4" w14:textId="0E366217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13CBAD2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36A42F7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6D7" w:rsidRPr="00F82457" w14:paraId="6AC6BF5E" w14:textId="77777777" w:rsidTr="00030E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96E132F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Jogurt owocowy pitny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4F971A58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7DBACD0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1816741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6D7" w:rsidRPr="00F82457" w14:paraId="23FE80B2" w14:textId="77777777" w:rsidTr="00030E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13A73749" w:rsidR="009866D7" w:rsidRPr="009866D7" w:rsidRDefault="009866D7" w:rsidP="009866D7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Śmietana 30 %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2EE2C073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9E6D5E7" w:rsidR="009866D7" w:rsidRPr="009866D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866D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7A8EF50" w:rsidR="009866D7" w:rsidRPr="0077736E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866D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9866D7" w:rsidRPr="00F82457" w:rsidRDefault="009866D7" w:rsidP="009866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2449A2" w14:textId="77777777" w:rsidR="00C12FBF" w:rsidRDefault="00C12FB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E3DBD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E3DBD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E3D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3DFA06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9866D7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A0F93"/>
    <w:rsid w:val="004E5EFF"/>
    <w:rsid w:val="005875EB"/>
    <w:rsid w:val="005D4DDE"/>
    <w:rsid w:val="00645460"/>
    <w:rsid w:val="006F41B4"/>
    <w:rsid w:val="007109AB"/>
    <w:rsid w:val="0077736E"/>
    <w:rsid w:val="00876A96"/>
    <w:rsid w:val="008774C7"/>
    <w:rsid w:val="009866D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7</cp:revision>
  <dcterms:created xsi:type="dcterms:W3CDTF">2022-07-07T08:02:00Z</dcterms:created>
  <dcterms:modified xsi:type="dcterms:W3CDTF">2022-07-13T08:51:00Z</dcterms:modified>
</cp:coreProperties>
</file>