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2722"/>
        <w:gridCol w:w="2948"/>
      </w:tblGrid>
      <w:tr w:rsidR="006F20FA" w:rsidRPr="000165A7" w:rsidTr="006F20FA">
        <w:tc>
          <w:tcPr>
            <w:tcW w:w="3444" w:type="dxa"/>
            <w:shd w:val="clear" w:color="auto" w:fill="auto"/>
          </w:tcPr>
          <w:p w:rsidR="006F20FA" w:rsidRPr="000165A7" w:rsidRDefault="002D20B2" w:rsidP="00317108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</w:t>
            </w:r>
            <w:r w:rsidR="00915B2E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17108">
              <w:rPr>
                <w:rFonts w:ascii="Calibri Light" w:hAnsi="Calibri Light" w:cs="Arial"/>
                <w:sz w:val="20"/>
                <w:szCs w:val="20"/>
              </w:rPr>
              <w:t xml:space="preserve">31 </w:t>
            </w:r>
            <w:r w:rsidR="00556F93">
              <w:rPr>
                <w:rFonts w:ascii="Calibri Light" w:hAnsi="Calibri Light" w:cs="Arial"/>
                <w:sz w:val="20"/>
                <w:szCs w:val="20"/>
              </w:rPr>
              <w:t>2023.BM</w:t>
            </w:r>
            <w:r w:rsidR="006F20FA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2722" w:type="dxa"/>
          </w:tcPr>
          <w:p w:rsidR="006F20FA" w:rsidRDefault="006F20FA" w:rsidP="00523851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F20FA" w:rsidRPr="000165A7" w:rsidRDefault="006F20FA" w:rsidP="00915B2E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2215AD"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2215AD">
              <w:rPr>
                <w:rFonts w:ascii="Calibri Light" w:hAnsi="Calibri Light" w:cs="Arial"/>
                <w:sz w:val="20"/>
                <w:szCs w:val="20"/>
              </w:rPr>
              <w:t>15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915B2E">
              <w:rPr>
                <w:rFonts w:ascii="Calibri Light" w:hAnsi="Calibri Light" w:cs="Arial"/>
                <w:sz w:val="20"/>
                <w:szCs w:val="20"/>
              </w:rPr>
              <w:t>czerwca</w:t>
            </w:r>
            <w:r w:rsidR="00556F93">
              <w:rPr>
                <w:rFonts w:ascii="Calibri Light" w:hAnsi="Calibri Light" w:cs="Arial"/>
                <w:sz w:val="20"/>
                <w:szCs w:val="20"/>
              </w:rPr>
              <w:t xml:space="preserve"> 2023</w:t>
            </w:r>
            <w:r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FE1F28" w:rsidRDefault="00FE1F28" w:rsidP="00FE1F28">
      <w:pPr>
        <w:widowControl w:val="0"/>
        <w:shd w:val="clear" w:color="auto" w:fill="FFFFFF"/>
        <w:tabs>
          <w:tab w:val="left" w:pos="264"/>
          <w:tab w:val="left" w:leader="dot" w:pos="9566"/>
        </w:tabs>
        <w:autoSpaceDE w:val="0"/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</w:p>
    <w:p w:rsidR="00FE1F28" w:rsidRPr="00FE1F28" w:rsidRDefault="00173AB7" w:rsidP="00FE1F28">
      <w:pPr>
        <w:widowControl w:val="0"/>
        <w:shd w:val="clear" w:color="auto" w:fill="FFFFFF"/>
        <w:tabs>
          <w:tab w:val="left" w:pos="264"/>
          <w:tab w:val="left" w:leader="dot" w:pos="9566"/>
        </w:tabs>
        <w:autoSpaceDE w:val="0"/>
        <w:spacing w:after="0" w:line="240" w:lineRule="auto"/>
        <w:jc w:val="both"/>
        <w:rPr>
          <w:b/>
        </w:rPr>
      </w:pPr>
      <w:r w:rsidRPr="00FE1F28">
        <w:rPr>
          <w:rFonts w:cs="Calibri"/>
          <w:b/>
          <w:color w:val="00000A"/>
        </w:rPr>
        <w:t xml:space="preserve">Nazwa zadania: </w:t>
      </w:r>
      <w:r w:rsidR="00317108">
        <w:rPr>
          <w:b/>
        </w:rPr>
        <w:t>„ Wymiana wentylatorów dachowych w budynku „N” w Areszcie Śledczym</w:t>
      </w:r>
      <w:r w:rsidR="00317108">
        <w:rPr>
          <w:b/>
        </w:rPr>
        <w:br/>
        <w:t xml:space="preserve">                                  w Radomiu”.</w:t>
      </w:r>
    </w:p>
    <w:p w:rsidR="00173AB7" w:rsidRPr="00FE1F28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>ogłasza rozpoczęcie procedury</w:t>
      </w:r>
      <w:r w:rsidR="00FE1F28">
        <w:rPr>
          <w:rFonts w:cs="Calibri"/>
          <w:b/>
          <w:color w:val="00000A"/>
        </w:rPr>
        <w:t xml:space="preserve"> w trybie </w:t>
      </w:r>
      <w:r w:rsidR="00FE1F28" w:rsidRPr="00A2226D">
        <w:rPr>
          <w:rFonts w:cs="Calibri"/>
          <w:b/>
          <w:color w:val="00000A"/>
        </w:rPr>
        <w:t>art. 11 ust. 5</w:t>
      </w:r>
      <w:r w:rsidR="00FE1F28">
        <w:rPr>
          <w:rFonts w:cs="Calibri"/>
          <w:b/>
          <w:color w:val="00000A"/>
        </w:rPr>
        <w:t xml:space="preserve"> </w:t>
      </w:r>
      <w:r w:rsidR="00FE1F28" w:rsidRPr="00A2226D">
        <w:rPr>
          <w:rFonts w:cs="Calibri"/>
          <w:b/>
          <w:color w:val="00000A"/>
        </w:rPr>
        <w:t xml:space="preserve">pkt. 8 ustawy pzp  mającej </w:t>
      </w:r>
      <w:r w:rsidRPr="00A2226D">
        <w:rPr>
          <w:rFonts w:cs="Calibri"/>
          <w:b/>
          <w:color w:val="00000A"/>
        </w:rPr>
        <w:t>na celu wyłonienie</w:t>
      </w:r>
      <w:r w:rsidRPr="00A03932">
        <w:rPr>
          <w:rFonts w:cs="Calibri"/>
          <w:b/>
          <w:color w:val="00000A"/>
        </w:rPr>
        <w:t xml:space="preserve">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F705F">
        <w:rPr>
          <w:rFonts w:asciiTheme="minorHAnsi" w:hAnsiTheme="minorHAnsi" w:cs="Calibri"/>
          <w:b/>
          <w:color w:val="00000A"/>
        </w:rPr>
        <w:t>7</w:t>
      </w:r>
      <w:r w:rsidRPr="00A03932">
        <w:rPr>
          <w:rFonts w:asciiTheme="minorHAnsi" w:hAnsiTheme="minorHAnsi" w:cs="Calibri"/>
          <w:b/>
          <w:color w:val="00000A"/>
        </w:rPr>
        <w:t>.</w:t>
      </w:r>
      <w:r w:rsidR="003F705F">
        <w:rPr>
          <w:rFonts w:asciiTheme="minorHAnsi" w:hAnsiTheme="minorHAnsi" w:cs="Calibri"/>
          <w:b/>
          <w:color w:val="00000A"/>
        </w:rPr>
        <w:t>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:rsidR="00173AB7" w:rsidRPr="00501605" w:rsidRDefault="00173AB7" w:rsidP="00501605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:rsidR="00FE1F28" w:rsidRDefault="00173AB7" w:rsidP="0050271A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Przedmiotem zamówienia </w:t>
      </w:r>
      <w:r w:rsidR="00317108">
        <w:rPr>
          <w:rFonts w:asciiTheme="minorHAnsi" w:hAnsiTheme="minorHAnsi" w:cs="Arial"/>
        </w:rPr>
        <w:t xml:space="preserve">jest wymiana wentylatorów dachowych w budynku „N” </w:t>
      </w:r>
      <w:r w:rsidR="00A2226D">
        <w:rPr>
          <w:rFonts w:asciiTheme="minorHAnsi" w:hAnsiTheme="minorHAnsi" w:cs="Arial"/>
        </w:rPr>
        <w:br/>
      </w:r>
      <w:r w:rsidR="00317108">
        <w:rPr>
          <w:rFonts w:asciiTheme="minorHAnsi" w:hAnsiTheme="minorHAnsi" w:cs="Arial"/>
        </w:rPr>
        <w:t>w Areszcie Śledczym w Radomiu</w:t>
      </w:r>
      <w:r w:rsidR="00A2226D">
        <w:rPr>
          <w:rFonts w:asciiTheme="minorHAnsi" w:hAnsiTheme="minorHAnsi" w:cs="Arial"/>
        </w:rPr>
        <w:t xml:space="preserve">. </w:t>
      </w:r>
      <w:r w:rsidR="00777C0C">
        <w:rPr>
          <w:rFonts w:asciiTheme="minorHAnsi" w:hAnsiTheme="minorHAnsi" w:cs="Arial"/>
        </w:rPr>
        <w:t>W</w:t>
      </w:r>
      <w:r w:rsidR="00A2226D">
        <w:rPr>
          <w:rFonts w:asciiTheme="minorHAnsi" w:hAnsiTheme="minorHAnsi" w:cs="Arial"/>
        </w:rPr>
        <w:t xml:space="preserve"> skład zamówienia wchodzi: </w:t>
      </w:r>
    </w:p>
    <w:p w:rsidR="00777C0C" w:rsidRDefault="00777C0C" w:rsidP="00777C0C">
      <w:pPr>
        <w:pStyle w:val="Akapitzlist"/>
        <w:numPr>
          <w:ilvl w:val="0"/>
          <w:numId w:val="34"/>
        </w:numPr>
        <w:jc w:val="both"/>
        <w:rPr>
          <w:bCs/>
        </w:rPr>
      </w:pPr>
      <w:r>
        <w:rPr>
          <w:bCs/>
        </w:rPr>
        <w:t xml:space="preserve">Wymiana 11 sztuk wentylatorów o okrągłym wlocie oraz 160 mm. średnicy </w:t>
      </w:r>
      <w:r>
        <w:rPr>
          <w:bCs/>
        </w:rPr>
        <w:br/>
        <w:t>w jednorodnym kolorze</w:t>
      </w:r>
      <w:r w:rsidRPr="00777C0C">
        <w:rPr>
          <w:bCs/>
        </w:rPr>
        <w:t xml:space="preserve">  </w:t>
      </w:r>
    </w:p>
    <w:p w:rsidR="00777C0C" w:rsidRDefault="00777C0C" w:rsidP="00777C0C">
      <w:pPr>
        <w:pStyle w:val="Akapitzlist"/>
        <w:numPr>
          <w:ilvl w:val="0"/>
          <w:numId w:val="34"/>
        </w:numPr>
        <w:jc w:val="both"/>
        <w:rPr>
          <w:bCs/>
        </w:rPr>
      </w:pPr>
      <w:r w:rsidRPr="00777C0C">
        <w:rPr>
          <w:bCs/>
        </w:rPr>
        <w:t>Wentylatory dachowe powinny być przystosowa</w:t>
      </w:r>
      <w:r>
        <w:rPr>
          <w:bCs/>
        </w:rPr>
        <w:t>ne do płynnej regulacji obrotów</w:t>
      </w:r>
      <w:r w:rsidRPr="00777C0C">
        <w:rPr>
          <w:bCs/>
        </w:rPr>
        <w:t>, zasilanie napięciem 230V 50H,</w:t>
      </w:r>
      <w:r>
        <w:rPr>
          <w:bCs/>
        </w:rPr>
        <w:t xml:space="preserve">  </w:t>
      </w:r>
      <w:r w:rsidRPr="00777C0C">
        <w:rPr>
          <w:bCs/>
        </w:rPr>
        <w:t>napędzne silnikiem indukcyjnym, przepływ powietrza co najmniej 430mᶟ/h, poziom głośności do 55 dB.</w:t>
      </w:r>
    </w:p>
    <w:p w:rsidR="00777C0C" w:rsidRDefault="00777C0C" w:rsidP="00777C0C">
      <w:pPr>
        <w:pStyle w:val="Akapitzlist"/>
        <w:numPr>
          <w:ilvl w:val="0"/>
          <w:numId w:val="34"/>
        </w:numPr>
        <w:jc w:val="both"/>
        <w:rPr>
          <w:bCs/>
        </w:rPr>
      </w:pPr>
      <w:r w:rsidRPr="00777C0C">
        <w:rPr>
          <w:bCs/>
        </w:rPr>
        <w:t xml:space="preserve"> W</w:t>
      </w:r>
      <w:r>
        <w:rPr>
          <w:bCs/>
        </w:rPr>
        <w:t xml:space="preserve">entylatory powinny mieć płynną </w:t>
      </w:r>
      <w:r w:rsidRPr="00777C0C">
        <w:rPr>
          <w:bCs/>
        </w:rPr>
        <w:t>regulację przepływu powietrza za pomocą sterowników zamontowanych na zewnątrz cel .</w:t>
      </w:r>
    </w:p>
    <w:p w:rsidR="00777C0C" w:rsidRPr="00777C0C" w:rsidRDefault="00777C0C" w:rsidP="00777C0C">
      <w:pPr>
        <w:pStyle w:val="Akapitzlist"/>
        <w:numPr>
          <w:ilvl w:val="0"/>
          <w:numId w:val="34"/>
        </w:numPr>
        <w:jc w:val="both"/>
        <w:rPr>
          <w:bCs/>
        </w:rPr>
      </w:pPr>
      <w:r w:rsidRPr="00777C0C">
        <w:rPr>
          <w:bCs/>
        </w:rPr>
        <w:t>Klasa ochronności wentylatorów co najmniej IP 44.</w:t>
      </w:r>
    </w:p>
    <w:p w:rsidR="00777C0C" w:rsidRPr="00777C0C" w:rsidRDefault="00777C0C" w:rsidP="00777C0C">
      <w:pPr>
        <w:pStyle w:val="Akapitzlist"/>
        <w:numPr>
          <w:ilvl w:val="0"/>
          <w:numId w:val="34"/>
        </w:numPr>
        <w:jc w:val="both"/>
        <w:rPr>
          <w:bCs/>
        </w:rPr>
      </w:pPr>
      <w:r w:rsidRPr="00777C0C">
        <w:rPr>
          <w:bCs/>
        </w:rPr>
        <w:t>Wykonawca dostarczy karty kata</w:t>
      </w:r>
      <w:r>
        <w:rPr>
          <w:bCs/>
        </w:rPr>
        <w:t>logowe zamontowanych urządzeń.</w:t>
      </w:r>
    </w:p>
    <w:p w:rsidR="00777C0C" w:rsidRPr="00777C0C" w:rsidRDefault="00777C0C" w:rsidP="00777C0C">
      <w:pPr>
        <w:pStyle w:val="Akapitzlist"/>
        <w:numPr>
          <w:ilvl w:val="0"/>
          <w:numId w:val="34"/>
        </w:numPr>
        <w:jc w:val="both"/>
        <w:rPr>
          <w:bCs/>
        </w:rPr>
      </w:pPr>
      <w:r w:rsidRPr="00777C0C">
        <w:rPr>
          <w:bCs/>
        </w:rPr>
        <w:t xml:space="preserve"> Gwarancja na zainstalowany sprzęt 5 lat.</w:t>
      </w:r>
    </w:p>
    <w:p w:rsidR="00317108" w:rsidRPr="00777C0C" w:rsidRDefault="00777C0C" w:rsidP="00777C0C">
      <w:pPr>
        <w:pStyle w:val="Akapitzlist"/>
        <w:numPr>
          <w:ilvl w:val="0"/>
          <w:numId w:val="34"/>
        </w:numPr>
        <w:jc w:val="both"/>
        <w:rPr>
          <w:bCs/>
        </w:rPr>
      </w:pPr>
      <w:r w:rsidRPr="00777C0C">
        <w:rPr>
          <w:bCs/>
        </w:rPr>
        <w:t>Gwarancja na wykonawstwo minimum 5lat.</w:t>
      </w:r>
    </w:p>
    <w:p w:rsidR="00173AB7" w:rsidRDefault="00760709" w:rsidP="00760709">
      <w:pPr>
        <w:pStyle w:val="Akapitzlist"/>
        <w:numPr>
          <w:ilvl w:val="1"/>
          <w:numId w:val="24"/>
        </w:numPr>
        <w:spacing w:after="0"/>
        <w:jc w:val="both"/>
      </w:pPr>
      <w:r>
        <w:t>Do wykonania p</w:t>
      </w:r>
      <w:r w:rsidR="00173AB7" w:rsidRPr="00A03932">
        <w:t>rzedmiot</w:t>
      </w:r>
      <w:r>
        <w:t>u</w:t>
      </w:r>
      <w:r w:rsidR="00173AB7" w:rsidRPr="00A03932">
        <w:t xml:space="preserve"> zamówienia </w:t>
      </w:r>
      <w:r>
        <w:t xml:space="preserve">należy użyć części fabrycznie nowych, nieużywanych </w:t>
      </w:r>
      <w:r w:rsidR="00173AB7" w:rsidRPr="00A03932">
        <w:t>(data produkcji nie starsza niż 202</w:t>
      </w:r>
      <w:r w:rsidR="00523851">
        <w:t>2</w:t>
      </w:r>
      <w:r w:rsidR="00173AB7" w:rsidRPr="00A03932">
        <w:t xml:space="preserve"> r.), kompletny</w:t>
      </w:r>
      <w:r>
        <w:t>ch</w:t>
      </w:r>
      <w:r w:rsidR="00173AB7" w:rsidRPr="00A03932">
        <w:t>, wolny</w:t>
      </w:r>
      <w:r>
        <w:t>ch</w:t>
      </w:r>
      <w:r w:rsidR="00173AB7" w:rsidRPr="00A03932">
        <w:t xml:space="preserve"> od wad konstrukcyjnych, materiałowych, wykonawczych i prawnych. </w:t>
      </w:r>
    </w:p>
    <w:p w:rsidR="0099437B" w:rsidRPr="003E2D40" w:rsidRDefault="00FE1F28" w:rsidP="0099437B">
      <w:pPr>
        <w:pStyle w:val="Akapitzlist"/>
        <w:numPr>
          <w:ilvl w:val="1"/>
          <w:numId w:val="24"/>
        </w:numPr>
        <w:spacing w:after="0"/>
        <w:jc w:val="both"/>
        <w:rPr>
          <w:b/>
          <w:u w:val="single"/>
        </w:rPr>
      </w:pPr>
      <w:r w:rsidRPr="003E2D40">
        <w:rPr>
          <w:b/>
          <w:u w:val="single"/>
        </w:rPr>
        <w:t xml:space="preserve">Przed złożeniem oferty - </w:t>
      </w:r>
      <w:r w:rsidR="00C2418F" w:rsidRPr="003E2D40">
        <w:rPr>
          <w:b/>
          <w:u w:val="single"/>
        </w:rPr>
        <w:t xml:space="preserve">Zamawiający </w:t>
      </w:r>
      <w:r w:rsidR="003E2D40" w:rsidRPr="003E2D40">
        <w:rPr>
          <w:b/>
          <w:u w:val="single"/>
        </w:rPr>
        <w:t>zaleca</w:t>
      </w:r>
      <w:r w:rsidRPr="003E2D40">
        <w:rPr>
          <w:b/>
          <w:u w:val="single"/>
        </w:rPr>
        <w:t xml:space="preserve"> doko</w:t>
      </w:r>
      <w:r w:rsidR="00660C93" w:rsidRPr="003E2D40">
        <w:rPr>
          <w:b/>
          <w:u w:val="single"/>
        </w:rPr>
        <w:t>nania wizji lokalnej</w:t>
      </w:r>
      <w:r w:rsidRPr="003E2D40">
        <w:rPr>
          <w:b/>
          <w:u w:val="single"/>
        </w:rPr>
        <w:t>. Bez dokonania wizj</w:t>
      </w:r>
      <w:r w:rsidR="001C7B95" w:rsidRPr="003E2D40">
        <w:rPr>
          <w:b/>
          <w:u w:val="single"/>
        </w:rPr>
        <w:t xml:space="preserve">i Zamawiający </w:t>
      </w:r>
      <w:r w:rsidR="00660C93" w:rsidRPr="003E2D40">
        <w:rPr>
          <w:b/>
          <w:u w:val="single"/>
        </w:rPr>
        <w:t xml:space="preserve">może </w:t>
      </w:r>
      <w:r w:rsidR="001C7B95" w:rsidRPr="003E2D40">
        <w:rPr>
          <w:b/>
          <w:u w:val="single"/>
        </w:rPr>
        <w:t>odrzuci</w:t>
      </w:r>
      <w:r w:rsidR="00660C93" w:rsidRPr="003E2D40">
        <w:rPr>
          <w:b/>
          <w:u w:val="single"/>
        </w:rPr>
        <w:t>ć składaną</w:t>
      </w:r>
      <w:r w:rsidR="001C7B95" w:rsidRPr="003E2D40">
        <w:rPr>
          <w:b/>
          <w:u w:val="single"/>
        </w:rPr>
        <w:t xml:space="preserve"> </w:t>
      </w:r>
      <w:r w:rsidRPr="003E2D40">
        <w:rPr>
          <w:b/>
          <w:u w:val="single"/>
        </w:rPr>
        <w:t xml:space="preserve">ofertę. </w:t>
      </w:r>
      <w:r w:rsidRPr="003E2D40">
        <w:t>W</w:t>
      </w:r>
      <w:r w:rsidR="00C2418F" w:rsidRPr="003E2D40">
        <w:t>ykonanie wi</w:t>
      </w:r>
      <w:r w:rsidR="00A93C49" w:rsidRPr="003E2D40">
        <w:t>zji lokalnej pomieszczeń jest możliwe w dni powszednie, w godz. 09:00-14</w:t>
      </w:r>
      <w:r w:rsidR="00C2418F" w:rsidRPr="003E2D40">
        <w:t>:00, po uprzedni</w:t>
      </w:r>
      <w:r w:rsidR="003964A8" w:rsidRPr="003E2D40">
        <w:t xml:space="preserve">m kontakcie </w:t>
      </w:r>
      <w:r w:rsidR="00A93C49" w:rsidRPr="003E2D40">
        <w:t xml:space="preserve">z działem kwatermistrzowskim pod adresem email </w:t>
      </w:r>
      <w:hyperlink r:id="rId8" w:history="1">
        <w:r w:rsidR="0099437B" w:rsidRPr="003E2D40">
          <w:rPr>
            <w:rStyle w:val="Hipercze"/>
          </w:rPr>
          <w:t>dkw_radom@sw.gov.pl</w:t>
        </w:r>
      </w:hyperlink>
      <w:r w:rsidR="003964A8" w:rsidRPr="003E2D40">
        <w:t>.</w:t>
      </w:r>
    </w:p>
    <w:p w:rsidR="0099437B" w:rsidRPr="00320B8E" w:rsidRDefault="005701CC" w:rsidP="00512928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  <w:highlight w:val="yellow"/>
        </w:rPr>
      </w:pPr>
      <w:r w:rsidRPr="00A93C49">
        <w:rPr>
          <w:rStyle w:val="hgkelc"/>
          <w:b/>
          <w:bCs/>
        </w:rPr>
        <w:t>Kod CPV</w:t>
      </w:r>
      <w:r>
        <w:rPr>
          <w:rStyle w:val="hgkelc"/>
        </w:rPr>
        <w:t xml:space="preserve"> </w:t>
      </w:r>
      <w:r w:rsidR="00320B8E" w:rsidRPr="00320B8E">
        <w:rPr>
          <w:rStyle w:val="hgkelc"/>
          <w:b/>
        </w:rPr>
        <w:t>39717000-1</w:t>
      </w:r>
    </w:p>
    <w:p w:rsidR="00320B8E" w:rsidRPr="00512928" w:rsidRDefault="00320B8E" w:rsidP="00320B8E">
      <w:pPr>
        <w:pStyle w:val="Akapitzlist"/>
        <w:spacing w:after="0"/>
        <w:ind w:left="1080"/>
        <w:jc w:val="both"/>
        <w:rPr>
          <w:rStyle w:val="hgkelc"/>
          <w:rFonts w:asciiTheme="minorHAnsi" w:hAnsiTheme="minorHAnsi" w:cs="Arial"/>
          <w:highlight w:val="yellow"/>
        </w:rPr>
      </w:pPr>
    </w:p>
    <w:p w:rsidR="0099437B" w:rsidRPr="004D738A" w:rsidRDefault="0099437B" w:rsidP="0099437B">
      <w:pPr>
        <w:pStyle w:val="Akapitzlist"/>
        <w:numPr>
          <w:ilvl w:val="0"/>
          <w:numId w:val="24"/>
        </w:numPr>
        <w:spacing w:after="0"/>
        <w:jc w:val="both"/>
        <w:rPr>
          <w:rStyle w:val="hgkelc"/>
          <w:rFonts w:asciiTheme="minorHAnsi" w:hAnsiTheme="minorHAnsi" w:cs="Arial"/>
          <w:b/>
        </w:rPr>
      </w:pPr>
      <w:r w:rsidRPr="004D738A">
        <w:rPr>
          <w:rStyle w:val="hgkelc"/>
          <w:rFonts w:asciiTheme="minorHAnsi" w:hAnsiTheme="minorHAnsi" w:cs="Arial"/>
          <w:b/>
        </w:rPr>
        <w:lastRenderedPageBreak/>
        <w:t xml:space="preserve">O  udzielenie zamówienia mogą ubiegać się Wykonawcy, którzy spełniają warunki dotyczące: </w:t>
      </w:r>
    </w:p>
    <w:p w:rsidR="0099437B" w:rsidRDefault="0099437B" w:rsidP="0099437B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>
        <w:rPr>
          <w:rStyle w:val="hgkelc"/>
          <w:rFonts w:asciiTheme="minorHAnsi" w:hAnsiTheme="minorHAnsi" w:cs="Arial"/>
        </w:rPr>
        <w:t>Posiadania uprawnień do wykonywania określonej działalności lub czynności, jeżeli przepisy prawa nakładają obowiązek ich posiadania.</w:t>
      </w:r>
    </w:p>
    <w:p w:rsidR="0099437B" w:rsidRDefault="0099437B" w:rsidP="0099437B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>
        <w:rPr>
          <w:rStyle w:val="hgkelc"/>
          <w:rFonts w:asciiTheme="minorHAnsi" w:hAnsiTheme="minorHAnsi" w:cs="Arial"/>
        </w:rPr>
        <w:t>Posiadania wiedzy i doświadczenia.</w:t>
      </w:r>
    </w:p>
    <w:p w:rsidR="0099437B" w:rsidRDefault="0099437B" w:rsidP="0099437B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>
        <w:rPr>
          <w:rStyle w:val="hgkelc"/>
          <w:rFonts w:asciiTheme="minorHAnsi" w:hAnsiTheme="minorHAnsi" w:cs="Arial"/>
        </w:rPr>
        <w:t xml:space="preserve">Dysponowania odpowiednim potencjałem technicznym oraz osobami zdolnymi </w:t>
      </w:r>
      <w:r>
        <w:rPr>
          <w:rStyle w:val="hgkelc"/>
          <w:rFonts w:asciiTheme="minorHAnsi" w:hAnsiTheme="minorHAnsi" w:cs="Arial"/>
        </w:rPr>
        <w:br/>
        <w:t xml:space="preserve">do wykonania zamówienia. </w:t>
      </w:r>
    </w:p>
    <w:p w:rsidR="00825417" w:rsidRDefault="00825417" w:rsidP="0099437B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>
        <w:rPr>
          <w:rStyle w:val="hgkelc"/>
          <w:rFonts w:asciiTheme="minorHAnsi" w:hAnsiTheme="minorHAnsi" w:cs="Arial"/>
        </w:rPr>
        <w:t>Sytuacji ekonomicznej i finansowej.</w:t>
      </w:r>
    </w:p>
    <w:p w:rsidR="00A93C49" w:rsidRPr="00512928" w:rsidRDefault="00825417" w:rsidP="00512928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Style w:val="hgkelc"/>
          <w:rFonts w:asciiTheme="minorHAnsi" w:hAnsiTheme="minorHAnsi" w:cs="Arial"/>
        </w:rPr>
        <w:t xml:space="preserve">O udzielenie zamówienia mogą ubiegać się Wykonawcy, którzy nie podlegają wykluczeniu na podstawie art. 7 ust. 1 ustawy z dnia 13 kwietnia 2022 r. </w:t>
      </w:r>
      <w:r w:rsidR="00BB14FE">
        <w:rPr>
          <w:rStyle w:val="hgkelc"/>
          <w:rFonts w:asciiTheme="minorHAnsi" w:hAnsiTheme="minorHAnsi" w:cs="Arial"/>
        </w:rPr>
        <w:br/>
      </w:r>
      <w:r>
        <w:rPr>
          <w:rStyle w:val="hgkelc"/>
          <w:rFonts w:asciiTheme="minorHAnsi" w:hAnsiTheme="minorHAnsi" w:cs="Arial"/>
        </w:rPr>
        <w:t xml:space="preserve">o szczególnych rozwiązaniach w zakresie przeciwdziałania wspieraniu agresji </w:t>
      </w:r>
      <w:r w:rsidR="00BB14FE">
        <w:rPr>
          <w:rStyle w:val="hgkelc"/>
          <w:rFonts w:asciiTheme="minorHAnsi" w:hAnsiTheme="minorHAnsi" w:cs="Arial"/>
        </w:rPr>
        <w:br/>
      </w:r>
      <w:r>
        <w:rPr>
          <w:rStyle w:val="hgkelc"/>
          <w:rFonts w:asciiTheme="minorHAnsi" w:hAnsiTheme="minorHAnsi" w:cs="Arial"/>
        </w:rPr>
        <w:t>na Ukrainę oraz służących ochronie bezpieczeństwa narodowego ( Dz. U. poz. 835).</w:t>
      </w:r>
    </w:p>
    <w:p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</w:t>
      </w:r>
      <w:r w:rsidR="005701CC">
        <w:rPr>
          <w:rFonts w:asciiTheme="minorHAnsi" w:hAnsiTheme="minorHAnsi"/>
        </w:rPr>
        <w:t>y</w:t>
      </w:r>
      <w:r w:rsidRPr="00A03932">
        <w:rPr>
          <w:rFonts w:asciiTheme="minorHAnsi" w:hAnsiTheme="minorHAnsi"/>
        </w:rPr>
        <w:t xml:space="preserve"> </w:t>
      </w:r>
      <w:r w:rsidR="00EB570B">
        <w:rPr>
          <w:rFonts w:asciiTheme="minorHAnsi" w:hAnsiTheme="minorHAnsi"/>
        </w:rPr>
        <w:t>wykonania</w:t>
      </w:r>
      <w:r w:rsidR="00C464D5">
        <w:rPr>
          <w:rFonts w:asciiTheme="minorHAnsi" w:hAnsiTheme="minorHAnsi"/>
        </w:rPr>
        <w:t xml:space="preserve"> </w:t>
      </w:r>
      <w:r w:rsidRPr="00A03932">
        <w:rPr>
          <w:rFonts w:asciiTheme="minorHAnsi" w:hAnsiTheme="minorHAnsi"/>
        </w:rPr>
        <w:t>:</w:t>
      </w:r>
      <w:r w:rsidR="00ED359D">
        <w:rPr>
          <w:rFonts w:asciiTheme="minorHAnsi" w:hAnsiTheme="minorHAnsi"/>
        </w:rPr>
        <w:t xml:space="preserve"> </w:t>
      </w:r>
      <w:r w:rsidR="00320B8E">
        <w:rPr>
          <w:rFonts w:asciiTheme="minorHAnsi" w:hAnsiTheme="minorHAnsi"/>
          <w:b/>
        </w:rPr>
        <w:t>30.07</w:t>
      </w:r>
      <w:r w:rsidR="00920E9F">
        <w:rPr>
          <w:rFonts w:asciiTheme="minorHAnsi" w:hAnsiTheme="minorHAnsi"/>
          <w:b/>
        </w:rPr>
        <w:t>.2023</w:t>
      </w:r>
      <w:r w:rsidR="00DC6C29" w:rsidRPr="00ED359D">
        <w:rPr>
          <w:rFonts w:asciiTheme="minorHAnsi" w:hAnsiTheme="minorHAnsi"/>
          <w:b/>
        </w:rPr>
        <w:t xml:space="preserve"> r</w:t>
      </w:r>
      <w:r w:rsidR="00DC6C29">
        <w:rPr>
          <w:rFonts w:asciiTheme="minorHAnsi" w:hAnsiTheme="minorHAnsi"/>
        </w:rPr>
        <w:t xml:space="preserve"> </w:t>
      </w:r>
      <w:r w:rsidR="00C464D5">
        <w:rPr>
          <w:rFonts w:asciiTheme="minorHAnsi" w:hAnsiTheme="minorHAnsi"/>
        </w:rPr>
        <w:t xml:space="preserve"> </w:t>
      </w:r>
    </w:p>
    <w:p w:rsidR="00173AB7" w:rsidRPr="00501605" w:rsidRDefault="00EB570B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Wykonanie </w:t>
      </w:r>
      <w:r w:rsidRPr="00320B8E">
        <w:rPr>
          <w:rFonts w:asciiTheme="minorHAnsi" w:hAnsiTheme="minorHAnsi"/>
        </w:rPr>
        <w:t>usługi</w:t>
      </w:r>
      <w:r w:rsidR="00320B8E">
        <w:rPr>
          <w:rFonts w:asciiTheme="minorHAnsi" w:hAnsiTheme="minorHAnsi"/>
        </w:rPr>
        <w:t>:</w:t>
      </w:r>
      <w:r w:rsidR="00320B8E" w:rsidRPr="00320B8E">
        <w:rPr>
          <w:rFonts w:asciiTheme="minorHAnsi" w:hAnsiTheme="minorHAnsi"/>
          <w:b/>
        </w:rPr>
        <w:t xml:space="preserve"> Areszt Śledczy w Radomiu, ul. Wolanowska 120 26-600 Radom</w:t>
      </w:r>
    </w:p>
    <w:p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:rsidR="00173AB7" w:rsidRPr="00512928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za przedmiot zamówienia nastąpi w przeciągu 30 dni od momentu otrzymania przez </w:t>
      </w:r>
      <w:r w:rsidR="00B714FB">
        <w:rPr>
          <w:rFonts w:asciiTheme="minorHAnsi" w:hAnsiTheme="minorHAnsi"/>
        </w:rPr>
        <w:t>AŚ Radom</w:t>
      </w:r>
      <w:r w:rsidRPr="00A03932">
        <w:rPr>
          <w:rFonts w:asciiTheme="minorHAnsi" w:hAnsiTheme="minorHAnsi"/>
        </w:rPr>
        <w:t xml:space="preserve"> prawidłowo wystawionej przez Wykonawcę faktury</w:t>
      </w:r>
      <w:r w:rsidR="00EB570B">
        <w:rPr>
          <w:rFonts w:asciiTheme="minorHAnsi" w:hAnsiTheme="minorHAnsi"/>
        </w:rPr>
        <w:t xml:space="preserve">, </w:t>
      </w:r>
      <w:r w:rsidR="00F55A55">
        <w:rPr>
          <w:rFonts w:asciiTheme="minorHAnsi" w:hAnsiTheme="minorHAnsi"/>
        </w:rPr>
        <w:br/>
      </w:r>
      <w:r w:rsidR="00EB570B">
        <w:rPr>
          <w:rFonts w:asciiTheme="minorHAnsi" w:hAnsiTheme="minorHAnsi"/>
        </w:rPr>
        <w:t>po wykonaniu usługi</w:t>
      </w:r>
      <w:r w:rsidR="005701CC">
        <w:rPr>
          <w:rFonts w:asciiTheme="minorHAnsi" w:hAnsiTheme="minorHAnsi"/>
        </w:rPr>
        <w:t>.</w:t>
      </w:r>
    </w:p>
    <w:p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 ofercie należy podać </w:t>
      </w:r>
      <w:r w:rsidRPr="00D85BE2">
        <w:rPr>
          <w:rFonts w:asciiTheme="minorHAnsi" w:hAnsiTheme="minorHAnsi"/>
          <w:b/>
        </w:rPr>
        <w:t xml:space="preserve">ceny brutto </w:t>
      </w:r>
      <w:r w:rsidR="00D85BE2" w:rsidRPr="00D85BE2">
        <w:rPr>
          <w:rFonts w:asciiTheme="minorHAnsi" w:hAnsiTheme="minorHAnsi"/>
          <w:b/>
        </w:rPr>
        <w:t>oraz stawkę podatku VAT</w:t>
      </w:r>
      <w:r w:rsidR="00D85BE2">
        <w:rPr>
          <w:rFonts w:asciiTheme="minorHAnsi" w:hAnsiTheme="minorHAnsi"/>
        </w:rPr>
        <w:t xml:space="preserve"> </w:t>
      </w:r>
      <w:r w:rsidRPr="00A03932">
        <w:rPr>
          <w:rFonts w:asciiTheme="minorHAnsi" w:hAnsiTheme="minorHAnsi"/>
        </w:rPr>
        <w:t>za przedmiot zamówienia.</w:t>
      </w:r>
    </w:p>
    <w:p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 oferty należy dołączyć oświadczenie odnośnie RODO według wzoru stanowiącego załącznik do niniejszego zaproszenia</w:t>
      </w:r>
      <w:r w:rsidR="00A93C49">
        <w:rPr>
          <w:rFonts w:asciiTheme="minorHAnsi" w:hAnsiTheme="minorHAnsi"/>
        </w:rPr>
        <w:t>, oraz oświadczenie odnośnie procentowego wskaźnika zatrudnienia osób pozbawionych wolności przy reali</w:t>
      </w:r>
      <w:r w:rsidR="00883EF2">
        <w:rPr>
          <w:rFonts w:asciiTheme="minorHAnsi" w:hAnsiTheme="minorHAnsi"/>
        </w:rPr>
        <w:t>zacji danego zadania budowlanego</w:t>
      </w:r>
      <w:r w:rsidRPr="00A03932">
        <w:rPr>
          <w:rFonts w:asciiTheme="minorHAnsi" w:hAnsiTheme="minorHAnsi"/>
        </w:rPr>
        <w:t xml:space="preserve">. </w:t>
      </w:r>
    </w:p>
    <w:p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:rsidR="00173AB7" w:rsidRPr="00501605" w:rsidRDefault="00173AB7" w:rsidP="00501605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Osobami uprawnionymi do kontaktów ze strony Zamawiając</w:t>
      </w:r>
      <w:r w:rsidR="00F55A55">
        <w:rPr>
          <w:rFonts w:asciiTheme="minorHAnsi" w:hAnsiTheme="minorHAnsi"/>
        </w:rPr>
        <w:t xml:space="preserve">ego są osoby wyznaczone poniżej: </w:t>
      </w:r>
      <w:r w:rsidR="00232C6D">
        <w:rPr>
          <w:rFonts w:asciiTheme="minorHAnsi" w:hAnsiTheme="minorHAnsi"/>
          <w:b/>
        </w:rPr>
        <w:t>kpt</w:t>
      </w:r>
      <w:r w:rsidR="00F55A55" w:rsidRPr="00F55A55">
        <w:rPr>
          <w:rFonts w:asciiTheme="minorHAnsi" w:hAnsiTheme="minorHAnsi"/>
          <w:b/>
        </w:rPr>
        <w:t>. Hubert Bąk, tel.: 692 473</w:t>
      </w:r>
      <w:r w:rsidR="00F55A55">
        <w:rPr>
          <w:rFonts w:asciiTheme="minorHAnsi" w:hAnsiTheme="minorHAnsi"/>
          <w:b/>
        </w:rPr>
        <w:t> </w:t>
      </w:r>
      <w:r w:rsidR="00F55A55" w:rsidRPr="00F55A55">
        <w:rPr>
          <w:rFonts w:asciiTheme="minorHAnsi" w:hAnsiTheme="minorHAnsi"/>
          <w:b/>
        </w:rPr>
        <w:t>103</w:t>
      </w:r>
      <w:r w:rsidR="00F55A55">
        <w:rPr>
          <w:rFonts w:asciiTheme="minorHAnsi" w:hAnsiTheme="minorHAnsi"/>
          <w:b/>
        </w:rPr>
        <w:t>.</w:t>
      </w:r>
      <w:r w:rsidRPr="00A03932">
        <w:rPr>
          <w:rFonts w:asciiTheme="minorHAnsi" w:hAnsiTheme="minorHAnsi"/>
        </w:rPr>
        <w:t xml:space="preserve"> Wnioski, zapytania, prośby dotyczące przedmiotu zamówienia można składać poprzez </w:t>
      </w:r>
      <w:r w:rsidR="00232C6D">
        <w:rPr>
          <w:rFonts w:asciiTheme="minorHAnsi" w:hAnsiTheme="minorHAnsi"/>
        </w:rPr>
        <w:t xml:space="preserve">stronę internetową </w:t>
      </w:r>
    </w:p>
    <w:p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</w:t>
      </w:r>
      <w:r w:rsidR="00A93C49">
        <w:rPr>
          <w:rFonts w:asciiTheme="minorHAnsi" w:hAnsiTheme="minorHAnsi"/>
        </w:rPr>
        <w:t xml:space="preserve">adres </w:t>
      </w:r>
      <w:r w:rsidR="00232C6D" w:rsidRPr="00232C6D">
        <w:rPr>
          <w:rFonts w:asciiTheme="minorHAnsi" w:hAnsiTheme="minorHAnsi"/>
          <w:b/>
        </w:rPr>
        <w:t>www.platformazakupowa.pl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D669EE">
        <w:rPr>
          <w:rFonts w:asciiTheme="minorHAnsi" w:hAnsiTheme="minorHAnsi"/>
          <w:b/>
        </w:rPr>
        <w:t>23</w:t>
      </w:r>
      <w:r w:rsidR="003E2D40">
        <w:rPr>
          <w:rFonts w:asciiTheme="minorHAnsi" w:hAnsiTheme="minorHAnsi"/>
          <w:b/>
        </w:rPr>
        <w:t>.06.2023</w:t>
      </w:r>
      <w:r w:rsidR="00194360">
        <w:rPr>
          <w:rFonts w:asciiTheme="minorHAnsi" w:hAnsiTheme="minorHAnsi"/>
          <w:b/>
        </w:rPr>
        <w:t xml:space="preserve"> r. godz.</w:t>
      </w:r>
      <w:r w:rsidR="009D4739">
        <w:rPr>
          <w:rFonts w:asciiTheme="minorHAnsi" w:hAnsiTheme="minorHAnsi"/>
          <w:b/>
        </w:rPr>
        <w:t>09</w:t>
      </w:r>
      <w:r w:rsidR="00194360">
        <w:rPr>
          <w:rFonts w:asciiTheme="minorHAnsi" w:hAnsiTheme="minorHAnsi"/>
          <w:b/>
        </w:rPr>
        <w:t>:00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3E2D40">
        <w:rPr>
          <w:rFonts w:asciiTheme="minorHAnsi" w:hAnsiTheme="minorHAnsi"/>
        </w:rPr>
        <w:t xml:space="preserve">Termin związania ofertą wynosi </w:t>
      </w:r>
      <w:r w:rsidR="00ED359D" w:rsidRPr="003E2D40">
        <w:rPr>
          <w:rFonts w:asciiTheme="minorHAnsi" w:hAnsiTheme="minorHAnsi"/>
        </w:rPr>
        <w:t>1</w:t>
      </w:r>
      <w:r w:rsidRPr="003E2D40">
        <w:rPr>
          <w:rFonts w:asciiTheme="minorHAnsi" w:hAnsiTheme="minorHAnsi"/>
        </w:rPr>
        <w:t xml:space="preserve"> </w:t>
      </w:r>
      <w:r w:rsidR="00ED359D" w:rsidRPr="003E2D40">
        <w:rPr>
          <w:rFonts w:asciiTheme="minorHAnsi" w:hAnsiTheme="minorHAnsi"/>
        </w:rPr>
        <w:t xml:space="preserve">miesiąc </w:t>
      </w:r>
      <w:r w:rsidRPr="00A03932">
        <w:rPr>
          <w:rFonts w:asciiTheme="minorHAnsi" w:hAnsiTheme="minorHAnsi"/>
        </w:rPr>
        <w:t xml:space="preserve"> od dnia określonego w punkcie 4.</w:t>
      </w:r>
    </w:p>
    <w:p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>Zamawiający, w toku badania i oceny ofert, może żądać od Wykonawców wyjaśnień dotyczących treści złożonych ofert, bądź ich uzupełnienia.</w:t>
      </w:r>
    </w:p>
    <w:p w:rsidR="00173AB7" w:rsidRPr="00512928" w:rsidRDefault="00173AB7" w:rsidP="003F0EF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:rsidR="00173AB7" w:rsidRPr="00A03932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</w:t>
      </w:r>
      <w:r w:rsidR="00A93C49">
        <w:rPr>
          <w:rFonts w:asciiTheme="minorHAnsi" w:hAnsiTheme="minorHAnsi"/>
        </w:rPr>
        <w:t xml:space="preserve"> w tym Wykonawca przed złożeniem oferty nie dokonał wizji lokalnej</w:t>
      </w:r>
      <w:r w:rsidRPr="00A03932">
        <w:rPr>
          <w:rFonts w:asciiTheme="minorHAnsi" w:hAnsiTheme="minorHAnsi"/>
        </w:rPr>
        <w:t>,</w:t>
      </w:r>
    </w:p>
    <w:p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:rsidR="00173AB7" w:rsidRPr="00512928" w:rsidRDefault="00173AB7" w:rsidP="00512928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Pr="00A03932">
        <w:rPr>
          <w:rFonts w:asciiTheme="minorHAnsi" w:hAnsiTheme="minorHAnsi"/>
        </w:rPr>
        <w:br/>
        <w:t>w momencie uzyskania niesatysfakcjonującej ceny za przedmiot zamówienia.</w:t>
      </w:r>
    </w:p>
    <w:p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:rsidR="00173AB7" w:rsidRPr="00512928" w:rsidRDefault="00173AB7" w:rsidP="00512928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:rsidR="00A363FA" w:rsidRDefault="00173AB7" w:rsidP="005E73A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  <w:r w:rsidR="00501605">
        <w:rPr>
          <w:rFonts w:asciiTheme="minorHAnsi" w:hAnsiTheme="minorHAnsi"/>
          <w:b/>
        </w:rPr>
        <w:t xml:space="preserve">                                                   </w:t>
      </w:r>
    </w:p>
    <w:p w:rsidR="00501605" w:rsidRDefault="00501605" w:rsidP="00501605">
      <w:pPr>
        <w:pStyle w:val="Akapitzlist"/>
        <w:spacing w:after="0"/>
        <w:ind w:left="50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</w:t>
      </w:r>
    </w:p>
    <w:p w:rsidR="00D669EE" w:rsidRDefault="00D669EE" w:rsidP="00501605">
      <w:pPr>
        <w:pStyle w:val="Akapitzlist"/>
        <w:spacing w:after="0"/>
        <w:ind w:left="502"/>
        <w:jc w:val="both"/>
        <w:rPr>
          <w:rFonts w:asciiTheme="minorHAnsi" w:hAnsiTheme="minorHAnsi"/>
          <w:b/>
        </w:rPr>
      </w:pPr>
    </w:p>
    <w:p w:rsidR="00D669EE" w:rsidRDefault="00D669EE" w:rsidP="00501605">
      <w:pPr>
        <w:pStyle w:val="Akapitzlist"/>
        <w:spacing w:after="0"/>
        <w:ind w:left="502"/>
        <w:jc w:val="both"/>
        <w:rPr>
          <w:rFonts w:asciiTheme="minorHAnsi" w:hAnsiTheme="minorHAnsi"/>
          <w:b/>
        </w:rPr>
      </w:pPr>
    </w:p>
    <w:p w:rsidR="00D669EE" w:rsidRDefault="00D669EE" w:rsidP="00501605">
      <w:pPr>
        <w:pStyle w:val="Akapitzlist"/>
        <w:spacing w:after="0"/>
        <w:ind w:left="502"/>
        <w:jc w:val="both"/>
        <w:rPr>
          <w:rFonts w:asciiTheme="minorHAnsi" w:hAnsiTheme="minorHAnsi"/>
          <w:b/>
        </w:rPr>
      </w:pPr>
    </w:p>
    <w:p w:rsidR="00501605" w:rsidRPr="00501605" w:rsidRDefault="00501605" w:rsidP="00501605">
      <w:pPr>
        <w:pStyle w:val="Akapitzlist"/>
        <w:spacing w:after="0"/>
        <w:ind w:left="502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</w:t>
      </w:r>
      <w:r w:rsidRPr="00501605">
        <w:rPr>
          <w:rFonts w:asciiTheme="minorHAnsi" w:hAnsiTheme="minorHAnsi"/>
          <w:i/>
        </w:rPr>
        <w:t xml:space="preserve">DYREKTOR </w:t>
      </w:r>
    </w:p>
    <w:p w:rsidR="00501605" w:rsidRPr="00501605" w:rsidRDefault="00501605" w:rsidP="00501605">
      <w:pPr>
        <w:pStyle w:val="Akapitzlist"/>
        <w:spacing w:after="0"/>
        <w:ind w:left="502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                                                                              </w:t>
      </w:r>
      <w:r w:rsidRPr="00501605">
        <w:rPr>
          <w:rFonts w:asciiTheme="minorHAnsi" w:hAnsiTheme="minorHAnsi"/>
          <w:i/>
        </w:rPr>
        <w:t>Aresztu Śledczego w Radomiu</w:t>
      </w:r>
    </w:p>
    <w:p w:rsidR="00501605" w:rsidRPr="00501605" w:rsidRDefault="00501605" w:rsidP="00501605">
      <w:pPr>
        <w:pStyle w:val="Akapitzlist"/>
        <w:spacing w:after="0"/>
        <w:ind w:left="502"/>
        <w:jc w:val="both"/>
        <w:rPr>
          <w:rFonts w:asciiTheme="minorHAnsi" w:hAnsiTheme="minorHAnsi"/>
          <w:i/>
        </w:rPr>
      </w:pPr>
      <w:r w:rsidRPr="00501605">
        <w:rPr>
          <w:rFonts w:asciiTheme="minorHAnsi" w:hAnsiTheme="minorHAnsi"/>
          <w:i/>
        </w:rPr>
        <w:t xml:space="preserve">                                                                                          ppłk Robert Piwko</w:t>
      </w:r>
    </w:p>
    <w:sectPr w:rsidR="00501605" w:rsidRPr="00501605" w:rsidSect="00BC2C18">
      <w:headerReference w:type="even" r:id="rId9"/>
      <w:footerReference w:type="default" r:id="rId10"/>
      <w:headerReference w:type="first" r:id="rId11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6C" w:rsidRDefault="00446A6C" w:rsidP="003C197C">
      <w:pPr>
        <w:spacing w:after="0" w:line="240" w:lineRule="auto"/>
      </w:pPr>
      <w:r>
        <w:separator/>
      </w:r>
    </w:p>
  </w:endnote>
  <w:endnote w:type="continuationSeparator" w:id="0">
    <w:p w:rsidR="00446A6C" w:rsidRDefault="00446A6C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631B81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2215AD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6C" w:rsidRDefault="00446A6C" w:rsidP="003C197C">
      <w:pPr>
        <w:spacing w:after="0" w:line="240" w:lineRule="auto"/>
      </w:pPr>
      <w:r>
        <w:separator/>
      </w:r>
    </w:p>
  </w:footnote>
  <w:footnote w:type="continuationSeparator" w:id="0">
    <w:p w:rsidR="00446A6C" w:rsidRDefault="00446A6C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F067E72"/>
    <w:name w:val="WWNum11"/>
    <w:lvl w:ilvl="0">
      <w:start w:val="1"/>
      <w:numFmt w:val="upperRoman"/>
      <w:lvlText w:val="%1."/>
      <w:lvlJc w:val="righ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36A87"/>
    <w:multiLevelType w:val="hybridMultilevel"/>
    <w:tmpl w:val="4BA8F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0866EB"/>
    <w:multiLevelType w:val="hybridMultilevel"/>
    <w:tmpl w:val="4DBC7F12"/>
    <w:lvl w:ilvl="0" w:tplc="57FA8188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637AB"/>
    <w:multiLevelType w:val="hybridMultilevel"/>
    <w:tmpl w:val="211EEB18"/>
    <w:lvl w:ilvl="0" w:tplc="A5D45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B874D87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FD3984"/>
    <w:multiLevelType w:val="hybridMultilevel"/>
    <w:tmpl w:val="874610D4"/>
    <w:lvl w:ilvl="0" w:tplc="48DC826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7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0B1FEF"/>
    <w:multiLevelType w:val="hybridMultilevel"/>
    <w:tmpl w:val="F81E5AD4"/>
    <w:lvl w:ilvl="0" w:tplc="CAFA6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"/>
  </w:num>
  <w:num w:numId="8">
    <w:abstractNumId w:val="29"/>
  </w:num>
  <w:num w:numId="9">
    <w:abstractNumId w:val="7"/>
  </w:num>
  <w:num w:numId="10">
    <w:abstractNumId w:val="19"/>
  </w:num>
  <w:num w:numId="11">
    <w:abstractNumId w:val="3"/>
  </w:num>
  <w:num w:numId="12">
    <w:abstractNumId w:val="26"/>
  </w:num>
  <w:num w:numId="13">
    <w:abstractNumId w:val="16"/>
  </w:num>
  <w:num w:numId="14">
    <w:abstractNumId w:val="4"/>
  </w:num>
  <w:num w:numId="15">
    <w:abstractNumId w:val="5"/>
  </w:num>
  <w:num w:numId="16">
    <w:abstractNumId w:val="30"/>
  </w:num>
  <w:num w:numId="17">
    <w:abstractNumId w:val="8"/>
  </w:num>
  <w:num w:numId="18">
    <w:abstractNumId w:val="14"/>
  </w:num>
  <w:num w:numId="19">
    <w:abstractNumId w:val="11"/>
  </w:num>
  <w:num w:numId="20">
    <w:abstractNumId w:val="13"/>
  </w:num>
  <w:num w:numId="21">
    <w:abstractNumId w:val="17"/>
  </w:num>
  <w:num w:numId="22">
    <w:abstractNumId w:val="9"/>
  </w:num>
  <w:num w:numId="23">
    <w:abstractNumId w:val="23"/>
  </w:num>
  <w:num w:numId="24">
    <w:abstractNumId w:val="0"/>
  </w:num>
  <w:num w:numId="25">
    <w:abstractNumId w:val="22"/>
  </w:num>
  <w:num w:numId="26">
    <w:abstractNumId w:val="27"/>
  </w:num>
  <w:num w:numId="27">
    <w:abstractNumId w:val="25"/>
  </w:num>
  <w:num w:numId="28">
    <w:abstractNumId w:val="28"/>
  </w:num>
  <w:num w:numId="29">
    <w:abstractNumId w:val="31"/>
  </w:num>
  <w:num w:numId="30">
    <w:abstractNumId w:val="12"/>
  </w:num>
  <w:num w:numId="31">
    <w:abstractNumId w:val="6"/>
  </w:num>
  <w:num w:numId="32">
    <w:abstractNumId w:val="1"/>
  </w:num>
  <w:num w:numId="33">
    <w:abstractNumId w:val="2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23A1"/>
    <w:rsid w:val="000165A7"/>
    <w:rsid w:val="00021C27"/>
    <w:rsid w:val="00021F6A"/>
    <w:rsid w:val="00033C3D"/>
    <w:rsid w:val="00035F6B"/>
    <w:rsid w:val="00040255"/>
    <w:rsid w:val="00045F48"/>
    <w:rsid w:val="0005104B"/>
    <w:rsid w:val="00051C08"/>
    <w:rsid w:val="00052FA8"/>
    <w:rsid w:val="00054992"/>
    <w:rsid w:val="00056CB3"/>
    <w:rsid w:val="000573B6"/>
    <w:rsid w:val="00067EFD"/>
    <w:rsid w:val="00071704"/>
    <w:rsid w:val="00086632"/>
    <w:rsid w:val="00087E63"/>
    <w:rsid w:val="000913D9"/>
    <w:rsid w:val="000A4F13"/>
    <w:rsid w:val="000B569C"/>
    <w:rsid w:val="000B6A32"/>
    <w:rsid w:val="000C2B1B"/>
    <w:rsid w:val="000F1E31"/>
    <w:rsid w:val="00100791"/>
    <w:rsid w:val="001011C8"/>
    <w:rsid w:val="001042F7"/>
    <w:rsid w:val="00125295"/>
    <w:rsid w:val="0012574F"/>
    <w:rsid w:val="00131B4A"/>
    <w:rsid w:val="00135F85"/>
    <w:rsid w:val="001452DE"/>
    <w:rsid w:val="00151B61"/>
    <w:rsid w:val="001675EF"/>
    <w:rsid w:val="0017011F"/>
    <w:rsid w:val="00173AB7"/>
    <w:rsid w:val="00175DD2"/>
    <w:rsid w:val="00194360"/>
    <w:rsid w:val="001A2D91"/>
    <w:rsid w:val="001B02E5"/>
    <w:rsid w:val="001C7B95"/>
    <w:rsid w:val="001D0732"/>
    <w:rsid w:val="001D53C3"/>
    <w:rsid w:val="001E04B9"/>
    <w:rsid w:val="00203F90"/>
    <w:rsid w:val="002173E3"/>
    <w:rsid w:val="002215AD"/>
    <w:rsid w:val="00222C01"/>
    <w:rsid w:val="00232C6D"/>
    <w:rsid w:val="00240649"/>
    <w:rsid w:val="002517D1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0B2"/>
    <w:rsid w:val="002D2CCA"/>
    <w:rsid w:val="002D6A27"/>
    <w:rsid w:val="002D71C3"/>
    <w:rsid w:val="002E1B0F"/>
    <w:rsid w:val="002E479B"/>
    <w:rsid w:val="003006AC"/>
    <w:rsid w:val="00306AFD"/>
    <w:rsid w:val="0031670E"/>
    <w:rsid w:val="00317108"/>
    <w:rsid w:val="00320B8E"/>
    <w:rsid w:val="0033621A"/>
    <w:rsid w:val="00354BF4"/>
    <w:rsid w:val="003628F1"/>
    <w:rsid w:val="00362CCE"/>
    <w:rsid w:val="0038136D"/>
    <w:rsid w:val="003964A8"/>
    <w:rsid w:val="003A1038"/>
    <w:rsid w:val="003A6B9F"/>
    <w:rsid w:val="003C197C"/>
    <w:rsid w:val="003C4137"/>
    <w:rsid w:val="003C443A"/>
    <w:rsid w:val="003C6B8E"/>
    <w:rsid w:val="003D35FF"/>
    <w:rsid w:val="003E14D8"/>
    <w:rsid w:val="003E2D40"/>
    <w:rsid w:val="003F0EF0"/>
    <w:rsid w:val="003F2E45"/>
    <w:rsid w:val="003F705F"/>
    <w:rsid w:val="0040385E"/>
    <w:rsid w:val="00405553"/>
    <w:rsid w:val="00411C53"/>
    <w:rsid w:val="0041357A"/>
    <w:rsid w:val="004170C4"/>
    <w:rsid w:val="004266EA"/>
    <w:rsid w:val="00446A6C"/>
    <w:rsid w:val="004551C0"/>
    <w:rsid w:val="00460A33"/>
    <w:rsid w:val="00461824"/>
    <w:rsid w:val="00471FCC"/>
    <w:rsid w:val="004805D3"/>
    <w:rsid w:val="004A3EC1"/>
    <w:rsid w:val="004B75B6"/>
    <w:rsid w:val="004D1F25"/>
    <w:rsid w:val="004D738A"/>
    <w:rsid w:val="004E14FD"/>
    <w:rsid w:val="004E6BA0"/>
    <w:rsid w:val="00501605"/>
    <w:rsid w:val="0050271A"/>
    <w:rsid w:val="00512928"/>
    <w:rsid w:val="0051793B"/>
    <w:rsid w:val="00517F35"/>
    <w:rsid w:val="00523851"/>
    <w:rsid w:val="0052744D"/>
    <w:rsid w:val="00533127"/>
    <w:rsid w:val="00556F93"/>
    <w:rsid w:val="00561461"/>
    <w:rsid w:val="00567C51"/>
    <w:rsid w:val="005701CC"/>
    <w:rsid w:val="00574FB9"/>
    <w:rsid w:val="005766B3"/>
    <w:rsid w:val="00580272"/>
    <w:rsid w:val="0058231A"/>
    <w:rsid w:val="00582714"/>
    <w:rsid w:val="00584FAE"/>
    <w:rsid w:val="00586897"/>
    <w:rsid w:val="005978B6"/>
    <w:rsid w:val="005A0F1B"/>
    <w:rsid w:val="005A18ED"/>
    <w:rsid w:val="005B49DE"/>
    <w:rsid w:val="005E1381"/>
    <w:rsid w:val="005E73A7"/>
    <w:rsid w:val="00600F5E"/>
    <w:rsid w:val="00616ACC"/>
    <w:rsid w:val="006218F7"/>
    <w:rsid w:val="00623C1C"/>
    <w:rsid w:val="00626D90"/>
    <w:rsid w:val="00631B81"/>
    <w:rsid w:val="006445EB"/>
    <w:rsid w:val="006530BA"/>
    <w:rsid w:val="00660C93"/>
    <w:rsid w:val="00674ECC"/>
    <w:rsid w:val="00674F95"/>
    <w:rsid w:val="006A5E6E"/>
    <w:rsid w:val="006A6B90"/>
    <w:rsid w:val="006B0E3C"/>
    <w:rsid w:val="006C3D73"/>
    <w:rsid w:val="006C5144"/>
    <w:rsid w:val="006C56E9"/>
    <w:rsid w:val="006C708A"/>
    <w:rsid w:val="006D4008"/>
    <w:rsid w:val="006D6D2A"/>
    <w:rsid w:val="006F20FA"/>
    <w:rsid w:val="006F46F2"/>
    <w:rsid w:val="006F69F2"/>
    <w:rsid w:val="00705557"/>
    <w:rsid w:val="0070730D"/>
    <w:rsid w:val="00721E45"/>
    <w:rsid w:val="00723670"/>
    <w:rsid w:val="007266FA"/>
    <w:rsid w:val="00730215"/>
    <w:rsid w:val="00733E11"/>
    <w:rsid w:val="007363CE"/>
    <w:rsid w:val="007402B2"/>
    <w:rsid w:val="00740CEA"/>
    <w:rsid w:val="007535A4"/>
    <w:rsid w:val="00760709"/>
    <w:rsid w:val="00760A80"/>
    <w:rsid w:val="0077543F"/>
    <w:rsid w:val="00777C0C"/>
    <w:rsid w:val="00783E15"/>
    <w:rsid w:val="00783F70"/>
    <w:rsid w:val="00785D07"/>
    <w:rsid w:val="007A404D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20B4"/>
    <w:rsid w:val="00825417"/>
    <w:rsid w:val="00831436"/>
    <w:rsid w:val="00833B65"/>
    <w:rsid w:val="008419DB"/>
    <w:rsid w:val="00846504"/>
    <w:rsid w:val="008520A1"/>
    <w:rsid w:val="00861B5F"/>
    <w:rsid w:val="008703B7"/>
    <w:rsid w:val="0087758B"/>
    <w:rsid w:val="00883EF2"/>
    <w:rsid w:val="008915DA"/>
    <w:rsid w:val="008A7013"/>
    <w:rsid w:val="008B1704"/>
    <w:rsid w:val="008B2AA1"/>
    <w:rsid w:val="008B3A33"/>
    <w:rsid w:val="008C0A9B"/>
    <w:rsid w:val="008E68DC"/>
    <w:rsid w:val="008E7EA6"/>
    <w:rsid w:val="008F0D05"/>
    <w:rsid w:val="008F5A82"/>
    <w:rsid w:val="00905300"/>
    <w:rsid w:val="00914F1E"/>
    <w:rsid w:val="00915ADC"/>
    <w:rsid w:val="00915B2E"/>
    <w:rsid w:val="00920E9F"/>
    <w:rsid w:val="009243C7"/>
    <w:rsid w:val="009326C6"/>
    <w:rsid w:val="0097118D"/>
    <w:rsid w:val="009711C7"/>
    <w:rsid w:val="00993366"/>
    <w:rsid w:val="0099437B"/>
    <w:rsid w:val="00995E6A"/>
    <w:rsid w:val="009A264C"/>
    <w:rsid w:val="009A5789"/>
    <w:rsid w:val="009A73DF"/>
    <w:rsid w:val="009B0A21"/>
    <w:rsid w:val="009B0DED"/>
    <w:rsid w:val="009C36DD"/>
    <w:rsid w:val="009C59B4"/>
    <w:rsid w:val="009C6C0F"/>
    <w:rsid w:val="009D0593"/>
    <w:rsid w:val="009D296C"/>
    <w:rsid w:val="009D4739"/>
    <w:rsid w:val="009E2832"/>
    <w:rsid w:val="009E393C"/>
    <w:rsid w:val="009E7AC0"/>
    <w:rsid w:val="00A0176B"/>
    <w:rsid w:val="00A03702"/>
    <w:rsid w:val="00A16157"/>
    <w:rsid w:val="00A221C8"/>
    <w:rsid w:val="00A2226D"/>
    <w:rsid w:val="00A3075D"/>
    <w:rsid w:val="00A32F4A"/>
    <w:rsid w:val="00A363FA"/>
    <w:rsid w:val="00A53EC4"/>
    <w:rsid w:val="00A6478F"/>
    <w:rsid w:val="00A64A2A"/>
    <w:rsid w:val="00A7316A"/>
    <w:rsid w:val="00A8372D"/>
    <w:rsid w:val="00A93C49"/>
    <w:rsid w:val="00AA43DD"/>
    <w:rsid w:val="00AD56BF"/>
    <w:rsid w:val="00AE0E72"/>
    <w:rsid w:val="00AE4D59"/>
    <w:rsid w:val="00B10492"/>
    <w:rsid w:val="00B12DC2"/>
    <w:rsid w:val="00B1316E"/>
    <w:rsid w:val="00B174D1"/>
    <w:rsid w:val="00B26203"/>
    <w:rsid w:val="00B35486"/>
    <w:rsid w:val="00B41271"/>
    <w:rsid w:val="00B50138"/>
    <w:rsid w:val="00B61738"/>
    <w:rsid w:val="00B63CD2"/>
    <w:rsid w:val="00B714FB"/>
    <w:rsid w:val="00B84EFF"/>
    <w:rsid w:val="00B93383"/>
    <w:rsid w:val="00BA34BE"/>
    <w:rsid w:val="00BB14FE"/>
    <w:rsid w:val="00BB28E3"/>
    <w:rsid w:val="00BC2C18"/>
    <w:rsid w:val="00BC5199"/>
    <w:rsid w:val="00BD06CE"/>
    <w:rsid w:val="00BD2BC0"/>
    <w:rsid w:val="00BF1932"/>
    <w:rsid w:val="00C0177D"/>
    <w:rsid w:val="00C14CEA"/>
    <w:rsid w:val="00C2132E"/>
    <w:rsid w:val="00C22303"/>
    <w:rsid w:val="00C2418F"/>
    <w:rsid w:val="00C3533A"/>
    <w:rsid w:val="00C45EE0"/>
    <w:rsid w:val="00C464D5"/>
    <w:rsid w:val="00C4794F"/>
    <w:rsid w:val="00C66F23"/>
    <w:rsid w:val="00C77D1E"/>
    <w:rsid w:val="00C81E3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25466"/>
    <w:rsid w:val="00D27BE1"/>
    <w:rsid w:val="00D3152E"/>
    <w:rsid w:val="00D3540D"/>
    <w:rsid w:val="00D50CED"/>
    <w:rsid w:val="00D54327"/>
    <w:rsid w:val="00D60488"/>
    <w:rsid w:val="00D669EE"/>
    <w:rsid w:val="00D7277D"/>
    <w:rsid w:val="00D75923"/>
    <w:rsid w:val="00D85BE2"/>
    <w:rsid w:val="00D95399"/>
    <w:rsid w:val="00D95450"/>
    <w:rsid w:val="00DB1A4C"/>
    <w:rsid w:val="00DC61D8"/>
    <w:rsid w:val="00DC6C29"/>
    <w:rsid w:val="00DD6ABC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023"/>
    <w:rsid w:val="00EB0D4D"/>
    <w:rsid w:val="00EB570B"/>
    <w:rsid w:val="00EB66FB"/>
    <w:rsid w:val="00EC34A7"/>
    <w:rsid w:val="00EC5D77"/>
    <w:rsid w:val="00ED359D"/>
    <w:rsid w:val="00ED3F5E"/>
    <w:rsid w:val="00ED50D4"/>
    <w:rsid w:val="00ED72A2"/>
    <w:rsid w:val="00EE1058"/>
    <w:rsid w:val="00EE7257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55A55"/>
    <w:rsid w:val="00F55C6D"/>
    <w:rsid w:val="00F63A33"/>
    <w:rsid w:val="00F63B0A"/>
    <w:rsid w:val="00F64963"/>
    <w:rsid w:val="00FB0020"/>
    <w:rsid w:val="00FB54EE"/>
    <w:rsid w:val="00FB7571"/>
    <w:rsid w:val="00FE1F28"/>
    <w:rsid w:val="00FF1670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53957ED-2658-4DD8-9D19-EBE10F8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  <w:style w:type="paragraph" w:customStyle="1" w:styleId="Standard">
    <w:name w:val="Standard"/>
    <w:rsid w:val="00FF167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w_radom@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4C28-7136-4B25-837F-C3823018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86</cp:revision>
  <cp:lastPrinted>2023-06-06T08:03:00Z</cp:lastPrinted>
  <dcterms:created xsi:type="dcterms:W3CDTF">2022-02-24T10:50:00Z</dcterms:created>
  <dcterms:modified xsi:type="dcterms:W3CDTF">2023-06-15T07:24:00Z</dcterms:modified>
</cp:coreProperties>
</file>