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3F9A6981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6E379C">
        <w:rPr>
          <w:rFonts w:eastAsia="Times New Roman" w:cs="Times New Roman"/>
          <w:sz w:val="24"/>
          <w:szCs w:val="24"/>
          <w:lang w:eastAsia="pl-PL"/>
        </w:rPr>
        <w:t>2</w:t>
      </w:r>
      <w:r w:rsidR="002E16E5">
        <w:rPr>
          <w:rFonts w:eastAsia="Times New Roman" w:cs="Times New Roman"/>
          <w:sz w:val="24"/>
          <w:szCs w:val="24"/>
          <w:lang w:eastAsia="pl-PL"/>
        </w:rPr>
        <w:t>4</w:t>
      </w:r>
      <w:r w:rsidR="006E379C">
        <w:rPr>
          <w:rFonts w:eastAsia="Times New Roman" w:cs="Times New Roman"/>
          <w:sz w:val="24"/>
          <w:szCs w:val="24"/>
          <w:lang w:eastAsia="pl-PL"/>
        </w:rPr>
        <w:t>.07.2023 r.</w:t>
      </w:r>
    </w:p>
    <w:p w14:paraId="3B6F3AE3" w14:textId="006A6894" w:rsidR="00F67AA3" w:rsidRPr="00453EE3" w:rsidRDefault="00F67AA3" w:rsidP="00453EE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453EE3">
        <w:rPr>
          <w:rFonts w:eastAsia="Times New Roman" w:cs="Times New Roman"/>
          <w:bCs/>
          <w:sz w:val="24"/>
          <w:szCs w:val="24"/>
        </w:rPr>
        <w:t>271/</w:t>
      </w:r>
      <w:r w:rsidR="00453EE3" w:rsidRPr="00453EE3">
        <w:rPr>
          <w:rFonts w:eastAsia="Times New Roman" w:cs="Times New Roman"/>
          <w:bCs/>
          <w:sz w:val="24"/>
          <w:szCs w:val="24"/>
        </w:rPr>
        <w:t>25</w:t>
      </w:r>
      <w:r w:rsidRPr="00453EE3">
        <w:rPr>
          <w:rFonts w:eastAsia="Times New Roman" w:cs="Times New Roman"/>
          <w:bCs/>
          <w:sz w:val="24"/>
          <w:szCs w:val="24"/>
        </w:rPr>
        <w:t>-</w:t>
      </w:r>
      <w:r w:rsidR="002E16E5">
        <w:rPr>
          <w:rFonts w:eastAsia="Times New Roman" w:cs="Times New Roman"/>
          <w:bCs/>
          <w:sz w:val="24"/>
          <w:szCs w:val="24"/>
        </w:rPr>
        <w:t>3</w:t>
      </w:r>
      <w:r w:rsidRPr="00453EE3">
        <w:rPr>
          <w:rFonts w:eastAsia="Times New Roman" w:cs="Times New Roman"/>
          <w:bCs/>
          <w:sz w:val="24"/>
          <w:szCs w:val="24"/>
        </w:rPr>
        <w:t>/</w:t>
      </w:r>
      <w:r w:rsidR="00453EE3" w:rsidRPr="00453EE3">
        <w:rPr>
          <w:rFonts w:eastAsia="Times New Roman" w:cs="Times New Roman"/>
          <w:bCs/>
          <w:sz w:val="24"/>
          <w:szCs w:val="24"/>
        </w:rPr>
        <w:t>2023</w:t>
      </w:r>
    </w:p>
    <w:p w14:paraId="467C83CB" w14:textId="77777777" w:rsidR="00453EE3" w:rsidRPr="00453EE3" w:rsidRDefault="00453EE3" w:rsidP="00453EE3">
      <w:pPr>
        <w:widowControl w:val="0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453EE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53EE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453EE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D155C4" w14:textId="2435F299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3EE3">
        <w:rPr>
          <w:rFonts w:eastAsia="Times New Roman" w:cs="Times New Roman"/>
          <w:b/>
          <w:bCs/>
          <w:sz w:val="24"/>
          <w:szCs w:val="24"/>
        </w:rPr>
        <w:t>Dot. sprawy: SZP/</w:t>
      </w:r>
      <w:r w:rsidR="00453EE3" w:rsidRPr="00453EE3">
        <w:rPr>
          <w:rFonts w:eastAsia="Times New Roman" w:cs="Times New Roman"/>
          <w:b/>
          <w:bCs/>
          <w:sz w:val="24"/>
          <w:szCs w:val="24"/>
        </w:rPr>
        <w:t>24</w:t>
      </w:r>
      <w:r w:rsidRPr="00453EE3">
        <w:rPr>
          <w:rFonts w:eastAsia="Times New Roman" w:cs="Times New Roman"/>
          <w:b/>
          <w:bCs/>
          <w:sz w:val="24"/>
          <w:szCs w:val="24"/>
        </w:rPr>
        <w:t>/</w:t>
      </w:r>
      <w:r w:rsidR="00453EE3" w:rsidRPr="00453EE3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4DB4CF0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453EE3" w:rsidRPr="00080010">
        <w:rPr>
          <w:rFonts w:eastAsia="Arial" w:cs="Times New Roman"/>
          <w:b/>
          <w:sz w:val="24"/>
          <w:szCs w:val="24"/>
          <w:lang w:eastAsia="pl-PL"/>
        </w:rPr>
        <w:t>Dostawa zestawu endoskopowego dla Szpitala Specjalistycznego im. J. Dietla w Krakowie</w:t>
      </w:r>
    </w:p>
    <w:bookmarkEnd w:id="0"/>
    <w:p w14:paraId="6EB75FBC" w14:textId="3A9FA49D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B91D6A7" w14:textId="6191B7C1" w:rsidR="00453EE3" w:rsidRPr="00453EE3" w:rsidRDefault="00F67AA3" w:rsidP="00142DFF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53EE3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26AC2DE9" w:rsidR="00F67AA3" w:rsidRPr="00453EE3" w:rsidRDefault="00F67AA3" w:rsidP="00453EE3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53EE3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453EE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453EE3">
        <w:rPr>
          <w:sz w:val="24"/>
          <w:lang w:eastAsia="pl-PL"/>
        </w:rPr>
        <w:t>art. 135 ust. 2</w:t>
      </w:r>
      <w:r w:rsidR="00461D3D" w:rsidRPr="00453EE3">
        <w:rPr>
          <w:b/>
          <w:bCs/>
          <w:i/>
          <w:iCs/>
          <w:sz w:val="24"/>
          <w:lang w:eastAsia="pl-PL"/>
        </w:rPr>
        <w:t xml:space="preserve"> </w:t>
      </w:r>
      <w:r w:rsidRPr="00453EE3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453EE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453EE3">
        <w:rPr>
          <w:bCs/>
          <w:sz w:val="24"/>
          <w:lang w:eastAsia="pl-PL"/>
        </w:rPr>
        <w:t>(zwana dalej: PZP)</w:t>
      </w:r>
      <w:r w:rsidRPr="00453EE3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453EE3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87F4C04" w14:textId="798773A0" w:rsidR="00453EE3" w:rsidRPr="001A2F99" w:rsidRDefault="00F67AA3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bookmarkStart w:id="1" w:name="_Hlk140125567"/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7961DB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1693E868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bookmarkEnd w:id="1"/>
    <w:p w14:paraId="4347A50A" w14:textId="1602C538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podpunkcie dot. Wbudowanego systemu archiwizacji danych brakuje istotnych informacji. W związku z czym prosimy o odpowiedzi i wyjaśnienia na następując e pytania:</w:t>
      </w:r>
    </w:p>
    <w:p w14:paraId="2E934082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a. Czy jest planowana integracja z oprogramowaniem klasy HIS/RIS?</w:t>
      </w:r>
    </w:p>
    <w:p w14:paraId="621E86D4" w14:textId="70895D43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a.i. Jeśli tak to w jaki sposób ma ona być przeprowadzona? Prosimy o przekazanie niezbędnych informacji dotyczących tej integracji min, protokoły, ich wersje, dane systemu RIS/HIS.</w:t>
      </w:r>
    </w:p>
    <w:p w14:paraId="4827576B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b. Czy obrazy i nagrywane filmy mają być zintegrowane z systemem PACS?</w:t>
      </w:r>
    </w:p>
    <w:p w14:paraId="3513855D" w14:textId="730A8785" w:rsidR="00220BB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b.i. Jeśli tak to w jaki sposób ma ona być przeprowadzona? Prosimy o przekazanie niezbędnych informacji dotyczących tej integracji min, protokoły, ich wersje, dane systemu PACS.</w:t>
      </w:r>
    </w:p>
    <w:p w14:paraId="0120261F" w14:textId="61CD310D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ad a</w:t>
      </w: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551F4E13" w14:textId="63CFD4A1" w:rsidR="001A477D" w:rsidRPr="001A2F99" w:rsidRDefault="001A477D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 ad a.i.: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72AA5D5C" w14:textId="73E1AE4C" w:rsidR="001A477D" w:rsidRPr="001A2F99" w:rsidRDefault="001A477D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 ad b.: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3BA517D0" w14:textId="7CEE977B" w:rsidR="003A60DE" w:rsidRPr="001A2F99" w:rsidRDefault="001A477D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 ad b.i.:</w:t>
      </w:r>
      <w:r w:rsidR="003B188B" w:rsidRP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6CF62C4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4D3AF9E1" w14:textId="1BFB0495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6A90F9D6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5B9AE668" w14:textId="450FBFD5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przypadku konieczności wykonania integracji (worklista/wynik (Hl7 CDA)/obrazy (DiCom) prosimy o przedstawienie szczegółowego schematu wykonania integracji z uwzględnieniem każdego etapu wymiany danych.</w:t>
      </w:r>
    </w:p>
    <w:p w14:paraId="1FDEDE10" w14:textId="02AC9E99" w:rsidR="003B188B" w:rsidRPr="001A2F99" w:rsidRDefault="005F6209" w:rsidP="003B188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2537A9AB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7F234DEC" w14:textId="083F3050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8715272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60860077" w14:textId="012E9AAC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przypadku braku integracji z dziedzinowymi systemami szpitalnymi czy system ma udostępniać zgormadzone dane w formie webserwisu dostępnego w sieci LAN? Jeśli tak to jaki zakres danych ma być widoczny dla lekarzy.</w:t>
      </w:r>
    </w:p>
    <w:p w14:paraId="448D9692" w14:textId="2B3A5177" w:rsidR="003B188B" w:rsidRPr="001A2F99" w:rsidRDefault="005F6209" w:rsidP="003B188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ODPOWIEDŹ: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5BC817AB" w14:textId="77777777" w:rsidR="003D3D63" w:rsidRDefault="003D3D63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C77ADF4" w14:textId="1C9D5B66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76595FBA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0FCCC986" w14:textId="4B831905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Czy i w jakim zakresie system do archiwizacji danych ma ewidencjonować udostępnienie danych z własnego archiwum?</w:t>
      </w:r>
    </w:p>
    <w:p w14:paraId="0840CD52" w14:textId="4CC32B37" w:rsidR="003B188B" w:rsidRPr="001A2F99" w:rsidRDefault="005F6209" w:rsidP="003B188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197FA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System do archiwizacji danych ma udostępniać dane z wbudowanego dysku twardego.</w:t>
      </w:r>
    </w:p>
    <w:p w14:paraId="4E33484D" w14:textId="3911851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360C99CF" w14:textId="2C41CAF3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5</w:t>
      </w: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C7560DC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5972C758" w14:textId="4B7E6933" w:rsidR="005F6209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Brak w tym punkcie jest informacji dot. powstawania dokumentacji EDM (wynik badania diagnostycznego) zgodne z obowiązującymi przepisami oraz integracji z platformą P1.</w:t>
      </w:r>
    </w:p>
    <w:p w14:paraId="62504F69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a. Czy system ma umożliwić tworzenie dokumentacji EDM zgodnie z obowiązującymi przepisami prawa w tym zakresie?</w:t>
      </w:r>
    </w:p>
    <w:p w14:paraId="3E034E87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b. Jeśli tak to jaki podpis ma być wykorzystany do jej tworzenia?</w:t>
      </w:r>
    </w:p>
    <w:p w14:paraId="1FE873A7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c. Czy system ma być zintegrowany z platformą P1?</w:t>
      </w:r>
    </w:p>
    <w:p w14:paraId="33A982A5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Jeśli „Tak” Wnosimy o modyfikację umowy w zakresie zgodności z obowiązującymi przepisami</w:t>
      </w:r>
    </w:p>
    <w:p w14:paraId="65C3DEF2" w14:textId="52AD5065" w:rsidR="003B188B" w:rsidRPr="001A2F99" w:rsidRDefault="005F6209" w:rsidP="003B188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bookmarkStart w:id="2" w:name="_Hlk140126259"/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ad a.</w:t>
      </w: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74E050A1" w14:textId="655FA121" w:rsidR="001A477D" w:rsidRPr="001A2F99" w:rsidRDefault="001A477D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 ad b.:</w:t>
      </w:r>
      <w:r w:rsidR="003A60DE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bookmarkEnd w:id="2"/>
    <w:p w14:paraId="739BD1F3" w14:textId="295634E6" w:rsidR="003B188B" w:rsidRPr="001A2F99" w:rsidRDefault="001A477D" w:rsidP="003B188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 ad c.:</w:t>
      </w:r>
      <w:r w:rsidR="003A60DE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postępowania nie jest integracja systemu, a dostawa sprzętu </w:t>
      </w:r>
      <w:r w:rsidR="004C2E9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endoskopowego</w:t>
      </w:r>
      <w:r w:rsid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63C426B7" w14:textId="3BD24007" w:rsidR="007961DB" w:rsidRPr="001A2F99" w:rsidRDefault="001A477D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9D8D249" w14:textId="4B96AF48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0E0835A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0905B788" w14:textId="1A9FACAE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Czy system ma umożliwiać wydruk wyniku na drukarce lokalnej?</w:t>
      </w:r>
    </w:p>
    <w:p w14:paraId="73C2B709" w14:textId="2706F16D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</w:t>
      </w:r>
      <w:r w:rsidRPr="0033443A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r w:rsidR="003D3D63" w:rsidRPr="0033443A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TAK</w:t>
      </w:r>
      <w:r w:rsidR="0033443A" w:rsidRPr="0033443A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33443A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System ma umożliwiać wydruk wyniku na drukarce lokalnej.</w:t>
      </w:r>
    </w:p>
    <w:p w14:paraId="0FFAFC70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70DC13C9" w14:textId="7AB0441B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7</w:t>
      </w:r>
    </w:p>
    <w:p w14:paraId="45EFED1F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3B5E89BD" w14:textId="6574DCC2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Czy system ma umożliwiać generowanie wyniku w formie PDF podpisanego kwalifikowanym podpisem elektronicznym?</w:t>
      </w:r>
    </w:p>
    <w:p w14:paraId="1A966A14" w14:textId="44015D41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97306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Nie. Zamawiający nie wymaga.</w:t>
      </w:r>
    </w:p>
    <w:p w14:paraId="6743F34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5710061E" w14:textId="4F45F649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8</w:t>
      </w:r>
    </w:p>
    <w:p w14:paraId="1CC78012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34D6ED61" w14:textId="318A0E4A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Czy dostarczony system ma umożliwić prowadzenie wykazu zgodnie z par 12 Rozporządzeniem Ministra Zdrowia z dnia 6 kwietnia 2020 r.? jeśli tak to prosimy o przedstawienie ujednoliconego wzoru dokumentu.</w:t>
      </w:r>
    </w:p>
    <w:p w14:paraId="250AABB1" w14:textId="231B115C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EB2445" w:rsidRPr="00EB244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Nie. Zamawiający nie wymaga.</w:t>
      </w:r>
    </w:p>
    <w:p w14:paraId="43B73E92" w14:textId="77777777" w:rsidR="001A477D" w:rsidRPr="001A2F99" w:rsidRDefault="001A477D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95A340" w14:textId="67E835F0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14:paraId="06A47A29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345D7449" w14:textId="74538A63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wymaganiu „Wyjścia wideo: DVI, VGA, SDI, CVBS, S-video” przy jednoczesnym oczekiwanym rozwiązaniu monitorów łączonych szeregowo wnosimy o poprawne opisanie wymaganiu portów bądź rezygnację z wymagania.</w:t>
      </w:r>
    </w:p>
    <w:p w14:paraId="06EB5F60" w14:textId="47D516B4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D5380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Zgodnie z SWZ. Porty opisano po</w:t>
      </w:r>
      <w:r w:rsidR="006634B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D5380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rawnie.</w:t>
      </w:r>
    </w:p>
    <w:p w14:paraId="6AC2F2F4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290040A7" w14:textId="0EA1190B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10</w:t>
      </w:r>
    </w:p>
    <w:p w14:paraId="09BD03D0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0042EA64" w14:textId="6FBCD47F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Zapis „Min 2 wyjścia USB” nie zawiera standardu USB, czy te porty są to porty nadmiarowe w stosunku </w:t>
      </w:r>
      <w:r w:rsidRPr="001A2F99">
        <w:rPr>
          <w:rFonts w:cs="Times New Roman"/>
          <w:color w:val="000000" w:themeColor="text1"/>
          <w:sz w:val="24"/>
          <w:szCs w:val="24"/>
        </w:rPr>
        <w:lastRenderedPageBreak/>
        <w:t>do pozostałych wymagań (wyłącznik nożny, drukarka, dysk zewnętrzny już wymagają 3 portów USB)</w:t>
      </w:r>
    </w:p>
    <w:p w14:paraId="2A6A937F" w14:textId="6B9428BC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D5380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Nie, są to standardowe porty USB.</w:t>
      </w:r>
    </w:p>
    <w:p w14:paraId="6BF8A0D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0EB34C10" w14:textId="02E7A328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11</w:t>
      </w:r>
    </w:p>
    <w:p w14:paraId="0F79C3AE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2226B7F3" w14:textId="21974ADD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Zapis „Kompatybilny z Systemem PACS poprzez DICOM” jest niewystarczający. Prosimy o uszczegółowienie.</w:t>
      </w:r>
    </w:p>
    <w:p w14:paraId="3DB5DFEF" w14:textId="3637A13D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003EB5" w:rsidRPr="00EA3F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uszczegóławia: „</w:t>
      </w:r>
      <w:r w:rsidR="00F629D1" w:rsidRPr="00EA3F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Według standardowego przesyłu danych poprzez DICOM 3.0 do PACS</w:t>
      </w:r>
      <w:r w:rsidR="00003EB5" w:rsidRPr="00EA3F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F629D1" w:rsidRPr="00EA3F2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6DAACB31" w14:textId="77777777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6129508C" w14:textId="10D6CF3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12</w:t>
      </w:r>
    </w:p>
    <w:p w14:paraId="0903FA48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426BB2E8" w14:textId="13852E69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Zapis „Wbudowany dysk twardy min 500 GB” Proponujemy uszczegółowienie </w:t>
      </w:r>
      <w:r w:rsidR="00BA7F7A" w:rsidRPr="001A2F99">
        <w:rPr>
          <w:rFonts w:cs="Times New Roman"/>
          <w:color w:val="000000" w:themeColor="text1"/>
          <w:sz w:val="24"/>
          <w:szCs w:val="24"/>
        </w:rPr>
        <w:t>zapisu,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że ma to być dysk SSD lub SSD M.2. Charakteryzują się one szybkim zapisem i odczytem - szczególnie będzie to istotne przy zapisie zdjęć i filmów.</w:t>
      </w:r>
    </w:p>
    <w:p w14:paraId="538D64AB" w14:textId="758158E0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</w:t>
      </w:r>
      <w:r w:rsidR="00AF1C6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dopuszcza,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ale nie wymaga </w:t>
      </w:r>
      <w:r w:rsidR="00AF1C6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po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danych rozwiązań.</w:t>
      </w:r>
    </w:p>
    <w:p w14:paraId="797F64ED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57E8B189" w14:textId="6E7A0C91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13</w:t>
      </w:r>
    </w:p>
    <w:p w14:paraId="14EFB44E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38BB370A" w14:textId="5B54F901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Wnosimy o dodanie </w:t>
      </w:r>
      <w:r w:rsidR="001A477D" w:rsidRPr="001A2F99">
        <w:rPr>
          <w:rFonts w:cs="Times New Roman"/>
          <w:color w:val="000000" w:themeColor="text1"/>
          <w:sz w:val="24"/>
          <w:szCs w:val="24"/>
        </w:rPr>
        <w:t>zapisu,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że oprogramowanie ma posiadać możliwość tworzenia i odczytu kopi zapasowej na zewnętrznych nośnikach.</w:t>
      </w:r>
    </w:p>
    <w:p w14:paraId="6593E49C" w14:textId="62041454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Nie, Zamawiający nie </w:t>
      </w:r>
      <w:r w:rsidR="00FA5D2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wyraża zgody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939410C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0BDF0852" w14:textId="04D09B03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14</w:t>
      </w:r>
    </w:p>
    <w:p w14:paraId="064EE139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013B3C6D" w14:textId="3279D8A9" w:rsidR="00453EE3" w:rsidRPr="0055639E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Zapis „Złącze </w:t>
      </w:r>
      <w:r w:rsidRPr="0055639E">
        <w:rPr>
          <w:rFonts w:cs="Times New Roman"/>
          <w:color w:val="000000" w:themeColor="text1"/>
          <w:sz w:val="24"/>
          <w:szCs w:val="24"/>
        </w:rPr>
        <w:t>Ethernet” jest niewystarczający. Prosimy o podanie min parametrów.</w:t>
      </w:r>
    </w:p>
    <w:p w14:paraId="0359DD2B" w14:textId="7F445A67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55639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E90024" w:rsidRPr="0055639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uszczegóławia dodając zapis: „</w:t>
      </w:r>
      <w:r w:rsidR="00F629D1" w:rsidRPr="0055639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Zgodnie z podstawowym protokołem złącza Ethernet</w:t>
      </w:r>
      <w:r w:rsidR="00E90024" w:rsidRPr="0055639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F629D1" w:rsidRPr="0055639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27EB6D2C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776A0802" w14:textId="5C7D91BE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15</w:t>
      </w:r>
    </w:p>
    <w:p w14:paraId="39C2238C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5889C124" w14:textId="060DFCA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Zapis</w:t>
      </w:r>
      <w:r w:rsidR="001A477D" w:rsidRPr="001A2F99">
        <w:rPr>
          <w:rFonts w:cs="Times New Roman"/>
          <w:color w:val="000000" w:themeColor="text1"/>
          <w:sz w:val="24"/>
          <w:szCs w:val="24"/>
        </w:rPr>
        <w:t xml:space="preserve"> „</w:t>
      </w:r>
      <w:r w:rsidRPr="001A2F99">
        <w:rPr>
          <w:rFonts w:cs="Times New Roman"/>
          <w:color w:val="000000" w:themeColor="text1"/>
          <w:sz w:val="24"/>
          <w:szCs w:val="24"/>
        </w:rPr>
        <w:t>Zewnętrzny port USB do zapisu i przenoszenia danych na urządzenia przenośne” jest niewystarczający. Prosimy o wskazanie o jakich urządzeniach Zamawiający pisze?</w:t>
      </w:r>
    </w:p>
    <w:p w14:paraId="37C36DFA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Dyski zewnętrzne USB zasilane poprzez posty USB oraz nagrywarki CD/DVD/BR potrzebują znacznie więcej prądu i wymagają niejednokrotnie 2 wolnych portów USB.</w:t>
      </w:r>
    </w:p>
    <w:p w14:paraId="6AE3D414" w14:textId="070B8EEE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wymaga przenośnej pamięci USB.</w:t>
      </w:r>
    </w:p>
    <w:p w14:paraId="548274B4" w14:textId="77777777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0C662DE5" w14:textId="2B0D783C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16</w:t>
      </w:r>
    </w:p>
    <w:p w14:paraId="46FB6E9A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5F5EE456" w14:textId="7B772315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Prosimy o doprecyzowanie jakie tryby Zamawiający ma na myśli w wymaganiu „Funkcja obrazu PIP: min 4 tryby do wyboru.” Opisany został tylko jeden:” Możliwość wyświetlania obrazu rzeczywistego oraz zatrzymanego jednocześnie”.</w:t>
      </w:r>
    </w:p>
    <w:p w14:paraId="62DC83CD" w14:textId="2B9727B1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F629D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informuje, że funkcja obrazu PIP zawiera w sobie min. 4 tryby pracy.</w:t>
      </w:r>
    </w:p>
    <w:p w14:paraId="3916D26D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2C5C512C" w14:textId="2C9C621B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17</w:t>
      </w:r>
    </w:p>
    <w:p w14:paraId="6CA2C0DA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566AB33F" w14:textId="3F0B4123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Zapis „Funkcja powiększania obrazu Zoom min. 3 tryby.” jest niezrozumiały. Jakie tryby pracy </w:t>
      </w:r>
      <w:r w:rsidR="001A477D" w:rsidRPr="001A2F99">
        <w:rPr>
          <w:rFonts w:cs="Times New Roman"/>
          <w:color w:val="000000" w:themeColor="text1"/>
          <w:sz w:val="24"/>
          <w:szCs w:val="24"/>
        </w:rPr>
        <w:t>Zamawiający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wymaga? Z dalszej treści można wysnuć </w:t>
      </w:r>
      <w:r w:rsidR="001A477D" w:rsidRPr="001A2F99">
        <w:rPr>
          <w:rFonts w:cs="Times New Roman"/>
          <w:color w:val="000000" w:themeColor="text1"/>
          <w:sz w:val="24"/>
          <w:szCs w:val="24"/>
        </w:rPr>
        <w:t>przypuszczeniem,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że zamawiający ma na myśli 3 niezależne zoomy. Prosimy o doprecyzowanie.</w:t>
      </w:r>
    </w:p>
    <w:p w14:paraId="09849CE4" w14:textId="6AD6BBAB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Tak, Zamawiający wymaga min. 3 niezależne Zoomy.</w:t>
      </w:r>
    </w:p>
    <w:p w14:paraId="709ED36C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4BE03869" w14:textId="6B8B579D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18</w:t>
      </w:r>
    </w:p>
    <w:p w14:paraId="73E0E896" w14:textId="00B1757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W </w:t>
      </w:r>
      <w:r w:rsidR="00895A7F">
        <w:rPr>
          <w:rFonts w:cs="Times New Roman"/>
          <w:color w:val="000000" w:themeColor="text1"/>
          <w:sz w:val="24"/>
          <w:szCs w:val="24"/>
        </w:rPr>
        <w:t>punkcie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3 VIDEOPROCESOR OBRAZU FULL HD – 1 szt.</w:t>
      </w:r>
    </w:p>
    <w:p w14:paraId="566B6954" w14:textId="3171D17C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Zapis „Funkcja wyostrzenia obrazu i krawędzi – min 3 tryby. Możliwość modyfikacji zakresu każdego z </w:t>
      </w:r>
      <w:r w:rsidRPr="001A2F99">
        <w:rPr>
          <w:rFonts w:cs="Times New Roman"/>
          <w:color w:val="000000" w:themeColor="text1"/>
          <w:sz w:val="24"/>
          <w:szCs w:val="24"/>
        </w:rPr>
        <w:lastRenderedPageBreak/>
        <w:t>trybów.” Jakie tryby zamawiający ma na myśli? Proszę o podanie jaki zakres (parametry?) ma podlegać modyfikacji.</w:t>
      </w:r>
    </w:p>
    <w:p w14:paraId="18E51604" w14:textId="3C013DB1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wymaga min. 3 trybów pracy wyostrzenia obrazu i krawędzi.</w:t>
      </w:r>
    </w:p>
    <w:p w14:paraId="5858ABC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3A7B2672" w14:textId="69473D3F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19</w:t>
      </w:r>
    </w:p>
    <w:p w14:paraId="217EA979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3 VIDEOPROCESOR OBRAZU FULL HD – 1 szt.</w:t>
      </w:r>
    </w:p>
    <w:p w14:paraId="71B49580" w14:textId="36CBBB65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Wnosimy o wyjaśnienie co </w:t>
      </w:r>
      <w:r w:rsidR="00060011" w:rsidRPr="001A2F99">
        <w:rPr>
          <w:rFonts w:cs="Times New Roman"/>
          <w:color w:val="000000" w:themeColor="text1"/>
          <w:sz w:val="24"/>
          <w:szCs w:val="24"/>
        </w:rPr>
        <w:t>Zamawiający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miał na myśli w wymaganiu „Automatyczny, niezależny zapis wykonywanych badań” Czy chodzi o obrazy, filmy? Jaką rolę w „Automatycznym i niezależnym” będzie włącznik nożny oraz dodatkowe przyciski na videogastroskopie?</w:t>
      </w:r>
    </w:p>
    <w:p w14:paraId="0E3FFE26" w14:textId="0C7BD675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wymaga automatycznego, niezależnego zapisu wyników badań na dysku twardym.</w:t>
      </w:r>
    </w:p>
    <w:p w14:paraId="37D85579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1C572AD2" w14:textId="0EE99B65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20</w:t>
      </w:r>
    </w:p>
    <w:p w14:paraId="0153D41C" w14:textId="01B3DE5A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07FCDEC9" w14:textId="5C3B10A5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Czy dostarczony monitor winien mieć funkcję pivot?</w:t>
      </w:r>
    </w:p>
    <w:p w14:paraId="18AAC54B" w14:textId="512B3C96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nie wymaga.</w:t>
      </w:r>
    </w:p>
    <w:p w14:paraId="446C0233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263282B6" w14:textId="04A9D51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21</w:t>
      </w:r>
    </w:p>
    <w:p w14:paraId="7ACD3CE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0AFB89BC" w14:textId="58FEAE2A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Brak jest określonej jasności dla oczekiwanego monitora? Prosimy o podanie.</w:t>
      </w:r>
    </w:p>
    <w:p w14:paraId="0A653776" w14:textId="5473489E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określa wymagań co do jasności.</w:t>
      </w:r>
    </w:p>
    <w:p w14:paraId="2A76E498" w14:textId="77777777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4BC29674" w14:textId="04A72BF4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1A477D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22</w:t>
      </w:r>
    </w:p>
    <w:p w14:paraId="0312BB55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6EDF9F90" w14:textId="20AB6F8A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Prosimy o informację w jaki sposób planujecie Państwo realizować kalibrację, testy zgodności i testy akceptacyjne?</w:t>
      </w:r>
    </w:p>
    <w:p w14:paraId="13F94A98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a. Czy monitor ma mieć wbudowany kaliblator czy ma być też dostarczony zewnętrzny czujnik?</w:t>
      </w:r>
    </w:p>
    <w:p w14:paraId="3CB3AE59" w14:textId="5EAECA1F" w:rsidR="003A60DE" w:rsidRPr="000E2740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highlight w:val="cyan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planuje realizować kalibracji.</w:t>
      </w:r>
    </w:p>
    <w:p w14:paraId="48CFB941" w14:textId="21963730" w:rsidR="003A60DE" w:rsidRPr="001A2F99" w:rsidRDefault="002C6A0C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</w:t>
      </w:r>
      <w:r w:rsidR="00C07ACC" w:rsidRPr="003B188B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ad a.: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nie wymaga </w:t>
      </w:r>
      <w:r w:rsidR="00A607A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wbudowanego </w:t>
      </w:r>
      <w:r w:rsidR="00BC715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kalibrator</w:t>
      </w:r>
      <w:r w:rsidR="00A607A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ani czujnika zewnętrznego.</w:t>
      </w:r>
    </w:p>
    <w:p w14:paraId="1513200B" w14:textId="77777777" w:rsidR="005F6209" w:rsidRPr="001A2F99" w:rsidRDefault="005F6209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5015B026" w14:textId="184DAC4C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C07ACC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23</w:t>
      </w:r>
    </w:p>
    <w:p w14:paraId="6B138515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5DAF5B0B" w14:textId="5324DAB2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Wpisane punkty</w:t>
      </w:r>
    </w:p>
    <w:p w14:paraId="2B44AD2F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Wejścia sygnału Full HD: SDI, DVI,</w:t>
      </w:r>
    </w:p>
    <w:p w14:paraId="04B4A50A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Wyjście sygnału video Full HD (szeregowe złącze wideo umożliwiające podłączenie drugiego monitora) DVI, SDI, USB</w:t>
      </w:r>
    </w:p>
    <w:p w14:paraId="212C369E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są sprzeczne. Prosimy o wyjaśnienie do czego będzie wykorzystywane złącze USB do komunikacji między monitorami? Monitor podstawowy ma nie posiadać wejścia USB?</w:t>
      </w:r>
    </w:p>
    <w:p w14:paraId="1481FDD3" w14:textId="1466CD67" w:rsidR="003A60DE" w:rsidRPr="001A2F99" w:rsidRDefault="005F6209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będzie wykorzystywał złącze USB do podłączenia pamięci przenośnej. Monitor podstawowy ma posiadać wyjście USB.</w:t>
      </w:r>
    </w:p>
    <w:p w14:paraId="6AB6075E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1F862740" w14:textId="55696CF4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Pytanie </w:t>
      </w:r>
      <w:r w:rsidR="00C07ACC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24</w:t>
      </w:r>
    </w:p>
    <w:p w14:paraId="789C9318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5AF9BDDA" w14:textId="470A7D5E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związku z wątpliwościami dotyczącymi możliwości szeregowego łączenia monitorów z wykorzystaniem złącza DVI prosimy o wskazanie takiego rozwiązania.</w:t>
      </w:r>
    </w:p>
    <w:p w14:paraId="39F5323B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Z naszej wiedzy połączenie szeregowe monitorów możliwe jest tylko w 2 przypadkach:</w:t>
      </w:r>
    </w:p>
    <w:p w14:paraId="0E94D9B4" w14:textId="61680C24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procesor graficzny musi </w:t>
      </w:r>
      <w:r w:rsidR="00740EA3" w:rsidRPr="001A2F99">
        <w:rPr>
          <w:rFonts w:cs="Times New Roman"/>
          <w:color w:val="000000" w:themeColor="text1"/>
          <w:sz w:val="24"/>
          <w:szCs w:val="24"/>
        </w:rPr>
        <w:t>obsługiwać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jeden z poniższych sygnałów i portów:</w:t>
      </w:r>
    </w:p>
    <w:p w14:paraId="7F7080D0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– USB-C lub Thunderbolt3 (kompatybilny z trybem DisplayPort Alt Mode)</w:t>
      </w:r>
    </w:p>
    <w:p w14:paraId="1A0AB522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– DisplayPort (kompatybilny ze standardem DisplayPort MST)</w:t>
      </w:r>
    </w:p>
    <w:p w14:paraId="27D39FB6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Żaden z powyższych przypadków nie został wskazany w SWZ.</w:t>
      </w:r>
    </w:p>
    <w:p w14:paraId="7CA2D218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Wnosimy o dokonanie stosowanych zmian bądź wykreślenie zapisów o szeregowym łączeniu monitorów.</w:t>
      </w:r>
    </w:p>
    <w:p w14:paraId="5D0C271B" w14:textId="7981B66C" w:rsidR="003A60DE" w:rsidRPr="001A2F99" w:rsidRDefault="00FD3BC3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Nie, Zamawiający nie wyraża zgody.</w:t>
      </w:r>
    </w:p>
    <w:p w14:paraId="5F2F7333" w14:textId="77777777" w:rsidR="007961DB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2C056183" w14:textId="77777777" w:rsidR="00A91AC5" w:rsidRPr="001A2F99" w:rsidRDefault="00A91AC5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0E449DEF" w14:textId="6E9459E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bookmarkStart w:id="3" w:name="_Hlk140125737"/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Pytanie</w:t>
      </w:r>
      <w:bookmarkEnd w:id="3"/>
      <w:r w:rsidR="00C07ACC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25</w:t>
      </w: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96B92B1" w14:textId="7777777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4 MONITOR MEDYCZNY LCD – 1 szt.</w:t>
      </w:r>
    </w:p>
    <w:p w14:paraId="0D62DFC7" w14:textId="043EDD6C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 xml:space="preserve">Czy zamawiający </w:t>
      </w:r>
      <w:r w:rsidR="00C07ACC" w:rsidRPr="001A2F99">
        <w:rPr>
          <w:rFonts w:cs="Times New Roman"/>
          <w:color w:val="000000" w:themeColor="text1"/>
          <w:sz w:val="24"/>
          <w:szCs w:val="24"/>
        </w:rPr>
        <w:t>wymaga,</w:t>
      </w:r>
      <w:r w:rsidRPr="001A2F99">
        <w:rPr>
          <w:rFonts w:cs="Times New Roman"/>
          <w:color w:val="000000" w:themeColor="text1"/>
          <w:sz w:val="24"/>
          <w:szCs w:val="24"/>
        </w:rPr>
        <w:t xml:space="preserve"> aby dostarczana karta graficzna obsługiwała połączenia szeregowe?</w:t>
      </w:r>
    </w:p>
    <w:p w14:paraId="252F8EEA" w14:textId="673A4724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Jeśli tak to Ile monitorów i w jakiej rozdzielczości?</w:t>
      </w:r>
    </w:p>
    <w:p w14:paraId="138C3001" w14:textId="757CC28E" w:rsidR="0040172A" w:rsidRPr="001A2F99" w:rsidRDefault="00FD3BC3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895A7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nie wymaga dostarczenia karty graficznej.</w:t>
      </w:r>
    </w:p>
    <w:p w14:paraId="70E77425" w14:textId="77777777" w:rsidR="00C6014E" w:rsidRDefault="00C6014E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8E60BE9" w14:textId="31A70E9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C07ACC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26</w:t>
      </w:r>
    </w:p>
    <w:p w14:paraId="56A94B95" w14:textId="3B9E7472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punkcie 2 WÓZEK ENDOSKOPOWY TRANSPORTOWY – 1 szt.</w:t>
      </w:r>
    </w:p>
    <w:p w14:paraId="2ECF36CA" w14:textId="4667B9AF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W związku z oczekiwaniami zamawiającego dot. możliwości połączenia szeregowego 2 monitorów prosimy o informację czy Zamawiający planuje instalować 2 monitor na wózku?</w:t>
      </w:r>
    </w:p>
    <w:p w14:paraId="5E75ADB6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cs="Times New Roman"/>
          <w:color w:val="000000" w:themeColor="text1"/>
          <w:sz w:val="24"/>
          <w:szCs w:val="24"/>
        </w:rPr>
        <w:t>Jeśli tak to czy oba monitory mają pracować w jednej płaszczyźnie czy w wielu płaszczyznach? (Konieczność doboru odpowiedniego rozwiązania)</w:t>
      </w:r>
    </w:p>
    <w:p w14:paraId="4FD634A9" w14:textId="7028975F" w:rsidR="003A60DE" w:rsidRPr="001A2F99" w:rsidRDefault="00FD3BC3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17237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na tę chwilę nie posiada informacji czy będzie montował na wózku dwa monitory. Natomiast wózek endoskopowy musi mieć taką możliwość.</w:t>
      </w:r>
    </w:p>
    <w:p w14:paraId="63960026" w14:textId="77777777" w:rsidR="00453EE3" w:rsidRPr="001A2F99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3D99378C" w14:textId="6A64A56A" w:rsidR="007961DB" w:rsidRPr="00E16E14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C07ACC"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27</w:t>
      </w:r>
    </w:p>
    <w:p w14:paraId="0C909444" w14:textId="3328C1A2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Uwagi i pytania do umowy</w:t>
      </w:r>
    </w:p>
    <w:p w14:paraId="21949BBE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Wnosimy o wyłączenie z warunków gwarancji i serwisu błędów i nieprawidłowej pracy systemu spowodowanej utratą danych i niemożnością ich odtworzenia z kopi zapasowej.</w:t>
      </w:r>
    </w:p>
    <w:p w14:paraId="5D2793D9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Uzasadnienie: dostarczone rozwiązanie do prawidłowej pracy wymaga dostępu do danych (w tym pacjentów i danych konfiguracyjnych). W przypadku uszkodzenia dysku z danymi jedyną drogą pozostaje odtworzenie danych z kopi zapasowej. Tworzenie kopi zapasowej a tym samym zachowanie ciągłości pracy systemu zależy jedynie od użytkowników i polityki bezpieczeństwa danych obowiązującą w jednostce – w związku z czym Dostawca nie ponosi winy za szkody związane z brakiem prawidłowej archiwizacji,</w:t>
      </w:r>
    </w:p>
    <w:p w14:paraId="16E46590" w14:textId="6FE53F70" w:rsidR="003A60DE" w:rsidRPr="00E16E14" w:rsidRDefault="00FD3BC3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17425B" w:rsidRPr="00E16E14">
        <w:rPr>
          <w:rFonts w:eastAsia="Times New Roman" w:cs="Times New Roman"/>
          <w:b/>
          <w:sz w:val="24"/>
          <w:szCs w:val="24"/>
          <w:lang w:eastAsia="pl-PL"/>
        </w:rPr>
        <w:t>Nie</w:t>
      </w:r>
      <w:r w:rsidR="00D17237" w:rsidRPr="00E16E14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17425B" w:rsidRPr="00E16E1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17237" w:rsidRPr="00E16E14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17425B" w:rsidRPr="00E16E14">
        <w:rPr>
          <w:rFonts w:eastAsia="Times New Roman" w:cs="Times New Roman"/>
          <w:b/>
          <w:sz w:val="24"/>
          <w:szCs w:val="24"/>
          <w:lang w:eastAsia="pl-PL"/>
        </w:rPr>
        <w:t>amawiający nie wyraża zgody.</w:t>
      </w:r>
    </w:p>
    <w:p w14:paraId="525FE524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</w:p>
    <w:p w14:paraId="5E9F18A3" w14:textId="609E2848" w:rsidR="007961DB" w:rsidRPr="00E16E14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C07ACC"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28</w:t>
      </w:r>
    </w:p>
    <w:p w14:paraId="1880FC0F" w14:textId="77777777" w:rsidR="007961DB" w:rsidRPr="00E16E14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Uwagi i pytania do umowy</w:t>
      </w:r>
    </w:p>
    <w:p w14:paraId="43E672D7" w14:textId="7F32BECF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Wnosimy o wpisanie do warunków umowy informacji dot. oprogramowania wykorzystywanego w urządzeniach:</w:t>
      </w:r>
    </w:p>
    <w:p w14:paraId="7AD076FF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- licencjach i polach eksploatacji;</w:t>
      </w:r>
    </w:p>
    <w:p w14:paraId="2A720D20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- bazach danych oraz zgromadzonych danych</w:t>
      </w:r>
    </w:p>
    <w:p w14:paraId="746E3B18" w14:textId="77777777" w:rsidR="00453EE3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- prawie do aktualizacji,</w:t>
      </w:r>
    </w:p>
    <w:p w14:paraId="1B062001" w14:textId="43DE09F2" w:rsidR="005C4D3D" w:rsidRPr="00E16E14" w:rsidRDefault="00453EE3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E16E14">
        <w:rPr>
          <w:rFonts w:cs="Times New Roman"/>
          <w:color w:val="000000" w:themeColor="text1"/>
          <w:sz w:val="24"/>
          <w:szCs w:val="24"/>
        </w:rPr>
        <w:t>- obowiązku wyeksportowania zgromadzonych danych w przypadku wycofania oprogramowania (bądź dostarczenia rozwiązania równoważnego)</w:t>
      </w:r>
    </w:p>
    <w:p w14:paraId="7F4BA73C" w14:textId="5289D33A" w:rsidR="003A60DE" w:rsidRPr="001A2F99" w:rsidRDefault="00F67AA3" w:rsidP="003A60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17237" w:rsidRPr="00E16E14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Nie, Zamawiający nie wyraża zgody.</w:t>
      </w:r>
    </w:p>
    <w:p w14:paraId="12668123" w14:textId="6F31677B" w:rsidR="00793A4C" w:rsidRPr="001A2F99" w:rsidRDefault="00793A4C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6568C3D" w14:textId="436EDFA3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C07ACC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29</w:t>
      </w:r>
    </w:p>
    <w:p w14:paraId="4FAF7A45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6 ust. 2.1</w:t>
      </w:r>
    </w:p>
    <w:p w14:paraId="19F296EA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0DC52073" w14:textId="46EAB441" w:rsidR="007961DB" w:rsidRPr="001A2F99" w:rsidRDefault="007961DB" w:rsidP="003B5A48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„dokonania naprawy gwarancyjnej przedmiotu umowy w ciągu: </w:t>
      </w:r>
      <w:r w:rsidRPr="001A2F9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120 godzin przypadających w dni robocze</w:t>
      </w: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od momentu dostarczenia urządzenia do autoryzowanego serwisu (w okresie gwarancji przesyłką kurierską na koszt Wykonawcy);”</w:t>
      </w:r>
    </w:p>
    <w:p w14:paraId="1876A3D7" w14:textId="2550A1E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ODPOWIEDŹ: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nie wyraża zgody.</w:t>
      </w: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Zgodnie z SWZ.</w:t>
      </w:r>
    </w:p>
    <w:p w14:paraId="5360A368" w14:textId="3D699F21" w:rsidR="00461D3D" w:rsidRPr="001A2F99" w:rsidRDefault="00461D3D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440166B" w14:textId="352E8A0B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30</w:t>
      </w:r>
    </w:p>
    <w:p w14:paraId="24F705AE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6 ust. 2.2</w:t>
      </w:r>
    </w:p>
    <w:p w14:paraId="33A1B3DC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5D7DDBFB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„w przypadku udokumentowanej konieczności sprowadzenia części zamiennych z zagranicy usunięcie wszystkich usterek przedmiotu zamówienia powinno nastąpić w terminie 10 dni roboczych. W sytuacji, gdy dochowanie tego terminu nie jest możliwe Dostawca zapewni aparat/sprzęt zastępczy o parametrach nie gorszych niż ten będący przedmiotem naprawy;”</w:t>
      </w:r>
    </w:p>
    <w:p w14:paraId="3861FC2F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506584B3" w14:textId="77777777" w:rsidR="00B57438" w:rsidRPr="001A2F99" w:rsidRDefault="00B57438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8342BEC" w14:textId="785AD9E1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31</w:t>
      </w:r>
    </w:p>
    <w:p w14:paraId="6187DFAD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6 ust. 2.3</w:t>
      </w:r>
    </w:p>
    <w:p w14:paraId="349CDA06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0064DA6C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„wymiany istotnego podzespołu na nowy po 3 naprawach gwarancyjnych w przypadku dalszego wadliwego działania przedmiotu umowy – jeśli podzespół, który uległ awarii był wcześniej naprawiany a nie wymieniany.”</w:t>
      </w:r>
    </w:p>
    <w:p w14:paraId="4349DE3B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692E82FE" w14:textId="77777777" w:rsidR="00B57438" w:rsidRPr="001A2F99" w:rsidRDefault="00B57438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E7083A9" w14:textId="03DF593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32</w:t>
      </w:r>
    </w:p>
    <w:p w14:paraId="0B238F1E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6 ust. 4</w:t>
      </w:r>
    </w:p>
    <w:p w14:paraId="6E3615F0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2BF48031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„Każda naprawa gwarancyjna przedłuża okres gwarancji o całkowity czas trwania tej naprawy o ile trwała powyżej 10 dni roboczych.”</w:t>
      </w:r>
    </w:p>
    <w:p w14:paraId="2A6EBDBE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2081EAB5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3315DFDF" w14:textId="603E3155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33</w:t>
      </w:r>
    </w:p>
    <w:p w14:paraId="61A24D36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7 ust. 1.1</w:t>
      </w:r>
    </w:p>
    <w:p w14:paraId="2A78F925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7DFAC2D3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„za nieterminową realizację przedmiotu umowy (dostawa, montaż, uruchomienie przedmiotu umowy i pierwsze przeszkolenie personelu) – w wysokości 0,3% wartości niedostarczonego towaru - za każdy rozpoczęty dzień zwłoki,”</w:t>
      </w:r>
    </w:p>
    <w:p w14:paraId="309BC1AD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3C25FA8C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809976A" w14:textId="2F87B2A2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34</w:t>
      </w:r>
    </w:p>
    <w:p w14:paraId="5AD4C765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7 ust. 1.2</w:t>
      </w:r>
    </w:p>
    <w:p w14:paraId="2FF24CC7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zmianę istniejącego zapisu na następujący:</w:t>
      </w:r>
    </w:p>
    <w:p w14:paraId="7D783506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„za nieterminowe usunięcie wad lub usterek przedmiotu umowy w okresie gwarancji – w wysokości 0,3% wartości reklamowanego towaru za każdy rozpoczęty dzień zwłoki,”</w:t>
      </w:r>
    </w:p>
    <w:p w14:paraId="5C131A87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12A7606F" w14:textId="77777777" w:rsidR="00461D3D" w:rsidRPr="001A2F99" w:rsidRDefault="00461D3D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1526BBC" w14:textId="1B64BD32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35</w:t>
      </w:r>
    </w:p>
    <w:p w14:paraId="3BC92FFB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7 ust. 1.3, 1.4</w:t>
      </w:r>
    </w:p>
    <w:p w14:paraId="3042847B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zmniejszenie wysokości kar umownych z 100 zł na 50 zł?</w:t>
      </w:r>
    </w:p>
    <w:p w14:paraId="2CF73FC5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06ABABAF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2E616FE" w14:textId="6F852664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36</w:t>
      </w:r>
    </w:p>
    <w:p w14:paraId="7FB10274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§ 7 ust. 1.5 oraz 5</w:t>
      </w:r>
    </w:p>
    <w:p w14:paraId="44B80EDB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Czy Zamawiający wyrazi zgodę na zmniejszenie wysokości kar umownych z 20% na 5%?</w:t>
      </w:r>
    </w:p>
    <w:p w14:paraId="1CA01D0F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0A527477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84AAC7C" w14:textId="74B77FE5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000000" w:themeColor="text1"/>
          <w:sz w:val="24"/>
          <w:szCs w:val="24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37</w:t>
      </w:r>
    </w:p>
    <w:p w14:paraId="7F325B6E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sz w:val="24"/>
          <w:szCs w:val="24"/>
          <w:lang w:eastAsia="pl-PL"/>
        </w:rPr>
        <w:t>§ 7</w:t>
      </w:r>
    </w:p>
    <w:p w14:paraId="49EA8E29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A2F99">
        <w:rPr>
          <w:rFonts w:eastAsia="Times New Roman" w:cs="Times New Roman"/>
          <w:bCs/>
          <w:sz w:val="24"/>
          <w:szCs w:val="24"/>
          <w:lang w:eastAsia="pl-PL"/>
        </w:rPr>
        <w:t xml:space="preserve">Zwracamy się z prośba o ujęcie dodatkowej klauzuli: </w:t>
      </w:r>
    </w:p>
    <w:p w14:paraId="465C96D5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Cs/>
          <w:sz w:val="24"/>
          <w:szCs w:val="24"/>
          <w:lang w:eastAsia="pl-PL"/>
        </w:rPr>
        <w:t>„Fakt dostarczenia urządzenia zastępczego na czas przedłużającej się realizacji zobowiązań umownych wyłącza możliwość naliczania kar.”</w:t>
      </w:r>
    </w:p>
    <w:p w14:paraId="232F8A51" w14:textId="4C1F7974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57438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Nie. Zamawiający nie wyraża zgody.</w:t>
      </w:r>
    </w:p>
    <w:p w14:paraId="6BA2A6D0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1DA1286" w14:textId="0A97E5B4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38</w:t>
      </w:r>
    </w:p>
    <w:p w14:paraId="1DADFDDE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 xml:space="preserve">Dotyczy warunków umowy </w:t>
      </w:r>
      <w:r w:rsidRPr="001A2F99">
        <w:rPr>
          <w:rFonts w:eastAsia="Times New Roman" w:cs="Times New Roman"/>
          <w:bCs/>
          <w:sz w:val="24"/>
          <w:szCs w:val="24"/>
          <w:lang w:eastAsia="pl-PL"/>
        </w:rPr>
        <w:t>§ 12 ust. 1</w:t>
      </w:r>
    </w:p>
    <w:p w14:paraId="36F0EB9D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Czy Zamawiający wyrazi zgodę na zmianę istniejącego zapisu na następujący:</w:t>
      </w:r>
    </w:p>
    <w:p w14:paraId="538BC831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„Dostawca nie może bez pisemnej zgody podmiotu tworzącego dla Zamawiającego (w rozumieniu ustawy z dnia 15.04.2011 r. o działalności leczniczej) zbywać jakichkolwiek wierzytelności wynikających z niniejszej umowy. Zgody takiej nie można bezpodstawnie odmówić.”</w:t>
      </w:r>
    </w:p>
    <w:p w14:paraId="3E05DE12" w14:textId="77777777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ODPOWIEDŹ: </w:t>
      </w:r>
      <w:r w:rsidR="00D509E3" w:rsidRPr="001A2F9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Zamawiający nie wyraża zgody. Zgodnie z SWZ.</w:t>
      </w:r>
    </w:p>
    <w:p w14:paraId="3C3BB575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9AD2C7C" w14:textId="0BED2872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39</w:t>
      </w:r>
    </w:p>
    <w:p w14:paraId="4AE0F85C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" w:name="_Hlk140127594"/>
      <w:r w:rsidRPr="001A2F99">
        <w:rPr>
          <w:rFonts w:eastAsia="Times New Roman" w:cs="Times New Roman"/>
          <w:sz w:val="24"/>
          <w:szCs w:val="24"/>
          <w:lang w:eastAsia="pl-PL"/>
        </w:rPr>
        <w:t>Dotyczy: ŹRÓDŁO ŚWIATŁA LED – 1 szt.</w:t>
      </w:r>
    </w:p>
    <w:bookmarkEnd w:id="4"/>
    <w:p w14:paraId="33A4C9B9" w14:textId="77777777" w:rsidR="007961DB" w:rsidRPr="001A2F99" w:rsidRDefault="007961DB" w:rsidP="001A477D">
      <w:pPr>
        <w:numPr>
          <w:ilvl w:val="0"/>
          <w:numId w:val="30"/>
        </w:num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„Dioda LED x2”.</w:t>
      </w:r>
    </w:p>
    <w:p w14:paraId="3613BBA1" w14:textId="6E7D9291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ODPOWIEDŹ</w:t>
      </w:r>
      <w:r w:rsidR="00616A16" w:rsidRPr="001A2F99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Zamawiający </w:t>
      </w:r>
      <w:r w:rsidR="00563940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5E1F44D9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850A1D3" w14:textId="0C10D140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40</w:t>
      </w:r>
    </w:p>
    <w:p w14:paraId="27A7E4B6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ŹRÓDŁO ŚWIATŁA LED – 1 szt.</w:t>
      </w:r>
    </w:p>
    <w:p w14:paraId="285D108B" w14:textId="303EBCBE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„Wskaźnik czasu pracy systemu w tym diod LED sterowany elektronicznie)”.</w:t>
      </w:r>
    </w:p>
    <w:p w14:paraId="10AAD17E" w14:textId="5D2D926D" w:rsidR="00D509E3" w:rsidRPr="001A2F99" w:rsidRDefault="00616A16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55B0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85CA555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53F9043" w14:textId="37CDC8C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41</w:t>
      </w:r>
    </w:p>
    <w:p w14:paraId="6EFDD755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ŹRÓDŁO ŚWIATŁA LED – 1 szt.</w:t>
      </w:r>
    </w:p>
    <w:p w14:paraId="128E20C7" w14:textId="42181AC0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„Maksymalne ciśnienie 70KPa”</w:t>
      </w:r>
    </w:p>
    <w:p w14:paraId="458ED4A4" w14:textId="4A8D4F73" w:rsidR="00D509E3" w:rsidRPr="001A2F99" w:rsidRDefault="00616A16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04442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7165950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F6D0C22" w14:textId="36D96692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42</w:t>
      </w:r>
    </w:p>
    <w:p w14:paraId="1B3AC115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ŹRÓDŁO ŚWIATŁA LED – 1 szt.</w:t>
      </w:r>
    </w:p>
    <w:p w14:paraId="3577456D" w14:textId="08AB0B92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doprecyzowanie czy Zamawiający oczekuje, aby pompa była sterowana w min 3 zakresach?</w:t>
      </w:r>
    </w:p>
    <w:p w14:paraId="3BAF2E9B" w14:textId="4761D2CF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Tak, Zamawiający </w:t>
      </w:r>
      <w:r w:rsidR="00A04442" w:rsidRPr="001A2F99">
        <w:rPr>
          <w:rFonts w:eastAsia="Times New Roman" w:cs="Times New Roman"/>
          <w:b/>
          <w:sz w:val="24"/>
          <w:szCs w:val="24"/>
          <w:lang w:eastAsia="pl-PL"/>
        </w:rPr>
        <w:t>wymaga,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aby pompa posiadała 3 tryby pracy.</w:t>
      </w:r>
    </w:p>
    <w:p w14:paraId="4A9BB923" w14:textId="7777777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31A62D5" w14:textId="1DD53D5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43</w:t>
      </w:r>
    </w:p>
    <w:p w14:paraId="380DF701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ŹRÓDŁO ŚWIATŁA LED – 1 szt.</w:t>
      </w:r>
    </w:p>
    <w:p w14:paraId="364E6D88" w14:textId="6A744AAA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doprecyzowanie czy Zamawiający oczekuje, aby żywotność źródła światła wynosiła do najmniej 2 tys. godzin?</w:t>
      </w:r>
    </w:p>
    <w:p w14:paraId="79CCC050" w14:textId="7F1902D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1235D2" w:rsidRPr="001A2F99">
        <w:rPr>
          <w:rFonts w:eastAsia="Times New Roman" w:cs="Times New Roman"/>
          <w:b/>
          <w:sz w:val="24"/>
          <w:szCs w:val="24"/>
          <w:lang w:eastAsia="pl-PL"/>
        </w:rPr>
        <w:t>wymaga,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aby czas pracy źródła </w:t>
      </w:r>
      <w:r w:rsidR="001235D2" w:rsidRPr="001A2F99">
        <w:rPr>
          <w:rFonts w:eastAsia="Times New Roman" w:cs="Times New Roman"/>
          <w:b/>
          <w:sz w:val="24"/>
          <w:szCs w:val="24"/>
          <w:lang w:eastAsia="pl-PL"/>
        </w:rPr>
        <w:t>światła wynosił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min. 10 000 godzin.</w:t>
      </w:r>
    </w:p>
    <w:p w14:paraId="6F954ACD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F8D348E" w14:textId="5373A527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3B5A48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="00616A16" w:rsidRPr="001A2F99"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3B5A7DA3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WÓZEK ENDOSKOPOWY TRANSPORTOWY – 1 szt.</w:t>
      </w:r>
    </w:p>
    <w:p w14:paraId="6726300F" w14:textId="5285A128" w:rsidR="007961DB" w:rsidRPr="001A2F99" w:rsidRDefault="007961DB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„Wysięgnik do mocowania monitora z możliwością regulacji pochylenia oraz rotacji”.</w:t>
      </w:r>
    </w:p>
    <w:p w14:paraId="6917D2E1" w14:textId="59AD4B20" w:rsidR="00D509E3" w:rsidRPr="001A2F99" w:rsidRDefault="007961DB" w:rsidP="00D509E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4970CF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8F2713A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25BFC6F" w14:textId="3848FC41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616A16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45</w:t>
      </w:r>
    </w:p>
    <w:p w14:paraId="0EE859E6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" w:name="_Hlk140127413"/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bookmarkEnd w:id="5"/>
    <w:p w14:paraId="02CD873A" w14:textId="77777777" w:rsidR="007961DB" w:rsidRPr="001A2F99" w:rsidRDefault="007961DB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„Rozdzielczość obrazu min. 1920x1080” – jest to adekwatne do rozdzielczości HDTV</w:t>
      </w:r>
    </w:p>
    <w:p w14:paraId="2965483D" w14:textId="57CCD81F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509E3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godnie SWZ.</w:t>
      </w:r>
    </w:p>
    <w:p w14:paraId="2D910BC7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5F52929" w14:textId="428C6B63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46</w:t>
      </w:r>
    </w:p>
    <w:p w14:paraId="3AD0C388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4938E18F" w14:textId="791CC413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„Wyjścia: DVI, VGA, S-video, RJ45, Remote, USB”.</w:t>
      </w:r>
    </w:p>
    <w:p w14:paraId="688C0ABB" w14:textId="3C48DC71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D67FFE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1DC7FF1B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E7ACF62" w14:textId="1B71B57E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47</w:t>
      </w:r>
    </w:p>
    <w:p w14:paraId="75EA0CC6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33854DAF" w14:textId="77777777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„Podłączenie endoskopu do procesora za pomocą nowoczesnego konektora bezpinowego”.</w:t>
      </w:r>
    </w:p>
    <w:p w14:paraId="7B9E21A3" w14:textId="4A16ACB9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F3220E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39104254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C2EFEC7" w14:textId="32B38EEF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48</w:t>
      </w:r>
    </w:p>
    <w:p w14:paraId="2EF8F600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71F0F307" w14:textId="66E7D0B3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lastRenderedPageBreak/>
        <w:t>Prosimy o dopuszczenie zapisu: „Możliwość podłączenia podwójnego przycisku nożnego do sterowania funkcjami procesora”.</w:t>
      </w:r>
    </w:p>
    <w:p w14:paraId="73E0EBC0" w14:textId="1D139DE9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B52CA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6FAFE28" w14:textId="7777777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B70BA69" w14:textId="395F879F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49</w:t>
      </w:r>
    </w:p>
    <w:p w14:paraId="20023166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1EAC0871" w14:textId="6A7B33E8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„Funkcja automatycznego rozpoznawania endoskopów: model, nr seryjny, licznik ilości podłączeń, czas pracy”.</w:t>
      </w:r>
    </w:p>
    <w:p w14:paraId="0691A5FC" w14:textId="34AA6CD7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39BD794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1DB127A" w14:textId="2140D64B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50</w:t>
      </w:r>
    </w:p>
    <w:p w14:paraId="3781127B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5C60AC75" w14:textId="56472A82" w:rsidR="00616A16" w:rsidRPr="001A2F99" w:rsidRDefault="00616A16" w:rsidP="00616A16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„Zapis filmów w formacie MP4”.</w:t>
      </w:r>
    </w:p>
    <w:p w14:paraId="4280B3A3" w14:textId="3C68162F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6C52904" w14:textId="0027CE03" w:rsidR="00616A16" w:rsidRPr="001A2F99" w:rsidRDefault="00616A16" w:rsidP="00A61A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4C36748" w14:textId="2B5C4C76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0D039F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51</w:t>
      </w:r>
    </w:p>
    <w:p w14:paraId="686D1DBA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6E103F40" w14:textId="77777777" w:rsidR="00616A16" w:rsidRPr="001A2F99" w:rsidRDefault="00616A16" w:rsidP="000D039F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„Wbudowany dysk twardy 2 GB + zewnętrzny 500GB”.</w:t>
      </w:r>
    </w:p>
    <w:p w14:paraId="595BF8E4" w14:textId="34036DA9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3868359E" w14:textId="7777777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0DDD2BB" w14:textId="136F0A68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52</w:t>
      </w:r>
    </w:p>
    <w:p w14:paraId="3D1A567E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51A2D8F0" w14:textId="77777777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„Funkcja obrazu PIP oraz możliwość wyświetlania obrazu rzeczywistego oraz zatrzymanego jednocześnie z podglądem zapisanych mediów”.</w:t>
      </w:r>
    </w:p>
    <w:p w14:paraId="0292B694" w14:textId="66EE1FF7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3790D3E0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81DB862" w14:textId="6ABFF3E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53</w:t>
      </w:r>
    </w:p>
    <w:p w14:paraId="6B8A86B0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4E65950F" w14:textId="77777777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„Funkcja powiększania obrazu Zoom 10 trybów. Możliwość modyfikacji zakresu powiększenia każdego z nich w 10 trybach”.</w:t>
      </w:r>
    </w:p>
    <w:p w14:paraId="42B40AD6" w14:textId="2874B0DA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7D7BD67B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2E02506" w14:textId="20221CF8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54</w:t>
      </w:r>
    </w:p>
    <w:p w14:paraId="4E6E825D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77AC74CB" w14:textId="77777777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„uchwyt na przewód koncentryczny lub bez uchwytu o ile system nie wymaga”.</w:t>
      </w:r>
    </w:p>
    <w:p w14:paraId="678CEDDB" w14:textId="57C85BC1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7CF86285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FE893AE" w14:textId="5931E31B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55</w:t>
      </w:r>
    </w:p>
    <w:p w14:paraId="008C02A8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67AA97BA" w14:textId="77777777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„dwukrotny zoom na panelu przednim”.</w:t>
      </w:r>
    </w:p>
    <w:p w14:paraId="73689001" w14:textId="04B5348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Zamawiający oczekuje potrójny zoom na panelu przednim.</w:t>
      </w:r>
    </w:p>
    <w:p w14:paraId="0D697C90" w14:textId="7777777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2DC6014" w14:textId="14AB9CC0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56</w:t>
      </w:r>
    </w:p>
    <w:p w14:paraId="164E847B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4E0E8ED4" w14:textId="3FC6F386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 xml:space="preserve">Prosimy o doprecyzowanie czy Zamawiający </w:t>
      </w:r>
      <w:r w:rsidR="007F0865" w:rsidRPr="001A2F99">
        <w:rPr>
          <w:rFonts w:eastAsia="Calibri" w:cs="Times New Roman"/>
          <w:sz w:val="24"/>
          <w:szCs w:val="24"/>
          <w:lang w:eastAsia="pl-PL"/>
        </w:rPr>
        <w:t>oczekuje,</w:t>
      </w:r>
      <w:r w:rsidRPr="001A2F99">
        <w:rPr>
          <w:rFonts w:eastAsia="Calibri" w:cs="Times New Roman"/>
          <w:sz w:val="24"/>
          <w:szCs w:val="24"/>
          <w:lang w:eastAsia="pl-PL"/>
        </w:rPr>
        <w:t xml:space="preserve"> aby menu ustawień procesora było w języku polskim?</w:t>
      </w:r>
    </w:p>
    <w:p w14:paraId="79804E8A" w14:textId="12F516D4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Tak, Zamawiający oczekuje menu procesora w języku polskim.</w:t>
      </w:r>
    </w:p>
    <w:p w14:paraId="1F0B1B29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DF6056D" w14:textId="1E3CF1DD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57</w:t>
      </w:r>
    </w:p>
    <w:p w14:paraId="5D3D24EB" w14:textId="77777777" w:rsidR="00616A16" w:rsidRPr="001A2F99" w:rsidRDefault="00616A16" w:rsidP="00616A16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Dotyczy: VIDEOPROCESOR OBRAZU FULL HD – 1 szt.</w:t>
      </w:r>
    </w:p>
    <w:p w14:paraId="3B2EE602" w14:textId="47ECFDE6" w:rsidR="00616A16" w:rsidRPr="001A2F99" w:rsidRDefault="00616A16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 xml:space="preserve">Prosimy o doprecyzowanie czy Zamawiający </w:t>
      </w:r>
      <w:r w:rsidR="007F0865" w:rsidRPr="001A2F99">
        <w:rPr>
          <w:rFonts w:eastAsia="Calibri" w:cs="Times New Roman"/>
          <w:sz w:val="24"/>
          <w:szCs w:val="24"/>
          <w:lang w:eastAsia="pl-PL"/>
        </w:rPr>
        <w:t>oczekuje,</w:t>
      </w:r>
      <w:r w:rsidRPr="001A2F99">
        <w:rPr>
          <w:rFonts w:eastAsia="Calibri" w:cs="Times New Roman"/>
          <w:sz w:val="24"/>
          <w:szCs w:val="24"/>
          <w:lang w:eastAsia="pl-PL"/>
        </w:rPr>
        <w:t xml:space="preserve"> aby sterowanie procesora (lampa, pompa, filtowanie, ekspozycja światła itp. komunikowały się z użytkownikiem z języku polskim?</w:t>
      </w:r>
    </w:p>
    <w:p w14:paraId="12D65204" w14:textId="06462F4C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>Nie, Zamawiający nie wymaga.</w:t>
      </w:r>
    </w:p>
    <w:p w14:paraId="51AB2A19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07D8CF0" w14:textId="74164315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58</w:t>
      </w:r>
    </w:p>
    <w:p w14:paraId="68A14927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MONITOR MEDYCZNY LCD – 1 szt.</w:t>
      </w:r>
    </w:p>
    <w:p w14:paraId="0E804399" w14:textId="77777777" w:rsidR="007961DB" w:rsidRPr="001A2F99" w:rsidRDefault="007961DB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„Rozdzielczość min 1920x1080”.</w:t>
      </w:r>
    </w:p>
    <w:p w14:paraId="6F5D52A1" w14:textId="2005FC3B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6A37E18C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FA51CD5" w14:textId="6E85525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59</w:t>
      </w:r>
    </w:p>
    <w:p w14:paraId="7283A80C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MONITOR MEDYCZNY LCD – 1 szt.</w:t>
      </w:r>
    </w:p>
    <w:p w14:paraId="546AA1FA" w14:textId="77777777" w:rsidR="007F0865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„Min 9 trybów medycznych ustawień kolorów monitora”.</w:t>
      </w:r>
    </w:p>
    <w:p w14:paraId="697A8690" w14:textId="77777777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035E059E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90A1DF2" w14:textId="673275BD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60</w:t>
      </w:r>
    </w:p>
    <w:p w14:paraId="3FD2C5F3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MONITOR MEDYCZNY LCD – 1 szt.</w:t>
      </w:r>
    </w:p>
    <w:p w14:paraId="23CC8DD1" w14:textId="77777777" w:rsidR="007F0865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„Kontrast min 1000:1”.</w:t>
      </w:r>
    </w:p>
    <w:p w14:paraId="026E61A8" w14:textId="6BD87971" w:rsidR="00616A16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270DB95E" w14:textId="77777777" w:rsidR="003D3352" w:rsidRPr="001A2F99" w:rsidRDefault="003D3352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CD4A9D2" w14:textId="3602469C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61</w:t>
      </w:r>
    </w:p>
    <w:p w14:paraId="308E5BED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" w:name="_Hlk140129379"/>
      <w:r w:rsidRPr="001A2F99">
        <w:rPr>
          <w:rFonts w:eastAsia="Times New Roman" w:cs="Times New Roman"/>
          <w:sz w:val="24"/>
          <w:szCs w:val="24"/>
          <w:lang w:eastAsia="pl-PL"/>
        </w:rPr>
        <w:t>Dotyczy VIDEOGASTROSKOP – 2 szt.</w:t>
      </w:r>
    </w:p>
    <w:bookmarkEnd w:id="6"/>
    <w:p w14:paraId="60695555" w14:textId="77777777" w:rsidR="007961DB" w:rsidRPr="001A2F99" w:rsidRDefault="007961DB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„Szerokość wziernika endoskopu 9,8 mm”.</w:t>
      </w:r>
    </w:p>
    <w:p w14:paraId="548D043E" w14:textId="77777777" w:rsidR="003D3352" w:rsidRPr="001A2F99" w:rsidRDefault="007961DB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78ADCD62" w14:textId="77777777" w:rsidR="007961DB" w:rsidRPr="001A2F99" w:rsidRDefault="007961DB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675FB2B" w14:textId="0E7B8772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62</w:t>
      </w:r>
    </w:p>
    <w:p w14:paraId="2406C1AC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VIDEOGASTROSKOP – 2 szt.</w:t>
      </w:r>
    </w:p>
    <w:p w14:paraId="2137835E" w14:textId="77777777" w:rsidR="007F0865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„System z podłączeniem do procesora za pomocą nowoczesnego konektora bezpinowego, jednognazdowego, obrotowego”.</w:t>
      </w:r>
    </w:p>
    <w:p w14:paraId="38EA4679" w14:textId="71F98E5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0E9E5E8F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C9E5C2D" w14:textId="0F98C8BD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63</w:t>
      </w:r>
    </w:p>
    <w:p w14:paraId="3240B934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VIDEOGASTROSKOP – 2 szt.</w:t>
      </w:r>
    </w:p>
    <w:p w14:paraId="12432E73" w14:textId="7EBBE996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„Aparat w pełni zanurzalny (nie wymaga nakładek) z zabezpieczeniem przed możliwością wystąpienia korozji poprzez oddziaływanie: wody, stężonych środków myjących i dezynfekujących (Aldehyd glutarowy GA, Kwas nadoctowy PAA, Dikarboaldehydflatowy OPA, Kwasowa elektrolizowana woda oksydacyjna AEOW”.</w:t>
      </w:r>
    </w:p>
    <w:p w14:paraId="3659AE3F" w14:textId="0E33EDB1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</w:t>
      </w:r>
    </w:p>
    <w:p w14:paraId="297E70C5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2B8ECC9" w14:textId="356549C2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64</w:t>
      </w:r>
    </w:p>
    <w:p w14:paraId="055E86BB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VIDEOGASTROSKOP – 2 szt.</w:t>
      </w:r>
    </w:p>
    <w:p w14:paraId="3B60D634" w14:textId="507AB4FC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doprecyzowanie czy zamawiający oczekuje, aby urządzenia posiadało ruchomy lub obrotowy konektor redukujący ryzyko skręcenia endoskopu?</w:t>
      </w:r>
    </w:p>
    <w:p w14:paraId="0D06540C" w14:textId="1C8717FB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nie oczekuje ruchomego lub obrotowego konektora.</w:t>
      </w:r>
    </w:p>
    <w:p w14:paraId="67BE314B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EAD2BA7" w14:textId="52E148BC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65</w:t>
      </w:r>
    </w:p>
    <w:p w14:paraId="73484686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147073AC" w14:textId="5B81BA95" w:rsidR="007961DB" w:rsidRPr="001A2F99" w:rsidRDefault="007961DB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„Średnica kanału roboczego 3,8 mm”.</w:t>
      </w:r>
    </w:p>
    <w:p w14:paraId="39124455" w14:textId="1E76FAE8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599EF17D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D76BA26" w14:textId="29CF029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66</w:t>
      </w:r>
    </w:p>
    <w:p w14:paraId="2BBBD3D7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1ED00824" w14:textId="305BE7C3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„szerokość wziernika endoskopu 13,2mm”.</w:t>
      </w:r>
    </w:p>
    <w:p w14:paraId="224ED9A0" w14:textId="77777777" w:rsidR="003D3352" w:rsidRPr="001A2F99" w:rsidRDefault="00616A16" w:rsidP="003D335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6348EDCD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FD7CDA0" w14:textId="3E707EB0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67</w:t>
      </w:r>
    </w:p>
    <w:p w14:paraId="5FBA98B9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14F87282" w14:textId="4E880CF7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lastRenderedPageBreak/>
        <w:t>Prosimy o dopuszczenie zapisu: „System z podłączeniem do procesora za pomocą nowoczesnego konektora bezpinowego, jednognazdowego, obrotowego”.</w:t>
      </w:r>
    </w:p>
    <w:p w14:paraId="1A4D909D" w14:textId="1CE6F8E5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61A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D3352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CB19108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315AA03" w14:textId="04B475AF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68</w:t>
      </w:r>
    </w:p>
    <w:p w14:paraId="1481E533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61280137" w14:textId="2485DD31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„Aparat w pełni zanurzalny (nie wymaga nakładek) z zabezpieczeniem przed możliwością wystąpienia korozji poprzez oddziaływanie: wody, stężonych środków myjących i dezynfekujących (Aldehyd glutarowy GA, Kwas nadoctowy PAA, Dikarboaldehydflatowy OPA, Kwasowa elektrolizowana woda oksydacyjna AEOW)”.</w:t>
      </w:r>
    </w:p>
    <w:p w14:paraId="56C389CC" w14:textId="79BEC6DA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15357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FB7215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15357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68A49C0" w14:textId="77777777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23C2125" w14:textId="528E6CA1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69</w:t>
      </w:r>
    </w:p>
    <w:p w14:paraId="56428FE5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3A36531A" w14:textId="77777777" w:rsidR="007F0865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dopuszczenie zapisu: „Długość robocza 1500 mm</w:t>
      </w:r>
    </w:p>
    <w:p w14:paraId="0E6EDD37" w14:textId="77777777" w:rsidR="00D15357" w:rsidRPr="001A2F99" w:rsidRDefault="00616A16" w:rsidP="00D1535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15357" w:rsidRPr="001A2F99">
        <w:rPr>
          <w:rFonts w:eastAsia="Times New Roman" w:cs="Times New Roman"/>
          <w:b/>
          <w:sz w:val="24"/>
          <w:szCs w:val="24"/>
          <w:lang w:eastAsia="pl-PL"/>
        </w:rPr>
        <w:t>Zamawiający nie dopuszcza. Zgodnie z SWZ.</w:t>
      </w:r>
    </w:p>
    <w:p w14:paraId="0D44E99A" w14:textId="77777777" w:rsidR="007F0865" w:rsidRPr="001A2F99" w:rsidRDefault="007F0865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2AE814D" w14:textId="281F5884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70</w:t>
      </w:r>
    </w:p>
    <w:p w14:paraId="27C28347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VIDEOKOLONOSKOP – 2 szt.</w:t>
      </w:r>
    </w:p>
    <w:p w14:paraId="1BA31BE0" w14:textId="61D746FB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 xml:space="preserve">Prosimy o doprecyzowanie czy zamawiający oczekuje, aby oferowany aparat posiadał regulację sztywności lub dzieloną </w:t>
      </w:r>
      <w:r w:rsidR="00F1508A" w:rsidRPr="001A2F99">
        <w:rPr>
          <w:rFonts w:eastAsia="Calibri" w:cs="Times New Roman"/>
          <w:sz w:val="24"/>
          <w:szCs w:val="24"/>
          <w:lang w:eastAsia="pl-PL"/>
        </w:rPr>
        <w:t>sztywność</w:t>
      </w:r>
      <w:r w:rsidRPr="001A2F99">
        <w:rPr>
          <w:rFonts w:eastAsia="Calibri" w:cs="Times New Roman"/>
          <w:sz w:val="24"/>
          <w:szCs w:val="24"/>
          <w:lang w:eastAsia="pl-PL"/>
        </w:rPr>
        <w:t xml:space="preserve"> wziernika?</w:t>
      </w:r>
    </w:p>
    <w:p w14:paraId="5B711CFE" w14:textId="57750709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15357" w:rsidRPr="001A2F99">
        <w:rPr>
          <w:rFonts w:eastAsia="Times New Roman" w:cs="Times New Roman"/>
          <w:b/>
          <w:sz w:val="24"/>
          <w:szCs w:val="24"/>
          <w:lang w:eastAsia="pl-PL"/>
        </w:rPr>
        <w:t>Zamawiający nie wymaga i nie oczekuje regulacji sztywności lub dzielonej sztywności wziernika.</w:t>
      </w:r>
    </w:p>
    <w:p w14:paraId="353D5871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709C91A" w14:textId="1D4A75F3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71</w:t>
      </w:r>
    </w:p>
    <w:p w14:paraId="268E883A" w14:textId="77777777" w:rsidR="007961DB" w:rsidRPr="001A2F99" w:rsidRDefault="007961DB" w:rsidP="001A477D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MYJNIA ENDOSKOPOWA – 1 szt.</w:t>
      </w:r>
    </w:p>
    <w:p w14:paraId="5D74C987" w14:textId="4C60B0EF" w:rsidR="007961DB" w:rsidRPr="001A2F99" w:rsidRDefault="007961DB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doprecyzowanie czy oferowana myjnia powinna spełniać normę EN-PN15883?</w:t>
      </w:r>
    </w:p>
    <w:p w14:paraId="64642D23" w14:textId="3BF3653A" w:rsidR="007961DB" w:rsidRPr="001A2F99" w:rsidRDefault="007961DB" w:rsidP="001A47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ODPOWIEDŹ</w:t>
      </w:r>
      <w:r w:rsidRPr="00375F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D17237" w:rsidRPr="00375F6D">
        <w:rPr>
          <w:rFonts w:eastAsia="Times New Roman" w:cs="Times New Roman"/>
          <w:b/>
          <w:sz w:val="24"/>
          <w:szCs w:val="24"/>
          <w:lang w:eastAsia="pl-PL"/>
        </w:rPr>
        <w:t>Myjnia powinna spełniać normę E</w:t>
      </w:r>
      <w:r w:rsidR="003B188B" w:rsidRPr="00375F6D">
        <w:rPr>
          <w:rFonts w:eastAsia="Times New Roman" w:cs="Times New Roman"/>
          <w:b/>
          <w:sz w:val="24"/>
          <w:szCs w:val="24"/>
          <w:lang w:eastAsia="pl-PL"/>
        </w:rPr>
        <w:t>N</w:t>
      </w:r>
      <w:r w:rsidR="00D17237" w:rsidRPr="00375F6D">
        <w:rPr>
          <w:rFonts w:eastAsia="Times New Roman" w:cs="Times New Roman"/>
          <w:b/>
          <w:sz w:val="24"/>
          <w:szCs w:val="24"/>
          <w:lang w:eastAsia="pl-PL"/>
        </w:rPr>
        <w:t>-PN15883 lub równoważną.</w:t>
      </w:r>
    </w:p>
    <w:p w14:paraId="7152E1A6" w14:textId="77777777" w:rsidR="00616A16" w:rsidRPr="001A2F99" w:rsidRDefault="00616A16" w:rsidP="001A477D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88551B2" w14:textId="33A532AF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7F086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72</w:t>
      </w:r>
    </w:p>
    <w:p w14:paraId="75BB5399" w14:textId="77777777" w:rsidR="007F0865" w:rsidRPr="001A2F99" w:rsidRDefault="007F0865" w:rsidP="007F0865">
      <w:pPr>
        <w:suppressAutoHyphens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2F99">
        <w:rPr>
          <w:rFonts w:eastAsia="Times New Roman" w:cs="Times New Roman"/>
          <w:sz w:val="24"/>
          <w:szCs w:val="24"/>
          <w:lang w:eastAsia="pl-PL"/>
        </w:rPr>
        <w:t>Dotyczy MYJNIA ENDOSKOPOWA – 1 szt.</w:t>
      </w:r>
    </w:p>
    <w:p w14:paraId="0D9C0557" w14:textId="56602EA6" w:rsidR="00616A16" w:rsidRPr="001A2F99" w:rsidRDefault="007F0865" w:rsidP="007F0865">
      <w:pPr>
        <w:suppressAutoHyphens w:val="0"/>
        <w:jc w:val="both"/>
        <w:rPr>
          <w:rFonts w:eastAsia="Calibri" w:cs="Times New Roman"/>
          <w:sz w:val="24"/>
          <w:szCs w:val="24"/>
          <w:lang w:eastAsia="pl-PL"/>
        </w:rPr>
      </w:pPr>
      <w:r w:rsidRPr="001A2F99">
        <w:rPr>
          <w:rFonts w:eastAsia="Calibri" w:cs="Times New Roman"/>
          <w:sz w:val="24"/>
          <w:szCs w:val="24"/>
          <w:lang w:eastAsia="pl-PL"/>
        </w:rPr>
        <w:t>Prosimy o doprecyzowanie czy oferowana myjnia powinna posiadać 2 niezależne, asynchroniczne komory myjące?</w:t>
      </w:r>
    </w:p>
    <w:p w14:paraId="35858EC2" w14:textId="711BB785" w:rsidR="00616A16" w:rsidRPr="001A2F99" w:rsidRDefault="00616A16" w:rsidP="00616A1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Nie, Zamawiający nie </w:t>
      </w:r>
      <w:r w:rsidR="00807A20">
        <w:rPr>
          <w:rFonts w:eastAsia="Times New Roman" w:cs="Times New Roman"/>
          <w:b/>
          <w:sz w:val="24"/>
          <w:szCs w:val="24"/>
          <w:lang w:eastAsia="pl-PL"/>
        </w:rPr>
        <w:t>wymaga,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 ale dopuszcza.</w:t>
      </w:r>
    </w:p>
    <w:p w14:paraId="5FC26C23" w14:textId="77777777" w:rsidR="00616A16" w:rsidRPr="001A2F99" w:rsidRDefault="00616A16" w:rsidP="00616A1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240735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73</w:t>
      </w:r>
    </w:p>
    <w:p w14:paraId="0A1849D3" w14:textId="76D61691" w:rsidR="00C81630" w:rsidRPr="001A2F99" w:rsidRDefault="00C81630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A2F99">
        <w:rPr>
          <w:rFonts w:eastAsia="Times New Roman" w:cs="Times New Roman"/>
          <w:bCs/>
          <w:sz w:val="24"/>
          <w:szCs w:val="24"/>
          <w:lang w:eastAsia="pl-PL"/>
        </w:rPr>
        <w:t>Lampa LED x2</w:t>
      </w:r>
    </w:p>
    <w:p w14:paraId="4595066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źródło światła 3 LED?</w:t>
      </w:r>
    </w:p>
    <w:p w14:paraId="4BE98872" w14:textId="0A73326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583D8F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 </w:t>
      </w:r>
    </w:p>
    <w:p w14:paraId="142DBEC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540D82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74</w:t>
      </w:r>
      <w:r w:rsidRPr="001A2F99">
        <w:rPr>
          <w:rFonts w:cs="Times New Roman"/>
          <w:sz w:val="24"/>
          <w:szCs w:val="24"/>
        </w:rPr>
        <w:t xml:space="preserve"> </w:t>
      </w:r>
    </w:p>
    <w:p w14:paraId="2A3CDBBF" w14:textId="7719C138" w:rsidR="00AF2095" w:rsidRPr="001A2F99" w:rsidRDefault="00AF2095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Lampa LED x2</w:t>
      </w:r>
    </w:p>
    <w:p w14:paraId="0122816C" w14:textId="2E03AFA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źródło światła 4 LED?</w:t>
      </w:r>
    </w:p>
    <w:p w14:paraId="592469C2" w14:textId="521FE4E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583D8F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3CBB8F8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4B3555F" w14:textId="1EDF01B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75</w:t>
      </w:r>
    </w:p>
    <w:p w14:paraId="06F94EB4" w14:textId="0F625EC9" w:rsidR="00583D8F" w:rsidRPr="001A2F99" w:rsidRDefault="00583D8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003C433B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Dot. pkt. 3. Rozdzielczość obrazu</w:t>
      </w:r>
    </w:p>
    <w:p w14:paraId="22EBDEF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procesor Full HD 1920x1080?</w:t>
      </w:r>
    </w:p>
    <w:p w14:paraId="0BEA7DFC" w14:textId="25CD7743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Zamawiający wymaga rozdzielczości </w:t>
      </w:r>
      <w:r w:rsidR="004B4688" w:rsidRPr="003B188B">
        <w:rPr>
          <w:rFonts w:eastAsia="Times New Roman" w:cs="Times New Roman"/>
          <w:b/>
          <w:sz w:val="24"/>
          <w:szCs w:val="24"/>
          <w:lang w:eastAsia="pl-PL"/>
        </w:rPr>
        <w:t>min</w:t>
      </w:r>
      <w:r w:rsidR="004B468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1920 x 1200 pikseli.</w:t>
      </w:r>
    </w:p>
    <w:p w14:paraId="4DD65E5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6E5E063A" w14:textId="2AA9EF6D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76</w:t>
      </w:r>
    </w:p>
    <w:p w14:paraId="5109DFDB" w14:textId="7D61C5B1" w:rsidR="00C101B1" w:rsidRPr="001A2F99" w:rsidRDefault="00C101B1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33EEDE77" w14:textId="6FA0295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lastRenderedPageBreak/>
        <w:t>Wyjścia wideo: DVI, VGA, SDI, CVBS, S-video</w:t>
      </w:r>
    </w:p>
    <w:p w14:paraId="6DD95C69" w14:textId="38CC644C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mini. DVI,</w:t>
      </w:r>
      <w:r w:rsidR="0031768C">
        <w:rPr>
          <w:rFonts w:cs="Times New Roman"/>
          <w:sz w:val="24"/>
          <w:szCs w:val="24"/>
        </w:rPr>
        <w:t xml:space="preserve"> </w:t>
      </w:r>
      <w:r w:rsidRPr="001A2F99">
        <w:rPr>
          <w:rFonts w:cs="Times New Roman"/>
          <w:sz w:val="24"/>
          <w:szCs w:val="24"/>
        </w:rPr>
        <w:t>VGA, S-video, Composite?</w:t>
      </w:r>
    </w:p>
    <w:p w14:paraId="3DEFE5F1" w14:textId="512B513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D55950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6BB1889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0E18C54E" w14:textId="6FCB39F2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77</w:t>
      </w:r>
    </w:p>
    <w:p w14:paraId="2CA367BF" w14:textId="1B99EFD9" w:rsidR="00F15722" w:rsidRPr="001A2F99" w:rsidRDefault="00F15722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12A92B4B" w14:textId="5452F89F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podłączenia urządzenia zewnętrznego (drukarka, dodatkowy dysk)</w:t>
      </w:r>
    </w:p>
    <w:p w14:paraId="7EEEA8D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możliwość podłączenia drukarki lub czytnika kart?</w:t>
      </w:r>
    </w:p>
    <w:p w14:paraId="37552DA3" w14:textId="78691B3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CC1DA5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24CF728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217D539D" w14:textId="44073B4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78</w:t>
      </w:r>
    </w:p>
    <w:p w14:paraId="315C8F31" w14:textId="550176E7" w:rsidR="00485EB3" w:rsidRPr="001A2F99" w:rsidRDefault="00485EB3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456A8B93" w14:textId="627AF10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Automatyczny balans bieli</w:t>
      </w:r>
    </w:p>
    <w:p w14:paraId="2379660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urządzenie bez automatycznego balansu bieli? Balans bieli wykonywany jest w procesie produkcyjnym bądź serwisowym (producent dedykuje ustawienie balansem bieli pod konkretny endoskop). Nowoczesne urządzenia nie wymagają takiego nastawienia.</w:t>
      </w:r>
    </w:p>
    <w:p w14:paraId="59C48CF2" w14:textId="450C27A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A774F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nie dopuszcza. Zgodnie z </w:t>
      </w:r>
      <w:r w:rsidR="00CC1DA5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A774F3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14:paraId="034B523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0E5EAB54" w14:textId="50C2399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79</w:t>
      </w:r>
    </w:p>
    <w:p w14:paraId="071CBE8E" w14:textId="409A838D" w:rsidR="00AA18D1" w:rsidRPr="001A2F99" w:rsidRDefault="00AA18D1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7B9EBD22" w14:textId="6478EE6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Wbudowany dysk twardy min 500 GB</w:t>
      </w:r>
    </w:p>
    <w:p w14:paraId="13CAAC6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4GB? Możliwość rozbudowy o większą ilość pamięci realizowany przez program do archiwizacji badań endoskopowych.</w:t>
      </w:r>
    </w:p>
    <w:p w14:paraId="7E95682A" w14:textId="514BA22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0A1C22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37C1F81D" w14:textId="77777777" w:rsidR="00E93F1B" w:rsidRPr="001A2F99" w:rsidRDefault="00E93F1B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CC36041" w14:textId="266CD20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80</w:t>
      </w:r>
    </w:p>
    <w:p w14:paraId="79C694E4" w14:textId="60A73D42" w:rsidR="007D7FBD" w:rsidRPr="001A2F99" w:rsidRDefault="007D7FBD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49C02E7F" w14:textId="4627B7CF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Zapis filmów min 60 klatek na sekundę</w:t>
      </w:r>
    </w:p>
    <w:p w14:paraId="6CC496A0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dopuści tą funkcję realizowaną przez program do archiwizacji badań?</w:t>
      </w:r>
    </w:p>
    <w:p w14:paraId="44CA1509" w14:textId="35BC6602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0A1C22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4E8679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65F818BC" w14:textId="5B9304A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81</w:t>
      </w:r>
    </w:p>
    <w:p w14:paraId="3BE3F4F6" w14:textId="0EA2986C" w:rsidR="00686F30" w:rsidRPr="001A2F99" w:rsidRDefault="00686F30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64F60021" w14:textId="22DBD145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Wbudowany dysk twardy min 500 GB</w:t>
      </w:r>
    </w:p>
    <w:p w14:paraId="4C6FDFD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4GB?</w:t>
      </w:r>
    </w:p>
    <w:p w14:paraId="1795C4D3" w14:textId="1EDDF75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9D0988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AEAD32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64AA93E" w14:textId="2AFA337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82</w:t>
      </w:r>
    </w:p>
    <w:p w14:paraId="303BBE18" w14:textId="040E80BD" w:rsidR="001D766F" w:rsidRPr="001A2F99" w:rsidRDefault="001D766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1DB38B23" w14:textId="3225FC3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nagrywania filmów bezpośrednio na wbudowany dysk twardy.</w:t>
      </w:r>
    </w:p>
    <w:p w14:paraId="0BED7CE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dopuści tą funkcję realizowaną przez program do archiwizacji badań?</w:t>
      </w:r>
    </w:p>
    <w:p w14:paraId="67ACA239" w14:textId="0BC6444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F50AA1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30DCA24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EAB39E4" w14:textId="3BE172F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83</w:t>
      </w:r>
    </w:p>
    <w:p w14:paraId="008328E2" w14:textId="77C1B716" w:rsidR="00946FFF" w:rsidRPr="001A2F99" w:rsidRDefault="00946FF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1B4B204B" w14:textId="5B95034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Wbudowany system archiwizacji danych umożliwiający tworzenie i zapis raportów badań. Musi zawierać, pełne dane pacjenta, nr badania, datę badania, rodzaj endoskopu, dane lekarza, dane pracowni, zdjęcia wraz z opisem i miejscem pobrania wycinka, opis badania, wynik badania, zalecenia dla pacjenta.</w:t>
      </w:r>
    </w:p>
    <w:p w14:paraId="2C22993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dopuści tą funkcję realizowaną przez program do archiwizacji badań?</w:t>
      </w:r>
    </w:p>
    <w:p w14:paraId="64D86129" w14:textId="21C15C53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667C93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ale nie wymaga.</w:t>
      </w:r>
    </w:p>
    <w:p w14:paraId="465BAC4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0EFA0864" w14:textId="339677CA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84</w:t>
      </w:r>
    </w:p>
    <w:p w14:paraId="3F9B6C88" w14:textId="0588522C" w:rsidR="00CB6B73" w:rsidRPr="001A2F99" w:rsidRDefault="00CB6B73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45EC80C6" w14:textId="5305577C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Funkcja powiększania obrazu Zoom min. 3 tryby. Możliwość modyfikacji zakresu powiększenia każdego </w:t>
      </w:r>
      <w:r w:rsidRPr="001A2F99">
        <w:rPr>
          <w:rFonts w:cs="Times New Roman"/>
          <w:sz w:val="24"/>
          <w:szCs w:val="24"/>
        </w:rPr>
        <w:lastRenderedPageBreak/>
        <w:t>z nich w przedziale od x1.0 do x4.0</w:t>
      </w:r>
    </w:p>
    <w:p w14:paraId="1D14FE2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od x1 do x2 jako optymalny bez zamazywania krawędzi zmian?</w:t>
      </w:r>
    </w:p>
    <w:p w14:paraId="58C0620E" w14:textId="44535A1A" w:rsidR="008B4631" w:rsidRPr="001A2F99" w:rsidRDefault="0079690F" w:rsidP="008B463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B51D59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965F56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3F60D980" w14:textId="2BFAE949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85</w:t>
      </w:r>
    </w:p>
    <w:p w14:paraId="7E36C1D4" w14:textId="5692859D" w:rsidR="000F5D0D" w:rsidRPr="001A2F99" w:rsidRDefault="000F5D0D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678554B3" w14:textId="2E7E53C8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Tryb zmiany indywidualnych ustawień użytkowników na panelu przednim min 2 tryby</w:t>
      </w:r>
    </w:p>
    <w:p w14:paraId="010F4BC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dopuści tryby zmian indywidualnych ustawień użytkowników dostępne z dedykowanej klawiatury?</w:t>
      </w:r>
    </w:p>
    <w:p w14:paraId="13521E49" w14:textId="2FA450C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1D0507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2DA77E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16793CD7" w14:textId="49CCD1D8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86</w:t>
      </w:r>
    </w:p>
    <w:p w14:paraId="314BE41C" w14:textId="61F343E0" w:rsidR="009E7BCE" w:rsidRPr="001A2F99" w:rsidRDefault="009E7BCE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52364FED" w14:textId="53D466D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Tryb zmiany ustawień kolorów na panelu głównym</w:t>
      </w:r>
    </w:p>
    <w:p w14:paraId="08A5243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dopuści dostępność zmiany ustawień kolorów z dedykowanej klawiatury?</w:t>
      </w:r>
    </w:p>
    <w:p w14:paraId="50609203" w14:textId="15E3A61B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C663E9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2240A9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26A579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45BFB2B8" w14:textId="55CA497A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87</w:t>
      </w:r>
    </w:p>
    <w:p w14:paraId="5D639C45" w14:textId="2866BCA6" w:rsidR="002842BA" w:rsidRPr="001A2F99" w:rsidRDefault="002842BA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VIDEOPROCESOR OBRAZU FULL HD – 1 szt.</w:t>
      </w:r>
    </w:p>
    <w:p w14:paraId="04B05737" w14:textId="519B169F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Min trzykrotny zoom na panelu przednim</w:t>
      </w:r>
    </w:p>
    <w:p w14:paraId="7C0E946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elektroniczne powiększenie x2 stopniowe dostępne z dedykowanej klawiatury?</w:t>
      </w:r>
    </w:p>
    <w:p w14:paraId="23CE5F79" w14:textId="6C7A312D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323994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A26F38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42AD38F5" w14:textId="6DA1E295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bCs/>
          <w:sz w:val="24"/>
          <w:szCs w:val="24"/>
          <w:lang w:eastAsia="pl-PL"/>
        </w:rPr>
        <w:t>Pytanie 88</w:t>
      </w:r>
    </w:p>
    <w:p w14:paraId="2828A4BF" w14:textId="1EE3A3FC" w:rsidR="00964625" w:rsidRPr="001A2F99" w:rsidRDefault="00964625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MONITOR MEDYCZNY LCD – 1 szt.</w:t>
      </w:r>
    </w:p>
    <w:p w14:paraId="3E399761" w14:textId="4C71BEB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Kontrast min 1500:1</w:t>
      </w:r>
    </w:p>
    <w:p w14:paraId="42713A5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kontrast 1000:1?</w:t>
      </w:r>
    </w:p>
    <w:p w14:paraId="3F316B64" w14:textId="0EB83FB5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C01D46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0CD79D68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107767DB" w14:textId="0490237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89</w:t>
      </w:r>
    </w:p>
    <w:p w14:paraId="551070B4" w14:textId="18D76C4F" w:rsidR="00213FB2" w:rsidRPr="001A2F99" w:rsidRDefault="00213FB2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VIDEOGASTROSKOP – 2 szt.</w:t>
      </w:r>
    </w:p>
    <w:p w14:paraId="4FD7F89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Średnica kanału roboczego min 3,2 mm</w:t>
      </w:r>
    </w:p>
    <w:p w14:paraId="2B680C3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video gastroskop o standardowym kanale biopsyjnym 2,8mm?</w:t>
      </w:r>
    </w:p>
    <w:p w14:paraId="65F1AB46" w14:textId="6C74686E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Zamawiający wymaga kanału biopsyjnego </w:t>
      </w:r>
      <w:r w:rsidR="00730B85" w:rsidRPr="003B188B">
        <w:rPr>
          <w:rFonts w:eastAsia="Times New Roman" w:cs="Times New Roman"/>
          <w:b/>
          <w:sz w:val="24"/>
          <w:szCs w:val="24"/>
          <w:lang w:eastAsia="pl-PL"/>
        </w:rPr>
        <w:t>min</w:t>
      </w:r>
      <w:r w:rsidR="00730B85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3,2mm.</w:t>
      </w:r>
    </w:p>
    <w:p w14:paraId="51A8D07A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3055A79" w14:textId="716EE75B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90</w:t>
      </w:r>
    </w:p>
    <w:p w14:paraId="61D08867" w14:textId="168A2AC1" w:rsidR="00115183" w:rsidRPr="001A2F99" w:rsidRDefault="00115183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VIDEOGASTROSKOP – 2 szt.</w:t>
      </w:r>
    </w:p>
    <w:p w14:paraId="5452AAE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Średnica zewnętrzna max 9,8 mm</w:t>
      </w:r>
    </w:p>
    <w:p w14:paraId="0272CD1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średnicę zewnętrzną 10,8mm?</w:t>
      </w:r>
    </w:p>
    <w:p w14:paraId="6588E220" w14:textId="44D36DB8" w:rsidR="008B4631" w:rsidRPr="001A2F99" w:rsidRDefault="0079690F" w:rsidP="008B463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334CCB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093394A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30F37955" w14:textId="623B11A3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91</w:t>
      </w:r>
    </w:p>
    <w:p w14:paraId="1209F2F4" w14:textId="0F36CFED" w:rsidR="00D15C40" w:rsidRPr="001A2F99" w:rsidRDefault="00D15C40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VIDEOGASTROSKOP – 2 szt.</w:t>
      </w:r>
    </w:p>
    <w:p w14:paraId="1ADB5AB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System głębi ostrości 3-100 mm</w:t>
      </w:r>
    </w:p>
    <w:p w14:paraId="6C34BD5E" w14:textId="6D7C9653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Czy Zamawiający dopuści lepszy </w:t>
      </w:r>
      <w:r w:rsidR="00D15C40" w:rsidRPr="001A2F99">
        <w:rPr>
          <w:rFonts w:cs="Times New Roman"/>
          <w:sz w:val="24"/>
          <w:szCs w:val="24"/>
        </w:rPr>
        <w:t>parametr,</w:t>
      </w:r>
      <w:r w:rsidRPr="001A2F99">
        <w:rPr>
          <w:rFonts w:cs="Times New Roman"/>
          <w:sz w:val="24"/>
          <w:szCs w:val="24"/>
        </w:rPr>
        <w:t xml:space="preserve"> głębia ostrości 2-100?</w:t>
      </w:r>
    </w:p>
    <w:p w14:paraId="4C8702AD" w14:textId="098102A2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3E3849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 ale nie w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ymaga. </w:t>
      </w:r>
    </w:p>
    <w:p w14:paraId="3E51C35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04F725C" w14:textId="35B1BB4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92</w:t>
      </w:r>
    </w:p>
    <w:p w14:paraId="5B729DB2" w14:textId="28D250C4" w:rsidR="00BB565E" w:rsidRPr="001A2F99" w:rsidRDefault="00BB565E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VIDEOGASTROSKOP – 2 szt.</w:t>
      </w:r>
    </w:p>
    <w:p w14:paraId="61C07A8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System z podłączeniem do procesora za pomocą przewodu koncentrycznego z zerowym polem elektromagnetycznym</w:t>
      </w:r>
    </w:p>
    <w:p w14:paraId="302AAD7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najnowszy system galwanicznej separacji sygnałów dla bezpieczeństwa pacjenta?</w:t>
      </w:r>
    </w:p>
    <w:p w14:paraId="727E8E2C" w14:textId="143FC19F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3E3849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3B188B">
        <w:rPr>
          <w:rFonts w:eastAsia="Times New Roman" w:cs="Times New Roman"/>
          <w:b/>
          <w:sz w:val="24"/>
          <w:szCs w:val="24"/>
          <w:lang w:eastAsia="pl-PL"/>
        </w:rPr>
        <w:t xml:space="preserve"> ale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nie wymaga.</w:t>
      </w:r>
    </w:p>
    <w:p w14:paraId="1ADFD596" w14:textId="77777777" w:rsidR="00214D4A" w:rsidRPr="001A2F99" w:rsidRDefault="00214D4A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04EAA0A" w14:textId="52B863D1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93</w:t>
      </w:r>
    </w:p>
    <w:p w14:paraId="34BB5CCC" w14:textId="2D266BBE" w:rsidR="00456F7C" w:rsidRPr="001A2F99" w:rsidRDefault="00456F7C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VIDEOGASTROSKOP – 2 szt.</w:t>
      </w:r>
    </w:p>
    <w:p w14:paraId="14DE37B9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Aparat w pełni zanurzalny z zastosowaniem nakładek wodoszczelnych dla zabezpieczenia styków elektrycznych przed uszkodzeniem mechanicznym jak również przed możliwością wystąpienia korozji poprzez oddziaływanie: wody, stężonych środków myjących i dezynfekujących (Aldehyd glutarowy GA, Kwas nadoctowy PAA, Dikarboaldehydflatowy OPA, Kwasowa elektrolizowana woda oksydacyjna AEOW)</w:t>
      </w:r>
    </w:p>
    <w:p w14:paraId="2C0C71E0" w14:textId="3B4BE35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Czy Zamawiający dopuści najnowszej technologii Videogastroskop niewymagających nakładek </w:t>
      </w:r>
      <w:r w:rsidR="00456F7C" w:rsidRPr="001A2F99">
        <w:rPr>
          <w:rFonts w:cs="Times New Roman"/>
          <w:sz w:val="24"/>
          <w:szCs w:val="24"/>
        </w:rPr>
        <w:t>wodoszczelnych,</w:t>
      </w:r>
      <w:r w:rsidRPr="001A2F99">
        <w:rPr>
          <w:rFonts w:cs="Times New Roman"/>
          <w:sz w:val="24"/>
          <w:szCs w:val="24"/>
        </w:rPr>
        <w:t xml:space="preserve"> obraz przekazywany złączem optycznym?</w:t>
      </w:r>
    </w:p>
    <w:p w14:paraId="7C211A54" w14:textId="2A9A5D4D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4439EE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B188B">
        <w:rPr>
          <w:rFonts w:eastAsia="Times New Roman" w:cs="Times New Roman"/>
          <w:b/>
          <w:sz w:val="24"/>
          <w:szCs w:val="24"/>
          <w:lang w:eastAsia="pl-PL"/>
        </w:rPr>
        <w:t xml:space="preserve">ale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nie wymaga.</w:t>
      </w:r>
    </w:p>
    <w:p w14:paraId="747964A8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4D3395AB" w14:textId="40519155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94</w:t>
      </w:r>
    </w:p>
    <w:p w14:paraId="5BCD2EEA" w14:textId="6511B53D" w:rsidR="00905BEC" w:rsidRPr="001A2F99" w:rsidRDefault="00905BEC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4F01A7B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Średnica kanału roboczego min 4,2 mm</w:t>
      </w:r>
    </w:p>
    <w:p w14:paraId="0D8B4B0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standardowy videokolonoskop o średnicy kanału roboczego 3,8mm?</w:t>
      </w:r>
    </w:p>
    <w:p w14:paraId="1CFBFB88" w14:textId="42F8D732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Zamawiający wymaga kanału roboczego </w:t>
      </w:r>
      <w:r w:rsidR="00C45F7E" w:rsidRPr="003B188B">
        <w:rPr>
          <w:rFonts w:eastAsia="Times New Roman" w:cs="Times New Roman"/>
          <w:b/>
          <w:sz w:val="24"/>
          <w:szCs w:val="24"/>
          <w:lang w:eastAsia="pl-PL"/>
        </w:rPr>
        <w:t>min</w:t>
      </w:r>
      <w:r w:rsidR="00C45F7E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4,2 mm.</w:t>
      </w:r>
    </w:p>
    <w:p w14:paraId="2D7203F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3CB2770" w14:textId="0D4BBBD8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95</w:t>
      </w:r>
    </w:p>
    <w:p w14:paraId="36E823B7" w14:textId="2F9078D9" w:rsidR="000E7E21" w:rsidRPr="001A2F99" w:rsidRDefault="000E7E21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13B4B4E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System głębi ostrości 3-100 mm</w:t>
      </w:r>
    </w:p>
    <w:p w14:paraId="168BD044" w14:textId="6625C002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Czy Zamawiający dopuści lepszy </w:t>
      </w:r>
      <w:r w:rsidR="000E7E21" w:rsidRPr="001A2F99">
        <w:rPr>
          <w:rFonts w:cs="Times New Roman"/>
          <w:sz w:val="24"/>
          <w:szCs w:val="24"/>
        </w:rPr>
        <w:t>parametr,</w:t>
      </w:r>
      <w:r w:rsidRPr="001A2F99">
        <w:rPr>
          <w:rFonts w:cs="Times New Roman"/>
          <w:sz w:val="24"/>
          <w:szCs w:val="24"/>
        </w:rPr>
        <w:t xml:space="preserve"> głębia ostrości 2-100?</w:t>
      </w:r>
    </w:p>
    <w:p w14:paraId="09ED635B" w14:textId="7B01BB9C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4E1246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ale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nie wymaga.</w:t>
      </w:r>
    </w:p>
    <w:p w14:paraId="0CC180D8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58988082" w14:textId="4DB4A5ED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96</w:t>
      </w:r>
    </w:p>
    <w:p w14:paraId="1E3503BA" w14:textId="1E5DB56B" w:rsidR="00F57D86" w:rsidRPr="001A2F99" w:rsidRDefault="00F57D86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7678A486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Długość robocza min. 1700 mm</w:t>
      </w:r>
    </w:p>
    <w:p w14:paraId="0D4CA28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dopuści długość roboczą 1690mm?</w:t>
      </w:r>
    </w:p>
    <w:p w14:paraId="73095074" w14:textId="6B09EA35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nie dopuszcza. Zgodnie z </w:t>
      </w:r>
      <w:r w:rsidR="00DE0C2E" w:rsidRPr="001A2F99">
        <w:rPr>
          <w:rFonts w:eastAsia="Times New Roman" w:cs="Times New Roman"/>
          <w:b/>
          <w:sz w:val="24"/>
          <w:szCs w:val="24"/>
          <w:lang w:eastAsia="pl-PL"/>
        </w:rPr>
        <w:t>SWZ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00362EA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277BC4BD" w14:textId="0DA4144C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97</w:t>
      </w:r>
    </w:p>
    <w:p w14:paraId="76CD368E" w14:textId="5766ADE6" w:rsidR="00CB5AD6" w:rsidRPr="001A2F99" w:rsidRDefault="00CB5AD6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2CF6975B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System z podłączeniem do procesora za pomocą przewodu koncentrycznego z zerowym polem elektromagnetycznym dla dodatkowego bezpieczeństwa pacjenta</w:t>
      </w:r>
    </w:p>
    <w:p w14:paraId="0B194A90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Najnowszy system galwanicznej separacji sygnałów dla bezpieczeństwa pacjenta?</w:t>
      </w:r>
    </w:p>
    <w:p w14:paraId="47606D66" w14:textId="284B2BAD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73077D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ale nie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wymaga.</w:t>
      </w:r>
    </w:p>
    <w:p w14:paraId="34F8B7E6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44E3B3F" w14:textId="3D6DB62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98</w:t>
      </w:r>
    </w:p>
    <w:p w14:paraId="65017E19" w14:textId="49307587" w:rsidR="00CB5AD6" w:rsidRPr="001A2F99" w:rsidRDefault="00CB5AD6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2843BDE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Aparat w pełni zanurzalny z zastosowaniem nakładek wodoszczelnych dla zabezpieczenia styków elektrycznych przed uszkodzeniem mechanicznym jak również przed możliwością wystąpienia korozji poprzez oddziaływanie: wody, stężonych środków myjących i dezynfekujących (Aldehyd glutarowy GA, Kwas nadoctowy PAA, Dikarboaldehydflatowy OPA, Kwasowa elektrolizowana woda oksydacyjna AEOW)</w:t>
      </w:r>
    </w:p>
    <w:p w14:paraId="49D9DF00" w14:textId="03CB5DCC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Czy Zamawiający dopuści najnowszej technologii Videokolonoskop niewymagających nakładek </w:t>
      </w:r>
      <w:r w:rsidR="00CB5AD6" w:rsidRPr="001A2F99">
        <w:rPr>
          <w:rFonts w:cs="Times New Roman"/>
          <w:sz w:val="24"/>
          <w:szCs w:val="24"/>
        </w:rPr>
        <w:t>wodoszczelnych,</w:t>
      </w:r>
      <w:r w:rsidRPr="001A2F99">
        <w:rPr>
          <w:rFonts w:cs="Times New Roman"/>
          <w:sz w:val="24"/>
          <w:szCs w:val="24"/>
        </w:rPr>
        <w:t xml:space="preserve"> obraz przekazywany złączem optycznym?</w:t>
      </w:r>
    </w:p>
    <w:p w14:paraId="5951B440" w14:textId="66474F16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1210B" w:rsidRPr="001A2F99">
        <w:rPr>
          <w:rFonts w:eastAsia="Times New Roman" w:cs="Times New Roman"/>
          <w:b/>
          <w:sz w:val="24"/>
          <w:szCs w:val="24"/>
          <w:lang w:eastAsia="pl-PL"/>
        </w:rPr>
        <w:t>dopuszcza,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 ale nie </w:t>
      </w:r>
      <w:r w:rsidR="008B4631" w:rsidRPr="001A2F99">
        <w:rPr>
          <w:rFonts w:eastAsia="Times New Roman" w:cs="Times New Roman"/>
          <w:b/>
          <w:sz w:val="24"/>
          <w:szCs w:val="24"/>
          <w:lang w:eastAsia="pl-PL"/>
        </w:rPr>
        <w:t>wymaga.</w:t>
      </w:r>
    </w:p>
    <w:p w14:paraId="464CDBCA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1592A65E" w14:textId="3A61DF38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Pytanie 99</w:t>
      </w:r>
    </w:p>
    <w:p w14:paraId="0ED5591A" w14:textId="5C238C68" w:rsidR="00B97677" w:rsidRPr="001A2F99" w:rsidRDefault="00B97677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VIDEOKOLONOSKOP – 2 szt.</w:t>
      </w:r>
    </w:p>
    <w:p w14:paraId="0D98B797" w14:textId="75C53C10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 xml:space="preserve">Czy Zamawiający wydzieli punkt 7 myjnia </w:t>
      </w:r>
      <w:r w:rsidR="00B97677" w:rsidRPr="001A2F99">
        <w:rPr>
          <w:rFonts w:cs="Times New Roman"/>
          <w:sz w:val="24"/>
          <w:szCs w:val="24"/>
        </w:rPr>
        <w:t>endoskopowa?</w:t>
      </w:r>
    </w:p>
    <w:p w14:paraId="36C7E23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Czy Zamawiający wydzieli punkt 7 myjnia endoskopowa i dopuści myjnię endoskopową o poniższych parametrach:</w:t>
      </w:r>
    </w:p>
    <w:p w14:paraId="2D3E20F6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lastRenderedPageBreak/>
        <w:t>Przeznaczona do mycia i dezynfekcji wszystkich typów zanurzalnych endoskopów giętkich</w:t>
      </w:r>
    </w:p>
    <w:p w14:paraId="4383540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mycia i dezynfekcji dwóch endoskopów jednocześnie</w:t>
      </w:r>
    </w:p>
    <w:p w14:paraId="203CA35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Posiada automatyczny proces mycia i dezynfekcji</w:t>
      </w:r>
    </w:p>
    <w:p w14:paraId="5153C71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Menu w języku polskim z wyświetlaczem dotykowym TFT LCD min. 6 cali</w:t>
      </w:r>
    </w:p>
    <w:p w14:paraId="16092F1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Dwie niezależne asynchroniczne komory mycia, każda komora mieszcząca jeden endoskop</w:t>
      </w:r>
    </w:p>
    <w:p w14:paraId="79617E7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Ciągła kontrola poziomów środków myjących, dezynfekujących oraz poziomu wody w komorze myjącej</w:t>
      </w:r>
    </w:p>
    <w:p w14:paraId="2C3DA30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Kontrola przepływu środków myjących, dezynfekujących podczas cyklu</w:t>
      </w:r>
    </w:p>
    <w:p w14:paraId="53A315E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Wolumetryczne dozowanie płynów</w:t>
      </w:r>
    </w:p>
    <w:p w14:paraId="328D50F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stosowania środków do dezynfekcji na bazie kwasów nadoctowych oraz aldehydów</w:t>
      </w:r>
    </w:p>
    <w:p w14:paraId="7268A13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Automatyczny test szczelności i ciągła kontrola ciśnienia przez cały cykl mycia i dezynfekcji</w:t>
      </w:r>
    </w:p>
    <w:p w14:paraId="32FED59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Identyfikacja endoskopu</w:t>
      </w:r>
    </w:p>
    <w:p w14:paraId="7554C450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programowania środka dezynfekującego</w:t>
      </w:r>
    </w:p>
    <w:p w14:paraId="4FFC35A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Automatyczne powiadomienie przy przekroczeniu krytycznej temperatury płynu dezynfekcyjnego</w:t>
      </w:r>
    </w:p>
    <w:p w14:paraId="19A467E6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Elektroniczne zabezpieczenie przed omyłkowym otwarciem drzwi</w:t>
      </w:r>
    </w:p>
    <w:p w14:paraId="5332968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System otwierania i zamykania komór myjących przyciskiem nożnym bez konieczności użycia rąk</w:t>
      </w:r>
    </w:p>
    <w:p w14:paraId="56C6A1A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Program samodezynfekcji</w:t>
      </w:r>
    </w:p>
    <w:p w14:paraId="1D352664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Ciągła automatyczna kontrola drożności kanałów przez cały cykl mycia i dezynfekcji - automatyczne wykrywanie niedrożnego kanału</w:t>
      </w:r>
    </w:p>
    <w:p w14:paraId="1B0E9B2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regulacji czasu dezynfekcji od 1 min do 120 min z krokiem co 1 min</w:t>
      </w:r>
    </w:p>
    <w:p w14:paraId="1A63E6D1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regulacji czasu podawania detergentu od 5 sek. do 250 sek. z krokiem co 1 sek.</w:t>
      </w:r>
    </w:p>
    <w:p w14:paraId="059A8EC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regulacji czasu podawania alkoholu od 5 sek. do 250 sek. z krokiem co 1 sek.</w:t>
      </w:r>
    </w:p>
    <w:p w14:paraId="1563701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Możliwość zaprogramowania min 10 różnych programów</w:t>
      </w:r>
    </w:p>
    <w:p w14:paraId="22D0AE8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Zbiornik na wodę min 14 l</w:t>
      </w:r>
    </w:p>
    <w:p w14:paraId="3AC4280A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Zbiorniki na płyn dezynfekcyjny każdy o pojemności min. 10 l</w:t>
      </w:r>
    </w:p>
    <w:p w14:paraId="1240EDEA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Posiada 2 lampy UV stale zanurzone w zbiorniku wodnym, co powoduje stałe uzdatnianie wody</w:t>
      </w:r>
    </w:p>
    <w:p w14:paraId="5FF3DB29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Identyfikacja endoskopów za pomoc kodów kreskowych</w:t>
      </w:r>
    </w:p>
    <w:p w14:paraId="292B93BB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Wbudowana drukarka</w:t>
      </w:r>
    </w:p>
    <w:p w14:paraId="07CF2CA0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Komora mycia wykonana z kwasoodpornego materiału odpornego na działanie środków myjących i dezynfekujących używanych w myjni</w:t>
      </w:r>
    </w:p>
    <w:p w14:paraId="31EFB8BD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Awaryjne otwieranie pokrywy myjni w przypadku awarii zasilania</w:t>
      </w:r>
    </w:p>
    <w:p w14:paraId="548EF07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Posiada zawór na awaryjne zlanie płynu dezynfekcyjnego, w przypadku awarii zasilania i wykorzystanie płynu do procesu ręcznej dezynfekcji</w:t>
      </w:r>
    </w:p>
    <w:p w14:paraId="0AACF6B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Posiada zawór na awaryjne zlanie środka myjącego (detergentu)</w:t>
      </w:r>
    </w:p>
    <w:p w14:paraId="2881249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Posiada zawór na awaryjne zlanie alkoholu</w:t>
      </w:r>
    </w:p>
    <w:p w14:paraId="7D64ABF5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Podstawa jezdna z blokadą min. dwóch kół</w:t>
      </w:r>
    </w:p>
    <w:p w14:paraId="1A25DBAE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Maksymalna waga 150 kg</w:t>
      </w:r>
    </w:p>
    <w:p w14:paraId="3969577C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Jeden duży zbiornik na wodę do płukania aparatów wyposażony w dwie lampy UV</w:t>
      </w:r>
    </w:p>
    <w:p w14:paraId="194E0F82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Funkcja sterowania dwoma komorami z poziomu jednego dotykowego wyświetlacza głównego zaoferowanego urządzenia</w:t>
      </w:r>
    </w:p>
    <w:p w14:paraId="62B5B16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Jeden kabel zasilania elektrycznego urządzenia (jeden kabel zasilający)</w:t>
      </w:r>
    </w:p>
    <w:p w14:paraId="6F64ECE7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Jeden zbiornik na płyn myjący (detergent) oraz jeden zbiornik na alkohol</w:t>
      </w:r>
    </w:p>
    <w:p w14:paraId="0DE1443F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Jeden skaner kodów kreskowych</w:t>
      </w:r>
    </w:p>
    <w:p w14:paraId="1603CEC6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Jedno przyłącze zasilające w wodę (dopływ wody)</w:t>
      </w:r>
    </w:p>
    <w:p w14:paraId="2B204A03" w14:textId="77777777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Jeden moduł bezpieczeństwa różnicowo prądowego (wyłącznik bezpieczeństwa)</w:t>
      </w:r>
    </w:p>
    <w:p w14:paraId="6033BA59" w14:textId="10C424E4" w:rsidR="0079690F" w:rsidRPr="001A2F99" w:rsidRDefault="0079690F" w:rsidP="0079690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A2F99">
        <w:rPr>
          <w:rFonts w:cs="Times New Roman"/>
          <w:sz w:val="24"/>
          <w:szCs w:val="24"/>
        </w:rPr>
        <w:t>Pojedynczy zestaw filtrów wstępnych wody?</w:t>
      </w:r>
    </w:p>
    <w:p w14:paraId="40192427" w14:textId="01CED112" w:rsidR="007961DB" w:rsidRDefault="00ED0437" w:rsidP="007961D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A2F99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D17237">
        <w:rPr>
          <w:rFonts w:eastAsia="Times New Roman" w:cs="Times New Roman"/>
          <w:b/>
          <w:sz w:val="24"/>
          <w:szCs w:val="24"/>
          <w:lang w:eastAsia="pl-PL"/>
        </w:rPr>
        <w:t xml:space="preserve"> Nie, Zamawiający nie dopuszcza.</w:t>
      </w:r>
    </w:p>
    <w:p w14:paraId="643FCB8B" w14:textId="77777777" w:rsidR="007961DB" w:rsidRPr="0014584C" w:rsidRDefault="007961DB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8A4099E" w14:textId="23A4FB81" w:rsidR="00461D3D" w:rsidRPr="00927505" w:rsidRDefault="0014584C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5E6925">
        <w:rPr>
          <w:rFonts w:eastAsia="Times New Roman" w:cs="Times New Roman"/>
          <w:b/>
          <w:bCs/>
          <w:sz w:val="24"/>
        </w:rPr>
        <w:t>ZMIANA TREŚCI SWZ</w:t>
      </w:r>
    </w:p>
    <w:p w14:paraId="5E286E14" w14:textId="77777777" w:rsidR="00461D3D" w:rsidRPr="005E6925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4B8F6E03" w:rsidR="00461D3D" w:rsidRPr="005E6925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E6925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="00FF693D" w:rsidRPr="005E6925">
        <w:rPr>
          <w:rFonts w:eastAsia="Times New Roman" w:cs="Times New Roman"/>
          <w:sz w:val="24"/>
          <w:szCs w:val="24"/>
          <w:lang w:eastAsia="pl-PL"/>
        </w:rPr>
        <w:t>137 ust. 2</w:t>
      </w:r>
      <w:r w:rsidRPr="005E692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E6925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5E6925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5E6925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5E6925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E6925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5E6925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42A6B7C2" w14:textId="77777777" w:rsidR="0014584C" w:rsidRPr="00BC72C0" w:rsidRDefault="0014584C" w:rsidP="00EB2471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highlight w:val="green"/>
          <w:lang w:eastAsia="pl-PL"/>
        </w:rPr>
      </w:pPr>
    </w:p>
    <w:p w14:paraId="10E470D6" w14:textId="2E12E108" w:rsidR="0014584C" w:rsidRPr="00EB2471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B2471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EB2471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EB2471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EB2471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sposób wskazany w załączniku nr </w:t>
      </w:r>
      <w:r w:rsidR="00F45328">
        <w:rPr>
          <w:rFonts w:eastAsia="Times New Roman" w:cs="Times New Roman"/>
          <w:sz w:val="24"/>
          <w:szCs w:val="24"/>
          <w:lang w:eastAsia="pl-PL"/>
        </w:rPr>
        <w:t>1</w:t>
      </w:r>
      <w:r w:rsidRPr="00EB2471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3D7637D" w14:textId="77777777" w:rsidR="00461D3D" w:rsidRPr="00BC72C0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highlight w:val="green"/>
          <w:lang w:eastAsia="pl-PL"/>
        </w:rPr>
      </w:pPr>
    </w:p>
    <w:p w14:paraId="2CFFAB09" w14:textId="77777777" w:rsidR="00DE30E6" w:rsidRPr="0063664A" w:rsidRDefault="00DE30E6" w:rsidP="005A60EE">
      <w:pPr>
        <w:suppressAutoHyphens w:val="0"/>
        <w:jc w:val="both"/>
        <w:rPr>
          <w:rFonts w:eastAsia="Times New Roman" w:cs="Times New Roman"/>
          <w:bCs/>
          <w:noProof/>
          <w:sz w:val="24"/>
          <w:szCs w:val="24"/>
          <w:lang w:eastAsia="pl-PL"/>
        </w:rPr>
      </w:pPr>
      <w:r w:rsidRPr="0063664A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Zamawiający informuje, że w wyniku dokonanych zmian dokonał zmiany treści ogłoszenia o zamówieniu. Sprostowanie ogłoszenia nie zostało opublikowane przed upływem 48 godzin od potwierdzenia przez UPUE otrzymania ogłoszenia. </w:t>
      </w:r>
    </w:p>
    <w:p w14:paraId="675153C1" w14:textId="77777777" w:rsidR="00DE30E6" w:rsidRPr="0063664A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36070B00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  <w:r w:rsidRPr="0063664A">
        <w:rPr>
          <w:rFonts w:eastAsia="Times New Roman" w:cs="Times New Roman"/>
          <w:bCs/>
          <w:noProof/>
          <w:sz w:val="24"/>
          <w:szCs w:val="24"/>
          <w:lang w:eastAsia="pl-PL"/>
        </w:rPr>
        <w:t>Zamawiający informuje, że pozostałe zapisy SWZ nie ulegają zmianie.</w:t>
      </w:r>
    </w:p>
    <w:p w14:paraId="473DCA74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288C9A9C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35141DAD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5FC348DE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61CF5060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694B6A02" w14:textId="77777777" w:rsidR="00DE30E6" w:rsidRDefault="00DE30E6" w:rsidP="00DE30E6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0D2EC797" w14:textId="77777777" w:rsidR="00DE30E6" w:rsidRDefault="00DE30E6" w:rsidP="00DE30E6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56AB9ECE" w14:textId="77777777" w:rsidR="00DE30E6" w:rsidRDefault="00DE30E6" w:rsidP="00DE30E6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10F83276" w14:textId="77777777" w:rsidR="00DE30E6" w:rsidRDefault="00DE30E6" w:rsidP="00DE30E6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28E19BF2" w14:textId="77777777" w:rsidR="00461D3D" w:rsidRPr="00BC72C0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highlight w:val="green"/>
          <w:lang w:eastAsia="pl-PL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7F5400A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0DEC2AD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1C62C5E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831559D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FEBE509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C69EAFD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610B224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60C84C7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2630F15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4A79FFC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C8B9C71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11B1943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915EF26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9811B70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36CC5AF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0E9664C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CA356CB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62E7CA0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ECD59F4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456D111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7C4F7AF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59F821D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2EA5684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E3FDBC7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A9E657E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1C541E2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CE0225B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2BE8495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CD60010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7C75C0C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4B2C2EF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5FB0D8D" w14:textId="77777777" w:rsidR="00BD0CA9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35D1014" w14:textId="77777777" w:rsidR="008F766C" w:rsidRDefault="008F766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961DF0B" w14:textId="77777777" w:rsidR="00AC5415" w:rsidRDefault="00AC5415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00F6695" w14:textId="1C1B3B2F" w:rsidR="004515FB" w:rsidRDefault="004515FB" w:rsidP="004515FB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Załącznik nr 1 do odpowiedzi na pytania.</w:t>
      </w:r>
    </w:p>
    <w:p w14:paraId="48517639" w14:textId="75B1C63F" w:rsidR="004515FB" w:rsidRDefault="004515FB" w:rsidP="004515FB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ZAŁĄCZNIK NR 2</w:t>
      </w:r>
      <w:r>
        <w:rPr>
          <w:rFonts w:eastAsia="Times New Roman" w:cs="Times New Roman"/>
          <w:b/>
          <w:bCs/>
          <w:sz w:val="24"/>
          <w:szCs w:val="24"/>
        </w:rPr>
        <w:t xml:space="preserve"> DO SWZ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78313E59" w14:textId="77777777" w:rsidR="004515FB" w:rsidRDefault="004515FB" w:rsidP="004515FB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1431CDC7" w14:textId="77777777" w:rsidR="004515FB" w:rsidRDefault="004515FB" w:rsidP="004515F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55AFFF11" w14:textId="77777777" w:rsidR="004515FB" w:rsidRDefault="004515FB" w:rsidP="004515F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5BD91CB8" w14:textId="77777777" w:rsidR="004515FB" w:rsidRDefault="004515FB" w:rsidP="004515FB">
      <w:pPr>
        <w:widowControl w:val="0"/>
        <w:tabs>
          <w:tab w:val="left" w:pos="7290"/>
        </w:tabs>
        <w:jc w:val="both"/>
        <w:outlineLvl w:val="4"/>
        <w:rPr>
          <w:b/>
          <w:bCs/>
          <w:sz w:val="24"/>
          <w:szCs w:val="24"/>
          <w:u w:val="dotted"/>
          <w:lang w:eastAsia="pl-PL"/>
        </w:rPr>
      </w:pPr>
      <w:r>
        <w:rPr>
          <w:b/>
          <w:bCs/>
          <w:iCs/>
          <w:sz w:val="24"/>
          <w:szCs w:val="24"/>
        </w:rPr>
        <w:t>Dostawa zestawu endoskopowego do budynku Szpitala Specjalistycznego im. J. Dietla w Krakowie – CPV</w:t>
      </w:r>
      <w:r>
        <w:rPr>
          <w:b/>
          <w:bCs/>
          <w:sz w:val="24"/>
          <w:szCs w:val="24"/>
        </w:rPr>
        <w:t>33100000-1</w:t>
      </w:r>
    </w:p>
    <w:p w14:paraId="332FAE1D" w14:textId="77777777" w:rsidR="004515FB" w:rsidRDefault="004515FB" w:rsidP="004515FB">
      <w:pPr>
        <w:widowControl w:val="0"/>
        <w:tabs>
          <w:tab w:val="left" w:pos="7290"/>
        </w:tabs>
        <w:ind w:left="708"/>
        <w:outlineLvl w:val="4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ab/>
      </w:r>
    </w:p>
    <w:p w14:paraId="47375E42" w14:textId="77777777" w:rsidR="004515FB" w:rsidRDefault="004515FB" w:rsidP="004515FB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105"/>
        <w:gridCol w:w="881"/>
        <w:gridCol w:w="1713"/>
        <w:gridCol w:w="1421"/>
        <w:gridCol w:w="1180"/>
        <w:gridCol w:w="925"/>
        <w:gridCol w:w="1222"/>
      </w:tblGrid>
      <w:tr w:rsidR="004515FB" w14:paraId="155F573E" w14:textId="77777777" w:rsidTr="004515FB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227EE02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0E28902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DAEFA1A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CBD9242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FA0CD83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6F8E4C4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56D2CA9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8573A2C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515FB" w14:paraId="7F7E9BB3" w14:textId="77777777" w:rsidTr="004515FB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A2B447" w14:textId="77777777" w:rsidR="004515FB" w:rsidRDefault="004515FB" w:rsidP="004515FB">
            <w:pPr>
              <w:widowControl w:val="0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B799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Cs/>
                <w:lang w:eastAsia="pl-PL"/>
              </w:rPr>
              <w:t>Zestaw endoskopowy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3E13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zestaw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4268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7203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BBF2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3178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9A7E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515FB" w14:paraId="176ED961" w14:textId="77777777" w:rsidTr="004515FB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28309E" w14:textId="77777777" w:rsidR="004515FB" w:rsidRDefault="004515FB" w:rsidP="004515FB">
            <w:pPr>
              <w:widowControl w:val="0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EA5A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4714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8F93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D4EB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FF07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B093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A2CA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4515FB" w14:paraId="3A17778A" w14:textId="77777777" w:rsidTr="004515FB">
        <w:trPr>
          <w:cantSplit/>
          <w:trHeight w:val="20"/>
        </w:trPr>
        <w:tc>
          <w:tcPr>
            <w:tcW w:w="33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2962858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8419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7B8A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296A" w14:textId="77777777" w:rsidR="004515FB" w:rsidRDefault="004515FB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3151AD2C" w14:textId="77777777" w:rsidR="004515FB" w:rsidRDefault="004515FB" w:rsidP="004515FB">
      <w:pPr>
        <w:widowControl w:val="0"/>
        <w:tabs>
          <w:tab w:val="left" w:pos="7290"/>
        </w:tabs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584"/>
      </w:tblGrid>
      <w:tr w:rsidR="004515FB" w14:paraId="0B0563E5" w14:textId="77777777" w:rsidTr="004515F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6D38C5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SERWIS</w:t>
            </w:r>
          </w:p>
          <w:p w14:paraId="6A27917D" w14:textId="77777777" w:rsidR="004515FB" w:rsidRDefault="004515FB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(WYPEŁNIA OFERENT):</w:t>
            </w:r>
          </w:p>
        </w:tc>
      </w:tr>
      <w:tr w:rsidR="004515FB" w14:paraId="0CA231E5" w14:textId="77777777" w:rsidTr="004515FB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D608DA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Adres: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8A07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4515FB" w14:paraId="3E15EFBD" w14:textId="77777777" w:rsidTr="004515FB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60E1B4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Telefon: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31E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4515FB" w14:paraId="24AD924B" w14:textId="77777777" w:rsidTr="004515FB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9AF754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Faks: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144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4515FB" w14:paraId="37F201B4" w14:textId="77777777" w:rsidTr="004515FB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D21300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Godz. urzędowania serwisu: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2FA" w14:textId="77777777" w:rsidR="004515FB" w:rsidRDefault="004515FB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14:paraId="5A382AE9" w14:textId="77777777" w:rsidR="004515FB" w:rsidRDefault="004515FB" w:rsidP="004515FB">
      <w:pPr>
        <w:widowControl w:val="0"/>
        <w:tabs>
          <w:tab w:val="left" w:pos="7290"/>
        </w:tabs>
        <w:outlineLvl w:val="4"/>
        <w:rPr>
          <w:b/>
          <w:bCs/>
          <w:i/>
          <w:iCs/>
          <w:sz w:val="20"/>
          <w:szCs w:val="20"/>
        </w:rPr>
      </w:pPr>
    </w:p>
    <w:p w14:paraId="37D3024A" w14:textId="77777777" w:rsidR="004515FB" w:rsidRDefault="004515FB" w:rsidP="004515FB">
      <w:pPr>
        <w:widowControl w:val="0"/>
        <w:tabs>
          <w:tab w:val="left" w:pos="7290"/>
        </w:tabs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1118"/>
        <w:gridCol w:w="3578"/>
      </w:tblGrid>
      <w:tr w:rsidR="004515FB" w14:paraId="196B065C" w14:textId="77777777" w:rsidTr="004515FB">
        <w:trPr>
          <w:trHeight w:val="285"/>
          <w:jc w:val="center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B9BF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WYMAGANIA OGÓLNE</w:t>
            </w:r>
          </w:p>
        </w:tc>
      </w:tr>
      <w:tr w:rsidR="004515FB" w14:paraId="569561B4" w14:textId="77777777" w:rsidTr="004515FB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FB0AB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Producent / Firma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9614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630B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</w:tr>
      <w:tr w:rsidR="004515FB" w14:paraId="7BBD2F59" w14:textId="77777777" w:rsidTr="004515FB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225E2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Nazwa / typ urządzenia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433BC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649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</w:tr>
      <w:tr w:rsidR="004515FB" w14:paraId="625FEE05" w14:textId="77777777" w:rsidTr="004515FB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CE6D82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Kraj pochodzenia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BD79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7AA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</w:tr>
      <w:tr w:rsidR="004515FB" w14:paraId="3C2EE992" w14:textId="77777777" w:rsidTr="004515FB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B2D1B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Rok produkcji nie starszy niż 2022 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1EE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6EC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</w:tr>
      <w:tr w:rsidR="004515FB" w14:paraId="48B0A4D6" w14:textId="77777777" w:rsidTr="004515FB">
        <w:trPr>
          <w:trHeight w:val="589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34EDE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Urządzenia fabrycznie nowe (nie po demonstracyjne)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89C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0C6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</w:tr>
      <w:tr w:rsidR="004515FB" w14:paraId="64C0C4D8" w14:textId="77777777" w:rsidTr="004515FB">
        <w:trPr>
          <w:trHeight w:val="5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08D8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1F0BE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Parametr wymagany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DA98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Warunek graniczny</w:t>
            </w:r>
            <w:r>
              <w:rPr>
                <w:rFonts w:cs="Times New Roman"/>
                <w:b/>
                <w:bCs/>
                <w:color w:val="000000"/>
              </w:rPr>
              <w:br/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8D674C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Parametr oferowany</w:t>
            </w:r>
          </w:p>
        </w:tc>
      </w:tr>
      <w:tr w:rsidR="004515FB" w14:paraId="4BFB92D7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C849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73A7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ŹRÓDŁO ŚWIATŁA LED – 1 szt.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AEE7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98A407A" w14:textId="77777777" w:rsidTr="004515FB">
        <w:trPr>
          <w:trHeight w:val="3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D17C0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4EBD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Filtr wewnątrz tkankowy uwydatniający struktury tkanek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7FE0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4C0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4515FB" w14:paraId="1B72AF60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8532D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AA6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Lampa LED x2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629E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85D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4515FB" w14:paraId="70D9DB9C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EABAD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CCF5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Filtr wewnątrznaczyniowy uwydatniający struktury naczyń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BC926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090A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1F94A131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AEF92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5B6A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Regulacja oświetlenia ręczna i automatyczna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C7C2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2F3E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2A3FD5DF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8A354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E8EC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Wskaźnik czasu pracy lampy sterowany elektronicznie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84A27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763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3108AB0A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C9BF5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80A71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Pompa powietrza z regulacją trybów pracy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559A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D5C3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76B8F1DE" w14:textId="77777777" w:rsidTr="004515FB">
        <w:trPr>
          <w:trHeight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6636B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0CFF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Automatyczna i ręczna regulacja jasności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73D9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14F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1ECD717B" w14:textId="77777777" w:rsidTr="004515FB">
        <w:trPr>
          <w:trHeight w:val="5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3C830" w14:textId="77777777" w:rsidR="004515FB" w:rsidRDefault="004515FB" w:rsidP="004515FB">
            <w:pPr>
              <w:numPr>
                <w:ilvl w:val="0"/>
                <w:numId w:val="39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39AB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Maksymalne ciśnienie 65KPa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2A6E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90E7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050AFE65" w14:textId="77777777" w:rsidTr="004515FB">
        <w:trPr>
          <w:trHeight w:val="3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74BA2" w14:textId="77777777" w:rsidR="004515FB" w:rsidRDefault="004515F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D586C" w14:textId="77777777" w:rsidR="004515FB" w:rsidRDefault="004515FB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Times New Roman"/>
                <w:b/>
              </w:rPr>
              <w:t>WÓZEK ENDOSKOPOWY TRANSPORTOWY – 1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60784" w14:textId="77777777" w:rsidR="004515FB" w:rsidRDefault="004515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3C74" w14:textId="77777777" w:rsidR="004515FB" w:rsidRDefault="00451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 </w:t>
            </w:r>
          </w:p>
        </w:tc>
      </w:tr>
      <w:tr w:rsidR="004515FB" w14:paraId="16E7385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E0A6A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22DF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Podstawa jezdna z blokadą min. 4 kół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9618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06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71850F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69ABFD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7D3D6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podwójne koła skrętne na każdej krawędzi wózka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86AB2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56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0FF4ED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E84317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2BE5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Min. 3 podstawowe półki z możliwością ustawienia procesora, źródła światła, pompy perlystatycznej, pompy ssawnej, diatermii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C181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56B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84A573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1845F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015A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Centralna listwa zasilająca z min. 5 gniazdami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C084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13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FA6A019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1FD8D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8F93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Ruchomy wysięgnik do mocowania monitora z możliwością regulacji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CA70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29C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4F711C0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58A61E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987DE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Wieszak na min. 2 endoskopy z możliwością montażu, z prawej lub lewej strony dla bezpieczeństwa ułożenia endoskopu.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E279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55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BE22475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70DDF9" w14:textId="77777777" w:rsidR="004515FB" w:rsidRDefault="004515FB" w:rsidP="004515FB">
            <w:pPr>
              <w:numPr>
                <w:ilvl w:val="0"/>
                <w:numId w:val="40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0708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Wysuwana szuflada na klawiaturę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E9A11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1A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4AEF0D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D4CFB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2708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VIDEOPROCESOR OBRAZU FULL HD – 1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91C5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05B6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6BD4E96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5AE032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7A17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Rozdzielczość obrazu min 1920 x 1200 pikseli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996F7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19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619523E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CB473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35F1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Wyjścia wideo: DVI, VGA, SDI, CVBS, S-video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3E1D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42A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26FCC5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F5A11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F0F6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podłączenia urządzenia zewnętrznego (drukarka, dodatkowy dysk)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E920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A9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0E5043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FC687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0127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Dowolna programowalność wszelkich funkcji procesora na min. 4 przyciski endoskopu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14EE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39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0F7FA82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E93F6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EF4C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Podłączenie endoskopu do procesora za pomocą przewodu koncentrycznego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1107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7F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FAF5ED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20FEA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950D0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wyostrzenia obrazu min. w 3 trybach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E017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47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F19C1C5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5D423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83CD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Automatyczny balans bieli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32D8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153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AD243F6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2B58BE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310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podłączenia włącznika nożnego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D1E9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91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7460B0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619D1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964E1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automatycznego rozpoznawania endoskopów model, nr seryjny, średnica kanału roboczego-biopsyjnego, średnica pancerza sondy, długość aparatu, licznik ilości podłączeń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FF29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9E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3C6D793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2DAC5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FAAE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Obsługa trybów obrazowania 16:9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B687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25B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DA39D09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8F191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80A9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Wyświetlanie obrazu w pseudokolorach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C6E23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F40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6C26DA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C6313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18CA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Zapis filmów min 60 klatek na sekundę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E61D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B7B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2908B5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4E9A6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43A3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dysk twardy min 500 GB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9BFE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5D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0B8485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F1DFD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E5D6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 2 wyjścia USB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156B6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35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97A504A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CFB5D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407F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Zewnętrzny port USB do zapisu i przenoszenia danych na urządzenia przenośne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B3294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E1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925A40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71FF8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24C07" w14:textId="47362428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Kompatybilny z Systemem PACS poprzez DICOM</w:t>
            </w:r>
            <w:r w:rsidR="004A3D86">
              <w:rPr>
                <w:rFonts w:cs="Times New Roman"/>
                <w:color w:val="000000"/>
              </w:rPr>
              <w:t xml:space="preserve">, </w:t>
            </w:r>
            <w:r w:rsidR="004A3D86" w:rsidRPr="004A3D86">
              <w:rPr>
                <w:rFonts w:cs="Times New Roman"/>
                <w:color w:val="FF0000"/>
              </w:rPr>
              <w:t>według standardowego przesyłu danych poprzez DICOM 3.0 do PACS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6B87B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21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BA5012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A169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4260E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Regulowana przysłona: automatyczna, szczytowa, płaska.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4AE4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5F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52DF1FE" w14:textId="77777777" w:rsidTr="004515FB">
        <w:trPr>
          <w:trHeight w:val="11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B25BE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3B04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Funkcja obrazu PIP: min 4 tryby do wyboru. Możliwość wyświetlania obrazu rzeczywistego oraz zatrzymanego jednocześnie.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F88B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8E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EF92B7A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A98DD0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5E2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nagrywania filmów bezpośrednio na wbudowany dysk twardy.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3905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843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5C9B977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5B673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5118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system archiwizacji danych umożliwiający tworzenie i zapis raportów badań. Musi zawierać, pełne dane pacjenta, nr badania, datę badania, rodzaj endoskopu, dane lekarza, dane pracowni, zdjęcia wraz z opisem i miejscem pobrania wycinka, opis badania, wynik badania, zalecenia dla pacjenta.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F90D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AA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197EFE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CDC6E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12567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powiększania obrazu Zoom min. 3 tryby. Możliwość modyfikacji zakresu powiększenia każdego z nich w przedziale od x1.0 do x4.0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4B82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B4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129D8A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DB68F3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6320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wyostrzenia obrazu i krawędzi – min 3 tryby. Możliwość modyfikacji zakresu każdego z trybów.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A2B3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2F9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81E6D4A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A462F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32AAD" w14:textId="30623BF6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Złącze Ethernet</w:t>
            </w:r>
            <w:r w:rsidR="008856E9">
              <w:rPr>
                <w:rFonts w:cs="Times New Roman"/>
                <w:color w:val="000000"/>
              </w:rPr>
              <w:t xml:space="preserve">, </w:t>
            </w:r>
            <w:r w:rsidR="008856E9" w:rsidRPr="008856E9">
              <w:rPr>
                <w:rFonts w:cs="Times New Roman"/>
                <w:color w:val="FF0000"/>
              </w:rPr>
              <w:t>zgodnie z podstawowym protokołem złącza Ethernet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9122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95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7A3502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536096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36E1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Tryb regulacji poziomu tonu kolorów RBC. Możliwość regulacji zakresu poszczególnych trybów.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F2E2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4E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B03EB02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6D5A4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EB68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Automatyczny, niezależny zapis wykonywanych badań.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CB9C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AC4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1ABF99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B8257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442E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Tryb zmiany indywidualnych ustawień użytkowników na panelu przednim min 2 tryby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7AF8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69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6E34299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367A8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C624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Uchwyt na przewód koncentryczny.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3649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ED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8224E2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EB5BC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EB21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Automatyczna identyfikacja punktu wyjścia kanału roboczego podłączonego endoskopu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29FB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32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7A30C66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1DFA79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EE3E7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Podgląd podstawowych ustawień użytkownika.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9D6A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3C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C9FC07C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F9419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1646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Tryb pracy ciągłej bez konieczności każdorazowego wyłączania procesora wideo przy podłączeniu kolejnego endoskopu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0E7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B3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6FAFEC6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84044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66E2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Tryb zmiany ustawień kolorów na panelu głównym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BEAE3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CD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565A9B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D53DB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6DEF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 trzykrotny zoom na panelu przednim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54EF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A9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3FE378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D53D5" w14:textId="77777777" w:rsidR="004515FB" w:rsidRDefault="004515FB" w:rsidP="004515FB">
            <w:pPr>
              <w:numPr>
                <w:ilvl w:val="0"/>
                <w:numId w:val="41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5F79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Klawiatura medyczna z zaprogramowanymi funkcjami procesora umożliwiająca opis badań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8DE5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C39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3A404EA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4908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87EA1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MONITOR MEDYCZNY LCD – 1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EB13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850825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CC16DD5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D5448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72EBD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Kąt widzenia min 170 stopni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E7A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13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109DDB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F4617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0C5A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Kompatybilność z oferowanym procesorem za pomocą złącza DVI.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BAE0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F16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6E368B27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CE6B8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BDDE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Rozdzielczość min 1920x1200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D0EE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D4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951B25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552E0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9310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Przekątna ekranu min 24 cale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A57E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Tak, podać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2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794AF8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2C4F0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9FA3E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Wejścia sygnału Full HD: SDI, DVI,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1C1D6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A1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40066BA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F1546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01DF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Wyjście sygnału video Full HD (szeregowe złącze wideo umożliwiające podłączenie drugiego monitora) DVI, SDI, USB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A1FD7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ACC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3864442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1A40B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F15D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 10 trybów medycznych ustawień kolorów monitora.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666E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8F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C5B7472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5515E" w14:textId="77777777" w:rsidR="004515FB" w:rsidRDefault="004515FB" w:rsidP="004515FB">
            <w:pPr>
              <w:numPr>
                <w:ilvl w:val="0"/>
                <w:numId w:val="42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F889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Kontrast min 1500:1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81C6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4C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F90D2CB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EF53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1CA26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VIDEOGASTROSKOP – 2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94C9C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0CC29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6A3BC2D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F3B6B2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4BBBB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Średnica kanału roboczego min 3,2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92D286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D2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2DA03E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F9F9C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AD8C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Średnica zewnętrzna max 9,8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BDBA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A14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8C2A6A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3A0B5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9350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Zagięcie końcówki w stopniach min. Góra 210, Dół 90, Lewy 100, Prawy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3BEA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11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8BB1ED6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10D7E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8206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Kąt obserwacji min 140 stopni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C058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FA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7A6182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AAED1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14ED0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System głębi ostrości 3-100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92E9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D6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4DA125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89BA8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844A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kanał dodatkowego spłukiwania WaterJet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DFB6E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791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CD03243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DA3E3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51C0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obrazowania w trybie wąskiego pasma światła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1D77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F72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3A8D7135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251CCA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E532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Złącze testera szczelności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94DA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A0A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F8851D7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CD458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B28DC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System z podłączeniem do procesora za pomocą przewodu koncentrycznego z zerowym polem elektromagnetycznym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B413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89E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13C28A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891E8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21ADE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mikrochip informacyjny zawierający informację o modelu i nr seryjnym videogastroskopu ze stałym ustawieniem soczewki względem wylotu kanału biopsyjnego co daje stałość kierunku wyjścia narzędzia endoskopowego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D893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9A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50EC84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EF525F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7F4F6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Min. 4 przyciski dowolnie programowalne znajdujące się na rękojeści endoskopu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D365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18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C9E84F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647F3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30E4B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Aparat w pełni zanurzalny z zastosowaniem nakładek wodoszczelnych dla zabezpieczenia styków elektrycznych przed uszkodzeniem mechanicznym jak również przed możliwością wystąpienia korozji poprzez oddziaływanie: wody, stężonych środków myjących i dezynfekujących (Aldehyd glutarowy GA, Kwas nadoctowy PAA, Dikarboaldehydflatowy OPA, Kwasowa elektrolizowana woda oksydacyjna AEOW)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824FE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4A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EC8B68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5F7721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A1BC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mycia i dezynfekcji ręcznie i automatycznie w środkach chemicznych.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9A07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EB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8CB4725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EBD19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9251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identyfikacji endoskopu przez procesor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01E3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B4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642C1AF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52F4F" w14:textId="77777777" w:rsidR="004515FB" w:rsidRDefault="004515FB" w:rsidP="004515FB">
            <w:pPr>
              <w:numPr>
                <w:ilvl w:val="0"/>
                <w:numId w:val="43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4AD8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Kamera w końcówce endoskopu w najnowszej technologii CMOS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A13CD4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A5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FF045C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D21E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97D46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VIDEOKOLONOSKOP – 2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7934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CB365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D977A1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2AB08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8186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Średnica kanału roboczego min 4,2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D716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10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41948D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3B14E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5CBDD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Średnica zewnętrzna max 12,9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A9E8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2B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B3E8453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D0CB7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DBEC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Zagięcie końcówki w stopniach min. Góra 180, Dół 180, Lewy 160, Prawy 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D445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7B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8ED8FA7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761CF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00D34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Kąt obserwacji min 140 stopni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756E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C5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8851AB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A5CC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182CA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System głębi ostrości 3-100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346A3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17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46F912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5FCF6E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571B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Długość robocza min. 1700 mm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899F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881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B134B9E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05B6A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FA79B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kanał dodatkowego spłukiwania WaterJet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DC4B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CE8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0B591E8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48D65A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3E808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obrazowania w trybie wąskiego pasma światła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92A4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1E62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115A2CF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AB5850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79F2D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Złącze testera szczelności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237F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EE5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60DFE7D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B443D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5A97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System z podłączeniem do procesora za pomocą przewodu koncentrycznego z zerowym polem elektromagnetycznym dla dodatkowego bezpieczeństwa pacjenta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CA6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5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74D3D9C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8B8A3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FF3AB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Wbudowany mikrochip informacyjny zawierający informację o modelu i nr seryjnym endoskopu ze stałym ustawieniem soczewki względem wylotu kanału biopsyjnego co daje stałość kierunku wyjścia narzędzia endoskopowego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3D8A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D2E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F8988CC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62CE9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5D876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 4 przyciski dowolnie programowalne znajdujące się na rękojeści endoskopu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4DFD6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71D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255C5EA4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1DE36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6B13B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Aparat w pełni zanurzalny z zastosowaniem nakładek wodoszczelnych dla zabezpieczenia styków elektrycznych przed uszkodzeniem mechanicznym jak również przed możliwością wystąpienia korozji poprzez oddziaływanie: wody, stężonych środków myjących i dezynfekujących (Aldehyd glutarowy GA, Kwas nadoctowy PAA, Dikarboaldehydflatowy OPA, Kwasowa elektrolizowana woda oksydacyjna AEOW)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A08B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320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0B3C8777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76F26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00023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mycia i dezynfekcji ręcznie i automatycznie w środkach chemicznych.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217CE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28C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4A641931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25846C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5F2CF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Funkcja identyfikacji endoskopu przez procesor.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0C54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CC6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54D164F6" w14:textId="77777777" w:rsidTr="004515FB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74EA7" w14:textId="77777777" w:rsidR="004515FB" w:rsidRDefault="004515FB" w:rsidP="004515FB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16569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Kamera w końcówce endoskopu w najnowszej technologii CMOS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C5A0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25F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515FB" w14:paraId="6E5F3DCA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B1207" w14:textId="77777777" w:rsidR="004515FB" w:rsidRDefault="004515F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F5629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MYJNIA ENDOSKOPOWA – 1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E91E8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5C456C7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57B1F5DC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2546F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E0F72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Pełna kompatybilność z oferowanymi endoskopami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3828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118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389487DF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31D635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38E90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Możliwość dezynfekcji 2 endoskopów jednocześnie.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105F3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1AB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35B5C3C3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D4D3B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89465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Przeznaczona do mycia i dezynfekcji wszystkich typów zanurzalnych endoskopów giętkich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1B6DD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23C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0178CD7C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3D41A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CAF22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stosowania środków do dezynfekcji na bazie kwasów nadoctowych oraz aldehydów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75BFB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819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20F57B3E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6FCE1D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2EDA0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Dezynfekcja wody poprzez wbudowaną lampę UV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2F63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C9177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6328FA1D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5BA7D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01365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Dezynfekcja wykonywana w obiegu zamkniętym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4D63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A0119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27A79340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0292A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8090D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Programowany czas mycia oraz dezynfekcji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FF49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6250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353AA4FA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8D4F1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E0175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Wskaźniki poziomu płynu dezynfekcyjnego, alkoholu i detergentu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AD286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4388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41AAF3F0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7EC3B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E4C01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Wbudowana drukarka, umożliwiająca dokumentowanie przebiegu procesu mycia i dezynfekcji – wydruk w języku polskim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6A18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F6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7107FF36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D2703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E7C59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Sygnał akustyczny w przypadku wykrycia nieszczelności aparatu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54F8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D44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4A0EDE7D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69CD9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C0FC3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Menu na panelu sterowania LCD w języku polskim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5B15C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0AA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02C2D3E6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A4225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84C06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Wymienny filtr płynu dezynfekcyjnego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9601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7368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2E00B148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47DABA" w14:textId="77777777" w:rsidR="004515FB" w:rsidRDefault="004515FB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EBF94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Autoryzowany Serwis techniczny w Polsce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86F77" w14:textId="77777777" w:rsidR="004515FB" w:rsidRDefault="004515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Tak, podać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0991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91AC5" w14:paraId="1830D8DF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39A4AA" w14:textId="77777777" w:rsidR="00A91AC5" w:rsidRPr="00A91AC5" w:rsidRDefault="00A91AC5" w:rsidP="004515FB">
            <w:pPr>
              <w:numPr>
                <w:ilvl w:val="0"/>
                <w:numId w:val="45"/>
              </w:numPr>
              <w:suppressAutoHyphens w:val="0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EC3DB" w14:textId="22C35321" w:rsidR="00A91AC5" w:rsidRPr="00A91AC5" w:rsidRDefault="00A91AC5">
            <w:pPr>
              <w:rPr>
                <w:rFonts w:cs="Times New Roman"/>
                <w:color w:val="FF0000"/>
              </w:rPr>
            </w:pPr>
            <w:r w:rsidRPr="00A91AC5">
              <w:rPr>
                <w:rFonts w:cs="Times New Roman"/>
                <w:color w:val="FF0000"/>
              </w:rPr>
              <w:t>Myjnia powinna spełniać normę EN-PN15883 lub równoważną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C87F1" w14:textId="6C6D6B6D" w:rsidR="00A91AC5" w:rsidRPr="00A91AC5" w:rsidRDefault="00A91AC5">
            <w:pPr>
              <w:jc w:val="center"/>
              <w:rPr>
                <w:rFonts w:cs="Times New Roman"/>
                <w:color w:val="FF0000"/>
              </w:rPr>
            </w:pPr>
            <w:r w:rsidRPr="00A91AC5">
              <w:rPr>
                <w:rFonts w:cs="Times New Roman"/>
                <w:color w:val="FF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0B28" w14:textId="77777777" w:rsidR="00A91AC5" w:rsidRDefault="00A91AC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1117EB9A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B9DD41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0DDAA3B" w14:textId="77777777" w:rsidR="004515FB" w:rsidRDefault="004515F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OGÓLNE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2D85E4A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1A63A4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7A89BC40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63302" w14:textId="77777777" w:rsidR="004515FB" w:rsidRDefault="004515FB">
            <w:pPr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B92E" w14:textId="77777777" w:rsidR="004515FB" w:rsidRDefault="004515FB">
            <w:pPr>
              <w:rPr>
                <w:rFonts w:cs="Times New Roman"/>
                <w:strike/>
              </w:rPr>
            </w:pPr>
            <w:r>
              <w:rPr>
                <w:rFonts w:cs="Times New Roman"/>
              </w:rPr>
              <w:t>Gwarancja na zestaw min. 2 lata</w:t>
            </w:r>
          </w:p>
          <w:p w14:paraId="08FFF14E" w14:textId="77777777" w:rsidR="004515FB" w:rsidRDefault="004515F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lata - 0 pkt</w:t>
            </w:r>
          </w:p>
          <w:p w14:paraId="5DD8FDC6" w14:textId="77777777" w:rsidR="004515FB" w:rsidRDefault="004515F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 lata – 10 pkt</w:t>
            </w:r>
          </w:p>
          <w:p w14:paraId="688C76DC" w14:textId="77777777" w:rsidR="004515FB" w:rsidRDefault="004515F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4 lata – 20 pkt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8BF45" w14:textId="77777777" w:rsidR="004515FB" w:rsidRDefault="004515FB">
            <w:pPr>
              <w:jc w:val="center"/>
              <w:rPr>
                <w:rFonts w:cs="Times New Roman"/>
                <w:strike/>
              </w:rPr>
            </w:pPr>
            <w:r>
              <w:rPr>
                <w:rFonts w:cs="Times New Roman"/>
              </w:rPr>
              <w:t xml:space="preserve">Tak, podać w </w:t>
            </w:r>
          </w:p>
          <w:p w14:paraId="1D8EA2BE" w14:textId="77777777" w:rsidR="004515FB" w:rsidRDefault="004515FB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latach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236D" w14:textId="77777777" w:rsidR="004515FB" w:rsidRDefault="004515FB">
            <w:pPr>
              <w:rPr>
                <w:rFonts w:cs="Times New Roman"/>
                <w:highlight w:val="yellow"/>
              </w:rPr>
            </w:pPr>
          </w:p>
        </w:tc>
      </w:tr>
      <w:tr w:rsidR="004515FB" w14:paraId="6ECD764F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D12C" w14:textId="77777777" w:rsidR="004515FB" w:rsidRDefault="004515FB" w:rsidP="004515FB">
            <w:pPr>
              <w:pStyle w:val="Akapitzlist"/>
              <w:numPr>
                <w:ilvl w:val="0"/>
                <w:numId w:val="46"/>
              </w:numPr>
              <w:spacing w:after="200" w:line="276" w:lineRule="auto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4A71" w14:textId="77777777" w:rsidR="004515FB" w:rsidRDefault="004515F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 xml:space="preserve">W cenie oferty szkolenia </w:t>
            </w:r>
            <w:bookmarkStart w:id="7" w:name="_Hlk137792329"/>
            <w:r>
              <w:rPr>
                <w:rFonts w:cs="Times New Roman"/>
                <w:u w:val="single"/>
              </w:rPr>
              <w:t>personelu medycznego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  <w:lang w:eastAsia="pl-PL"/>
              </w:rPr>
              <w:t>Pracowni Endoskopii Przewodu Pokarmowego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</w:rPr>
              <w:t xml:space="preserve">w zakresie eksploatacji i obsługi aparatu, w miejscu instalacji oraz </w:t>
            </w:r>
            <w:r>
              <w:rPr>
                <w:rFonts w:eastAsia="Times New Roman" w:cs="Times New Roman"/>
                <w:u w:val="single"/>
                <w:lang w:eastAsia="pl-PL"/>
              </w:rPr>
              <w:t>personelu technicznego</w:t>
            </w:r>
            <w:r>
              <w:rPr>
                <w:rFonts w:eastAsia="Times New Roman" w:cs="Times New Roman"/>
                <w:lang w:eastAsia="pl-PL"/>
              </w:rPr>
              <w:t xml:space="preserve"> w zakresie podstawowej diagnostyki stanu technicznego i wykonywania podstawowych czynności z obsługi technicznej przedmiotu umowy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cs="Times New Roman"/>
              </w:rPr>
              <w:t xml:space="preserve">w miejscu instalacji </w:t>
            </w:r>
            <w:bookmarkEnd w:id="7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B980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D456F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435516B3" w14:textId="77777777" w:rsidTr="004515FB">
        <w:trPr>
          <w:trHeight w:val="2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09D5F" w14:textId="77777777" w:rsidR="004515FB" w:rsidRDefault="004515FB" w:rsidP="004515FB">
            <w:pPr>
              <w:pStyle w:val="Akapitzlist"/>
              <w:numPr>
                <w:ilvl w:val="0"/>
                <w:numId w:val="46"/>
              </w:numPr>
              <w:spacing w:after="200" w:line="276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C46" w14:textId="77777777" w:rsidR="004515FB" w:rsidRDefault="004515F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Dokumenty potwierdzające dopuszczenie do obrotu i stosowania zgodnie z Ustawą o wyrobach medycznych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1F72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4655" w14:textId="77777777" w:rsidR="004515FB" w:rsidRDefault="004515F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515FB" w14:paraId="6754FCD3" w14:textId="77777777" w:rsidTr="004515FB">
        <w:trPr>
          <w:trHeight w:val="6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B98E" w14:textId="77777777" w:rsidR="004515FB" w:rsidRDefault="004515FB">
            <w:pPr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3EF8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Dostawa do budynku Szpitala przy ul. Skarbowej 1 w Krakowie do Pracowni Endoskopii Przewodu Pokarmowego, w cenie </w:t>
            </w:r>
            <w:r>
              <w:rPr>
                <w:rFonts w:cs="Times New Roman"/>
              </w:rPr>
              <w:t>oferty - nie dłużej niż 12 tygodni</w:t>
            </w:r>
          </w:p>
          <w:p w14:paraId="1BFFADC0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Poniżej 8 tygodni – 20 pkt</w:t>
            </w:r>
          </w:p>
          <w:p w14:paraId="3AB969C1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8-9 tygodni – 15 pkt</w:t>
            </w:r>
          </w:p>
          <w:p w14:paraId="761AE421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10 tygodni – 10 pkt</w:t>
            </w:r>
          </w:p>
          <w:p w14:paraId="00AED016" w14:textId="77777777" w:rsidR="004515FB" w:rsidRDefault="004515FB">
            <w:pPr>
              <w:rPr>
                <w:rFonts w:cs="Times New Roman"/>
              </w:rPr>
            </w:pPr>
            <w:r>
              <w:rPr>
                <w:rFonts w:cs="Times New Roman"/>
              </w:rPr>
              <w:t>11 tygodni – 5 pkt</w:t>
            </w:r>
          </w:p>
          <w:p w14:paraId="4D71867A" w14:textId="77777777" w:rsidR="004515FB" w:rsidRDefault="004515FB">
            <w:pPr>
              <w:rPr>
                <w:rFonts w:cs="Times New Roman"/>
                <w:color w:val="000000"/>
                <w:highlight w:val="yellow"/>
              </w:rPr>
            </w:pPr>
            <w:r>
              <w:rPr>
                <w:rFonts w:cs="Times New Roman"/>
              </w:rPr>
              <w:t>12 tygodni – 0 pkt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CFCA" w14:textId="77777777" w:rsidR="004515FB" w:rsidRDefault="004515FB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>
              <w:rPr>
                <w:rFonts w:cs="Times New Roman"/>
              </w:rPr>
              <w:t xml:space="preserve">Tak, podać w tygodniach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032AE" w14:textId="77777777" w:rsidR="004515FB" w:rsidRDefault="004515FB">
            <w:pPr>
              <w:rPr>
                <w:rFonts w:cs="Times New Roman"/>
                <w:color w:val="000000"/>
                <w:highlight w:val="yellow"/>
              </w:rPr>
            </w:pPr>
          </w:p>
        </w:tc>
      </w:tr>
    </w:tbl>
    <w:p w14:paraId="42740CA9" w14:textId="77777777" w:rsidR="004515FB" w:rsidRDefault="004515FB" w:rsidP="004515FB">
      <w:pPr>
        <w:spacing w:line="300" w:lineRule="atLeast"/>
        <w:ind w:left="360"/>
        <w:rPr>
          <w:rFonts w:ascii="Calibri" w:eastAsia="Calibri" w:hAnsi="Calibri" w:cs="Arial"/>
          <w:sz w:val="20"/>
          <w:szCs w:val="20"/>
          <w:lang w:eastAsia="en-US"/>
        </w:rPr>
      </w:pPr>
    </w:p>
    <w:p w14:paraId="79167958" w14:textId="77777777" w:rsidR="004515FB" w:rsidRDefault="004515FB" w:rsidP="004515FB">
      <w:pPr>
        <w:widowControl w:val="0"/>
        <w:ind w:right="8615"/>
        <w:rPr>
          <w:rFonts w:eastAsia="Times New Roman" w:cs="Times New Roman"/>
          <w:sz w:val="24"/>
          <w:szCs w:val="24"/>
          <w:lang w:eastAsia="pl-PL"/>
        </w:rPr>
      </w:pPr>
    </w:p>
    <w:p w14:paraId="6E3A2FE2" w14:textId="77777777" w:rsidR="004515FB" w:rsidRDefault="004515FB" w:rsidP="004515FB">
      <w:pPr>
        <w:pStyle w:val="Akapitzlist"/>
        <w:widowControl w:val="0"/>
        <w:numPr>
          <w:ilvl w:val="0"/>
          <w:numId w:val="47"/>
        </w:numPr>
        <w:tabs>
          <w:tab w:val="center" w:pos="4536"/>
          <w:tab w:val="right" w:pos="9072"/>
        </w:tabs>
        <w:autoSpaceDN w:val="0"/>
        <w:jc w:val="both"/>
        <w:rPr>
          <w:rFonts w:cs="Calibri"/>
          <w:kern w:val="3"/>
          <w:sz w:val="24"/>
          <w:szCs w:val="24"/>
          <w:lang w:eastAsia="pl-PL"/>
        </w:rPr>
      </w:pPr>
      <w:r>
        <w:rPr>
          <w:kern w:val="3"/>
          <w:sz w:val="24"/>
          <w:szCs w:val="24"/>
          <w:lang w:eastAsia="pl-PL"/>
        </w:rPr>
        <w:t xml:space="preserve">Oferowany przedmiot umowy powinien być kompletny i po zainstalowaniu gotowy do użytkowania bez żadnych dodatkowych zakupów i inwestycji, poza materiałami eksploatacyjnymi.  </w:t>
      </w:r>
    </w:p>
    <w:p w14:paraId="494BE850" w14:textId="77777777" w:rsidR="004515FB" w:rsidRDefault="004515FB" w:rsidP="004515FB">
      <w:pPr>
        <w:pStyle w:val="Akapitzlist"/>
        <w:widowControl w:val="0"/>
        <w:numPr>
          <w:ilvl w:val="0"/>
          <w:numId w:val="47"/>
        </w:numPr>
        <w:tabs>
          <w:tab w:val="center" w:pos="4536"/>
          <w:tab w:val="right" w:pos="9072"/>
        </w:tabs>
        <w:autoSpaceDN w:val="0"/>
        <w:ind w:left="357" w:hanging="357"/>
        <w:jc w:val="both"/>
        <w:rPr>
          <w:kern w:val="3"/>
          <w:sz w:val="24"/>
          <w:szCs w:val="24"/>
          <w:lang w:eastAsia="pl-PL"/>
        </w:rPr>
      </w:pPr>
      <w:r>
        <w:rPr>
          <w:kern w:val="3"/>
          <w:sz w:val="24"/>
          <w:szCs w:val="24"/>
          <w:lang w:eastAsia="pl-PL"/>
        </w:rPr>
        <w:t>Oferowany przedmiot umowy, oprócz spełnienia odpowiednich parametrów funkcyjnych, gwarantować powinien bezpieczeństwo pacjentów i personelu medycznego zgodnie z powszechnie obowiązującymi przepisami oraz zapewniać wymagany poziom świadczonych usług medycznych.</w:t>
      </w:r>
    </w:p>
    <w:p w14:paraId="001C1E9B" w14:textId="77777777" w:rsidR="004515FB" w:rsidRDefault="004515FB" w:rsidP="004515F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1CED61B" w14:textId="77777777" w:rsidR="004515FB" w:rsidRDefault="004515FB" w:rsidP="004515F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699E31E" w14:textId="77777777" w:rsidR="004515FB" w:rsidRDefault="004515FB" w:rsidP="00FC60E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48AAD282" w14:textId="77777777" w:rsidR="004515FB" w:rsidRDefault="004515FB" w:rsidP="004515F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702312B0" w14:textId="77777777" w:rsidR="00BD0CA9" w:rsidRPr="00C34696" w:rsidRDefault="00BD0CA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BD0CA9" w:rsidRPr="00C34696" w:rsidSect="00994C4C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A7D" w14:textId="77777777" w:rsidR="007D3B01" w:rsidRDefault="007D3B01">
      <w:r>
        <w:separator/>
      </w:r>
    </w:p>
  </w:endnote>
  <w:endnote w:type="continuationSeparator" w:id="0">
    <w:p w14:paraId="340E5848" w14:textId="77777777" w:rsidR="007D3B01" w:rsidRDefault="007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6CF78F1E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E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33AE3C74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453EE3">
      <w:rPr>
        <w:b/>
        <w:sz w:val="24"/>
        <w:lang w:val="en-US"/>
      </w:rPr>
      <w:t>/24</w:t>
    </w:r>
    <w:r w:rsidR="007C6182">
      <w:rPr>
        <w:b/>
        <w:sz w:val="24"/>
        <w:lang w:val="en-US"/>
      </w:rPr>
      <w:t>/</w:t>
    </w:r>
    <w:r w:rsidR="00453EE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F601" w14:textId="77777777" w:rsidR="007D3B01" w:rsidRDefault="007D3B01">
      <w:r>
        <w:separator/>
      </w:r>
    </w:p>
  </w:footnote>
  <w:footnote w:type="continuationSeparator" w:id="0">
    <w:p w14:paraId="64D2B1F3" w14:textId="77777777" w:rsidR="007D3B01" w:rsidRDefault="007D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6E5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68746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9F0AF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63B3633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8D340BE"/>
    <w:multiLevelType w:val="hybridMultilevel"/>
    <w:tmpl w:val="B0C85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A90DA7"/>
    <w:multiLevelType w:val="hybridMultilevel"/>
    <w:tmpl w:val="93A6C8FA"/>
    <w:lvl w:ilvl="0" w:tplc="A3020AA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5B20D5D"/>
    <w:multiLevelType w:val="hybridMultilevel"/>
    <w:tmpl w:val="A0820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4" w15:restartNumberingAfterBreak="0">
    <w:nsid w:val="4E5C654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11968E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8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0D2AF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5C0B36"/>
    <w:multiLevelType w:val="hybridMultilevel"/>
    <w:tmpl w:val="10E2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49"/>
  </w:num>
  <w:num w:numId="20" w16cid:durableId="14006374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32"/>
  </w:num>
  <w:num w:numId="25" w16cid:durableId="1859195185">
    <w:abstractNumId w:val="24"/>
  </w:num>
  <w:num w:numId="26" w16cid:durableId="4387678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32"/>
  </w:num>
  <w:num w:numId="28" w16cid:durableId="1684550562">
    <w:abstractNumId w:val="11"/>
  </w:num>
  <w:num w:numId="29" w16cid:durableId="781656818">
    <w:abstractNumId w:val="29"/>
  </w:num>
  <w:num w:numId="30" w16cid:durableId="1101605396">
    <w:abstractNumId w:val="48"/>
  </w:num>
  <w:num w:numId="31" w16cid:durableId="740831239">
    <w:abstractNumId w:val="22"/>
  </w:num>
  <w:num w:numId="32" w16cid:durableId="637227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67515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03067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5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798237">
    <w:abstractNumId w:val="6"/>
  </w:num>
  <w:num w:numId="37" w16cid:durableId="449324222">
    <w:abstractNumId w:val="25"/>
  </w:num>
  <w:num w:numId="38" w16cid:durableId="14567573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5719333">
    <w:abstractNumId w:val="45"/>
  </w:num>
  <w:num w:numId="40" w16cid:durableId="2125150262">
    <w:abstractNumId w:val="47"/>
  </w:num>
  <w:num w:numId="41" w16cid:durableId="503981760">
    <w:abstractNumId w:val="18"/>
  </w:num>
  <w:num w:numId="42" w16cid:durableId="1772821103">
    <w:abstractNumId w:val="38"/>
  </w:num>
  <w:num w:numId="43" w16cid:durableId="1444154842">
    <w:abstractNumId w:val="23"/>
  </w:num>
  <w:num w:numId="44" w16cid:durableId="1717702391">
    <w:abstractNumId w:val="10"/>
  </w:num>
  <w:num w:numId="45" w16cid:durableId="1436096118">
    <w:abstractNumId w:val="27"/>
  </w:num>
  <w:num w:numId="46" w16cid:durableId="15805568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6070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3EB5"/>
    <w:rsid w:val="00004E4A"/>
    <w:rsid w:val="00006EED"/>
    <w:rsid w:val="00011BCB"/>
    <w:rsid w:val="00013748"/>
    <w:rsid w:val="00016D29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0011"/>
    <w:rsid w:val="0006164C"/>
    <w:rsid w:val="0006481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1535"/>
    <w:rsid w:val="00092FCD"/>
    <w:rsid w:val="0009701D"/>
    <w:rsid w:val="000A0AA6"/>
    <w:rsid w:val="000A1C22"/>
    <w:rsid w:val="000A3F23"/>
    <w:rsid w:val="000A72DB"/>
    <w:rsid w:val="000A7957"/>
    <w:rsid w:val="000B079E"/>
    <w:rsid w:val="000C0FB9"/>
    <w:rsid w:val="000C6C35"/>
    <w:rsid w:val="000C6EB3"/>
    <w:rsid w:val="000D039F"/>
    <w:rsid w:val="000D1436"/>
    <w:rsid w:val="000D22BC"/>
    <w:rsid w:val="000D2DDD"/>
    <w:rsid w:val="000D374F"/>
    <w:rsid w:val="000D4498"/>
    <w:rsid w:val="000D5018"/>
    <w:rsid w:val="000D6FFA"/>
    <w:rsid w:val="000E2740"/>
    <w:rsid w:val="000E30CB"/>
    <w:rsid w:val="000E4069"/>
    <w:rsid w:val="000E4A73"/>
    <w:rsid w:val="000E7E21"/>
    <w:rsid w:val="000F5D0D"/>
    <w:rsid w:val="00100E04"/>
    <w:rsid w:val="001024A1"/>
    <w:rsid w:val="00102BF4"/>
    <w:rsid w:val="00107E4B"/>
    <w:rsid w:val="00110D5C"/>
    <w:rsid w:val="00111A61"/>
    <w:rsid w:val="00115183"/>
    <w:rsid w:val="001235D2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7425B"/>
    <w:rsid w:val="0018745B"/>
    <w:rsid w:val="00192AFF"/>
    <w:rsid w:val="001963FD"/>
    <w:rsid w:val="00197E73"/>
    <w:rsid w:val="00197FA5"/>
    <w:rsid w:val="001A2F99"/>
    <w:rsid w:val="001A477D"/>
    <w:rsid w:val="001B3699"/>
    <w:rsid w:val="001B51B7"/>
    <w:rsid w:val="001C53AA"/>
    <w:rsid w:val="001C739F"/>
    <w:rsid w:val="001D0507"/>
    <w:rsid w:val="001D51C8"/>
    <w:rsid w:val="001D766F"/>
    <w:rsid w:val="001D7BD0"/>
    <w:rsid w:val="001E7B4B"/>
    <w:rsid w:val="00202B5A"/>
    <w:rsid w:val="00203204"/>
    <w:rsid w:val="002052F1"/>
    <w:rsid w:val="0020791F"/>
    <w:rsid w:val="00207D28"/>
    <w:rsid w:val="002112F0"/>
    <w:rsid w:val="00213FB2"/>
    <w:rsid w:val="00214D4A"/>
    <w:rsid w:val="00220BB3"/>
    <w:rsid w:val="0022121D"/>
    <w:rsid w:val="0022163F"/>
    <w:rsid w:val="002240A9"/>
    <w:rsid w:val="002349C2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42BA"/>
    <w:rsid w:val="00285C22"/>
    <w:rsid w:val="00287048"/>
    <w:rsid w:val="00297DAC"/>
    <w:rsid w:val="002A1ACC"/>
    <w:rsid w:val="002A2A5F"/>
    <w:rsid w:val="002A7E2F"/>
    <w:rsid w:val="002B19A9"/>
    <w:rsid w:val="002C1711"/>
    <w:rsid w:val="002C6999"/>
    <w:rsid w:val="002C6A0C"/>
    <w:rsid w:val="002C7DDE"/>
    <w:rsid w:val="002D18A4"/>
    <w:rsid w:val="002D2A42"/>
    <w:rsid w:val="002D5DF9"/>
    <w:rsid w:val="002D67A4"/>
    <w:rsid w:val="002E16E5"/>
    <w:rsid w:val="002E756D"/>
    <w:rsid w:val="002F0980"/>
    <w:rsid w:val="002F47D2"/>
    <w:rsid w:val="002F7569"/>
    <w:rsid w:val="002F7719"/>
    <w:rsid w:val="002F7820"/>
    <w:rsid w:val="0030007B"/>
    <w:rsid w:val="00306D19"/>
    <w:rsid w:val="00306E1B"/>
    <w:rsid w:val="003073BA"/>
    <w:rsid w:val="00314257"/>
    <w:rsid w:val="0031701F"/>
    <w:rsid w:val="0031768C"/>
    <w:rsid w:val="00323994"/>
    <w:rsid w:val="003262BA"/>
    <w:rsid w:val="00330218"/>
    <w:rsid w:val="003328C2"/>
    <w:rsid w:val="0033443A"/>
    <w:rsid w:val="00334CCB"/>
    <w:rsid w:val="003359D3"/>
    <w:rsid w:val="00360966"/>
    <w:rsid w:val="00361D61"/>
    <w:rsid w:val="003651CC"/>
    <w:rsid w:val="0036570B"/>
    <w:rsid w:val="003738F2"/>
    <w:rsid w:val="00375E19"/>
    <w:rsid w:val="00375F6D"/>
    <w:rsid w:val="0038144A"/>
    <w:rsid w:val="00391DCF"/>
    <w:rsid w:val="003A212A"/>
    <w:rsid w:val="003A60DE"/>
    <w:rsid w:val="003B188B"/>
    <w:rsid w:val="003B4F2F"/>
    <w:rsid w:val="003B5A48"/>
    <w:rsid w:val="003C6107"/>
    <w:rsid w:val="003D100A"/>
    <w:rsid w:val="003D2485"/>
    <w:rsid w:val="003D3352"/>
    <w:rsid w:val="003D33DD"/>
    <w:rsid w:val="003D3D63"/>
    <w:rsid w:val="003D5C0F"/>
    <w:rsid w:val="003E2F4A"/>
    <w:rsid w:val="003E3849"/>
    <w:rsid w:val="003E5C4B"/>
    <w:rsid w:val="003E6A49"/>
    <w:rsid w:val="003E70D9"/>
    <w:rsid w:val="003F1885"/>
    <w:rsid w:val="004007B3"/>
    <w:rsid w:val="0040172A"/>
    <w:rsid w:val="00404248"/>
    <w:rsid w:val="00404B22"/>
    <w:rsid w:val="00407964"/>
    <w:rsid w:val="004106DF"/>
    <w:rsid w:val="00412832"/>
    <w:rsid w:val="00417E5F"/>
    <w:rsid w:val="00425BBE"/>
    <w:rsid w:val="00426910"/>
    <w:rsid w:val="00442382"/>
    <w:rsid w:val="004439EE"/>
    <w:rsid w:val="00450FB4"/>
    <w:rsid w:val="004515FB"/>
    <w:rsid w:val="00453EE3"/>
    <w:rsid w:val="004562FF"/>
    <w:rsid w:val="00456F7C"/>
    <w:rsid w:val="00461D3D"/>
    <w:rsid w:val="00464B32"/>
    <w:rsid w:val="00472317"/>
    <w:rsid w:val="00485EB3"/>
    <w:rsid w:val="00487CEB"/>
    <w:rsid w:val="00487DF6"/>
    <w:rsid w:val="00490D65"/>
    <w:rsid w:val="00496C27"/>
    <w:rsid w:val="004970CF"/>
    <w:rsid w:val="004A3B18"/>
    <w:rsid w:val="004A3D86"/>
    <w:rsid w:val="004A59C6"/>
    <w:rsid w:val="004A5E6D"/>
    <w:rsid w:val="004A6CF7"/>
    <w:rsid w:val="004B1EA7"/>
    <w:rsid w:val="004B39D5"/>
    <w:rsid w:val="004B4688"/>
    <w:rsid w:val="004B5B83"/>
    <w:rsid w:val="004C09DA"/>
    <w:rsid w:val="004C2E90"/>
    <w:rsid w:val="004C2F9B"/>
    <w:rsid w:val="004C4AB2"/>
    <w:rsid w:val="004D2CBB"/>
    <w:rsid w:val="004E1246"/>
    <w:rsid w:val="004E5ED6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47B78"/>
    <w:rsid w:val="005531B1"/>
    <w:rsid w:val="0055639E"/>
    <w:rsid w:val="00556BF4"/>
    <w:rsid w:val="0056175D"/>
    <w:rsid w:val="00563940"/>
    <w:rsid w:val="0056612D"/>
    <w:rsid w:val="00570543"/>
    <w:rsid w:val="005713CC"/>
    <w:rsid w:val="00572F61"/>
    <w:rsid w:val="005745C6"/>
    <w:rsid w:val="00580523"/>
    <w:rsid w:val="00580B93"/>
    <w:rsid w:val="00582385"/>
    <w:rsid w:val="00583D8F"/>
    <w:rsid w:val="005A1E5F"/>
    <w:rsid w:val="005A5505"/>
    <w:rsid w:val="005A5C54"/>
    <w:rsid w:val="005A60EE"/>
    <w:rsid w:val="005C3DF8"/>
    <w:rsid w:val="005C4D3D"/>
    <w:rsid w:val="005C629C"/>
    <w:rsid w:val="005C68F9"/>
    <w:rsid w:val="005D3617"/>
    <w:rsid w:val="005E6925"/>
    <w:rsid w:val="005F6209"/>
    <w:rsid w:val="00607CA1"/>
    <w:rsid w:val="00616A16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34BC"/>
    <w:rsid w:val="00667049"/>
    <w:rsid w:val="0066791A"/>
    <w:rsid w:val="00667C93"/>
    <w:rsid w:val="00674529"/>
    <w:rsid w:val="00677DCF"/>
    <w:rsid w:val="0068063A"/>
    <w:rsid w:val="006809D2"/>
    <w:rsid w:val="00686F30"/>
    <w:rsid w:val="00694EB0"/>
    <w:rsid w:val="00696152"/>
    <w:rsid w:val="00696721"/>
    <w:rsid w:val="006A0D8F"/>
    <w:rsid w:val="006A1B6B"/>
    <w:rsid w:val="006A30FA"/>
    <w:rsid w:val="006A4715"/>
    <w:rsid w:val="006B5D2E"/>
    <w:rsid w:val="006B6DB8"/>
    <w:rsid w:val="006C1E72"/>
    <w:rsid w:val="006C7B06"/>
    <w:rsid w:val="006D1606"/>
    <w:rsid w:val="006D3085"/>
    <w:rsid w:val="006D67CA"/>
    <w:rsid w:val="006E379C"/>
    <w:rsid w:val="006E3AB1"/>
    <w:rsid w:val="006E3CFC"/>
    <w:rsid w:val="006E4A5A"/>
    <w:rsid w:val="006F25D4"/>
    <w:rsid w:val="006F338F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077D"/>
    <w:rsid w:val="00730B85"/>
    <w:rsid w:val="00733476"/>
    <w:rsid w:val="007359E4"/>
    <w:rsid w:val="00740EA3"/>
    <w:rsid w:val="0074102C"/>
    <w:rsid w:val="00744F32"/>
    <w:rsid w:val="00762481"/>
    <w:rsid w:val="00764DF4"/>
    <w:rsid w:val="00766A11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61DB"/>
    <w:rsid w:val="0079690F"/>
    <w:rsid w:val="0079713A"/>
    <w:rsid w:val="007A3D6B"/>
    <w:rsid w:val="007A5EFD"/>
    <w:rsid w:val="007B13DD"/>
    <w:rsid w:val="007B2212"/>
    <w:rsid w:val="007C6182"/>
    <w:rsid w:val="007C6E89"/>
    <w:rsid w:val="007D0494"/>
    <w:rsid w:val="007D1872"/>
    <w:rsid w:val="007D3B01"/>
    <w:rsid w:val="007D6121"/>
    <w:rsid w:val="007D7FBD"/>
    <w:rsid w:val="007E17C0"/>
    <w:rsid w:val="007E313D"/>
    <w:rsid w:val="007E5EDC"/>
    <w:rsid w:val="007E647F"/>
    <w:rsid w:val="007F0410"/>
    <w:rsid w:val="007F0865"/>
    <w:rsid w:val="008009DB"/>
    <w:rsid w:val="00807A20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451BC"/>
    <w:rsid w:val="00850CD4"/>
    <w:rsid w:val="00854584"/>
    <w:rsid w:val="008576D0"/>
    <w:rsid w:val="00862D90"/>
    <w:rsid w:val="00864781"/>
    <w:rsid w:val="00872C93"/>
    <w:rsid w:val="00873E9B"/>
    <w:rsid w:val="00874E9B"/>
    <w:rsid w:val="00880916"/>
    <w:rsid w:val="00884741"/>
    <w:rsid w:val="008856E9"/>
    <w:rsid w:val="00887235"/>
    <w:rsid w:val="0089065F"/>
    <w:rsid w:val="008921D2"/>
    <w:rsid w:val="00892B15"/>
    <w:rsid w:val="008945B3"/>
    <w:rsid w:val="00895A7F"/>
    <w:rsid w:val="008A0D24"/>
    <w:rsid w:val="008B2E49"/>
    <w:rsid w:val="008B4631"/>
    <w:rsid w:val="008D61EC"/>
    <w:rsid w:val="008F2AD8"/>
    <w:rsid w:val="008F766C"/>
    <w:rsid w:val="009018B7"/>
    <w:rsid w:val="009024EE"/>
    <w:rsid w:val="0090431D"/>
    <w:rsid w:val="009056BB"/>
    <w:rsid w:val="00905BEC"/>
    <w:rsid w:val="0091210B"/>
    <w:rsid w:val="00912673"/>
    <w:rsid w:val="0091485E"/>
    <w:rsid w:val="00915B77"/>
    <w:rsid w:val="009232F8"/>
    <w:rsid w:val="00927505"/>
    <w:rsid w:val="00927542"/>
    <w:rsid w:val="0093542D"/>
    <w:rsid w:val="00935872"/>
    <w:rsid w:val="00935E93"/>
    <w:rsid w:val="00940BB8"/>
    <w:rsid w:val="00940FBF"/>
    <w:rsid w:val="00946FFF"/>
    <w:rsid w:val="009472A7"/>
    <w:rsid w:val="00950F80"/>
    <w:rsid w:val="009510BB"/>
    <w:rsid w:val="009540F2"/>
    <w:rsid w:val="00964046"/>
    <w:rsid w:val="00964625"/>
    <w:rsid w:val="00971F2C"/>
    <w:rsid w:val="0097306B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2CA"/>
    <w:rsid w:val="009B5FA3"/>
    <w:rsid w:val="009C676A"/>
    <w:rsid w:val="009D0988"/>
    <w:rsid w:val="009D6F8B"/>
    <w:rsid w:val="009E1ACB"/>
    <w:rsid w:val="009E2997"/>
    <w:rsid w:val="009E2CDA"/>
    <w:rsid w:val="009E3474"/>
    <w:rsid w:val="009E5695"/>
    <w:rsid w:val="009E7BCE"/>
    <w:rsid w:val="009F2EC5"/>
    <w:rsid w:val="009F3BA3"/>
    <w:rsid w:val="009F5997"/>
    <w:rsid w:val="009F79A4"/>
    <w:rsid w:val="009F7DCF"/>
    <w:rsid w:val="00A04442"/>
    <w:rsid w:val="00A0746B"/>
    <w:rsid w:val="00A103A2"/>
    <w:rsid w:val="00A2039C"/>
    <w:rsid w:val="00A2418F"/>
    <w:rsid w:val="00A2594D"/>
    <w:rsid w:val="00A35C58"/>
    <w:rsid w:val="00A45307"/>
    <w:rsid w:val="00A51512"/>
    <w:rsid w:val="00A5191C"/>
    <w:rsid w:val="00A55B0D"/>
    <w:rsid w:val="00A5644F"/>
    <w:rsid w:val="00A607A9"/>
    <w:rsid w:val="00A61A7D"/>
    <w:rsid w:val="00A64860"/>
    <w:rsid w:val="00A656C8"/>
    <w:rsid w:val="00A6635F"/>
    <w:rsid w:val="00A703B6"/>
    <w:rsid w:val="00A70834"/>
    <w:rsid w:val="00A71211"/>
    <w:rsid w:val="00A774F3"/>
    <w:rsid w:val="00A8114B"/>
    <w:rsid w:val="00A81340"/>
    <w:rsid w:val="00A85B6A"/>
    <w:rsid w:val="00A86512"/>
    <w:rsid w:val="00A91AC5"/>
    <w:rsid w:val="00A97A5E"/>
    <w:rsid w:val="00AA18D1"/>
    <w:rsid w:val="00AB07D3"/>
    <w:rsid w:val="00AB36AB"/>
    <w:rsid w:val="00AB48B5"/>
    <w:rsid w:val="00AB6F14"/>
    <w:rsid w:val="00AB781A"/>
    <w:rsid w:val="00AC0980"/>
    <w:rsid w:val="00AC5415"/>
    <w:rsid w:val="00AC78F7"/>
    <w:rsid w:val="00AD4492"/>
    <w:rsid w:val="00AE3CF1"/>
    <w:rsid w:val="00AE4A76"/>
    <w:rsid w:val="00AE793F"/>
    <w:rsid w:val="00AF1A09"/>
    <w:rsid w:val="00AF1C6E"/>
    <w:rsid w:val="00AF2095"/>
    <w:rsid w:val="00AF4E90"/>
    <w:rsid w:val="00AF780A"/>
    <w:rsid w:val="00B008BA"/>
    <w:rsid w:val="00B01CE4"/>
    <w:rsid w:val="00B03968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1D59"/>
    <w:rsid w:val="00B566D4"/>
    <w:rsid w:val="00B57438"/>
    <w:rsid w:val="00B60A9A"/>
    <w:rsid w:val="00B640B1"/>
    <w:rsid w:val="00B6509A"/>
    <w:rsid w:val="00B662BB"/>
    <w:rsid w:val="00B760F5"/>
    <w:rsid w:val="00B767C1"/>
    <w:rsid w:val="00B81065"/>
    <w:rsid w:val="00B81A3B"/>
    <w:rsid w:val="00B876FD"/>
    <w:rsid w:val="00B9032C"/>
    <w:rsid w:val="00B92855"/>
    <w:rsid w:val="00B92D76"/>
    <w:rsid w:val="00B93692"/>
    <w:rsid w:val="00B97677"/>
    <w:rsid w:val="00BA0550"/>
    <w:rsid w:val="00BA1E3A"/>
    <w:rsid w:val="00BA2B69"/>
    <w:rsid w:val="00BA3902"/>
    <w:rsid w:val="00BA689A"/>
    <w:rsid w:val="00BA7F7A"/>
    <w:rsid w:val="00BB2D8E"/>
    <w:rsid w:val="00BB565E"/>
    <w:rsid w:val="00BC0D56"/>
    <w:rsid w:val="00BC11F5"/>
    <w:rsid w:val="00BC1581"/>
    <w:rsid w:val="00BC7159"/>
    <w:rsid w:val="00BC72C0"/>
    <w:rsid w:val="00BD0CA9"/>
    <w:rsid w:val="00BD1B7C"/>
    <w:rsid w:val="00BD3139"/>
    <w:rsid w:val="00BE4E95"/>
    <w:rsid w:val="00BF125E"/>
    <w:rsid w:val="00BF144D"/>
    <w:rsid w:val="00C01316"/>
    <w:rsid w:val="00C01D46"/>
    <w:rsid w:val="00C02790"/>
    <w:rsid w:val="00C06DDB"/>
    <w:rsid w:val="00C07ACC"/>
    <w:rsid w:val="00C101B1"/>
    <w:rsid w:val="00C11C39"/>
    <w:rsid w:val="00C22379"/>
    <w:rsid w:val="00C23DC7"/>
    <w:rsid w:val="00C340E8"/>
    <w:rsid w:val="00C34696"/>
    <w:rsid w:val="00C43A00"/>
    <w:rsid w:val="00C45F7E"/>
    <w:rsid w:val="00C462FB"/>
    <w:rsid w:val="00C509D2"/>
    <w:rsid w:val="00C6014E"/>
    <w:rsid w:val="00C60E9E"/>
    <w:rsid w:val="00C62625"/>
    <w:rsid w:val="00C631D0"/>
    <w:rsid w:val="00C663E9"/>
    <w:rsid w:val="00C71B33"/>
    <w:rsid w:val="00C76537"/>
    <w:rsid w:val="00C7658B"/>
    <w:rsid w:val="00C77289"/>
    <w:rsid w:val="00C81630"/>
    <w:rsid w:val="00C819A0"/>
    <w:rsid w:val="00C84241"/>
    <w:rsid w:val="00C87B05"/>
    <w:rsid w:val="00C90BCD"/>
    <w:rsid w:val="00C9346B"/>
    <w:rsid w:val="00C9635A"/>
    <w:rsid w:val="00C97150"/>
    <w:rsid w:val="00CB0EE0"/>
    <w:rsid w:val="00CB172E"/>
    <w:rsid w:val="00CB1906"/>
    <w:rsid w:val="00CB5AD6"/>
    <w:rsid w:val="00CB6B73"/>
    <w:rsid w:val="00CC1DA5"/>
    <w:rsid w:val="00CC2626"/>
    <w:rsid w:val="00CD4353"/>
    <w:rsid w:val="00CD46DC"/>
    <w:rsid w:val="00CD5A8A"/>
    <w:rsid w:val="00CE31B2"/>
    <w:rsid w:val="00CF4839"/>
    <w:rsid w:val="00D00407"/>
    <w:rsid w:val="00D077F7"/>
    <w:rsid w:val="00D1302C"/>
    <w:rsid w:val="00D15357"/>
    <w:rsid w:val="00D15C40"/>
    <w:rsid w:val="00D17237"/>
    <w:rsid w:val="00D21455"/>
    <w:rsid w:val="00D23EB5"/>
    <w:rsid w:val="00D2407F"/>
    <w:rsid w:val="00D25997"/>
    <w:rsid w:val="00D3035C"/>
    <w:rsid w:val="00D32A65"/>
    <w:rsid w:val="00D45753"/>
    <w:rsid w:val="00D509E3"/>
    <w:rsid w:val="00D50C58"/>
    <w:rsid w:val="00D51C8C"/>
    <w:rsid w:val="00D5380F"/>
    <w:rsid w:val="00D54064"/>
    <w:rsid w:val="00D55950"/>
    <w:rsid w:val="00D60927"/>
    <w:rsid w:val="00D615B2"/>
    <w:rsid w:val="00D63C44"/>
    <w:rsid w:val="00D64EA6"/>
    <w:rsid w:val="00D67855"/>
    <w:rsid w:val="00D67FFE"/>
    <w:rsid w:val="00D7129B"/>
    <w:rsid w:val="00D76490"/>
    <w:rsid w:val="00D7692A"/>
    <w:rsid w:val="00D770FC"/>
    <w:rsid w:val="00D81CA1"/>
    <w:rsid w:val="00D908D4"/>
    <w:rsid w:val="00D9335B"/>
    <w:rsid w:val="00D943C1"/>
    <w:rsid w:val="00DA05B0"/>
    <w:rsid w:val="00DA0676"/>
    <w:rsid w:val="00DA11CF"/>
    <w:rsid w:val="00DB202B"/>
    <w:rsid w:val="00DB689A"/>
    <w:rsid w:val="00DC0F2A"/>
    <w:rsid w:val="00DC5515"/>
    <w:rsid w:val="00DD2B09"/>
    <w:rsid w:val="00DD2E1C"/>
    <w:rsid w:val="00DD3020"/>
    <w:rsid w:val="00DE0C2E"/>
    <w:rsid w:val="00DE1CE4"/>
    <w:rsid w:val="00DE24A7"/>
    <w:rsid w:val="00DE30E6"/>
    <w:rsid w:val="00DE3EB9"/>
    <w:rsid w:val="00DE57B9"/>
    <w:rsid w:val="00DF067A"/>
    <w:rsid w:val="00DF183F"/>
    <w:rsid w:val="00DF5987"/>
    <w:rsid w:val="00E05A87"/>
    <w:rsid w:val="00E10240"/>
    <w:rsid w:val="00E124C5"/>
    <w:rsid w:val="00E16E14"/>
    <w:rsid w:val="00E20AEA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25FA"/>
    <w:rsid w:val="00E83A01"/>
    <w:rsid w:val="00E90024"/>
    <w:rsid w:val="00E9110F"/>
    <w:rsid w:val="00E92ACE"/>
    <w:rsid w:val="00E93F1B"/>
    <w:rsid w:val="00E9552F"/>
    <w:rsid w:val="00E956F7"/>
    <w:rsid w:val="00E962D2"/>
    <w:rsid w:val="00EA05DF"/>
    <w:rsid w:val="00EA3F23"/>
    <w:rsid w:val="00EA7084"/>
    <w:rsid w:val="00EB0C52"/>
    <w:rsid w:val="00EB1F70"/>
    <w:rsid w:val="00EB2445"/>
    <w:rsid w:val="00EB2471"/>
    <w:rsid w:val="00EB5615"/>
    <w:rsid w:val="00EB76C8"/>
    <w:rsid w:val="00EB770B"/>
    <w:rsid w:val="00EC2665"/>
    <w:rsid w:val="00EC42F8"/>
    <w:rsid w:val="00ED0437"/>
    <w:rsid w:val="00ED0887"/>
    <w:rsid w:val="00ED15CC"/>
    <w:rsid w:val="00ED4BC3"/>
    <w:rsid w:val="00ED5C1E"/>
    <w:rsid w:val="00ED6125"/>
    <w:rsid w:val="00ED62B9"/>
    <w:rsid w:val="00ED671F"/>
    <w:rsid w:val="00EE0C88"/>
    <w:rsid w:val="00EE2C83"/>
    <w:rsid w:val="00EE3E3D"/>
    <w:rsid w:val="00EE501F"/>
    <w:rsid w:val="00EE5BB8"/>
    <w:rsid w:val="00EE7CE9"/>
    <w:rsid w:val="00EF1B2B"/>
    <w:rsid w:val="00EF3F90"/>
    <w:rsid w:val="00EF4B30"/>
    <w:rsid w:val="00F1007D"/>
    <w:rsid w:val="00F124A5"/>
    <w:rsid w:val="00F13130"/>
    <w:rsid w:val="00F1508A"/>
    <w:rsid w:val="00F15722"/>
    <w:rsid w:val="00F20B9B"/>
    <w:rsid w:val="00F21369"/>
    <w:rsid w:val="00F225AE"/>
    <w:rsid w:val="00F22816"/>
    <w:rsid w:val="00F32023"/>
    <w:rsid w:val="00F3220E"/>
    <w:rsid w:val="00F4440C"/>
    <w:rsid w:val="00F45328"/>
    <w:rsid w:val="00F46356"/>
    <w:rsid w:val="00F47472"/>
    <w:rsid w:val="00F47E02"/>
    <w:rsid w:val="00F50AA1"/>
    <w:rsid w:val="00F53EF4"/>
    <w:rsid w:val="00F57D86"/>
    <w:rsid w:val="00F62389"/>
    <w:rsid w:val="00F629D1"/>
    <w:rsid w:val="00F67AA3"/>
    <w:rsid w:val="00F862C3"/>
    <w:rsid w:val="00F93C25"/>
    <w:rsid w:val="00FA28AB"/>
    <w:rsid w:val="00FA4E70"/>
    <w:rsid w:val="00FA5D29"/>
    <w:rsid w:val="00FA7677"/>
    <w:rsid w:val="00FB1F1F"/>
    <w:rsid w:val="00FB7215"/>
    <w:rsid w:val="00FC361C"/>
    <w:rsid w:val="00FC604A"/>
    <w:rsid w:val="00FC60E4"/>
    <w:rsid w:val="00FD017F"/>
    <w:rsid w:val="00FD030A"/>
    <w:rsid w:val="00FD3BC3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4631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3B18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6D12-DE16-41D3-822B-4DCDBF21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58</TotalTime>
  <Pages>20</Pages>
  <Words>5934</Words>
  <Characters>37690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43537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175</cp:revision>
  <cp:lastPrinted>2021-08-26T10:26:00Z</cp:lastPrinted>
  <dcterms:created xsi:type="dcterms:W3CDTF">2023-07-20T08:26:00Z</dcterms:created>
  <dcterms:modified xsi:type="dcterms:W3CDTF">2023-07-24T05:05:00Z</dcterms:modified>
</cp:coreProperties>
</file>