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064D" w14:textId="77777777" w:rsidR="00152651" w:rsidRPr="00B5301C" w:rsidRDefault="00152651" w:rsidP="00152651">
      <w:pPr>
        <w:spacing w:after="0" w:line="259" w:lineRule="auto"/>
        <w:rPr>
          <w:rFonts w:ascii="Arial" w:hAnsi="Arial" w:cs="Arial"/>
          <w:iCs/>
          <w:color w:val="000000"/>
        </w:rPr>
      </w:pPr>
      <w:bookmarkStart w:id="0" w:name="_Hlk123121992"/>
    </w:p>
    <w:p w14:paraId="395592B6" w14:textId="75BB4955" w:rsidR="00152651" w:rsidRPr="00C86478" w:rsidRDefault="00152651" w:rsidP="00152651">
      <w:pPr>
        <w:jc w:val="right"/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 xml:space="preserve">Załącznik nr </w:t>
      </w:r>
      <w:r w:rsidR="00BA4D65" w:rsidRPr="00372322">
        <w:rPr>
          <w:rFonts w:ascii="Arial" w:hAnsi="Arial" w:cs="Arial"/>
          <w:b/>
          <w:color w:val="00B050"/>
        </w:rPr>
        <w:t>8.1</w:t>
      </w:r>
      <w:r w:rsidRPr="00372322">
        <w:rPr>
          <w:rFonts w:ascii="Arial" w:hAnsi="Arial" w:cs="Arial"/>
          <w:b/>
          <w:color w:val="00B050"/>
        </w:rPr>
        <w:t xml:space="preserve"> </w:t>
      </w:r>
      <w:r w:rsidRPr="00C86478">
        <w:rPr>
          <w:rFonts w:ascii="Arial" w:hAnsi="Arial" w:cs="Arial"/>
          <w:b/>
        </w:rPr>
        <w:t xml:space="preserve">do </w:t>
      </w:r>
      <w:r w:rsidR="0004277B">
        <w:rPr>
          <w:rFonts w:ascii="Arial" w:hAnsi="Arial" w:cs="Arial"/>
          <w:b/>
        </w:rPr>
        <w:t>SWZ</w:t>
      </w:r>
    </w:p>
    <w:p w14:paraId="22EA28AF" w14:textId="2E178E74" w:rsidR="00152651" w:rsidRPr="00C86478" w:rsidRDefault="00152651" w:rsidP="00152651">
      <w:pPr>
        <w:suppressAutoHyphens/>
        <w:jc w:val="right"/>
        <w:rPr>
          <w:rFonts w:ascii="Arial" w:hAnsi="Arial" w:cs="Arial"/>
          <w:b/>
          <w:spacing w:val="-4"/>
          <w:lang w:eastAsia="ar-SA"/>
        </w:rPr>
      </w:pPr>
      <w:r w:rsidRPr="00C86478">
        <w:rPr>
          <w:rFonts w:ascii="Arial" w:hAnsi="Arial" w:cs="Arial"/>
          <w:b/>
          <w:spacing w:val="-4"/>
          <w:lang w:eastAsia="ar-SA"/>
        </w:rPr>
        <w:t xml:space="preserve">Załącznik nr </w:t>
      </w:r>
      <w:r>
        <w:rPr>
          <w:rFonts w:ascii="Arial" w:hAnsi="Arial" w:cs="Arial"/>
          <w:b/>
          <w:spacing w:val="-4"/>
          <w:lang w:eastAsia="ar-SA"/>
        </w:rPr>
        <w:t>…</w:t>
      </w:r>
      <w:r w:rsidRPr="00C86478">
        <w:rPr>
          <w:rFonts w:ascii="Arial" w:hAnsi="Arial" w:cs="Arial"/>
          <w:b/>
          <w:spacing w:val="-4"/>
          <w:lang w:eastAsia="ar-SA"/>
        </w:rPr>
        <w:t xml:space="preserve"> do umowy nr </w:t>
      </w:r>
      <w:r>
        <w:rPr>
          <w:rFonts w:ascii="Arial" w:hAnsi="Arial" w:cs="Arial"/>
          <w:b/>
          <w:spacing w:val="-4"/>
          <w:lang w:eastAsia="ar-SA"/>
        </w:rPr>
        <w:t>..</w:t>
      </w:r>
      <w:r w:rsidRPr="00C86478">
        <w:rPr>
          <w:rFonts w:ascii="Arial" w:hAnsi="Arial" w:cs="Arial"/>
          <w:b/>
          <w:spacing w:val="-4"/>
          <w:lang w:eastAsia="ar-SA"/>
        </w:rPr>
        <w:t>…./</w:t>
      </w:r>
      <w:r w:rsidR="00074CE6">
        <w:rPr>
          <w:rFonts w:ascii="Arial" w:hAnsi="Arial" w:cs="Arial"/>
          <w:b/>
          <w:spacing w:val="-4"/>
          <w:lang w:eastAsia="ar-SA"/>
        </w:rPr>
        <w:t>202</w:t>
      </w:r>
      <w:r w:rsidR="009D405B">
        <w:rPr>
          <w:rFonts w:ascii="Arial" w:hAnsi="Arial" w:cs="Arial"/>
          <w:b/>
          <w:spacing w:val="-4"/>
          <w:lang w:eastAsia="ar-SA"/>
        </w:rPr>
        <w:t>3</w:t>
      </w:r>
      <w:r w:rsidRPr="00C86478">
        <w:rPr>
          <w:rFonts w:ascii="Arial" w:hAnsi="Arial" w:cs="Arial"/>
          <w:b/>
          <w:spacing w:val="-4"/>
          <w:lang w:eastAsia="ar-SA"/>
        </w:rPr>
        <w:t xml:space="preserve"> z dnia …………. r.</w:t>
      </w:r>
    </w:p>
    <w:p w14:paraId="0C278FE1" w14:textId="77777777" w:rsidR="00152651" w:rsidRPr="00C86478" w:rsidRDefault="00152651" w:rsidP="00152651">
      <w:pPr>
        <w:suppressAutoHyphens/>
        <w:rPr>
          <w:rFonts w:ascii="Arial" w:hAnsi="Arial" w:cs="Arial"/>
          <w:b/>
          <w:spacing w:val="-4"/>
          <w:lang w:eastAsia="ar-SA"/>
        </w:rPr>
      </w:pPr>
    </w:p>
    <w:p w14:paraId="64C75718" w14:textId="77777777" w:rsidR="00152651" w:rsidRPr="00C86478" w:rsidRDefault="00152651" w:rsidP="00152651">
      <w:pPr>
        <w:jc w:val="right"/>
        <w:rPr>
          <w:rFonts w:ascii="Arial" w:hAnsi="Arial" w:cs="Arial"/>
        </w:rPr>
      </w:pPr>
      <w:r w:rsidRPr="00C86478">
        <w:rPr>
          <w:rFonts w:ascii="Arial" w:hAnsi="Arial" w:cs="Arial"/>
        </w:rPr>
        <w:t>WZÓR</w:t>
      </w:r>
    </w:p>
    <w:p w14:paraId="4E6521F0" w14:textId="77777777" w:rsidR="00152651" w:rsidRPr="00C86478" w:rsidRDefault="00152651" w:rsidP="00152651">
      <w:pPr>
        <w:tabs>
          <w:tab w:val="left" w:pos="6630"/>
        </w:tabs>
        <w:rPr>
          <w:rFonts w:ascii="Arial" w:hAnsi="Arial" w:cs="Arial"/>
        </w:rPr>
      </w:pPr>
      <w:r w:rsidRPr="00C86478">
        <w:rPr>
          <w:rFonts w:ascii="Arial" w:hAnsi="Arial" w:cs="Arial"/>
        </w:rPr>
        <w:tab/>
      </w:r>
    </w:p>
    <w:p w14:paraId="18D3D572" w14:textId="77777777" w:rsidR="00152651" w:rsidRPr="00C86478" w:rsidRDefault="00152651" w:rsidP="00152651">
      <w:pPr>
        <w:rPr>
          <w:rFonts w:ascii="Arial" w:hAnsi="Arial" w:cs="Arial"/>
        </w:rPr>
      </w:pPr>
    </w:p>
    <w:p w14:paraId="11B0476A" w14:textId="77777777" w:rsidR="00152651" w:rsidRPr="00C86478" w:rsidRDefault="00152651" w:rsidP="00152651">
      <w:pPr>
        <w:pStyle w:val="Nagwek7"/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>Karta gwarancyjna nr   ….../….</w:t>
      </w:r>
    </w:p>
    <w:p w14:paraId="32B06E8C" w14:textId="77777777" w:rsidR="00152651" w:rsidRPr="00C86478" w:rsidRDefault="00152651" w:rsidP="00152651">
      <w:pPr>
        <w:rPr>
          <w:rFonts w:ascii="Arial" w:hAnsi="Arial" w:cs="Arial"/>
        </w:rPr>
      </w:pPr>
      <w:bookmarkStart w:id="1" w:name="_GoBack"/>
      <w:bookmarkEnd w:id="1"/>
    </w:p>
    <w:p w14:paraId="358DBDD0" w14:textId="7E9073DC" w:rsidR="00152651" w:rsidRPr="00A53A34" w:rsidRDefault="00152651" w:rsidP="00152651">
      <w:pPr>
        <w:jc w:val="center"/>
        <w:rPr>
          <w:rFonts w:ascii="Arial" w:hAnsi="Arial" w:cs="Arial"/>
          <w:strike/>
        </w:rPr>
      </w:pPr>
      <w:bookmarkStart w:id="2" w:name="_Hlk123546160"/>
      <w:r w:rsidRPr="00C86478">
        <w:rPr>
          <w:rFonts w:ascii="Arial" w:hAnsi="Arial" w:cs="Arial"/>
        </w:rPr>
        <w:t>określająca uprawnienia Zamawiającego</w:t>
      </w:r>
      <w:r w:rsidRPr="00A53A34">
        <w:rPr>
          <w:rFonts w:ascii="Arial" w:hAnsi="Arial" w:cs="Arial"/>
          <w:strike/>
        </w:rPr>
        <w:t xml:space="preserve"> </w:t>
      </w:r>
    </w:p>
    <w:p w14:paraId="19B79CF2" w14:textId="77777777" w:rsidR="00152651" w:rsidRPr="00C86478" w:rsidRDefault="00152651" w:rsidP="00152651">
      <w:pPr>
        <w:jc w:val="center"/>
        <w:rPr>
          <w:rFonts w:ascii="Arial" w:hAnsi="Arial" w:cs="Arial"/>
        </w:rPr>
      </w:pPr>
      <w:r w:rsidRPr="00C86478">
        <w:rPr>
          <w:rFonts w:ascii="Arial" w:hAnsi="Arial" w:cs="Arial"/>
        </w:rPr>
        <w:t>z tytułu gwarancji jakości</w:t>
      </w:r>
    </w:p>
    <w:bookmarkEnd w:id="2"/>
    <w:p w14:paraId="340CB539" w14:textId="77777777" w:rsidR="00152651" w:rsidRPr="00C86478" w:rsidRDefault="00152651" w:rsidP="00152651">
      <w:pPr>
        <w:rPr>
          <w:rFonts w:ascii="Arial" w:hAnsi="Arial" w:cs="Arial"/>
        </w:rPr>
      </w:pPr>
    </w:p>
    <w:p w14:paraId="66912638" w14:textId="77777777" w:rsidR="00152651" w:rsidRPr="00C86478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 xml:space="preserve">Przedmiot karty gwarancyjnej: </w:t>
      </w:r>
    </w:p>
    <w:p w14:paraId="69741C5D" w14:textId="77777777" w:rsidR="00152651" w:rsidRPr="00C86478" w:rsidRDefault="00152651" w:rsidP="00152651">
      <w:pPr>
        <w:rPr>
          <w:rFonts w:ascii="Arial" w:hAnsi="Arial" w:cs="Arial"/>
          <w:b/>
        </w:rPr>
      </w:pPr>
    </w:p>
    <w:p w14:paraId="26711CD0" w14:textId="77777777" w:rsidR="00152651" w:rsidRPr="009F2A6E" w:rsidRDefault="00152651" w:rsidP="0015265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9F2A6E">
        <w:rPr>
          <w:rFonts w:ascii="Arial" w:hAnsi="Arial" w:cs="Arial"/>
          <w:b w:val="0"/>
          <w:bCs w:val="0"/>
          <w:sz w:val="22"/>
          <w:szCs w:val="22"/>
        </w:rPr>
        <w:t>„Roboty budowlane zrealizowane w ramach umowy nr ..........................  z dnia ............................ r.”</w:t>
      </w:r>
    </w:p>
    <w:p w14:paraId="5C6B2928" w14:textId="77777777" w:rsidR="00152651" w:rsidRPr="009F2A6E" w:rsidRDefault="00152651" w:rsidP="00152651">
      <w:pPr>
        <w:rPr>
          <w:rFonts w:ascii="Arial" w:hAnsi="Arial" w:cs="Arial"/>
          <w:i/>
        </w:rPr>
      </w:pPr>
    </w:p>
    <w:p w14:paraId="1616DC52" w14:textId="77777777" w:rsidR="00152651" w:rsidRPr="00C86478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 xml:space="preserve">Nazwa obiektu: </w:t>
      </w:r>
    </w:p>
    <w:p w14:paraId="060EE1C7" w14:textId="77777777" w:rsidR="00152651" w:rsidRPr="00C86478" w:rsidRDefault="00152651" w:rsidP="00152651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03F83450" w14:textId="77777777" w:rsidR="00152651" w:rsidRPr="00C86478" w:rsidRDefault="00152651" w:rsidP="00152651">
      <w:pPr>
        <w:rPr>
          <w:rFonts w:ascii="Arial" w:hAnsi="Arial" w:cs="Arial"/>
        </w:rPr>
      </w:pPr>
      <w:r w:rsidRPr="00C86478">
        <w:rPr>
          <w:rFonts w:ascii="Arial" w:hAnsi="Arial" w:cs="Arial"/>
        </w:rPr>
        <w:t xml:space="preserve"> </w:t>
      </w:r>
    </w:p>
    <w:p w14:paraId="63FB8A32" w14:textId="77777777" w:rsidR="00152651" w:rsidRPr="00C86478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>Miejscowość:</w:t>
      </w:r>
    </w:p>
    <w:p w14:paraId="43F195A7" w14:textId="77777777" w:rsidR="00152651" w:rsidRPr="00C86478" w:rsidRDefault="00152651" w:rsidP="00152651">
      <w:pPr>
        <w:pStyle w:val="Nagwek"/>
        <w:tabs>
          <w:tab w:val="left" w:pos="708"/>
        </w:tabs>
        <w:rPr>
          <w:rFonts w:ascii="Arial" w:hAnsi="Arial" w:cs="Arial"/>
          <w:b/>
          <w:i/>
        </w:rPr>
      </w:pPr>
      <w:r w:rsidRPr="00C86478">
        <w:rPr>
          <w:rFonts w:ascii="Arial" w:hAnsi="Arial" w:cs="Arial"/>
          <w:b/>
          <w:i/>
        </w:rPr>
        <w:t>Świnoujście</w:t>
      </w:r>
    </w:p>
    <w:p w14:paraId="2606FA51" w14:textId="77777777" w:rsidR="00152651" w:rsidRPr="00C86478" w:rsidRDefault="00152651" w:rsidP="00152651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74BDB650" w14:textId="77777777" w:rsidR="00152651" w:rsidRPr="00C86478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>Charakterystyka techniczna obiektu, lub elementy przedmiotu gwarancji:</w:t>
      </w:r>
    </w:p>
    <w:p w14:paraId="2D080071" w14:textId="77777777" w:rsidR="00152651" w:rsidRPr="00C86478" w:rsidRDefault="00152651" w:rsidP="00152651">
      <w:pPr>
        <w:rPr>
          <w:rFonts w:ascii="Arial" w:hAnsi="Arial" w:cs="Arial"/>
          <w:b/>
          <w:i/>
        </w:rPr>
      </w:pPr>
      <w:r w:rsidRPr="00C86478">
        <w:rPr>
          <w:rFonts w:ascii="Arial" w:hAnsi="Arial" w:cs="Arial"/>
          <w:b/>
          <w:i/>
        </w:rPr>
        <w:t>(Opis przedmiotu zamówienia – umowy)</w:t>
      </w:r>
    </w:p>
    <w:p w14:paraId="2705BFC0" w14:textId="77777777" w:rsidR="00152651" w:rsidRPr="00C86478" w:rsidRDefault="00152651" w:rsidP="00152651">
      <w:pPr>
        <w:rPr>
          <w:rFonts w:ascii="Arial" w:hAnsi="Arial" w:cs="Arial"/>
        </w:rPr>
      </w:pPr>
    </w:p>
    <w:p w14:paraId="2299F448" w14:textId="77777777" w:rsidR="00152651" w:rsidRPr="00C86478" w:rsidRDefault="00152651" w:rsidP="00152651">
      <w:pPr>
        <w:rPr>
          <w:rFonts w:ascii="Arial" w:hAnsi="Arial" w:cs="Arial"/>
        </w:rPr>
      </w:pPr>
    </w:p>
    <w:p w14:paraId="073D253B" w14:textId="77777777" w:rsidR="00152651" w:rsidRPr="00C86478" w:rsidRDefault="00152651" w:rsidP="00152651">
      <w:pPr>
        <w:rPr>
          <w:rFonts w:ascii="Arial" w:hAnsi="Arial" w:cs="Arial"/>
        </w:rPr>
      </w:pPr>
    </w:p>
    <w:p w14:paraId="4FCA0F51" w14:textId="77777777" w:rsidR="00152651" w:rsidRPr="00C86478" w:rsidRDefault="00152651" w:rsidP="00152651">
      <w:pPr>
        <w:rPr>
          <w:rFonts w:ascii="Arial" w:hAnsi="Arial" w:cs="Arial"/>
        </w:rPr>
      </w:pPr>
    </w:p>
    <w:p w14:paraId="15BA69D3" w14:textId="77777777" w:rsidR="00152651" w:rsidRPr="00C86478" w:rsidRDefault="00152651" w:rsidP="00152651">
      <w:pPr>
        <w:rPr>
          <w:rFonts w:ascii="Arial" w:hAnsi="Arial" w:cs="Arial"/>
        </w:rPr>
      </w:pPr>
    </w:p>
    <w:p w14:paraId="2B7A7D80" w14:textId="77777777" w:rsidR="00152651" w:rsidRPr="00C86478" w:rsidRDefault="00152651" w:rsidP="00152651">
      <w:pPr>
        <w:rPr>
          <w:rFonts w:ascii="Arial" w:hAnsi="Arial" w:cs="Arial"/>
        </w:rPr>
      </w:pPr>
    </w:p>
    <w:p w14:paraId="152D53AC" w14:textId="77777777" w:rsidR="00152651" w:rsidRPr="00C86478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t>Data odbioru końcowego obiektu:</w:t>
      </w:r>
    </w:p>
    <w:p w14:paraId="06EF9B7F" w14:textId="77777777" w:rsidR="00152651" w:rsidRPr="00C86478" w:rsidRDefault="00152651" w:rsidP="00152651">
      <w:pPr>
        <w:rPr>
          <w:rFonts w:ascii="Arial" w:hAnsi="Arial" w:cs="Arial"/>
          <w:b/>
          <w:i/>
        </w:rPr>
      </w:pPr>
    </w:p>
    <w:p w14:paraId="312CF87B" w14:textId="77777777" w:rsidR="00152651" w:rsidRPr="00C86478" w:rsidRDefault="00152651" w:rsidP="00152651">
      <w:pPr>
        <w:rPr>
          <w:rFonts w:ascii="Arial" w:hAnsi="Arial" w:cs="Arial"/>
        </w:rPr>
      </w:pPr>
      <w:r w:rsidRPr="00C86478">
        <w:rPr>
          <w:rFonts w:ascii="Arial" w:hAnsi="Arial" w:cs="Arial"/>
        </w:rPr>
        <w:t xml:space="preserve"> .......................................................................................................</w:t>
      </w:r>
    </w:p>
    <w:p w14:paraId="25455A01" w14:textId="77777777" w:rsidR="00152651" w:rsidRPr="0048127B" w:rsidRDefault="00152651" w:rsidP="00152651">
      <w:pPr>
        <w:rPr>
          <w:rFonts w:ascii="Arial" w:hAnsi="Arial" w:cs="Arial"/>
          <w:b/>
        </w:rPr>
      </w:pPr>
      <w:r w:rsidRPr="00C86478">
        <w:rPr>
          <w:rFonts w:ascii="Arial" w:hAnsi="Arial" w:cs="Arial"/>
          <w:b/>
        </w:rPr>
        <w:br w:type="page"/>
      </w:r>
      <w:r w:rsidRPr="0048127B">
        <w:rPr>
          <w:rFonts w:ascii="Arial" w:hAnsi="Arial" w:cs="Arial"/>
          <w:b/>
        </w:rPr>
        <w:lastRenderedPageBreak/>
        <w:t>Wykonawca oświadcza:</w:t>
      </w:r>
    </w:p>
    <w:p w14:paraId="709AB19A" w14:textId="58C0CB03" w:rsidR="00152651" w:rsidRPr="0048127B" w:rsidRDefault="00152651" w:rsidP="00152651">
      <w:pPr>
        <w:ind w:left="708"/>
        <w:rPr>
          <w:rFonts w:ascii="Arial" w:hAnsi="Arial" w:cs="Arial"/>
        </w:rPr>
      </w:pPr>
      <w:r w:rsidRPr="0048127B">
        <w:rPr>
          <w:rFonts w:ascii="Arial" w:hAnsi="Arial" w:cs="Arial"/>
        </w:rPr>
        <w:t xml:space="preserve">że objęte niniejszą kartą gwarancyjną roboty </w:t>
      </w:r>
      <w:r w:rsidRPr="00752228">
        <w:rPr>
          <w:rFonts w:ascii="Arial" w:hAnsi="Arial" w:cs="Arial"/>
        </w:rPr>
        <w:t>budowlane zostały wykonane zgodnie z umową nr ……………. z dnia ………………202</w:t>
      </w:r>
      <w:r w:rsidR="009D405B">
        <w:rPr>
          <w:rFonts w:ascii="Arial" w:hAnsi="Arial" w:cs="Arial"/>
        </w:rPr>
        <w:t>3</w:t>
      </w:r>
      <w:r w:rsidRPr="00752228">
        <w:rPr>
          <w:rFonts w:ascii="Arial" w:hAnsi="Arial" w:cs="Arial"/>
        </w:rPr>
        <w:t xml:space="preserve"> r. dokumentacją techniczną, </w:t>
      </w:r>
      <w:r w:rsidRPr="00752228">
        <w:rPr>
          <w:rFonts w:ascii="Arial" w:eastAsia="Calibri" w:hAnsi="Arial" w:cs="Arial"/>
        </w:rPr>
        <w:t>dokumentami, o których mowa w § 1 ust. 3 umowy,</w:t>
      </w:r>
      <w:r w:rsidRPr="00752228">
        <w:rPr>
          <w:rFonts w:ascii="Arial" w:hAnsi="Arial" w:cs="Arial"/>
        </w:rPr>
        <w:t xml:space="preserve"> zasadami wiedzy technicznej i przepisami techniczno-budowlanymi.</w:t>
      </w:r>
    </w:p>
    <w:p w14:paraId="7B738CB9" w14:textId="77777777" w:rsidR="00152651" w:rsidRPr="0048127B" w:rsidRDefault="00152651" w:rsidP="00152651">
      <w:pPr>
        <w:rPr>
          <w:rFonts w:ascii="Arial" w:hAnsi="Arial" w:cs="Arial"/>
          <w:b/>
        </w:rPr>
      </w:pPr>
      <w:r w:rsidRPr="0048127B">
        <w:rPr>
          <w:rFonts w:ascii="Arial" w:hAnsi="Arial" w:cs="Arial"/>
          <w:b/>
        </w:rPr>
        <w:t>Przedmiot gwarancji:</w:t>
      </w:r>
    </w:p>
    <w:p w14:paraId="1AEA94D0" w14:textId="77777777" w:rsidR="00152651" w:rsidRPr="0048127B" w:rsidRDefault="00152651" w:rsidP="00641242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>Niniejsza gwarancja obejmuje całość Przedmiotu Umowy.</w:t>
      </w:r>
    </w:p>
    <w:p w14:paraId="345BAFED" w14:textId="77777777" w:rsidR="00152651" w:rsidRPr="0048127B" w:rsidRDefault="00152651" w:rsidP="00641242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>Wykonawca odpowiada wobec Zamawiającego z tytułu niniejszej Gwarancji za cały przedmiot umowy. Wykonawca jest odpowiedzialny wobec Zamawiającego za realizację wszystkich zobowiązań, o których mowa w Gwarancji.</w:t>
      </w:r>
    </w:p>
    <w:p w14:paraId="3C78F210" w14:textId="77777777" w:rsidR="00152651" w:rsidRPr="0048127B" w:rsidRDefault="00152651" w:rsidP="00641242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>Ilekroć w niniejszej Gwarancji jest mowa o wadzie, należy przez to rozumieć wadę fizyczną, o której mowa w art. 556</w:t>
      </w:r>
      <w:r w:rsidRPr="0048127B">
        <w:rPr>
          <w:rFonts w:ascii="Arial" w:hAnsi="Arial" w:cs="Arial"/>
          <w:bCs/>
          <w:vertAlign w:val="superscript"/>
        </w:rPr>
        <w:t>1</w:t>
      </w:r>
      <w:r w:rsidRPr="0048127B">
        <w:rPr>
          <w:rFonts w:ascii="Arial" w:hAnsi="Arial" w:cs="Arial"/>
          <w:bCs/>
        </w:rPr>
        <w:t xml:space="preserve"> § 1 Kodeksu cywilnego.</w:t>
      </w:r>
    </w:p>
    <w:p w14:paraId="06EB16EC" w14:textId="77777777" w:rsidR="00152651" w:rsidRPr="0048127B" w:rsidRDefault="00152651" w:rsidP="00641242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>Ilekroć w dalszych postanowieniach jest mowa o „usunięciu wady” należy przez to rozumieć również wymianę rzeczy wchodzącej w zakres przedmiotu umowy na rzecz wolną od wad.</w:t>
      </w:r>
    </w:p>
    <w:p w14:paraId="03DB1DAD" w14:textId="77777777" w:rsidR="00152651" w:rsidRPr="0048127B" w:rsidRDefault="00152651" w:rsidP="00152651">
      <w:pPr>
        <w:rPr>
          <w:rFonts w:ascii="Arial" w:hAnsi="Arial" w:cs="Arial"/>
          <w:b/>
        </w:rPr>
      </w:pPr>
    </w:p>
    <w:p w14:paraId="080E2355" w14:textId="77777777" w:rsidR="00152651" w:rsidRPr="0048127B" w:rsidRDefault="00152651" w:rsidP="00152651">
      <w:pPr>
        <w:rPr>
          <w:rFonts w:ascii="Arial" w:hAnsi="Arial" w:cs="Arial"/>
          <w:b/>
        </w:rPr>
      </w:pPr>
      <w:r w:rsidRPr="0048127B">
        <w:rPr>
          <w:rFonts w:ascii="Arial" w:hAnsi="Arial" w:cs="Arial"/>
          <w:b/>
        </w:rPr>
        <w:t>Zamawiający jest uprawniony do:</w:t>
      </w:r>
    </w:p>
    <w:p w14:paraId="216E312C" w14:textId="77777777" w:rsidR="00152651" w:rsidRPr="0048127B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>żądania usunięcia wady przedmiotu umowy, a w przypadku gdy dan</w:t>
      </w:r>
      <w:r>
        <w:rPr>
          <w:rFonts w:ascii="Arial" w:hAnsi="Arial" w:cs="Arial"/>
          <w:bCs/>
        </w:rPr>
        <w:t>y</w:t>
      </w:r>
      <w:r w:rsidRPr="00481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element</w:t>
      </w:r>
      <w:r w:rsidRPr="0048127B">
        <w:rPr>
          <w:rFonts w:ascii="Arial" w:hAnsi="Arial" w:cs="Arial"/>
          <w:bCs/>
        </w:rPr>
        <w:t xml:space="preserve"> wchodząc</w:t>
      </w:r>
      <w:r>
        <w:rPr>
          <w:rFonts w:ascii="Arial" w:hAnsi="Arial" w:cs="Arial"/>
          <w:bCs/>
        </w:rPr>
        <w:t>y</w:t>
      </w:r>
      <w:r w:rsidRPr="0048127B">
        <w:rPr>
          <w:rFonts w:ascii="Arial" w:hAnsi="Arial" w:cs="Arial"/>
          <w:bCs/>
        </w:rPr>
        <w:t xml:space="preserve"> w zakres przedmiotu umowy był już dwukrotnie naprawian</w:t>
      </w:r>
      <w:r>
        <w:rPr>
          <w:rFonts w:ascii="Arial" w:hAnsi="Arial" w:cs="Arial"/>
          <w:bCs/>
        </w:rPr>
        <w:t>y</w:t>
      </w:r>
      <w:r w:rsidRPr="0048127B">
        <w:rPr>
          <w:rFonts w:ascii="Arial" w:hAnsi="Arial" w:cs="Arial"/>
          <w:bCs/>
        </w:rPr>
        <w:t xml:space="preserve"> lub jedynym sposobem skutecznego usunięcia wady jest wymiana </w:t>
      </w:r>
      <w:r>
        <w:rPr>
          <w:rFonts w:ascii="Arial" w:hAnsi="Arial" w:cs="Arial"/>
          <w:bCs/>
        </w:rPr>
        <w:t xml:space="preserve">elementu </w:t>
      </w:r>
      <w:r w:rsidRPr="0048127B">
        <w:rPr>
          <w:rFonts w:ascii="Arial" w:hAnsi="Arial" w:cs="Arial"/>
          <w:bCs/>
        </w:rPr>
        <w:t xml:space="preserve"> – do żądania wymiany te</w:t>
      </w:r>
      <w:r>
        <w:rPr>
          <w:rFonts w:ascii="Arial" w:hAnsi="Arial" w:cs="Arial"/>
          <w:bCs/>
        </w:rPr>
        <w:t>go</w:t>
      </w:r>
      <w:r w:rsidRPr="00481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elementu</w:t>
      </w:r>
      <w:r w:rsidRPr="0048127B">
        <w:rPr>
          <w:rFonts w:ascii="Arial" w:hAnsi="Arial" w:cs="Arial"/>
          <w:bCs/>
        </w:rPr>
        <w:t xml:space="preserve"> na now</w:t>
      </w:r>
      <w:r>
        <w:rPr>
          <w:rFonts w:ascii="Arial" w:hAnsi="Arial" w:cs="Arial"/>
          <w:bCs/>
        </w:rPr>
        <w:t>y</w:t>
      </w:r>
      <w:r w:rsidRPr="0048127B">
        <w:rPr>
          <w:rFonts w:ascii="Arial" w:hAnsi="Arial" w:cs="Arial"/>
          <w:bCs/>
        </w:rPr>
        <w:t>, woln</w:t>
      </w:r>
      <w:r>
        <w:rPr>
          <w:rFonts w:ascii="Arial" w:hAnsi="Arial" w:cs="Arial"/>
          <w:bCs/>
        </w:rPr>
        <w:t>y</w:t>
      </w:r>
      <w:r w:rsidRPr="0048127B">
        <w:rPr>
          <w:rFonts w:ascii="Arial" w:hAnsi="Arial" w:cs="Arial"/>
          <w:bCs/>
        </w:rPr>
        <w:t xml:space="preserve"> od wad;</w:t>
      </w:r>
    </w:p>
    <w:p w14:paraId="1B612ECB" w14:textId="77777777" w:rsidR="00152651" w:rsidRPr="00752228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48127B">
        <w:rPr>
          <w:rFonts w:ascii="Arial" w:hAnsi="Arial" w:cs="Arial"/>
          <w:bCs/>
        </w:rPr>
        <w:t xml:space="preserve">wskazywania trybu </w:t>
      </w:r>
      <w:r w:rsidRPr="00752228">
        <w:rPr>
          <w:rFonts w:ascii="Arial" w:hAnsi="Arial" w:cs="Arial"/>
          <w:bCs/>
        </w:rPr>
        <w:t>usunięcia/wymiany elementu na wolny od wad;</w:t>
      </w:r>
    </w:p>
    <w:p w14:paraId="7A4CD1FF" w14:textId="77777777" w:rsidR="00152651" w:rsidRPr="00752228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752228">
        <w:rPr>
          <w:rFonts w:ascii="Arial" w:hAnsi="Arial" w:cs="Arial"/>
          <w:bCs/>
        </w:rPr>
        <w:t>żądania od Wykonawcy odszkodowania za szkodę, jakiej doznał Zamawiający lub osoby trzecie na skutek wystąpienia wad;</w:t>
      </w:r>
    </w:p>
    <w:p w14:paraId="702122F0" w14:textId="52955ABF" w:rsidR="00152651" w:rsidRPr="00752228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752228">
        <w:rPr>
          <w:rFonts w:ascii="Arial" w:hAnsi="Arial" w:cs="Arial"/>
          <w:bCs/>
        </w:rPr>
        <w:t xml:space="preserve">żądania od Wykonawcy kary umownej za nieterminowe usunięcie wad i usterek w wysokości </w:t>
      </w:r>
      <w:r w:rsidR="00192429" w:rsidRPr="00752228">
        <w:rPr>
          <w:rFonts w:ascii="Arial" w:hAnsi="Arial" w:cs="Arial"/>
          <w:bCs/>
        </w:rPr>
        <w:t>2</w:t>
      </w:r>
      <w:r w:rsidRPr="00752228">
        <w:rPr>
          <w:rFonts w:ascii="Arial" w:hAnsi="Arial" w:cs="Arial"/>
          <w:bCs/>
        </w:rPr>
        <w:t>.</w:t>
      </w:r>
      <w:r w:rsidR="00192429" w:rsidRPr="00752228">
        <w:rPr>
          <w:rFonts w:ascii="Arial" w:hAnsi="Arial" w:cs="Arial"/>
          <w:bCs/>
        </w:rPr>
        <w:t>5</w:t>
      </w:r>
      <w:r w:rsidRPr="00752228">
        <w:rPr>
          <w:rFonts w:ascii="Arial" w:hAnsi="Arial" w:cs="Arial"/>
          <w:bCs/>
        </w:rPr>
        <w:t>00,00 zł za każdy dzień zwłoki;</w:t>
      </w:r>
    </w:p>
    <w:p w14:paraId="42464268" w14:textId="77777777" w:rsidR="00152651" w:rsidRPr="00752228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752228">
        <w:rPr>
          <w:rFonts w:ascii="Arial" w:hAnsi="Arial" w:cs="Arial"/>
          <w:bCs/>
        </w:rPr>
        <w:t>żądania od Wykonawcy uzupełniającego odszkodowania za nieterminowe usunięcie wad/wymianę elementu na wolny od wad w wysokości przewyższającej kwotę kary umownej, o której mowa w pkt 4) powyżej;</w:t>
      </w:r>
    </w:p>
    <w:p w14:paraId="1C6E54F1" w14:textId="77777777" w:rsidR="00152651" w:rsidRPr="00752228" w:rsidRDefault="00152651" w:rsidP="00641242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</w:rPr>
      </w:pPr>
      <w:r w:rsidRPr="00752228">
        <w:rPr>
          <w:rFonts w:ascii="Arial" w:hAnsi="Arial" w:cs="Arial"/>
        </w:rPr>
        <w:t>przechowywania powykonawczej dokumentacji technicznej i protokołu przekazania obiektu do eksploatacji w celu kwalifikacji zgłoszonych wad, przyczyn powstania i sposobu ich usunięcia.</w:t>
      </w:r>
    </w:p>
    <w:p w14:paraId="4FBD6E20" w14:textId="77777777" w:rsidR="00152651" w:rsidRPr="00752228" w:rsidRDefault="00152651" w:rsidP="00152651">
      <w:pPr>
        <w:rPr>
          <w:rFonts w:ascii="Arial" w:hAnsi="Arial" w:cs="Arial"/>
          <w:b/>
        </w:rPr>
      </w:pPr>
    </w:p>
    <w:p w14:paraId="3136B3E4" w14:textId="77777777" w:rsidR="00152651" w:rsidRPr="00752228" w:rsidRDefault="00152651" w:rsidP="00152651">
      <w:pPr>
        <w:rPr>
          <w:rFonts w:ascii="Arial" w:hAnsi="Arial" w:cs="Arial"/>
          <w:b/>
        </w:rPr>
      </w:pPr>
      <w:r w:rsidRPr="00752228">
        <w:rPr>
          <w:rFonts w:ascii="Arial" w:hAnsi="Arial" w:cs="Arial"/>
          <w:b/>
        </w:rPr>
        <w:t>Wykonawca zobowiązuje się do:</w:t>
      </w:r>
    </w:p>
    <w:p w14:paraId="1AA00BBF" w14:textId="77777777" w:rsidR="00152651" w:rsidRPr="00752228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r w:rsidRPr="00752228">
        <w:rPr>
          <w:rFonts w:ascii="Arial" w:hAnsi="Arial" w:cs="Arial"/>
        </w:rPr>
        <w:t xml:space="preserve">terminowego nieodpłatnego usunięcia wad zgłoszonych przez Zamawiającego w okresie trwania gwarancji, </w:t>
      </w:r>
    </w:p>
    <w:p w14:paraId="08EF50AB" w14:textId="77777777" w:rsidR="00152651" w:rsidRPr="00752228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r w:rsidRPr="00752228">
        <w:rPr>
          <w:rFonts w:ascii="Arial" w:hAnsi="Arial" w:cs="Arial"/>
        </w:rPr>
        <w:t>terminowego spełnienia żądania Zamawiającego dotyczącego wymiany rzeczy na wolną od wad;</w:t>
      </w:r>
    </w:p>
    <w:p w14:paraId="5FF65F06" w14:textId="77777777" w:rsidR="00152651" w:rsidRPr="00752228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r w:rsidRPr="00752228">
        <w:rPr>
          <w:rFonts w:ascii="Arial" w:hAnsi="Arial" w:cs="Arial"/>
        </w:rPr>
        <w:t xml:space="preserve">zapłaty odszkodowania </w:t>
      </w:r>
      <w:r w:rsidRPr="00752228">
        <w:rPr>
          <w:rFonts w:ascii="Arial" w:hAnsi="Arial" w:cs="Arial"/>
          <w:bCs/>
        </w:rPr>
        <w:t>za szkodę, jakiej doznał Zamawiający lub osoby trzecie na skutek wystąpienia wad;</w:t>
      </w:r>
    </w:p>
    <w:p w14:paraId="09A85E25" w14:textId="2584B7A3" w:rsidR="00152651" w:rsidRPr="00752228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r w:rsidRPr="00752228">
        <w:rPr>
          <w:rFonts w:ascii="Arial" w:hAnsi="Arial" w:cs="Arial"/>
          <w:bCs/>
        </w:rPr>
        <w:t xml:space="preserve">zapłaty kary umownej za nieterminowe usunięcie wad i usterek w wysokości </w:t>
      </w:r>
      <w:r w:rsidR="00EE0AAF" w:rsidRPr="00752228">
        <w:rPr>
          <w:rFonts w:ascii="Arial" w:hAnsi="Arial" w:cs="Arial"/>
          <w:bCs/>
        </w:rPr>
        <w:t>2.500,00 </w:t>
      </w:r>
      <w:r w:rsidRPr="00752228">
        <w:rPr>
          <w:rFonts w:ascii="Arial" w:hAnsi="Arial" w:cs="Arial"/>
          <w:bCs/>
        </w:rPr>
        <w:t xml:space="preserve">zł </w:t>
      </w:r>
      <w:r w:rsidR="00A766E4" w:rsidRPr="00752228">
        <w:rPr>
          <w:rFonts w:ascii="Arial" w:hAnsi="Arial" w:cs="Arial"/>
          <w:bCs/>
        </w:rPr>
        <w:t>(</w:t>
      </w:r>
      <w:r w:rsidR="00EE0AAF" w:rsidRPr="00752228">
        <w:rPr>
          <w:rFonts w:ascii="Arial" w:hAnsi="Arial" w:cs="Arial"/>
          <w:bCs/>
        </w:rPr>
        <w:t>§ 13 ust. 1 lit. d)</w:t>
      </w:r>
      <w:r w:rsidR="00A766E4" w:rsidRPr="00752228">
        <w:rPr>
          <w:rFonts w:ascii="Arial" w:hAnsi="Arial" w:cs="Arial"/>
          <w:bCs/>
        </w:rPr>
        <w:t xml:space="preserve"> </w:t>
      </w:r>
      <w:r w:rsidR="00752228" w:rsidRPr="00752228">
        <w:rPr>
          <w:rFonts w:ascii="Arial" w:hAnsi="Arial" w:cs="Arial"/>
          <w:bCs/>
        </w:rPr>
        <w:t xml:space="preserve">umowy) </w:t>
      </w:r>
      <w:r w:rsidRPr="00752228">
        <w:rPr>
          <w:rFonts w:ascii="Arial" w:hAnsi="Arial" w:cs="Arial"/>
          <w:bCs/>
        </w:rPr>
        <w:t>za każdy dzień zwłoki;</w:t>
      </w:r>
    </w:p>
    <w:p w14:paraId="1B3079AD" w14:textId="77777777" w:rsidR="00152651" w:rsidRPr="00752228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r w:rsidRPr="00752228">
        <w:rPr>
          <w:rFonts w:ascii="Arial" w:hAnsi="Arial" w:cs="Arial"/>
          <w:bCs/>
        </w:rPr>
        <w:t>zapłaty uzupełniającego odszkodowania za nieterminowe usunięcie wad/wymianę rzeczy na wolne od wad w wysokości przewyższającej kwotę kary umownej, o której mowa w pkt 4) powyżej;</w:t>
      </w:r>
    </w:p>
    <w:p w14:paraId="2DB89939" w14:textId="77777777" w:rsidR="00152651" w:rsidRPr="0048127B" w:rsidRDefault="00152651" w:rsidP="00641242">
      <w:pPr>
        <w:pStyle w:val="Tekstpodstawowywcity2"/>
        <w:numPr>
          <w:ilvl w:val="0"/>
          <w:numId w:val="29"/>
        </w:numPr>
        <w:tabs>
          <w:tab w:val="clear" w:pos="360"/>
        </w:tabs>
        <w:spacing w:after="0" w:line="240" w:lineRule="auto"/>
        <w:ind w:left="709" w:hanging="425"/>
        <w:rPr>
          <w:rFonts w:ascii="Arial" w:hAnsi="Arial" w:cs="Arial"/>
        </w:rPr>
      </w:pPr>
      <w:bookmarkStart w:id="3" w:name="_Hlk43442752"/>
      <w:r w:rsidRPr="0048127B">
        <w:rPr>
          <w:rFonts w:ascii="Arial" w:hAnsi="Arial" w:cs="Arial"/>
        </w:rPr>
        <w:t>usunięci</w:t>
      </w:r>
      <w:r>
        <w:rPr>
          <w:rFonts w:ascii="Arial" w:hAnsi="Arial" w:cs="Arial"/>
        </w:rPr>
        <w:t>a</w:t>
      </w:r>
      <w:r w:rsidRPr="0048127B">
        <w:rPr>
          <w:rFonts w:ascii="Arial" w:hAnsi="Arial" w:cs="Arial"/>
        </w:rPr>
        <w:t xml:space="preserve"> wad ujawnionych w okresie gwarancji po ich zgłoszeniu przez użytkownika:</w:t>
      </w:r>
    </w:p>
    <w:bookmarkEnd w:id="3"/>
    <w:p w14:paraId="1DDADC1A" w14:textId="773907E1" w:rsidR="00152651" w:rsidRPr="00546BED" w:rsidRDefault="00152651" w:rsidP="00152651">
      <w:pPr>
        <w:pStyle w:val="Akapitzlist"/>
        <w:tabs>
          <w:tab w:val="left" w:pos="851"/>
        </w:tabs>
        <w:suppressAutoHyphens/>
        <w:ind w:left="708" w:hanging="348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ab/>
      </w:r>
      <w:r w:rsidRPr="00546BED">
        <w:rPr>
          <w:rFonts w:ascii="Arial" w:hAnsi="Arial" w:cs="Arial"/>
          <w:iCs/>
          <w:lang w:eastAsia="ar-SA"/>
        </w:rPr>
        <w:t>-</w:t>
      </w:r>
      <w:r w:rsidRPr="00546BED">
        <w:rPr>
          <w:rFonts w:ascii="Arial" w:hAnsi="Arial" w:cs="Arial"/>
          <w:iCs/>
          <w:lang w:eastAsia="ar-SA"/>
        </w:rPr>
        <w:tab/>
        <w:t xml:space="preserve">awarii uniemożliwiających bezpieczne użytkowanie przedmiotu umowy - w terminie natychmiastowym (do 24 godzin) lub innym uzgodnionym z Zamawiającym, pod warunkiem przystąpienia do usuwania awarii w miejscu  jej wystąpienia  w terminie nie </w:t>
      </w:r>
      <w:r w:rsidRPr="00546BED">
        <w:rPr>
          <w:rFonts w:ascii="Arial" w:hAnsi="Arial" w:cs="Arial"/>
          <w:iCs/>
          <w:lang w:eastAsia="ar-SA"/>
        </w:rPr>
        <w:lastRenderedPageBreak/>
        <w:t>dłuższym niż 24 godziny i  przekazania Zamawiającemu  pisemnego uzasadnienia braku  możliwości  wcześniejszej  naprawy</w:t>
      </w:r>
      <w:r>
        <w:rPr>
          <w:rFonts w:ascii="Arial" w:hAnsi="Arial" w:cs="Arial"/>
          <w:iCs/>
          <w:lang w:eastAsia="ar-SA"/>
        </w:rPr>
        <w:t>,</w:t>
      </w:r>
    </w:p>
    <w:p w14:paraId="703A945B" w14:textId="77777777" w:rsidR="00152651" w:rsidRPr="00546BED" w:rsidRDefault="00152651" w:rsidP="00152651">
      <w:pPr>
        <w:suppressAutoHyphens/>
        <w:ind w:left="513" w:firstLine="130"/>
        <w:rPr>
          <w:rFonts w:ascii="Arial" w:hAnsi="Arial" w:cs="Arial"/>
          <w:iCs/>
          <w:strike/>
          <w:lang w:eastAsia="ar-SA"/>
        </w:rPr>
      </w:pPr>
      <w:r w:rsidRPr="00546BED">
        <w:rPr>
          <w:rFonts w:ascii="Arial" w:hAnsi="Arial" w:cs="Arial"/>
          <w:iCs/>
          <w:lang w:eastAsia="ar-SA"/>
        </w:rPr>
        <w:t>- pozostałych – w terminie 7 dni;</w:t>
      </w:r>
    </w:p>
    <w:p w14:paraId="125A48C5" w14:textId="77777777" w:rsidR="00152651" w:rsidRPr="0048127B" w:rsidRDefault="00152651" w:rsidP="00641242">
      <w:pPr>
        <w:pStyle w:val="Akapitzlist"/>
        <w:numPr>
          <w:ilvl w:val="0"/>
          <w:numId w:val="2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</w:rPr>
      </w:pPr>
      <w:r w:rsidRPr="0048127B">
        <w:rPr>
          <w:rFonts w:ascii="Arial" w:hAnsi="Arial" w:cs="Arial"/>
        </w:rPr>
        <w:t xml:space="preserve">niezwłocznego zabezpieczenia miejsca awarii w celu usunięcia zagrożeń, w przypadku gdy wada stanowi zagrożenie dla życia i zdrowia ludzi; </w:t>
      </w:r>
    </w:p>
    <w:p w14:paraId="2CA65BA6" w14:textId="32FC31F4" w:rsidR="00152651" w:rsidRPr="00EB3AAC" w:rsidRDefault="00152651" w:rsidP="00641242">
      <w:pPr>
        <w:pStyle w:val="Tekstpodstawowywcity2"/>
        <w:numPr>
          <w:ilvl w:val="0"/>
          <w:numId w:val="29"/>
        </w:numPr>
        <w:spacing w:after="0" w:line="240" w:lineRule="auto"/>
        <w:ind w:left="643"/>
        <w:rPr>
          <w:rFonts w:ascii="Arial" w:hAnsi="Arial" w:cs="Arial"/>
        </w:rPr>
      </w:pPr>
      <w:r w:rsidRPr="00C86478">
        <w:rPr>
          <w:rFonts w:ascii="Arial" w:hAnsi="Arial" w:cs="Arial"/>
        </w:rPr>
        <w:t xml:space="preserve">pisemnego stwierdzenia usunięcia wad do </w:t>
      </w:r>
      <w:r w:rsidR="006647D1">
        <w:rPr>
          <w:rFonts w:ascii="Arial" w:hAnsi="Arial" w:cs="Arial"/>
        </w:rPr>
        <w:t>7</w:t>
      </w:r>
      <w:r w:rsidRPr="00C86478">
        <w:rPr>
          <w:rFonts w:ascii="Arial" w:hAnsi="Arial" w:cs="Arial"/>
        </w:rPr>
        <w:t xml:space="preserve"> dni od daty </w:t>
      </w:r>
      <w:r w:rsidRPr="00EB3AAC">
        <w:rPr>
          <w:rFonts w:ascii="Arial" w:hAnsi="Arial" w:cs="Arial"/>
        </w:rPr>
        <w:t>dokonani</w:t>
      </w:r>
      <w:r w:rsidR="006647D1" w:rsidRPr="00EB3AAC">
        <w:rPr>
          <w:rFonts w:ascii="Arial" w:hAnsi="Arial" w:cs="Arial"/>
        </w:rPr>
        <w:t>a</w:t>
      </w:r>
      <w:r w:rsidRPr="00EB3AAC">
        <w:rPr>
          <w:rFonts w:ascii="Arial" w:hAnsi="Arial" w:cs="Arial"/>
        </w:rPr>
        <w:t xml:space="preserve"> naprawy.</w:t>
      </w:r>
    </w:p>
    <w:p w14:paraId="0516BDFC" w14:textId="77777777" w:rsidR="00152651" w:rsidRPr="00C86478" w:rsidRDefault="00152651" w:rsidP="00925338">
      <w:pPr>
        <w:spacing w:after="0"/>
        <w:rPr>
          <w:rFonts w:ascii="Arial" w:hAnsi="Arial" w:cs="Arial"/>
        </w:rPr>
      </w:pPr>
    </w:p>
    <w:p w14:paraId="54831562" w14:textId="65FCBB22" w:rsidR="00152651" w:rsidRPr="00DF7B44" w:rsidRDefault="00152651" w:rsidP="00925338">
      <w:pPr>
        <w:spacing w:after="0"/>
        <w:rPr>
          <w:rFonts w:ascii="Arial" w:hAnsi="Arial" w:cs="Arial"/>
        </w:rPr>
      </w:pPr>
      <w:r w:rsidRPr="00DF7B44">
        <w:rPr>
          <w:rFonts w:ascii="Arial" w:hAnsi="Arial" w:cs="Arial"/>
        </w:rPr>
        <w:t>Jeżeli Wykonawca nie usunie wad lub usterek w terminach wskazanych przez Zamawiającego w protokole końcowym odbioru lub w okresie rękojmi za wady lub gwarancji, to wada ta zostanie usunięta przez Zamawiającego lub podmiot trzeci na zlecenie Zamawiającego, a Wykonawca zostanie obciążony ryzykiem i kosztami takiej naprawy. Usunięcie wady w tym trybie nie spowoduje utraty uprawnień gwarancyjnych dla tej rzeczy.</w:t>
      </w:r>
    </w:p>
    <w:p w14:paraId="13625A7D" w14:textId="77777777" w:rsidR="00925338" w:rsidRDefault="00925338" w:rsidP="00925338">
      <w:pPr>
        <w:spacing w:after="0"/>
        <w:rPr>
          <w:rFonts w:ascii="Arial" w:hAnsi="Arial" w:cs="Arial"/>
          <w:b/>
        </w:rPr>
      </w:pPr>
    </w:p>
    <w:p w14:paraId="56D8631C" w14:textId="4FDE0493" w:rsidR="00152651" w:rsidRPr="0048127B" w:rsidRDefault="00152651" w:rsidP="00925338">
      <w:pPr>
        <w:spacing w:after="0"/>
        <w:rPr>
          <w:rFonts w:ascii="Arial" w:hAnsi="Arial" w:cs="Arial"/>
        </w:rPr>
      </w:pPr>
      <w:r w:rsidRPr="0048127B">
        <w:rPr>
          <w:rFonts w:ascii="Arial" w:hAnsi="Arial" w:cs="Arial"/>
          <w:b/>
        </w:rPr>
        <w:t>Wykonawca jest odpowiedzialny</w:t>
      </w:r>
      <w:r w:rsidRPr="0048127B">
        <w:rPr>
          <w:rFonts w:ascii="Arial" w:hAnsi="Arial" w:cs="Arial"/>
        </w:rPr>
        <w:t xml:space="preserve"> za wszelkie szkody i straty które spowodował usuwaniem wad lub wykonywaniem zobowiązań zawartych w Umowie.</w:t>
      </w:r>
    </w:p>
    <w:p w14:paraId="465F0EED" w14:textId="77777777" w:rsidR="00152651" w:rsidRPr="0048127B" w:rsidRDefault="00152651" w:rsidP="00925338">
      <w:pPr>
        <w:spacing w:after="0"/>
        <w:rPr>
          <w:rFonts w:ascii="Arial" w:hAnsi="Arial" w:cs="Arial"/>
          <w:b/>
        </w:rPr>
      </w:pPr>
      <w:r w:rsidRPr="0048127B">
        <w:rPr>
          <w:rFonts w:ascii="Arial" w:hAnsi="Arial" w:cs="Arial"/>
          <w:b/>
        </w:rPr>
        <w:t>Wyłączenia gwarancji jakości.</w:t>
      </w:r>
    </w:p>
    <w:p w14:paraId="47CC6733" w14:textId="77777777" w:rsidR="00152651" w:rsidRPr="0048127B" w:rsidRDefault="00152651" w:rsidP="00925338">
      <w:pPr>
        <w:spacing w:after="0"/>
        <w:rPr>
          <w:rFonts w:ascii="Arial" w:hAnsi="Arial" w:cs="Arial"/>
        </w:rPr>
      </w:pPr>
      <w:r w:rsidRPr="0048127B">
        <w:rPr>
          <w:rFonts w:ascii="Arial" w:hAnsi="Arial" w:cs="Arial"/>
        </w:rPr>
        <w:t>Nie podlegają gwarancji wady powstałe na skutek:</w:t>
      </w:r>
    </w:p>
    <w:p w14:paraId="079FE5D9" w14:textId="77777777" w:rsidR="00152651" w:rsidRPr="0048127B" w:rsidRDefault="00152651" w:rsidP="00641242">
      <w:pPr>
        <w:numPr>
          <w:ilvl w:val="0"/>
          <w:numId w:val="30"/>
        </w:numPr>
        <w:tabs>
          <w:tab w:val="clear" w:pos="1068"/>
        </w:tabs>
        <w:spacing w:after="0" w:line="240" w:lineRule="auto"/>
        <w:ind w:left="709" w:hanging="425"/>
        <w:rPr>
          <w:rFonts w:ascii="Arial" w:hAnsi="Arial" w:cs="Arial"/>
        </w:rPr>
      </w:pPr>
      <w:r w:rsidRPr="0048127B">
        <w:rPr>
          <w:rFonts w:ascii="Arial" w:hAnsi="Arial" w:cs="Arial"/>
        </w:rPr>
        <w:t>siły wyższej,</w:t>
      </w:r>
    </w:p>
    <w:p w14:paraId="1C4172E7" w14:textId="77777777" w:rsidR="00152651" w:rsidRPr="0048127B" w:rsidRDefault="00152651" w:rsidP="00641242">
      <w:pPr>
        <w:numPr>
          <w:ilvl w:val="0"/>
          <w:numId w:val="30"/>
        </w:numPr>
        <w:tabs>
          <w:tab w:val="clear" w:pos="1068"/>
        </w:tabs>
        <w:spacing w:after="0" w:line="240" w:lineRule="auto"/>
        <w:ind w:left="709" w:hanging="425"/>
        <w:rPr>
          <w:rFonts w:ascii="Arial" w:hAnsi="Arial" w:cs="Arial"/>
        </w:rPr>
      </w:pPr>
      <w:r w:rsidRPr="0048127B">
        <w:rPr>
          <w:rFonts w:ascii="Arial" w:hAnsi="Arial" w:cs="Arial"/>
        </w:rPr>
        <w:t>zawinionego działania Zamawiającego (Użytkownika), a szczególnie użytkowania obiektu w sposób niezgodny z instrukcją, lub zasadami eksploatacji i użytkowania.</w:t>
      </w:r>
    </w:p>
    <w:p w14:paraId="10DC9C91" w14:textId="77777777" w:rsidR="00A766E4" w:rsidRDefault="00A766E4" w:rsidP="00152651">
      <w:pPr>
        <w:rPr>
          <w:rFonts w:ascii="Arial" w:hAnsi="Arial" w:cs="Arial"/>
          <w:b/>
          <w:bCs/>
        </w:rPr>
      </w:pPr>
    </w:p>
    <w:p w14:paraId="23FF1C19" w14:textId="07E9011E" w:rsidR="00152651" w:rsidRPr="0048127B" w:rsidRDefault="00152651" w:rsidP="00152651">
      <w:pPr>
        <w:rPr>
          <w:rFonts w:ascii="Arial" w:hAnsi="Arial" w:cs="Arial"/>
          <w:b/>
          <w:bCs/>
        </w:rPr>
      </w:pPr>
      <w:r w:rsidRPr="0048127B">
        <w:rPr>
          <w:rFonts w:ascii="Arial" w:hAnsi="Arial" w:cs="Arial"/>
          <w:b/>
          <w:bCs/>
        </w:rPr>
        <w:t>Termin gwarancji i rękojmi:</w:t>
      </w:r>
    </w:p>
    <w:p w14:paraId="138CB895" w14:textId="77777777" w:rsidR="00A52D40" w:rsidRDefault="00A52D40" w:rsidP="00641242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48127B">
        <w:rPr>
          <w:rFonts w:ascii="Arial" w:hAnsi="Arial" w:cs="Arial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14:paraId="1891DCD6" w14:textId="77777777" w:rsidR="00A52D40" w:rsidRPr="006B3881" w:rsidRDefault="00A52D40" w:rsidP="00641242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6B3881">
        <w:rPr>
          <w:rFonts w:ascii="Arial" w:hAnsi="Arial" w:cs="Arial"/>
        </w:rPr>
        <w:t>Okres gwarancji ustala się na minimum:</w:t>
      </w:r>
    </w:p>
    <w:p w14:paraId="2ED1B3C4" w14:textId="7DB38B01" w:rsidR="00A52D40" w:rsidRPr="005B5242" w:rsidRDefault="00A52D40" w:rsidP="00641242">
      <w:pPr>
        <w:pStyle w:val="Tekstpodstawowy"/>
        <w:numPr>
          <w:ilvl w:val="0"/>
          <w:numId w:val="65"/>
        </w:numPr>
        <w:tabs>
          <w:tab w:val="clear" w:pos="567"/>
        </w:tabs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B5242">
        <w:rPr>
          <w:rFonts w:ascii="Arial" w:hAnsi="Arial" w:cs="Arial"/>
          <w:iCs/>
          <w:sz w:val="22"/>
          <w:szCs w:val="22"/>
        </w:rPr>
        <w:t>5 lat od dnia podpisania protokołu końcowego odbioru,</w:t>
      </w:r>
    </w:p>
    <w:p w14:paraId="3DEA3E9E" w14:textId="77777777" w:rsidR="00A52D40" w:rsidRPr="005B5242" w:rsidRDefault="00A52D40" w:rsidP="00641242">
      <w:pPr>
        <w:pStyle w:val="Tekstpodstawowy"/>
        <w:numPr>
          <w:ilvl w:val="0"/>
          <w:numId w:val="65"/>
        </w:numPr>
        <w:tabs>
          <w:tab w:val="clear" w:pos="567"/>
        </w:tabs>
        <w:rPr>
          <w:rFonts w:ascii="Arial" w:hAnsi="Arial" w:cs="Arial"/>
          <w:b w:val="0"/>
          <w:bCs w:val="0"/>
          <w:i/>
          <w:iCs/>
          <w:sz w:val="22"/>
          <w:szCs w:val="22"/>
        </w:rPr>
      </w:pPr>
      <w:bookmarkStart w:id="4" w:name="_Hlk35244404"/>
      <w:r w:rsidRPr="005B5242">
        <w:rPr>
          <w:rFonts w:ascii="Arial" w:hAnsi="Arial" w:cs="Arial"/>
          <w:iCs/>
          <w:sz w:val="22"/>
          <w:szCs w:val="22"/>
        </w:rPr>
        <w:t>5 lat na wskazany w ofercie cykl/koszt życia Stacji Uzdatniania Wody</w:t>
      </w:r>
      <w:bookmarkEnd w:id="4"/>
      <w:r w:rsidRPr="005B5242">
        <w:rPr>
          <w:rFonts w:ascii="Arial" w:hAnsi="Arial" w:cs="Arial"/>
          <w:iCs/>
          <w:sz w:val="22"/>
          <w:szCs w:val="22"/>
        </w:rPr>
        <w:t>.</w:t>
      </w:r>
    </w:p>
    <w:p w14:paraId="46CF936C" w14:textId="438CEEDD" w:rsidR="00350268" w:rsidRPr="00E13B41" w:rsidRDefault="00A52D40" w:rsidP="00641242">
      <w:pPr>
        <w:pStyle w:val="Tekstpodstawowy2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6B3881">
        <w:rPr>
          <w:rFonts w:ascii="Arial" w:hAnsi="Arial" w:cs="Arial"/>
          <w:sz w:val="22"/>
          <w:szCs w:val="22"/>
        </w:rPr>
        <w:t xml:space="preserve">Okres rękojmi </w:t>
      </w:r>
      <w:r w:rsidRPr="006B3881">
        <w:rPr>
          <w:rFonts w:ascii="Arial" w:hAnsi="Arial" w:cs="Arial"/>
          <w:iCs/>
          <w:sz w:val="22"/>
          <w:szCs w:val="22"/>
        </w:rPr>
        <w:t xml:space="preserve">za wady przedmiotu umowy </w:t>
      </w:r>
      <w:r w:rsidRPr="006B3881">
        <w:rPr>
          <w:rFonts w:ascii="Arial" w:hAnsi="Arial" w:cs="Arial"/>
          <w:sz w:val="22"/>
          <w:szCs w:val="22"/>
        </w:rPr>
        <w:t xml:space="preserve">wynosi 5 lat </w:t>
      </w:r>
      <w:r w:rsidRPr="006B3881">
        <w:rPr>
          <w:rFonts w:ascii="Arial" w:hAnsi="Arial" w:cs="Arial"/>
          <w:iCs/>
          <w:sz w:val="22"/>
          <w:szCs w:val="22"/>
        </w:rPr>
        <w:t xml:space="preserve">od dnia podpisania protokołu końcowego </w:t>
      </w:r>
      <w:r w:rsidRPr="00E13B41">
        <w:rPr>
          <w:rFonts w:ascii="Arial" w:hAnsi="Arial" w:cs="Arial"/>
          <w:iCs/>
          <w:sz w:val="22"/>
          <w:szCs w:val="22"/>
        </w:rPr>
        <w:t>odbioru</w:t>
      </w:r>
      <w:r w:rsidR="00117D47" w:rsidRPr="00E13B41">
        <w:rPr>
          <w:rFonts w:ascii="Arial" w:hAnsi="Arial" w:cs="Arial"/>
          <w:iCs/>
          <w:sz w:val="22"/>
          <w:szCs w:val="22"/>
        </w:rPr>
        <w:t xml:space="preserve"> </w:t>
      </w:r>
      <w:r w:rsidRPr="00E13B41">
        <w:rPr>
          <w:rFonts w:ascii="Arial" w:hAnsi="Arial" w:cs="Arial"/>
          <w:iCs/>
          <w:sz w:val="22"/>
          <w:szCs w:val="22"/>
        </w:rPr>
        <w:t xml:space="preserve"> </w:t>
      </w:r>
    </w:p>
    <w:p w14:paraId="3123A80B" w14:textId="3C669785" w:rsidR="00152651" w:rsidRPr="00E13B41" w:rsidRDefault="00152651" w:rsidP="00641242">
      <w:pPr>
        <w:pStyle w:val="Tekstpodstawowy2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E13B41">
        <w:rPr>
          <w:rFonts w:ascii="Arial" w:hAnsi="Arial" w:cs="Arial"/>
          <w:b/>
          <w:bCs/>
          <w:sz w:val="22"/>
          <w:szCs w:val="22"/>
        </w:rPr>
        <w:t>Postanowienia końcowe:</w:t>
      </w:r>
    </w:p>
    <w:p w14:paraId="3FF28D3B" w14:textId="77777777" w:rsidR="00152651" w:rsidRPr="0048127B" w:rsidRDefault="00152651" w:rsidP="00641242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E13B41">
        <w:rPr>
          <w:rFonts w:ascii="Arial" w:hAnsi="Arial" w:cs="Arial"/>
        </w:rPr>
        <w:t>W sprawach nieuregulowanych</w:t>
      </w:r>
      <w:r w:rsidRPr="0048127B">
        <w:rPr>
          <w:rFonts w:ascii="Arial" w:hAnsi="Arial" w:cs="Arial"/>
        </w:rPr>
        <w:t xml:space="preserve"> niniejszą Gwarancją zastosowanie mają odpowiednie przepisy prawa polskiego, w szczególności Kodeksu cywilnego.</w:t>
      </w:r>
    </w:p>
    <w:p w14:paraId="5720E51A" w14:textId="77777777" w:rsidR="00152651" w:rsidRPr="0048127B" w:rsidRDefault="00152651" w:rsidP="00641242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48127B">
        <w:rPr>
          <w:rFonts w:ascii="Arial" w:hAnsi="Arial" w:cs="Arial"/>
        </w:rPr>
        <w:t>Niniejsza Gwarancja jest integralną częścią Umowy.</w:t>
      </w:r>
    </w:p>
    <w:p w14:paraId="2401FA07" w14:textId="77777777" w:rsidR="00152651" w:rsidRPr="0048127B" w:rsidRDefault="00152651" w:rsidP="00641242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48127B">
        <w:rPr>
          <w:rFonts w:ascii="Arial" w:hAnsi="Arial" w:cs="Arial"/>
        </w:rPr>
        <w:t>Wszelkie zmiany niniejszej Gwarancji wymagają formy pisemnej pod rygorem nieważności.</w:t>
      </w:r>
    </w:p>
    <w:p w14:paraId="7AE1A160" w14:textId="77777777" w:rsidR="00152651" w:rsidRDefault="00152651" w:rsidP="00152651"/>
    <w:p w14:paraId="3CF8E0FA" w14:textId="77777777" w:rsidR="00152651" w:rsidRDefault="00152651" w:rsidP="00152651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14:paraId="32DBAF76" w14:textId="77777777" w:rsidR="00152651" w:rsidRDefault="00152651" w:rsidP="00152651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bookmarkEnd w:id="0"/>
    <w:p w14:paraId="205D15EA" w14:textId="448DBD37" w:rsidR="00AD6C52" w:rsidRPr="00925D1A" w:rsidRDefault="00AD6C52" w:rsidP="00925D1A">
      <w:pPr>
        <w:spacing w:after="0" w:line="259" w:lineRule="auto"/>
        <w:jc w:val="left"/>
        <w:rPr>
          <w:rFonts w:ascii="Arial" w:hAnsi="Arial" w:cs="Arial"/>
          <w:b/>
          <w:bCs/>
          <w:iCs/>
          <w:color w:val="000000"/>
        </w:rPr>
      </w:pPr>
    </w:p>
    <w:sectPr w:rsidR="00AD6C52" w:rsidRPr="00925D1A" w:rsidSect="008775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2297" w16cex:dateUtc="2023-01-27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7066" w16cid:durableId="277E2297"/>
  <w16cid:commentId w16cid:paraId="32A78DE1" w16cid:durableId="277E169E"/>
  <w16cid:commentId w16cid:paraId="5843C471" w16cid:durableId="277E169F"/>
  <w16cid:commentId w16cid:paraId="0A74A653" w16cid:durableId="277E16A0"/>
  <w16cid:commentId w16cid:paraId="08FAC0BD" w16cid:durableId="277E16A1"/>
  <w16cid:commentId w16cid:paraId="665496E6" w16cid:durableId="277E16A2"/>
  <w16cid:commentId w16cid:paraId="2665B398" w16cid:durableId="277E16A3"/>
  <w16cid:commentId w16cid:paraId="799E2A42" w16cid:durableId="277E16A4"/>
  <w16cid:commentId w16cid:paraId="58555C36" w16cid:durableId="277E1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0F2F" w14:textId="77777777" w:rsidR="009452E2" w:rsidRDefault="009452E2" w:rsidP="00152651">
      <w:pPr>
        <w:spacing w:after="0" w:line="240" w:lineRule="auto"/>
      </w:pPr>
      <w:r>
        <w:separator/>
      </w:r>
    </w:p>
  </w:endnote>
  <w:endnote w:type="continuationSeparator" w:id="0">
    <w:p w14:paraId="7BACB7BA" w14:textId="77777777" w:rsidR="009452E2" w:rsidRDefault="009452E2" w:rsidP="001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510D" w14:textId="542B9F29" w:rsidR="00856884" w:rsidRPr="00287A40" w:rsidRDefault="00856884" w:rsidP="008775E6">
    <w:pPr>
      <w:spacing w:after="0"/>
      <w:rPr>
        <w:rFonts w:ascii="Arial" w:hAnsi="Arial" w:cs="Arial"/>
        <w:b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8566" w14:textId="77777777" w:rsidR="009452E2" w:rsidRDefault="009452E2" w:rsidP="00152651">
      <w:pPr>
        <w:spacing w:after="0" w:line="240" w:lineRule="auto"/>
      </w:pPr>
      <w:r>
        <w:separator/>
      </w:r>
    </w:p>
  </w:footnote>
  <w:footnote w:type="continuationSeparator" w:id="0">
    <w:p w14:paraId="4D297D2C" w14:textId="77777777" w:rsidR="009452E2" w:rsidRDefault="009452E2" w:rsidP="001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6F66F" w14:textId="21498E6E" w:rsidR="00856884" w:rsidRDefault="00856884" w:rsidP="00D61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2"/>
    <w:multiLevelType w:val="singleLevel"/>
    <w:tmpl w:val="881AF322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</w:abstractNum>
  <w:abstractNum w:abstractNumId="2" w15:restartNumberingAfterBreak="0">
    <w:nsid w:val="0081752A"/>
    <w:multiLevelType w:val="multilevel"/>
    <w:tmpl w:val="B51C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741E31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65F02"/>
    <w:multiLevelType w:val="multilevel"/>
    <w:tmpl w:val="263A0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102"/>
    <w:multiLevelType w:val="multilevel"/>
    <w:tmpl w:val="C3BA6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8" w15:restartNumberingAfterBreak="0">
    <w:nsid w:val="0EF1738E"/>
    <w:multiLevelType w:val="multilevel"/>
    <w:tmpl w:val="A85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B312E2"/>
    <w:multiLevelType w:val="hybridMultilevel"/>
    <w:tmpl w:val="3DF077A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DAC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C78C6"/>
    <w:multiLevelType w:val="hybridMultilevel"/>
    <w:tmpl w:val="0F4E7B28"/>
    <w:lvl w:ilvl="0" w:tplc="193A06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128F"/>
    <w:multiLevelType w:val="hybridMultilevel"/>
    <w:tmpl w:val="813A2C14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E7F59"/>
    <w:multiLevelType w:val="hybridMultilevel"/>
    <w:tmpl w:val="E30279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A261C"/>
    <w:multiLevelType w:val="hybridMultilevel"/>
    <w:tmpl w:val="CEC27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1F7773"/>
    <w:multiLevelType w:val="hybridMultilevel"/>
    <w:tmpl w:val="623A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443C"/>
    <w:multiLevelType w:val="multilevel"/>
    <w:tmpl w:val="0706B6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31B40BB1"/>
    <w:multiLevelType w:val="hybridMultilevel"/>
    <w:tmpl w:val="ABA67984"/>
    <w:lvl w:ilvl="0" w:tplc="0F86ECC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1E67BBC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337D7B6B"/>
    <w:multiLevelType w:val="hybridMultilevel"/>
    <w:tmpl w:val="EBD4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0617"/>
    <w:multiLevelType w:val="multilevel"/>
    <w:tmpl w:val="B88C6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36226B22"/>
    <w:multiLevelType w:val="hybridMultilevel"/>
    <w:tmpl w:val="675EDC6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025"/>
    <w:multiLevelType w:val="hybridMultilevel"/>
    <w:tmpl w:val="76F074FC"/>
    <w:lvl w:ilvl="0" w:tplc="808865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8D4C05"/>
    <w:multiLevelType w:val="multilevel"/>
    <w:tmpl w:val="1EACE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A7F54C1"/>
    <w:multiLevelType w:val="hybridMultilevel"/>
    <w:tmpl w:val="1ABCEF0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DDB2876"/>
    <w:multiLevelType w:val="hybridMultilevel"/>
    <w:tmpl w:val="622C9440"/>
    <w:lvl w:ilvl="0" w:tplc="F1ACF66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3EBB39DD"/>
    <w:multiLevelType w:val="multilevel"/>
    <w:tmpl w:val="24286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Times New Roman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08D2E58"/>
    <w:multiLevelType w:val="multilevel"/>
    <w:tmpl w:val="59F0DB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2A04276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436831BD"/>
    <w:multiLevelType w:val="multilevel"/>
    <w:tmpl w:val="5ED6B4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323FD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0B09BE"/>
    <w:multiLevelType w:val="multilevel"/>
    <w:tmpl w:val="604A4D64"/>
    <w:numStyleLink w:val="Styl72"/>
  </w:abstractNum>
  <w:abstractNum w:abstractNumId="54" w15:restartNumberingAfterBreak="0">
    <w:nsid w:val="536877C2"/>
    <w:multiLevelType w:val="hybridMultilevel"/>
    <w:tmpl w:val="C046F69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5F857D8"/>
    <w:multiLevelType w:val="hybridMultilevel"/>
    <w:tmpl w:val="DB7CB3EC"/>
    <w:lvl w:ilvl="0" w:tplc="D2188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B5EDA"/>
    <w:multiLevelType w:val="hybridMultilevel"/>
    <w:tmpl w:val="18583786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E128506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</w:r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58A5796C"/>
    <w:multiLevelType w:val="hybridMultilevel"/>
    <w:tmpl w:val="210AD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8752D"/>
    <w:multiLevelType w:val="multilevel"/>
    <w:tmpl w:val="09DA3B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9CA6193"/>
    <w:multiLevelType w:val="multilevel"/>
    <w:tmpl w:val="3C9232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A864A5"/>
    <w:multiLevelType w:val="hybridMultilevel"/>
    <w:tmpl w:val="99B07B1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A24A758">
      <w:start w:val="1"/>
      <w:numFmt w:val="decimal"/>
      <w:lvlText w:val="%2)"/>
      <w:lvlJc w:val="left"/>
      <w:pPr>
        <w:tabs>
          <w:tab w:val="num" w:pos="454"/>
        </w:tabs>
        <w:ind w:left="360" w:firstLine="0"/>
      </w:pPr>
      <w:rPr>
        <w:rFonts w:ascii="Arial" w:eastAsia="Times New Roman" w:hAnsi="Arial" w:cs="Arial"/>
        <w:strike w:val="0"/>
        <w:sz w:val="22"/>
        <w:szCs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7FD0F6D"/>
    <w:multiLevelType w:val="hybridMultilevel"/>
    <w:tmpl w:val="1910E930"/>
    <w:lvl w:ilvl="0" w:tplc="5DF29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6E2E4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CD32FD8"/>
    <w:multiLevelType w:val="hybridMultilevel"/>
    <w:tmpl w:val="B3844296"/>
    <w:lvl w:ilvl="0" w:tplc="DB1EC6F4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706B0BB5"/>
    <w:multiLevelType w:val="hybridMultilevel"/>
    <w:tmpl w:val="1E7E30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320A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98D565B"/>
    <w:multiLevelType w:val="hybridMultilevel"/>
    <w:tmpl w:val="BE485B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0"/>
  </w:num>
  <w:num w:numId="2">
    <w:abstractNumId w:val="25"/>
  </w:num>
  <w:num w:numId="3">
    <w:abstractNumId w:val="2"/>
  </w:num>
  <w:num w:numId="4">
    <w:abstractNumId w:val="11"/>
  </w:num>
  <w:num w:numId="5">
    <w:abstractNumId w:val="76"/>
  </w:num>
  <w:num w:numId="6">
    <w:abstractNumId w:val="64"/>
  </w:num>
  <w:num w:numId="7">
    <w:abstractNumId w:val="42"/>
  </w:num>
  <w:num w:numId="8">
    <w:abstractNumId w:val="72"/>
  </w:num>
  <w:num w:numId="9">
    <w:abstractNumId w:val="0"/>
  </w:num>
  <w:num w:numId="10">
    <w:abstractNumId w:val="21"/>
  </w:num>
  <w:num w:numId="11">
    <w:abstractNumId w:val="79"/>
  </w:num>
  <w:num w:numId="12">
    <w:abstractNumId w:val="69"/>
  </w:num>
  <w:num w:numId="13">
    <w:abstractNumId w:val="18"/>
  </w:num>
  <w:num w:numId="14">
    <w:abstractNumId w:val="66"/>
  </w:num>
  <w:num w:numId="15">
    <w:abstractNumId w:val="5"/>
  </w:num>
  <w:num w:numId="16">
    <w:abstractNumId w:val="67"/>
  </w:num>
  <w:num w:numId="17">
    <w:abstractNumId w:val="73"/>
  </w:num>
  <w:num w:numId="18">
    <w:abstractNumId w:val="12"/>
  </w:num>
  <w:num w:numId="19">
    <w:abstractNumId w:val="41"/>
  </w:num>
  <w:num w:numId="20">
    <w:abstractNumId w:val="51"/>
  </w:num>
  <w:num w:numId="21">
    <w:abstractNumId w:val="44"/>
  </w:num>
  <w:num w:numId="22">
    <w:abstractNumId w:val="40"/>
  </w:num>
  <w:num w:numId="23">
    <w:abstractNumId w:val="9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35"/>
  </w:num>
  <w:num w:numId="29">
    <w:abstractNumId w:val="17"/>
  </w:num>
  <w:num w:numId="30">
    <w:abstractNumId w:val="56"/>
  </w:num>
  <w:num w:numId="31">
    <w:abstractNumId w:val="31"/>
  </w:num>
  <w:num w:numId="32">
    <w:abstractNumId w:val="34"/>
  </w:num>
  <w:num w:numId="33">
    <w:abstractNumId w:val="6"/>
  </w:num>
  <w:num w:numId="34">
    <w:abstractNumId w:val="55"/>
  </w:num>
  <w:num w:numId="35">
    <w:abstractNumId w:val="45"/>
  </w:num>
  <w:num w:numId="36">
    <w:abstractNumId w:val="57"/>
  </w:num>
  <w:num w:numId="37">
    <w:abstractNumId w:val="80"/>
  </w:num>
  <w:num w:numId="38">
    <w:abstractNumId w:val="60"/>
  </w:num>
  <w:num w:numId="39">
    <w:abstractNumId w:val="13"/>
  </w:num>
  <w:num w:numId="40">
    <w:abstractNumId w:val="10"/>
  </w:num>
  <w:num w:numId="41">
    <w:abstractNumId w:val="52"/>
  </w:num>
  <w:num w:numId="42">
    <w:abstractNumId w:val="68"/>
  </w:num>
  <w:num w:numId="43">
    <w:abstractNumId w:val="2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auto"/>
          <w:sz w:val="22"/>
          <w:szCs w:val="22"/>
        </w:rPr>
      </w:lvl>
    </w:lvlOverride>
  </w:num>
  <w:num w:numId="45">
    <w:abstractNumId w:val="71"/>
  </w:num>
  <w:num w:numId="46">
    <w:abstractNumId w:val="32"/>
  </w:num>
  <w:num w:numId="47">
    <w:abstractNumId w:val="46"/>
  </w:num>
  <w:num w:numId="48">
    <w:abstractNumId w:val="28"/>
  </w:num>
  <w:num w:numId="49">
    <w:abstractNumId w:val="26"/>
  </w:num>
  <w:num w:numId="50">
    <w:abstractNumId w:val="15"/>
  </w:num>
  <w:num w:numId="51">
    <w:abstractNumId w:val="50"/>
  </w:num>
  <w:num w:numId="52">
    <w:abstractNumId w:val="61"/>
  </w:num>
  <w:num w:numId="53">
    <w:abstractNumId w:val="38"/>
  </w:num>
  <w:num w:numId="54">
    <w:abstractNumId w:val="58"/>
  </w:num>
  <w:num w:numId="55">
    <w:abstractNumId w:val="27"/>
  </w:num>
  <w:num w:numId="56">
    <w:abstractNumId w:val="47"/>
  </w:num>
  <w:num w:numId="57">
    <w:abstractNumId w:val="3"/>
  </w:num>
  <w:num w:numId="58">
    <w:abstractNumId w:val="75"/>
  </w:num>
  <w:num w:numId="59">
    <w:abstractNumId w:val="20"/>
  </w:num>
  <w:num w:numId="60">
    <w:abstractNumId w:val="62"/>
  </w:num>
  <w:num w:numId="61">
    <w:abstractNumId w:val="49"/>
  </w:num>
  <w:num w:numId="62">
    <w:abstractNumId w:val="63"/>
  </w:num>
  <w:num w:numId="63">
    <w:abstractNumId w:val="4"/>
  </w:num>
  <w:num w:numId="64">
    <w:abstractNumId w:val="16"/>
  </w:num>
  <w:num w:numId="65">
    <w:abstractNumId w:val="36"/>
  </w:num>
  <w:num w:numId="66">
    <w:abstractNumId w:val="59"/>
  </w:num>
  <w:num w:numId="67">
    <w:abstractNumId w:val="43"/>
  </w:num>
  <w:num w:numId="68">
    <w:abstractNumId w:val="78"/>
  </w:num>
  <w:num w:numId="69">
    <w:abstractNumId w:val="19"/>
  </w:num>
  <w:num w:numId="70">
    <w:abstractNumId w:val="29"/>
  </w:num>
  <w:num w:numId="71">
    <w:abstractNumId w:val="39"/>
  </w:num>
  <w:num w:numId="72">
    <w:abstractNumId w:val="54"/>
  </w:num>
  <w:num w:numId="73">
    <w:abstractNumId w:val="23"/>
  </w:num>
  <w:num w:numId="74">
    <w:abstractNumId w:val="30"/>
  </w:num>
  <w:num w:numId="75">
    <w:abstractNumId w:val="77"/>
  </w:num>
  <w:num w:numId="76">
    <w:abstractNumId w:val="22"/>
  </w:num>
  <w:num w:numId="77">
    <w:abstractNumId w:val="8"/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</w:num>
  <w:num w:numId="87">
    <w:abstractNumId w:val="33"/>
  </w:num>
  <w:num w:numId="88">
    <w:abstractNumId w:val="3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1"/>
    <w:rsid w:val="00001AAA"/>
    <w:rsid w:val="0000606C"/>
    <w:rsid w:val="000130A0"/>
    <w:rsid w:val="00022EDE"/>
    <w:rsid w:val="00031646"/>
    <w:rsid w:val="00034C74"/>
    <w:rsid w:val="0004277B"/>
    <w:rsid w:val="0004489D"/>
    <w:rsid w:val="00047A0F"/>
    <w:rsid w:val="00047EF5"/>
    <w:rsid w:val="000526A1"/>
    <w:rsid w:val="00055CE9"/>
    <w:rsid w:val="00062AFB"/>
    <w:rsid w:val="00062DE3"/>
    <w:rsid w:val="00065261"/>
    <w:rsid w:val="00072A24"/>
    <w:rsid w:val="000745AC"/>
    <w:rsid w:val="00074CE6"/>
    <w:rsid w:val="00085CE1"/>
    <w:rsid w:val="000900CC"/>
    <w:rsid w:val="000940B6"/>
    <w:rsid w:val="00094568"/>
    <w:rsid w:val="000A27BD"/>
    <w:rsid w:val="000B579F"/>
    <w:rsid w:val="000B682F"/>
    <w:rsid w:val="000B6B18"/>
    <w:rsid w:val="000B6CEA"/>
    <w:rsid w:val="000C2964"/>
    <w:rsid w:val="000D0CB3"/>
    <w:rsid w:val="000D3557"/>
    <w:rsid w:val="000D485E"/>
    <w:rsid w:val="000D54AF"/>
    <w:rsid w:val="000D6B73"/>
    <w:rsid w:val="000D7082"/>
    <w:rsid w:val="000D763D"/>
    <w:rsid w:val="000E06F8"/>
    <w:rsid w:val="000E275A"/>
    <w:rsid w:val="000E3936"/>
    <w:rsid w:val="000E6B01"/>
    <w:rsid w:val="000E7FB2"/>
    <w:rsid w:val="000F3009"/>
    <w:rsid w:val="000F69BA"/>
    <w:rsid w:val="001056A1"/>
    <w:rsid w:val="00106FCB"/>
    <w:rsid w:val="0010723D"/>
    <w:rsid w:val="00110895"/>
    <w:rsid w:val="0011221F"/>
    <w:rsid w:val="00117D47"/>
    <w:rsid w:val="00121396"/>
    <w:rsid w:val="00122DD6"/>
    <w:rsid w:val="00134FCC"/>
    <w:rsid w:val="00135553"/>
    <w:rsid w:val="001368C8"/>
    <w:rsid w:val="0014258E"/>
    <w:rsid w:val="00150AD3"/>
    <w:rsid w:val="001519E5"/>
    <w:rsid w:val="00152651"/>
    <w:rsid w:val="00152C59"/>
    <w:rsid w:val="001606B4"/>
    <w:rsid w:val="001622AD"/>
    <w:rsid w:val="0016242F"/>
    <w:rsid w:val="00164C8B"/>
    <w:rsid w:val="00170861"/>
    <w:rsid w:val="001715EB"/>
    <w:rsid w:val="00171BA0"/>
    <w:rsid w:val="00173CAC"/>
    <w:rsid w:val="00174A6C"/>
    <w:rsid w:val="001765E8"/>
    <w:rsid w:val="00182036"/>
    <w:rsid w:val="0018217A"/>
    <w:rsid w:val="00186308"/>
    <w:rsid w:val="001900AF"/>
    <w:rsid w:val="00192429"/>
    <w:rsid w:val="001A0736"/>
    <w:rsid w:val="001A437A"/>
    <w:rsid w:val="001B02DB"/>
    <w:rsid w:val="001B0345"/>
    <w:rsid w:val="001B44F6"/>
    <w:rsid w:val="001C0032"/>
    <w:rsid w:val="001C22A8"/>
    <w:rsid w:val="001C5768"/>
    <w:rsid w:val="001C5E08"/>
    <w:rsid w:val="001E2AD8"/>
    <w:rsid w:val="001E3A18"/>
    <w:rsid w:val="001E548C"/>
    <w:rsid w:val="001E6645"/>
    <w:rsid w:val="001E6CF0"/>
    <w:rsid w:val="001F2A9D"/>
    <w:rsid w:val="001F554F"/>
    <w:rsid w:val="00203698"/>
    <w:rsid w:val="00215A07"/>
    <w:rsid w:val="002241BA"/>
    <w:rsid w:val="00224857"/>
    <w:rsid w:val="00227182"/>
    <w:rsid w:val="00230497"/>
    <w:rsid w:val="00241C88"/>
    <w:rsid w:val="00242C0F"/>
    <w:rsid w:val="00243698"/>
    <w:rsid w:val="00245842"/>
    <w:rsid w:val="00245C83"/>
    <w:rsid w:val="00246BDE"/>
    <w:rsid w:val="00250E72"/>
    <w:rsid w:val="00251299"/>
    <w:rsid w:val="00256775"/>
    <w:rsid w:val="00261296"/>
    <w:rsid w:val="00285A13"/>
    <w:rsid w:val="002914DC"/>
    <w:rsid w:val="00292A95"/>
    <w:rsid w:val="00293556"/>
    <w:rsid w:val="0029611C"/>
    <w:rsid w:val="002A2C7B"/>
    <w:rsid w:val="002A4FC1"/>
    <w:rsid w:val="002B101F"/>
    <w:rsid w:val="002B1383"/>
    <w:rsid w:val="002B5D1C"/>
    <w:rsid w:val="002C6E40"/>
    <w:rsid w:val="002D1A05"/>
    <w:rsid w:val="002D71FB"/>
    <w:rsid w:val="002E57D3"/>
    <w:rsid w:val="002F29D5"/>
    <w:rsid w:val="002F79BB"/>
    <w:rsid w:val="0030706C"/>
    <w:rsid w:val="0031309F"/>
    <w:rsid w:val="00313A52"/>
    <w:rsid w:val="00320CB1"/>
    <w:rsid w:val="003317D3"/>
    <w:rsid w:val="00333A67"/>
    <w:rsid w:val="00334B4F"/>
    <w:rsid w:val="00335340"/>
    <w:rsid w:val="00337720"/>
    <w:rsid w:val="00342293"/>
    <w:rsid w:val="00350268"/>
    <w:rsid w:val="00350962"/>
    <w:rsid w:val="003554FA"/>
    <w:rsid w:val="003556A8"/>
    <w:rsid w:val="00360CA1"/>
    <w:rsid w:val="0036326E"/>
    <w:rsid w:val="003640B9"/>
    <w:rsid w:val="003663C9"/>
    <w:rsid w:val="00372322"/>
    <w:rsid w:val="00375136"/>
    <w:rsid w:val="003845AD"/>
    <w:rsid w:val="003978BE"/>
    <w:rsid w:val="00397EB0"/>
    <w:rsid w:val="003A1786"/>
    <w:rsid w:val="003A31A2"/>
    <w:rsid w:val="003B279D"/>
    <w:rsid w:val="003B6EA5"/>
    <w:rsid w:val="003C65C8"/>
    <w:rsid w:val="003C7940"/>
    <w:rsid w:val="003D54D1"/>
    <w:rsid w:val="003D670E"/>
    <w:rsid w:val="003E7C9C"/>
    <w:rsid w:val="003F040F"/>
    <w:rsid w:val="003F51D9"/>
    <w:rsid w:val="00400411"/>
    <w:rsid w:val="00401119"/>
    <w:rsid w:val="00401C74"/>
    <w:rsid w:val="0041035B"/>
    <w:rsid w:val="0041081E"/>
    <w:rsid w:val="004267E7"/>
    <w:rsid w:val="00437125"/>
    <w:rsid w:val="00444E5D"/>
    <w:rsid w:val="0044506D"/>
    <w:rsid w:val="004550AA"/>
    <w:rsid w:val="00464075"/>
    <w:rsid w:val="0047179C"/>
    <w:rsid w:val="004776F1"/>
    <w:rsid w:val="00480338"/>
    <w:rsid w:val="00485E2C"/>
    <w:rsid w:val="00485EF7"/>
    <w:rsid w:val="00487A97"/>
    <w:rsid w:val="00491936"/>
    <w:rsid w:val="004934D6"/>
    <w:rsid w:val="00495BBA"/>
    <w:rsid w:val="004A40B6"/>
    <w:rsid w:val="004A75E1"/>
    <w:rsid w:val="004B4333"/>
    <w:rsid w:val="004B588E"/>
    <w:rsid w:val="004C0F3B"/>
    <w:rsid w:val="004C4074"/>
    <w:rsid w:val="004C6ABB"/>
    <w:rsid w:val="004D2EEE"/>
    <w:rsid w:val="004D69C1"/>
    <w:rsid w:val="004E10E2"/>
    <w:rsid w:val="004E2F61"/>
    <w:rsid w:val="004E5ABC"/>
    <w:rsid w:val="004E7ECB"/>
    <w:rsid w:val="004F614E"/>
    <w:rsid w:val="0050214B"/>
    <w:rsid w:val="00503AAB"/>
    <w:rsid w:val="0050449C"/>
    <w:rsid w:val="00514BD8"/>
    <w:rsid w:val="00514D0D"/>
    <w:rsid w:val="00521634"/>
    <w:rsid w:val="0052232B"/>
    <w:rsid w:val="00525B72"/>
    <w:rsid w:val="0053286E"/>
    <w:rsid w:val="00533E84"/>
    <w:rsid w:val="00536407"/>
    <w:rsid w:val="005600AD"/>
    <w:rsid w:val="005617F5"/>
    <w:rsid w:val="00562318"/>
    <w:rsid w:val="0056281D"/>
    <w:rsid w:val="00564D37"/>
    <w:rsid w:val="0057399C"/>
    <w:rsid w:val="00580029"/>
    <w:rsid w:val="00585DA1"/>
    <w:rsid w:val="005861B7"/>
    <w:rsid w:val="005866EA"/>
    <w:rsid w:val="00587851"/>
    <w:rsid w:val="00590106"/>
    <w:rsid w:val="0059040F"/>
    <w:rsid w:val="00591B03"/>
    <w:rsid w:val="00594407"/>
    <w:rsid w:val="00595DAF"/>
    <w:rsid w:val="005965D4"/>
    <w:rsid w:val="005A1591"/>
    <w:rsid w:val="005A32C1"/>
    <w:rsid w:val="005B0577"/>
    <w:rsid w:val="005C35C0"/>
    <w:rsid w:val="005C4E2E"/>
    <w:rsid w:val="005C5C4E"/>
    <w:rsid w:val="005C6C90"/>
    <w:rsid w:val="005D4CCA"/>
    <w:rsid w:val="005D5347"/>
    <w:rsid w:val="005E71B1"/>
    <w:rsid w:val="005F28CB"/>
    <w:rsid w:val="005F29BA"/>
    <w:rsid w:val="0060223F"/>
    <w:rsid w:val="006027A8"/>
    <w:rsid w:val="00603C6C"/>
    <w:rsid w:val="00615607"/>
    <w:rsid w:val="00616F59"/>
    <w:rsid w:val="006268AB"/>
    <w:rsid w:val="006324DC"/>
    <w:rsid w:val="00636530"/>
    <w:rsid w:val="00641242"/>
    <w:rsid w:val="00641E63"/>
    <w:rsid w:val="00642E8C"/>
    <w:rsid w:val="00643052"/>
    <w:rsid w:val="00646874"/>
    <w:rsid w:val="0064741C"/>
    <w:rsid w:val="00652C53"/>
    <w:rsid w:val="006564D9"/>
    <w:rsid w:val="00661883"/>
    <w:rsid w:val="006618AA"/>
    <w:rsid w:val="00662CA2"/>
    <w:rsid w:val="006647D1"/>
    <w:rsid w:val="00666074"/>
    <w:rsid w:val="00670887"/>
    <w:rsid w:val="0067194A"/>
    <w:rsid w:val="00672731"/>
    <w:rsid w:val="0067594C"/>
    <w:rsid w:val="00676BB0"/>
    <w:rsid w:val="0068503E"/>
    <w:rsid w:val="00691DD0"/>
    <w:rsid w:val="006932A1"/>
    <w:rsid w:val="006A327D"/>
    <w:rsid w:val="006A4199"/>
    <w:rsid w:val="006B690E"/>
    <w:rsid w:val="006B6AA7"/>
    <w:rsid w:val="006C3A5A"/>
    <w:rsid w:val="006C4B31"/>
    <w:rsid w:val="006D552B"/>
    <w:rsid w:val="006E4693"/>
    <w:rsid w:val="006F0012"/>
    <w:rsid w:val="006F04FE"/>
    <w:rsid w:val="006F4269"/>
    <w:rsid w:val="006F501B"/>
    <w:rsid w:val="007024C7"/>
    <w:rsid w:val="007057A8"/>
    <w:rsid w:val="00707420"/>
    <w:rsid w:val="00707A4E"/>
    <w:rsid w:val="00710619"/>
    <w:rsid w:val="007149BC"/>
    <w:rsid w:val="00717ED2"/>
    <w:rsid w:val="007209F6"/>
    <w:rsid w:val="00723E0E"/>
    <w:rsid w:val="00724616"/>
    <w:rsid w:val="007261CB"/>
    <w:rsid w:val="00731B1B"/>
    <w:rsid w:val="00735AC1"/>
    <w:rsid w:val="00744DC3"/>
    <w:rsid w:val="00745FD6"/>
    <w:rsid w:val="00751A66"/>
    <w:rsid w:val="00752228"/>
    <w:rsid w:val="00752BCB"/>
    <w:rsid w:val="00753CFD"/>
    <w:rsid w:val="00757807"/>
    <w:rsid w:val="00761BBF"/>
    <w:rsid w:val="0076311A"/>
    <w:rsid w:val="00763822"/>
    <w:rsid w:val="007655B8"/>
    <w:rsid w:val="0076694B"/>
    <w:rsid w:val="00775426"/>
    <w:rsid w:val="0077577B"/>
    <w:rsid w:val="007858DE"/>
    <w:rsid w:val="00786D03"/>
    <w:rsid w:val="00793DF3"/>
    <w:rsid w:val="00794872"/>
    <w:rsid w:val="007948F8"/>
    <w:rsid w:val="00795501"/>
    <w:rsid w:val="007A61C1"/>
    <w:rsid w:val="007B3651"/>
    <w:rsid w:val="007B4F55"/>
    <w:rsid w:val="007C1FAF"/>
    <w:rsid w:val="007D37CC"/>
    <w:rsid w:val="007D5F3A"/>
    <w:rsid w:val="007E1CD9"/>
    <w:rsid w:val="007E2012"/>
    <w:rsid w:val="007E633B"/>
    <w:rsid w:val="007E6E90"/>
    <w:rsid w:val="007F0829"/>
    <w:rsid w:val="007F18A0"/>
    <w:rsid w:val="007F4BD7"/>
    <w:rsid w:val="00801D2E"/>
    <w:rsid w:val="00805911"/>
    <w:rsid w:val="0081116B"/>
    <w:rsid w:val="00811253"/>
    <w:rsid w:val="008120A2"/>
    <w:rsid w:val="0081292D"/>
    <w:rsid w:val="00812B64"/>
    <w:rsid w:val="00812ED0"/>
    <w:rsid w:val="008130ED"/>
    <w:rsid w:val="00813AAE"/>
    <w:rsid w:val="00816C8E"/>
    <w:rsid w:val="00820E47"/>
    <w:rsid w:val="008220D4"/>
    <w:rsid w:val="00825039"/>
    <w:rsid w:val="00825265"/>
    <w:rsid w:val="008268D6"/>
    <w:rsid w:val="0082747D"/>
    <w:rsid w:val="00830440"/>
    <w:rsid w:val="008328D1"/>
    <w:rsid w:val="00836A35"/>
    <w:rsid w:val="00842D8C"/>
    <w:rsid w:val="00853485"/>
    <w:rsid w:val="00856145"/>
    <w:rsid w:val="00856884"/>
    <w:rsid w:val="0086218E"/>
    <w:rsid w:val="00863DF7"/>
    <w:rsid w:val="00867230"/>
    <w:rsid w:val="00872E26"/>
    <w:rsid w:val="00873B17"/>
    <w:rsid w:val="008775E6"/>
    <w:rsid w:val="0088179A"/>
    <w:rsid w:val="00882E90"/>
    <w:rsid w:val="00886C03"/>
    <w:rsid w:val="00895AD0"/>
    <w:rsid w:val="008974D4"/>
    <w:rsid w:val="00897B50"/>
    <w:rsid w:val="008A45E1"/>
    <w:rsid w:val="008B6BE7"/>
    <w:rsid w:val="008C0667"/>
    <w:rsid w:val="008C1D90"/>
    <w:rsid w:val="008C2D55"/>
    <w:rsid w:val="008C3CB0"/>
    <w:rsid w:val="008C6540"/>
    <w:rsid w:val="008D1CED"/>
    <w:rsid w:val="008D59D0"/>
    <w:rsid w:val="008D6C4E"/>
    <w:rsid w:val="008D7E8C"/>
    <w:rsid w:val="008E30E6"/>
    <w:rsid w:val="008E36DB"/>
    <w:rsid w:val="008E70EE"/>
    <w:rsid w:val="008E7ED9"/>
    <w:rsid w:val="008F3FAB"/>
    <w:rsid w:val="008F61E1"/>
    <w:rsid w:val="008F6FA8"/>
    <w:rsid w:val="00925338"/>
    <w:rsid w:val="00925D1A"/>
    <w:rsid w:val="009307B9"/>
    <w:rsid w:val="00933386"/>
    <w:rsid w:val="00936E0D"/>
    <w:rsid w:val="009452E2"/>
    <w:rsid w:val="00956AA3"/>
    <w:rsid w:val="0096054A"/>
    <w:rsid w:val="0096105B"/>
    <w:rsid w:val="0096259B"/>
    <w:rsid w:val="0096632B"/>
    <w:rsid w:val="00966E59"/>
    <w:rsid w:val="009677CA"/>
    <w:rsid w:val="00976024"/>
    <w:rsid w:val="009810A6"/>
    <w:rsid w:val="00981279"/>
    <w:rsid w:val="00991AF6"/>
    <w:rsid w:val="00991C52"/>
    <w:rsid w:val="00994063"/>
    <w:rsid w:val="00995530"/>
    <w:rsid w:val="009977C6"/>
    <w:rsid w:val="009A1D43"/>
    <w:rsid w:val="009A24C4"/>
    <w:rsid w:val="009A3EEA"/>
    <w:rsid w:val="009A4A67"/>
    <w:rsid w:val="009A599C"/>
    <w:rsid w:val="009A7EA2"/>
    <w:rsid w:val="009C1494"/>
    <w:rsid w:val="009C7E1D"/>
    <w:rsid w:val="009D405B"/>
    <w:rsid w:val="009E2B80"/>
    <w:rsid w:val="009E3726"/>
    <w:rsid w:val="009E462F"/>
    <w:rsid w:val="009F067F"/>
    <w:rsid w:val="009F2721"/>
    <w:rsid w:val="009F2758"/>
    <w:rsid w:val="009F4864"/>
    <w:rsid w:val="009F53BB"/>
    <w:rsid w:val="009F5A40"/>
    <w:rsid w:val="00A03270"/>
    <w:rsid w:val="00A03FB9"/>
    <w:rsid w:val="00A0486D"/>
    <w:rsid w:val="00A06294"/>
    <w:rsid w:val="00A13B0D"/>
    <w:rsid w:val="00A23F44"/>
    <w:rsid w:val="00A24A29"/>
    <w:rsid w:val="00A270B7"/>
    <w:rsid w:val="00A30BE8"/>
    <w:rsid w:val="00A30DF2"/>
    <w:rsid w:val="00A32EB7"/>
    <w:rsid w:val="00A36F52"/>
    <w:rsid w:val="00A37D39"/>
    <w:rsid w:val="00A40A8B"/>
    <w:rsid w:val="00A43954"/>
    <w:rsid w:val="00A4536F"/>
    <w:rsid w:val="00A47DAC"/>
    <w:rsid w:val="00A511A8"/>
    <w:rsid w:val="00A52198"/>
    <w:rsid w:val="00A52D40"/>
    <w:rsid w:val="00A531B2"/>
    <w:rsid w:val="00A53A34"/>
    <w:rsid w:val="00A61D28"/>
    <w:rsid w:val="00A61D2E"/>
    <w:rsid w:val="00A64A08"/>
    <w:rsid w:val="00A739B8"/>
    <w:rsid w:val="00A766E4"/>
    <w:rsid w:val="00A90550"/>
    <w:rsid w:val="00A91F9D"/>
    <w:rsid w:val="00A96B58"/>
    <w:rsid w:val="00AA0517"/>
    <w:rsid w:val="00AA551A"/>
    <w:rsid w:val="00AB58D1"/>
    <w:rsid w:val="00AB749C"/>
    <w:rsid w:val="00AC0249"/>
    <w:rsid w:val="00AC0A77"/>
    <w:rsid w:val="00AC4DAE"/>
    <w:rsid w:val="00AC5D8D"/>
    <w:rsid w:val="00AD0753"/>
    <w:rsid w:val="00AD6C52"/>
    <w:rsid w:val="00AE408F"/>
    <w:rsid w:val="00AE4FF3"/>
    <w:rsid w:val="00AF7882"/>
    <w:rsid w:val="00B00789"/>
    <w:rsid w:val="00B0118F"/>
    <w:rsid w:val="00B019B7"/>
    <w:rsid w:val="00B054E9"/>
    <w:rsid w:val="00B06671"/>
    <w:rsid w:val="00B233DE"/>
    <w:rsid w:val="00B23E39"/>
    <w:rsid w:val="00B2791C"/>
    <w:rsid w:val="00B31B08"/>
    <w:rsid w:val="00B354C0"/>
    <w:rsid w:val="00B36BC5"/>
    <w:rsid w:val="00B413DF"/>
    <w:rsid w:val="00B41D91"/>
    <w:rsid w:val="00B51FC5"/>
    <w:rsid w:val="00B52786"/>
    <w:rsid w:val="00B53D9D"/>
    <w:rsid w:val="00B54C06"/>
    <w:rsid w:val="00B55D47"/>
    <w:rsid w:val="00B603BC"/>
    <w:rsid w:val="00B62079"/>
    <w:rsid w:val="00B6272F"/>
    <w:rsid w:val="00B65E66"/>
    <w:rsid w:val="00B77DB4"/>
    <w:rsid w:val="00B9034D"/>
    <w:rsid w:val="00B91E88"/>
    <w:rsid w:val="00B96623"/>
    <w:rsid w:val="00BA2947"/>
    <w:rsid w:val="00BA4D65"/>
    <w:rsid w:val="00BA4E7D"/>
    <w:rsid w:val="00BA6A64"/>
    <w:rsid w:val="00BB38D5"/>
    <w:rsid w:val="00BC2B41"/>
    <w:rsid w:val="00BC50AE"/>
    <w:rsid w:val="00BD155D"/>
    <w:rsid w:val="00BE0F20"/>
    <w:rsid w:val="00BE1B47"/>
    <w:rsid w:val="00BE4B6D"/>
    <w:rsid w:val="00BE5466"/>
    <w:rsid w:val="00BE6A24"/>
    <w:rsid w:val="00BF446D"/>
    <w:rsid w:val="00BF6563"/>
    <w:rsid w:val="00C125C3"/>
    <w:rsid w:val="00C154C5"/>
    <w:rsid w:val="00C40F35"/>
    <w:rsid w:val="00C44914"/>
    <w:rsid w:val="00C5278E"/>
    <w:rsid w:val="00C645E7"/>
    <w:rsid w:val="00C76FC7"/>
    <w:rsid w:val="00C92F6D"/>
    <w:rsid w:val="00C9534F"/>
    <w:rsid w:val="00CA2A31"/>
    <w:rsid w:val="00CB00E5"/>
    <w:rsid w:val="00CB12FD"/>
    <w:rsid w:val="00CC1DB1"/>
    <w:rsid w:val="00CC2244"/>
    <w:rsid w:val="00CC22FA"/>
    <w:rsid w:val="00CD3B88"/>
    <w:rsid w:val="00CD4EED"/>
    <w:rsid w:val="00CD642D"/>
    <w:rsid w:val="00CD6631"/>
    <w:rsid w:val="00CD675D"/>
    <w:rsid w:val="00CD6C85"/>
    <w:rsid w:val="00CE44D7"/>
    <w:rsid w:val="00CE717E"/>
    <w:rsid w:val="00CE73BE"/>
    <w:rsid w:val="00D02202"/>
    <w:rsid w:val="00D05592"/>
    <w:rsid w:val="00D06C0B"/>
    <w:rsid w:val="00D26494"/>
    <w:rsid w:val="00D300E4"/>
    <w:rsid w:val="00D30A64"/>
    <w:rsid w:val="00D355CA"/>
    <w:rsid w:val="00D43FBB"/>
    <w:rsid w:val="00D46924"/>
    <w:rsid w:val="00D505A4"/>
    <w:rsid w:val="00D61A94"/>
    <w:rsid w:val="00D61EE5"/>
    <w:rsid w:val="00D636FB"/>
    <w:rsid w:val="00D6531F"/>
    <w:rsid w:val="00D679F1"/>
    <w:rsid w:val="00D715D3"/>
    <w:rsid w:val="00D73451"/>
    <w:rsid w:val="00D8245F"/>
    <w:rsid w:val="00D82E07"/>
    <w:rsid w:val="00D8675C"/>
    <w:rsid w:val="00D86B4C"/>
    <w:rsid w:val="00D919B4"/>
    <w:rsid w:val="00D929CB"/>
    <w:rsid w:val="00D95765"/>
    <w:rsid w:val="00DA0145"/>
    <w:rsid w:val="00DA1374"/>
    <w:rsid w:val="00DA591A"/>
    <w:rsid w:val="00DA70B7"/>
    <w:rsid w:val="00DC6D31"/>
    <w:rsid w:val="00DD2564"/>
    <w:rsid w:val="00DD3C08"/>
    <w:rsid w:val="00DD5F5D"/>
    <w:rsid w:val="00DD67CC"/>
    <w:rsid w:val="00DE1ABD"/>
    <w:rsid w:val="00DE1CD2"/>
    <w:rsid w:val="00DE42A6"/>
    <w:rsid w:val="00E01329"/>
    <w:rsid w:val="00E038A6"/>
    <w:rsid w:val="00E05AC2"/>
    <w:rsid w:val="00E06044"/>
    <w:rsid w:val="00E07993"/>
    <w:rsid w:val="00E12F1D"/>
    <w:rsid w:val="00E13B41"/>
    <w:rsid w:val="00E15C9B"/>
    <w:rsid w:val="00E15D20"/>
    <w:rsid w:val="00E238A8"/>
    <w:rsid w:val="00E27161"/>
    <w:rsid w:val="00E3064E"/>
    <w:rsid w:val="00E3170A"/>
    <w:rsid w:val="00E3506C"/>
    <w:rsid w:val="00E354A1"/>
    <w:rsid w:val="00E35E3D"/>
    <w:rsid w:val="00E4171A"/>
    <w:rsid w:val="00E4448A"/>
    <w:rsid w:val="00E45756"/>
    <w:rsid w:val="00E46951"/>
    <w:rsid w:val="00E50959"/>
    <w:rsid w:val="00E51EFD"/>
    <w:rsid w:val="00E622AC"/>
    <w:rsid w:val="00E740FB"/>
    <w:rsid w:val="00E747A1"/>
    <w:rsid w:val="00E75315"/>
    <w:rsid w:val="00E805A4"/>
    <w:rsid w:val="00E86A36"/>
    <w:rsid w:val="00E87620"/>
    <w:rsid w:val="00E9431C"/>
    <w:rsid w:val="00E95ECE"/>
    <w:rsid w:val="00E960F7"/>
    <w:rsid w:val="00E96E4D"/>
    <w:rsid w:val="00EA08E6"/>
    <w:rsid w:val="00EA2381"/>
    <w:rsid w:val="00EA278E"/>
    <w:rsid w:val="00EB2DB0"/>
    <w:rsid w:val="00EB3AAC"/>
    <w:rsid w:val="00EE05A1"/>
    <w:rsid w:val="00EE0AAF"/>
    <w:rsid w:val="00EE2DE6"/>
    <w:rsid w:val="00EE47A4"/>
    <w:rsid w:val="00EF2B93"/>
    <w:rsid w:val="00EF4568"/>
    <w:rsid w:val="00EF5C1D"/>
    <w:rsid w:val="00F0415D"/>
    <w:rsid w:val="00F050E9"/>
    <w:rsid w:val="00F07B84"/>
    <w:rsid w:val="00F10339"/>
    <w:rsid w:val="00F11DD9"/>
    <w:rsid w:val="00F12244"/>
    <w:rsid w:val="00F15B54"/>
    <w:rsid w:val="00F216A8"/>
    <w:rsid w:val="00F22D57"/>
    <w:rsid w:val="00F36C51"/>
    <w:rsid w:val="00F41501"/>
    <w:rsid w:val="00F4230F"/>
    <w:rsid w:val="00F43847"/>
    <w:rsid w:val="00F522FD"/>
    <w:rsid w:val="00F5276A"/>
    <w:rsid w:val="00F547F9"/>
    <w:rsid w:val="00F54ADC"/>
    <w:rsid w:val="00F55C10"/>
    <w:rsid w:val="00F6340D"/>
    <w:rsid w:val="00F656C1"/>
    <w:rsid w:val="00F725B2"/>
    <w:rsid w:val="00F73BFA"/>
    <w:rsid w:val="00F76191"/>
    <w:rsid w:val="00F761CC"/>
    <w:rsid w:val="00F77CBD"/>
    <w:rsid w:val="00F810D1"/>
    <w:rsid w:val="00F83DE0"/>
    <w:rsid w:val="00F846D2"/>
    <w:rsid w:val="00F85DF9"/>
    <w:rsid w:val="00F87046"/>
    <w:rsid w:val="00F90E87"/>
    <w:rsid w:val="00F97155"/>
    <w:rsid w:val="00FA2444"/>
    <w:rsid w:val="00FB7B5B"/>
    <w:rsid w:val="00FC66C4"/>
    <w:rsid w:val="00FD797B"/>
    <w:rsid w:val="00FF1736"/>
    <w:rsid w:val="00FF3F4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B7E5E"/>
  <w15:chartTrackingRefBased/>
  <w15:docId w15:val="{68A70386-7307-4AD7-95B5-A67EA94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651"/>
    <w:pPr>
      <w:spacing w:after="160" w:line="252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651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51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51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2651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51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51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5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5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5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51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51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51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51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51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51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5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51"/>
    <w:rPr>
      <w:rFonts w:ascii="Calibri" w:eastAsia="Times New Roman" w:hAnsi="Calibri" w:cs="Times New Roman"/>
      <w:i/>
      <w:iCs/>
    </w:rPr>
  </w:style>
  <w:style w:type="paragraph" w:styleId="Nagwek">
    <w:name w:val="header"/>
    <w:basedOn w:val="Normalny"/>
    <w:link w:val="Nagwek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26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651"/>
    <w:rPr>
      <w:rFonts w:ascii="Calibri" w:eastAsia="Times New Roman" w:hAnsi="Calibri" w:cs="Times New Roman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152651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152651"/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152651"/>
    <w:rPr>
      <w:color w:val="0000FF"/>
      <w:u w:val="single"/>
    </w:rPr>
  </w:style>
  <w:style w:type="paragraph" w:customStyle="1" w:styleId="Akapitzlist1">
    <w:name w:val="Akapit z listą1"/>
    <w:basedOn w:val="Normalny"/>
    <w:rsid w:val="00152651"/>
    <w:pPr>
      <w:widowControl w:val="0"/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qFormat/>
    <w:rsid w:val="0015265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52651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651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15265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52651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152651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51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5265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LITPKTzmpktliter">
    <w:name w:val="Z_LIT/PKT – zm. pkt literą"/>
    <w:basedOn w:val="Normalny"/>
    <w:uiPriority w:val="47"/>
    <w:rsid w:val="00152651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152651"/>
    <w:pPr>
      <w:tabs>
        <w:tab w:val="left" w:pos="0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2651"/>
    <w:rPr>
      <w:rFonts w:ascii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152651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5265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152651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526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2651"/>
    <w:rPr>
      <w:rFonts w:ascii="Calibri" w:eastAsia="Times New Roman" w:hAnsi="Calibri" w:cs="Times New Roman"/>
    </w:rPr>
  </w:style>
  <w:style w:type="paragraph" w:customStyle="1" w:styleId="Default">
    <w:name w:val="Default"/>
    <w:rsid w:val="00152651"/>
    <w:pPr>
      <w:autoSpaceDE w:val="0"/>
      <w:autoSpaceDN w:val="0"/>
      <w:adjustRightInd w:val="0"/>
      <w:spacing w:after="1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152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4">
    <w:name w:val="Font Style14"/>
    <w:rsid w:val="001526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15265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152651"/>
    <w:pPr>
      <w:widowControl w:val="0"/>
      <w:suppressAutoHyphens/>
      <w:autoSpaceDE w:val="0"/>
      <w:spacing w:after="0" w:line="275" w:lineRule="exact"/>
      <w:ind w:hanging="691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152651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265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265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526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2651"/>
    <w:rPr>
      <w:rFonts w:ascii="Calibri" w:eastAsia="Times New Roman" w:hAnsi="Calibri" w:cs="Times New Roman"/>
      <w:sz w:val="16"/>
      <w:szCs w:val="16"/>
    </w:rPr>
  </w:style>
  <w:style w:type="paragraph" w:customStyle="1" w:styleId="Style11">
    <w:name w:val="Style11"/>
    <w:basedOn w:val="Normalny"/>
    <w:uiPriority w:val="99"/>
    <w:rsid w:val="00152651"/>
    <w:pPr>
      <w:widowControl w:val="0"/>
      <w:autoSpaceDE w:val="0"/>
      <w:autoSpaceDN w:val="0"/>
      <w:adjustRightInd w:val="0"/>
      <w:spacing w:after="0" w:line="253" w:lineRule="exact"/>
      <w:ind w:hanging="355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2651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152651"/>
    <w:rPr>
      <w:rFonts w:ascii="Arial" w:hAnsi="Arial" w:cs="Arial"/>
      <w:color w:val="000000"/>
      <w:sz w:val="18"/>
      <w:szCs w:val="18"/>
    </w:rPr>
  </w:style>
  <w:style w:type="character" w:styleId="Pogrubienie">
    <w:name w:val="Strong"/>
    <w:aliases w:val="Tekst treści (2) + 11 pt"/>
    <w:uiPriority w:val="22"/>
    <w:qFormat/>
    <w:rsid w:val="00152651"/>
    <w:rPr>
      <w:b/>
      <w:bCs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152651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52651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51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2651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15265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52651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51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51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152651"/>
    <w:rPr>
      <w:i/>
      <w:iCs/>
      <w:color w:val="auto"/>
    </w:rPr>
  </w:style>
  <w:style w:type="character" w:styleId="Wyrnienieintensywne">
    <w:name w:val="Intense Emphasis"/>
    <w:uiPriority w:val="21"/>
    <w:qFormat/>
    <w:rsid w:val="00152651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152651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152651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152651"/>
    <w:rPr>
      <w:b/>
      <w:bCs/>
      <w:smallCaps/>
      <w:color w:val="auto"/>
    </w:rPr>
  </w:style>
  <w:style w:type="paragraph" w:customStyle="1" w:styleId="ZLITUSTzmustliter">
    <w:name w:val="Z_LIT/UST(§) – zm. ust. (§) literą"/>
    <w:basedOn w:val="Normalny"/>
    <w:qFormat/>
    <w:rsid w:val="00152651"/>
    <w:pPr>
      <w:suppressAutoHyphens/>
      <w:autoSpaceDE w:val="0"/>
      <w:autoSpaceDN w:val="0"/>
      <w:adjustRightInd w:val="0"/>
      <w:spacing w:after="0" w:line="360" w:lineRule="auto"/>
      <w:ind w:left="987" w:firstLine="510"/>
    </w:pPr>
    <w:rPr>
      <w:rFonts w:ascii="Times" w:hAnsi="Times" w:cs="Arial"/>
      <w:bCs/>
      <w:sz w:val="24"/>
      <w:szCs w:val="20"/>
      <w:lang w:eastAsia="pl-PL"/>
    </w:rPr>
  </w:style>
  <w:style w:type="character" w:customStyle="1" w:styleId="alb">
    <w:name w:val="a_lb"/>
    <w:basedOn w:val="Domylnaczcionkaakapitu"/>
    <w:rsid w:val="00152651"/>
  </w:style>
  <w:style w:type="paragraph" w:styleId="NormalnyWeb">
    <w:name w:val="Normal (Web)"/>
    <w:basedOn w:val="Normalny"/>
    <w:uiPriority w:val="99"/>
    <w:unhideWhenUsed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26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2651"/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265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character" w:customStyle="1" w:styleId="DeltaViewInsertion">
    <w:name w:val="DeltaView Insertion"/>
    <w:rsid w:val="00152651"/>
    <w:rPr>
      <w:b/>
      <w:bCs w:val="0"/>
      <w:i/>
      <w:iCs w:val="0"/>
      <w:spacing w:val="0"/>
    </w:rPr>
  </w:style>
  <w:style w:type="paragraph" w:customStyle="1" w:styleId="v1msolistparagraph">
    <w:name w:val="v1msolistparagraph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52651"/>
    <w:rPr>
      <w:rFonts w:ascii="Calibri" w:eastAsia="Times New Roman" w:hAnsi="Calibri" w:cs="Times New Roman"/>
    </w:rPr>
  </w:style>
  <w:style w:type="paragraph" w:customStyle="1" w:styleId="text-justify">
    <w:name w:val="text-justify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numbering" w:customStyle="1" w:styleId="Styl72">
    <w:name w:val="Styl72"/>
    <w:uiPriority w:val="99"/>
    <w:rsid w:val="00152651"/>
    <w:pPr>
      <w:numPr>
        <w:numId w:val="43"/>
      </w:numPr>
    </w:pPr>
  </w:style>
  <w:style w:type="character" w:customStyle="1" w:styleId="fn-ref">
    <w:name w:val="fn-ref"/>
    <w:basedOn w:val="Domylnaczcionkaakapitu"/>
    <w:rsid w:val="0015265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265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F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120A2"/>
  </w:style>
  <w:style w:type="character" w:styleId="UyteHipercze">
    <w:name w:val="FollowedHyperlink"/>
    <w:basedOn w:val="Domylnaczcionkaakapitu"/>
    <w:uiPriority w:val="99"/>
    <w:semiHidden/>
    <w:unhideWhenUsed/>
    <w:rsid w:val="00641E63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556A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2BC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E42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7BFD-1A2B-4D3A-9776-6E201DCD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Bimkiewicz Ewa</cp:lastModifiedBy>
  <cp:revision>5</cp:revision>
  <cp:lastPrinted>2023-01-26T10:34:00Z</cp:lastPrinted>
  <dcterms:created xsi:type="dcterms:W3CDTF">2023-02-03T07:10:00Z</dcterms:created>
  <dcterms:modified xsi:type="dcterms:W3CDTF">2023-03-17T12:21:00Z</dcterms:modified>
</cp:coreProperties>
</file>