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67" w:rsidRDefault="00882761">
      <w:pPr>
        <w:keepNext/>
        <w:pBdr>
          <w:top w:val="nil"/>
          <w:left w:val="nil"/>
          <w:bottom w:val="nil"/>
          <w:right w:val="nil"/>
          <w:between w:val="nil"/>
        </w:pBdr>
        <w:spacing w:after="360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Załącznik nr </w:t>
      </w:r>
      <w:r>
        <w:rPr>
          <w:b/>
          <w:color w:val="000000"/>
          <w:sz w:val="22"/>
          <w:szCs w:val="22"/>
        </w:rPr>
        <w:t xml:space="preserve">1 </w:t>
      </w:r>
      <w:r>
        <w:rPr>
          <w:color w:val="000000"/>
          <w:sz w:val="22"/>
          <w:szCs w:val="22"/>
        </w:rPr>
        <w:t>do SWZ</w:t>
      </w:r>
    </w:p>
    <w:tbl>
      <w:tblPr>
        <w:tblStyle w:val="a4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4"/>
      </w:tblGrid>
      <w:tr w:rsidR="00230267">
        <w:tc>
          <w:tcPr>
            <w:tcW w:w="8954" w:type="dxa"/>
            <w:shd w:val="clear" w:color="auto" w:fill="F2F2F2"/>
          </w:tcPr>
          <w:p w:rsidR="00230267" w:rsidRDefault="0088276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FORMULARZ OFERTY</w:t>
            </w:r>
          </w:p>
        </w:tc>
      </w:tr>
    </w:tbl>
    <w:p w:rsidR="00230267" w:rsidRDefault="0023026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230267" w:rsidRDefault="00882761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podstawowym pn.: </w:t>
      </w:r>
    </w:p>
    <w:p w:rsidR="00230267" w:rsidRDefault="00882761">
      <w:pPr>
        <w:spacing w:after="240" w:line="276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”</w:t>
      </w:r>
      <w:r>
        <w:rPr>
          <w:b/>
          <w:sz w:val="22"/>
          <w:szCs w:val="22"/>
        </w:rPr>
        <w:t xml:space="preserve">Modernizacja instalacji elektrycznych w budynku szkolnym przy ul. Kantaka 6 </w:t>
      </w:r>
      <w:r>
        <w:rPr>
          <w:b/>
          <w:sz w:val="22"/>
          <w:szCs w:val="22"/>
        </w:rPr>
        <w:br/>
        <w:t>w Ostrowie Wielkopolskim</w:t>
      </w:r>
      <w:r>
        <w:rPr>
          <w:sz w:val="22"/>
          <w:szCs w:val="22"/>
        </w:rPr>
        <w:t>”</w:t>
      </w:r>
    </w:p>
    <w:p w:rsidR="00230267" w:rsidRDefault="00882761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230267" w:rsidRDefault="00882761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230267" w:rsidRDefault="00882761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230267" w:rsidRDefault="00882761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b/>
          <w:sz w:val="22"/>
          <w:szCs w:val="22"/>
          <w:vertAlign w:val="superscript"/>
        </w:rPr>
        <w:footnoteReference w:id="1"/>
      </w:r>
    </w:p>
    <w:tbl>
      <w:tblPr>
        <w:tblStyle w:val="a5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230267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:rsidR="00230267" w:rsidRDefault="008827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:rsidR="00230267" w:rsidRDefault="0023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230267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:rsidR="00230267" w:rsidRDefault="008827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:rsidR="00230267" w:rsidRDefault="0023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230267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:rsidR="00230267" w:rsidRDefault="008827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NIP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:rsidR="00230267" w:rsidRDefault="0023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230267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:rsidR="00230267" w:rsidRDefault="008827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REGON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:rsidR="00230267" w:rsidRDefault="0023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230267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:rsidR="00230267" w:rsidRDefault="008827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149" w:type="dxa"/>
            <w:shd w:val="clear" w:color="auto" w:fill="auto"/>
          </w:tcPr>
          <w:p w:rsidR="00411299" w:rsidRDefault="00411299" w:rsidP="00411299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6"/>
              <w:rPr>
                <w:color w:val="000000"/>
              </w:rPr>
            </w:pPr>
            <w:r w:rsidRPr="00411299">
              <w:rPr>
                <w:color w:val="000000"/>
              </w:rPr>
              <w:t>M</w:t>
            </w:r>
            <w:r w:rsidR="00882761" w:rsidRPr="00411299">
              <w:rPr>
                <w:color w:val="000000"/>
              </w:rPr>
              <w:t>ikroprzedsiębiorstwem</w:t>
            </w:r>
          </w:p>
          <w:p w:rsidR="00411299" w:rsidRDefault="00882761" w:rsidP="00411299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6"/>
              <w:rPr>
                <w:color w:val="000000"/>
              </w:rPr>
            </w:pPr>
            <w:r w:rsidRPr="00411299">
              <w:rPr>
                <w:color w:val="000000"/>
              </w:rPr>
              <w:t xml:space="preserve">małym przedsiębiorstwem </w:t>
            </w:r>
          </w:p>
          <w:p w:rsidR="00411299" w:rsidRDefault="00882761" w:rsidP="00411299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6"/>
              <w:rPr>
                <w:color w:val="000000"/>
              </w:rPr>
            </w:pPr>
            <w:r w:rsidRPr="00411299">
              <w:rPr>
                <w:color w:val="000000"/>
              </w:rPr>
              <w:t>średnim przedsiębiorstwem</w:t>
            </w:r>
          </w:p>
          <w:p w:rsidR="00411299" w:rsidRDefault="00882761" w:rsidP="00411299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6"/>
              <w:rPr>
                <w:color w:val="000000"/>
              </w:rPr>
            </w:pPr>
            <w:r w:rsidRPr="00411299">
              <w:rPr>
                <w:color w:val="000000"/>
              </w:rPr>
              <w:t>jednoosobową działalnością gospodarczą</w:t>
            </w:r>
          </w:p>
          <w:p w:rsidR="00411299" w:rsidRDefault="00882761" w:rsidP="00411299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6"/>
              <w:rPr>
                <w:color w:val="000000"/>
              </w:rPr>
            </w:pPr>
            <w:r w:rsidRPr="00411299">
              <w:rPr>
                <w:color w:val="000000"/>
              </w:rPr>
              <w:t>osobą fizyczną nieprowadząca działalności gospodarczej</w:t>
            </w:r>
          </w:p>
          <w:p w:rsidR="00230267" w:rsidRDefault="00882761" w:rsidP="00411299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6"/>
              <w:rPr>
                <w:color w:val="000000"/>
              </w:rPr>
            </w:pPr>
            <w:r w:rsidRPr="00411299">
              <w:rPr>
                <w:color w:val="000000"/>
              </w:rPr>
              <w:t xml:space="preserve">inny rodzaj </w:t>
            </w:r>
          </w:p>
          <w:p w:rsidR="00882AD5" w:rsidRPr="00411299" w:rsidRDefault="00882AD5" w:rsidP="00882AD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6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230267" w:rsidRDefault="00230267">
      <w:pPr>
        <w:spacing w:line="276" w:lineRule="auto"/>
        <w:jc w:val="both"/>
        <w:rPr>
          <w:sz w:val="16"/>
          <w:szCs w:val="16"/>
        </w:rPr>
      </w:pPr>
    </w:p>
    <w:p w:rsidR="00230267" w:rsidRDefault="008827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SKŁADAMY OFERTĘ</w:t>
      </w:r>
      <w:r>
        <w:rPr>
          <w:color w:val="000000"/>
          <w:sz w:val="22"/>
          <w:szCs w:val="22"/>
        </w:rPr>
        <w:t xml:space="preserve"> na wykonanie przedmiotu zamówienia zgodnie ze Specyfikacją Warunków Zamówienia, stosując niżej wymienione stawki:</w:t>
      </w:r>
    </w:p>
    <w:p w:rsidR="00230267" w:rsidRDefault="0023026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0"/>
          <w:szCs w:val="10"/>
        </w:rPr>
      </w:pPr>
    </w:p>
    <w:p w:rsidR="00230267" w:rsidRDefault="00882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ryczałtowa oferty wraz z należnym podatkiem VAT wynosi:</w:t>
      </w:r>
    </w:p>
    <w:p w:rsidR="00230267" w:rsidRDefault="002302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</w:p>
    <w:p w:rsidR="00230267" w:rsidRDefault="00882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________________________________________________________  zł brutto,</w:t>
      </w:r>
    </w:p>
    <w:p w:rsidR="00230267" w:rsidRDefault="002302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:rsidR="00230267" w:rsidRDefault="008827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że:</w:t>
      </w:r>
    </w:p>
    <w:p w:rsidR="00230267" w:rsidRDefault="00882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ze Specyfikacją Warunków Zamówienia i uznajemy się za związanych określonymi w niej zasadami postępowania;</w:t>
      </w:r>
    </w:p>
    <w:p w:rsidR="00230267" w:rsidRDefault="00882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uważamy się za związanych niniejszą ofertą na czas wskazany w Specyfikacji Warunków Zamówienia;</w:t>
      </w:r>
    </w:p>
    <w:p w:rsidR="00411299" w:rsidRDefault="0041129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411299" w:rsidRDefault="00411299" w:rsidP="004112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22"/>
          <w:szCs w:val="22"/>
        </w:rPr>
      </w:pPr>
    </w:p>
    <w:p w:rsidR="00230267" w:rsidRDefault="00882761">
      <w:pPr>
        <w:numPr>
          <w:ilvl w:val="0"/>
          <w:numId w:val="1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zamierzamy powierzyć realizację następujących części zamówienia podwykonawcom*:</w:t>
      </w:r>
    </w:p>
    <w:p w:rsidR="00230267" w:rsidRDefault="00230267">
      <w:pPr>
        <w:spacing w:after="120"/>
        <w:ind w:left="644"/>
        <w:jc w:val="both"/>
        <w:rPr>
          <w:sz w:val="6"/>
          <w:szCs w:val="6"/>
        </w:rPr>
      </w:pPr>
    </w:p>
    <w:tbl>
      <w:tblPr>
        <w:tblStyle w:val="a6"/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551"/>
      </w:tblGrid>
      <w:tr w:rsidR="0023026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30267" w:rsidRDefault="00882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30267" w:rsidRDefault="00882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:rsidR="00230267" w:rsidRDefault="00882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30267" w:rsidRDefault="00882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2302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67" w:rsidRDefault="00230267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67" w:rsidRDefault="0023026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67" w:rsidRDefault="00230267">
            <w:pPr>
              <w:spacing w:after="240"/>
              <w:rPr>
                <w:sz w:val="22"/>
                <w:szCs w:val="22"/>
              </w:rPr>
            </w:pPr>
          </w:p>
        </w:tc>
      </w:tr>
      <w:tr w:rsidR="002302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67" w:rsidRDefault="00230267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67" w:rsidRDefault="0023026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67" w:rsidRDefault="00230267">
            <w:pPr>
              <w:spacing w:after="240"/>
              <w:rPr>
                <w:sz w:val="22"/>
                <w:szCs w:val="22"/>
              </w:rPr>
            </w:pPr>
          </w:p>
        </w:tc>
      </w:tr>
    </w:tbl>
    <w:p w:rsidR="00230267" w:rsidRDefault="0023026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644"/>
        <w:jc w:val="both"/>
        <w:rPr>
          <w:color w:val="000000"/>
          <w:sz w:val="22"/>
          <w:szCs w:val="22"/>
        </w:rPr>
      </w:pPr>
    </w:p>
    <w:p w:rsidR="00230267" w:rsidRDefault="00882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udzielamy gwarancji i rękojmi na okres .......... lat licząc od daty odbioru końcowego;</w:t>
      </w:r>
    </w:p>
    <w:p w:rsidR="00230267" w:rsidRDefault="00882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:rsidR="00230267" w:rsidRDefault="00882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</w:pPr>
      <w:r>
        <w:rPr>
          <w:color w:val="000000"/>
          <w:sz w:val="22"/>
          <w:szCs w:val="22"/>
        </w:rPr>
        <w:t>wypełniliśmy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>.</w:t>
      </w:r>
    </w:p>
    <w:p w:rsidR="00230267" w:rsidRDefault="002302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12"/>
          <w:szCs w:val="12"/>
        </w:rPr>
      </w:pPr>
    </w:p>
    <w:p w:rsidR="00230267" w:rsidRDefault="008827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 wybór naszej oferty</w:t>
      </w:r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>:</w:t>
      </w:r>
    </w:p>
    <w:p w:rsidR="00230267" w:rsidRDefault="008827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nie będzie</w:t>
      </w:r>
      <w:r>
        <w:rPr>
          <w:color w:val="000000"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>. Dz. U. z 2020r. poz. 106)</w:t>
      </w:r>
    </w:p>
    <w:p w:rsidR="00230267" w:rsidRDefault="002302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:rsidR="00230267" w:rsidRDefault="0088276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będzie prowadzić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Style w:val="a7"/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80"/>
        <w:gridCol w:w="2551"/>
        <w:gridCol w:w="2948"/>
      </w:tblGrid>
      <w:tr w:rsidR="0023026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0267" w:rsidRDefault="00882761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0267" w:rsidRDefault="00882761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0267" w:rsidRDefault="00882761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30267" w:rsidRDefault="00882761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2302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267" w:rsidRDefault="00230267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267" w:rsidRDefault="00230267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267" w:rsidRDefault="00230267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267" w:rsidRDefault="00230267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302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267" w:rsidRDefault="00230267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267" w:rsidRDefault="00230267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267" w:rsidRDefault="00230267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267" w:rsidRDefault="00230267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230267" w:rsidRDefault="002302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:rsidR="00230267" w:rsidRDefault="002302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:rsidR="00230267" w:rsidRDefault="008827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Przedmiot zamówienia zamierzam/y:</w:t>
      </w:r>
    </w:p>
    <w:p w:rsidR="00230267" w:rsidRDefault="00882761">
      <w:pPr>
        <w:widowControl w:val="0"/>
        <w:numPr>
          <w:ilvl w:val="5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samodzielnie/*</w:t>
      </w:r>
    </w:p>
    <w:p w:rsidR="00230267" w:rsidRDefault="00882761">
      <w:pPr>
        <w:widowControl w:val="0"/>
        <w:numPr>
          <w:ilvl w:val="5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:rsidR="00230267" w:rsidRDefault="00882761">
      <w:pPr>
        <w:widowControl w:val="0"/>
        <w:spacing w:line="360" w:lineRule="auto"/>
        <w:jc w:val="both"/>
        <w:rPr>
          <w:b/>
          <w:i/>
        </w:rPr>
      </w:pPr>
      <w:r>
        <w:rPr>
          <w:b/>
          <w:i/>
        </w:rPr>
        <w:t>/*pozostawić zapis właściwy dla oferty, zapisy niepotrzebne wykreślić</w:t>
      </w:r>
    </w:p>
    <w:p w:rsidR="00230267" w:rsidRDefault="00230267">
      <w:pPr>
        <w:widowControl w:val="0"/>
        <w:spacing w:line="360" w:lineRule="auto"/>
        <w:jc w:val="both"/>
        <w:rPr>
          <w:sz w:val="22"/>
          <w:szCs w:val="22"/>
        </w:rPr>
      </w:pPr>
    </w:p>
    <w:p w:rsidR="00230267" w:rsidRDefault="00882761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Pełnomocnik w przypadku składania oferty wspólnej: </w:t>
      </w:r>
    </w:p>
    <w:p w:rsidR="00230267" w:rsidRDefault="00882761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:rsidR="00230267" w:rsidRDefault="00882761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:rsidR="00230267" w:rsidRDefault="00882761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:rsidR="00230267" w:rsidRDefault="00882761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230267" w:rsidRDefault="00882761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telefonu/faks ...................................... e-mail </w:t>
      </w:r>
    </w:p>
    <w:p w:rsidR="00230267" w:rsidRDefault="00882761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</w:t>
      </w:r>
    </w:p>
    <w:p w:rsidR="00230267" w:rsidRDefault="00882761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:rsidR="00230267" w:rsidRDefault="0088276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:rsidR="00230267" w:rsidRDefault="0088276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:rsidR="00230267" w:rsidRDefault="00882761">
      <w:pPr>
        <w:numPr>
          <w:ilvl w:val="0"/>
          <w:numId w:val="4"/>
        </w:num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2020 r. poz. 1320);</w:t>
      </w:r>
    </w:p>
    <w:p w:rsidR="00230267" w:rsidRDefault="00882761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</w:p>
    <w:p w:rsidR="00230267" w:rsidRDefault="002302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:rsidR="00230267" w:rsidRDefault="008827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PROSIMY</w:t>
      </w:r>
      <w:r>
        <w:rPr>
          <w:color w:val="000000"/>
          <w:sz w:val="22"/>
          <w:szCs w:val="22"/>
        </w:rPr>
        <w:t xml:space="preserve"> o zwrot pieniędzy wniesionych tytułem wadium na rachunek bankowy o numerze:</w:t>
      </w:r>
      <w:r>
        <w:rPr>
          <w:b/>
          <w:color w:val="000000"/>
          <w:sz w:val="22"/>
          <w:szCs w:val="22"/>
        </w:rPr>
        <w:t xml:space="preserve">___________________________________________________ </w:t>
      </w:r>
      <w:r>
        <w:rPr>
          <w:color w:val="000000"/>
          <w:sz w:val="22"/>
          <w:szCs w:val="22"/>
        </w:rPr>
        <w:t>prowadzony przez bank</w:t>
      </w:r>
      <w:r>
        <w:rPr>
          <w:b/>
          <w:color w:val="000000"/>
          <w:sz w:val="22"/>
          <w:szCs w:val="22"/>
        </w:rPr>
        <w:t xml:space="preserve"> _______________________________________</w:t>
      </w:r>
      <w:r>
        <w:rPr>
          <w:b/>
          <w:color w:val="000000"/>
          <w:sz w:val="22"/>
          <w:szCs w:val="22"/>
          <w:vertAlign w:val="superscript"/>
        </w:rPr>
        <w:footnoteReference w:id="4"/>
      </w:r>
      <w:r>
        <w:rPr>
          <w:b/>
          <w:color w:val="000000"/>
          <w:sz w:val="22"/>
          <w:szCs w:val="22"/>
        </w:rPr>
        <w:t>.</w:t>
      </w:r>
    </w:p>
    <w:p w:rsidR="00230267" w:rsidRDefault="002302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12"/>
          <w:szCs w:val="12"/>
        </w:rPr>
      </w:pPr>
    </w:p>
    <w:p w:rsidR="00230267" w:rsidRDefault="008827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WSZELKĄ KORESPONDENCJĘ</w:t>
      </w:r>
      <w:r>
        <w:rPr>
          <w:color w:val="000000"/>
          <w:sz w:val="22"/>
          <w:szCs w:val="22"/>
        </w:rPr>
        <w:t xml:space="preserve"> w sprawie niniejszego postępowania należy kierować do (Uwaga! Wszelka korespondencja kierowana z Platformy zakupowej kierowana jest od adres email wskazany podczas rejestracji):</w:t>
      </w:r>
    </w:p>
    <w:tbl>
      <w:tblPr>
        <w:tblStyle w:val="a8"/>
        <w:tblW w:w="86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6149"/>
      </w:tblGrid>
      <w:tr w:rsidR="00230267">
        <w:tc>
          <w:tcPr>
            <w:tcW w:w="2521" w:type="dxa"/>
            <w:shd w:val="clear" w:color="auto" w:fill="auto"/>
            <w:vAlign w:val="center"/>
          </w:tcPr>
          <w:p w:rsidR="00230267" w:rsidRDefault="008827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:rsidR="00230267" w:rsidRDefault="00230267">
            <w:pPr>
              <w:spacing w:before="60" w:after="60"/>
            </w:pPr>
          </w:p>
        </w:tc>
      </w:tr>
      <w:tr w:rsidR="00230267">
        <w:tc>
          <w:tcPr>
            <w:tcW w:w="2521" w:type="dxa"/>
            <w:shd w:val="clear" w:color="auto" w:fill="auto"/>
            <w:vAlign w:val="center"/>
          </w:tcPr>
          <w:p w:rsidR="00230267" w:rsidRDefault="008827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:rsidR="00230267" w:rsidRDefault="00230267">
            <w:pPr>
              <w:spacing w:before="60" w:after="60"/>
            </w:pPr>
          </w:p>
        </w:tc>
      </w:tr>
      <w:tr w:rsidR="00230267">
        <w:tc>
          <w:tcPr>
            <w:tcW w:w="2521" w:type="dxa"/>
            <w:shd w:val="clear" w:color="auto" w:fill="auto"/>
            <w:vAlign w:val="center"/>
          </w:tcPr>
          <w:p w:rsidR="00230267" w:rsidRDefault="008827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:rsidR="00230267" w:rsidRDefault="00230267">
            <w:pPr>
              <w:spacing w:before="60" w:after="60"/>
            </w:pPr>
          </w:p>
        </w:tc>
      </w:tr>
      <w:tr w:rsidR="00230267">
        <w:tc>
          <w:tcPr>
            <w:tcW w:w="2521" w:type="dxa"/>
            <w:shd w:val="clear" w:color="auto" w:fill="auto"/>
            <w:vAlign w:val="center"/>
          </w:tcPr>
          <w:p w:rsidR="00230267" w:rsidRDefault="008827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:rsidR="00230267" w:rsidRDefault="00230267">
            <w:pPr>
              <w:spacing w:before="60" w:after="60"/>
            </w:pPr>
          </w:p>
        </w:tc>
      </w:tr>
    </w:tbl>
    <w:p w:rsidR="00230267" w:rsidRDefault="008827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OFERTĘ</w:t>
      </w:r>
      <w:r>
        <w:rPr>
          <w:color w:val="000000"/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230267" w:rsidRDefault="008827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:rsidR="00230267" w:rsidRDefault="008827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:rsidR="00230267" w:rsidRDefault="002302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2"/>
          <w:szCs w:val="22"/>
        </w:rPr>
      </w:pPr>
    </w:p>
    <w:p w:rsidR="00411299" w:rsidRDefault="004112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2"/>
          <w:szCs w:val="22"/>
        </w:rPr>
      </w:pPr>
    </w:p>
    <w:p w:rsidR="00411299" w:rsidRDefault="004112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2"/>
          <w:szCs w:val="22"/>
        </w:rPr>
      </w:pPr>
    </w:p>
    <w:p w:rsidR="00230267" w:rsidRDefault="00882761">
      <w:pPr>
        <w:tabs>
          <w:tab w:val="center" w:pos="7655"/>
        </w:tabs>
        <w:spacing w:before="120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230267" w:rsidRDefault="00882761">
      <w:pPr>
        <w:tabs>
          <w:tab w:val="center" w:pos="7655"/>
        </w:tabs>
        <w:spacing w:before="120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230267" w:rsidRDefault="00882761">
      <w:pPr>
        <w:tabs>
          <w:tab w:val="center" w:pos="7655"/>
        </w:tabs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230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3E6" w:rsidRDefault="00882761">
      <w:r>
        <w:separator/>
      </w:r>
    </w:p>
  </w:endnote>
  <w:endnote w:type="continuationSeparator" w:id="0">
    <w:p w:rsidR="00F433E6" w:rsidRDefault="0088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267" w:rsidRDefault="002302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267" w:rsidRDefault="002302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267" w:rsidRDefault="002302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3E6" w:rsidRDefault="00882761">
      <w:r>
        <w:separator/>
      </w:r>
    </w:p>
  </w:footnote>
  <w:footnote w:type="continuationSeparator" w:id="0">
    <w:p w:rsidR="00F433E6" w:rsidRDefault="00882761">
      <w:r>
        <w:continuationSeparator/>
      </w:r>
    </w:p>
  </w:footnote>
  <w:footnote w:id="1">
    <w:p w:rsidR="00230267" w:rsidRDefault="00882761">
      <w:pPr>
        <w:spacing w:line="276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* niepotrzebne skreślić.</w:t>
      </w:r>
    </w:p>
    <w:p w:rsidR="00230267" w:rsidRDefault="00882761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230267" w:rsidRDefault="00882761">
      <w:p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* niepotrzebne skreślić.</w:t>
      </w:r>
    </w:p>
    <w:p w:rsidR="00230267" w:rsidRDefault="00882761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230267" w:rsidRDefault="00882761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230267" w:rsidRDefault="008827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dotyczy Wykonawców, którzy wnoszą wadium 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267" w:rsidRDefault="002302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267" w:rsidRDefault="008827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Znak sprawy ZSTE 1/303/2021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267" w:rsidRDefault="002302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86B"/>
    <w:multiLevelType w:val="multilevel"/>
    <w:tmpl w:val="7E168A6C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D364A3"/>
    <w:multiLevelType w:val="multilevel"/>
    <w:tmpl w:val="0CFEDD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C4800"/>
    <w:multiLevelType w:val="hybridMultilevel"/>
    <w:tmpl w:val="1714CE82"/>
    <w:lvl w:ilvl="0" w:tplc="D26857A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6605A"/>
    <w:multiLevelType w:val="multilevel"/>
    <w:tmpl w:val="5EBA6C88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C7654B"/>
    <w:multiLevelType w:val="multilevel"/>
    <w:tmpl w:val="926493B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67"/>
    <w:rsid w:val="00180095"/>
    <w:rsid w:val="00230267"/>
    <w:rsid w:val="00411299"/>
    <w:rsid w:val="00882761"/>
    <w:rsid w:val="00882AD5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5C9E"/>
  <w15:docId w15:val="{20D007FA-5131-4686-AAEA-34C87821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3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B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B7"/>
    <w:rPr>
      <w:rFonts w:ascii="Times New Roman" w:eastAsia="Times New Roman" w:hAnsi="Times New Roman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txu6NvuoH7qU9SEJ6BF/lHfKg==">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Przemysław Krawętkowski</cp:lastModifiedBy>
  <cp:revision>5</cp:revision>
  <dcterms:created xsi:type="dcterms:W3CDTF">2021-04-20T22:14:00Z</dcterms:created>
  <dcterms:modified xsi:type="dcterms:W3CDTF">2021-04-22T07:43:00Z</dcterms:modified>
</cp:coreProperties>
</file>