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Default="00237824" w:rsidP="0023782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37824">
        <w:rPr>
          <w:rFonts w:ascii="Times New Roman" w:hAnsi="Times New Roman" w:cs="Times New Roman"/>
          <w:b/>
          <w:i/>
          <w:sz w:val="32"/>
          <w:szCs w:val="32"/>
          <w:u w:val="single"/>
        </w:rPr>
        <w:t>NOWY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- Załącznik nr 3 do SWZ</w:t>
      </w:r>
    </w:p>
    <w:p w:rsidR="00891738" w:rsidRPr="006745A6" w:rsidRDefault="00891738" w:rsidP="006745A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17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891738" w:rsidRPr="00F10BDE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891738" w:rsidRPr="004C13B7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891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89173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89173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891738" w:rsidRPr="00AB0F81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38" w:rsidRPr="008D3035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891738" w:rsidRPr="00891738" w:rsidRDefault="00891738" w:rsidP="00891738">
      <w:pPr>
        <w:jc w:val="center"/>
        <w:rPr>
          <w:rFonts w:ascii="Times New Roman" w:hAnsi="Times New Roman" w:cs="Times New Roman"/>
          <w:b/>
          <w:u w:val="single"/>
        </w:rPr>
      </w:pPr>
      <w:r w:rsidRPr="00FF2044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891738" w:rsidRPr="00C70B47" w:rsidRDefault="00891738" w:rsidP="008917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EFC">
        <w:rPr>
          <w:rFonts w:ascii="Times New Roman" w:hAnsi="Times New Roman" w:cs="Times New Roman"/>
        </w:rPr>
        <w:t xml:space="preserve">Na potrzeby postępowania o udzielenie zamówienia publicznego pn. </w:t>
      </w:r>
      <w:r w:rsidRPr="00891738">
        <w:rPr>
          <w:rFonts w:ascii="Arial Black" w:hAnsi="Arial Black" w:cs="Times New Roman"/>
          <w:sz w:val="18"/>
          <w:szCs w:val="18"/>
        </w:rPr>
        <w:t>Świadczenie usług medycznych</w:t>
      </w:r>
      <w:r>
        <w:rPr>
          <w:rFonts w:ascii="Arial Black" w:hAnsi="Arial Black" w:cs="Times New Roman"/>
          <w:sz w:val="18"/>
          <w:szCs w:val="18"/>
        </w:rPr>
        <w:t xml:space="preserve"> </w:t>
      </w:r>
      <w:r w:rsidRPr="00891738">
        <w:rPr>
          <w:rFonts w:ascii="Arial Black" w:hAnsi="Arial Black" w:cs="Times New Roman"/>
          <w:sz w:val="18"/>
          <w:szCs w:val="18"/>
        </w:rPr>
        <w:t>w zakresie badań lekarskich, pobrań krwi osób zatrzymanych przez Policję dla podległych jednostek KWP/KMP/KPP garnizonu mazowieckiego</w:t>
      </w:r>
      <w:r w:rsidRPr="00891738">
        <w:rPr>
          <w:rFonts w:ascii="Arial Black" w:hAnsi="Arial Black" w:cs="Times New Roman"/>
          <w:b/>
          <w:bCs/>
          <w:sz w:val="18"/>
          <w:szCs w:val="18"/>
        </w:rPr>
        <w:t xml:space="preserve">. 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wew. Postępowania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br/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18 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745A6">
        <w:rPr>
          <w:rFonts w:ascii="Times New Roman" w:hAnsi="Times New Roman" w:cs="Times New Roman"/>
          <w:b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745A6">
        <w:rPr>
          <w:rFonts w:ascii="Times New Roman" w:hAnsi="Times New Roman" w:cs="Times New Roman"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Pr="006745A6">
        <w:rPr>
          <w:rFonts w:ascii="Times New Roman" w:hAnsi="Times New Roman" w:cs="Times New Roman"/>
          <w:i/>
          <w:iCs/>
        </w:rPr>
        <w:t xml:space="preserve"> 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  <w:r w:rsidRPr="006745A6">
        <w:rPr>
          <w:rFonts w:ascii="Times New Roman" w:hAnsi="Times New Roman" w:cs="Times New Roman"/>
          <w:color w:val="222222"/>
        </w:rPr>
        <w:t xml:space="preserve"> 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745A6"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86028A" w:rsidRDefault="0086028A"/>
    <w:sectPr w:rsidR="0086028A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04" w:rsidRDefault="00E44504" w:rsidP="00891738">
      <w:pPr>
        <w:spacing w:after="0" w:line="240" w:lineRule="auto"/>
      </w:pPr>
      <w:r>
        <w:separator/>
      </w:r>
    </w:p>
  </w:endnote>
  <w:endnote w:type="continuationSeparator" w:id="0">
    <w:p w:rsidR="00E44504" w:rsidRDefault="00E44504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04" w:rsidRDefault="00E44504" w:rsidP="00891738">
      <w:pPr>
        <w:spacing w:after="0" w:line="240" w:lineRule="auto"/>
      </w:pPr>
      <w:r>
        <w:separator/>
      </w:r>
    </w:p>
  </w:footnote>
  <w:footnote w:type="continuationSeparator" w:id="0">
    <w:p w:rsidR="00E44504" w:rsidRDefault="00E44504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146599"/>
    <w:rsid w:val="00237824"/>
    <w:rsid w:val="006745A6"/>
    <w:rsid w:val="0086028A"/>
    <w:rsid w:val="00891738"/>
    <w:rsid w:val="00B10E25"/>
    <w:rsid w:val="00B92052"/>
    <w:rsid w:val="00CA30EA"/>
    <w:rsid w:val="00E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05F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2022-05-09T11:57:00Z</dcterms:created>
  <dcterms:modified xsi:type="dcterms:W3CDTF">2022-05-10T06:47:00Z</dcterms:modified>
</cp:coreProperties>
</file>