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6 do SWZ</w:t>
      </w:r>
    </w:p>
    <w:p w:rsidR="00C17C9A" w:rsidRDefault="00C17C9A" w:rsidP="00C17C9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C17C9A" w:rsidRDefault="00C17C9A" w:rsidP="00C17C9A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C17C9A" w:rsidRDefault="00C17C9A" w:rsidP="00C17C9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- art. 58 ustawy pzp</w:t>
      </w:r>
    </w:p>
    <w:p w:rsidR="00C17C9A" w:rsidRDefault="00C17C9A" w:rsidP="00C17C9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C17C9A" w:rsidRDefault="00C17C9A" w:rsidP="00C17C9A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C17C9A" w:rsidRDefault="00C17C9A" w:rsidP="00C17C9A">
      <w:pPr>
        <w:pStyle w:val="Nagwek"/>
        <w:jc w:val="both"/>
        <w:rPr>
          <w:sz w:val="16"/>
          <w:szCs w:val="16"/>
        </w:rPr>
      </w:pPr>
      <w:r>
        <w:t xml:space="preserve">zwani łącznie wykonawcą, ubiegającym się wspólnie o udzielenie zamówienia publicznego pn.: </w:t>
      </w:r>
      <w:r>
        <w:rPr>
          <w:b/>
          <w:sz w:val="16"/>
          <w:szCs w:val="16"/>
        </w:rPr>
        <w:t>Zakup i dostawa sprzętu komputerowego w ramach realizacji projektu „Cyfrowa Gmina</w:t>
      </w:r>
      <w:r w:rsidR="004F6095">
        <w:rPr>
          <w:b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Część IV – Zakup i dostawa sprzętu komputerowego wraz z licencjami oraz oprogramowaniem   w ramach realizacji projektu „Cyfrowa Gmina”.</w:t>
      </w:r>
    </w:p>
    <w:p w:rsidR="00C17C9A" w:rsidRDefault="00C17C9A" w:rsidP="00C17C9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2022r. poz. 1710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………………………….………………………………..….....................................................................................,</w:t>
      </w:r>
      <w:r>
        <w:rPr>
          <w:sz w:val="20"/>
          <w:szCs w:val="20"/>
        </w:rPr>
        <w:t xml:space="preserve"> </w:t>
      </w:r>
    </w:p>
    <w:p w:rsidR="00C17C9A" w:rsidRDefault="00C17C9A" w:rsidP="00C17C9A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                                 z postępowaniem, w tym zadawania pytań, składania wyjaśnień dotyczących treści oferty oraz innych dokumentów składanych przez wykonawców w związku z postępowaniem;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                      w postępowaniu;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C17C9A" w:rsidRDefault="00C17C9A" w:rsidP="00C17C9A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C17C9A" w:rsidRDefault="00C17C9A" w:rsidP="00C17C9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17C9A" w:rsidRDefault="00C17C9A" w:rsidP="00C17C9A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C17C9A" w:rsidRDefault="00C17C9A" w:rsidP="00C17C9A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C17C9A" w:rsidRDefault="00C17C9A" w:rsidP="00C17C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                     i udzielania im pełnomocnictwa do samodzielnego działania we wskazanym wyżej zakresie.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C17C9A" w:rsidRDefault="00C17C9A" w:rsidP="00C17C9A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C17C9A" w:rsidRDefault="00C17C9A" w:rsidP="00C17C9A">
      <w:pPr>
        <w:spacing w:line="276" w:lineRule="auto"/>
        <w:rPr>
          <w:i/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rPr>
          <w:color w:val="808080"/>
          <w:sz w:val="20"/>
          <w:szCs w:val="20"/>
        </w:rPr>
      </w:pPr>
    </w:p>
    <w:p w:rsidR="00C17C9A" w:rsidRDefault="00C17C9A" w:rsidP="00C17C9A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C17C9A" w:rsidRDefault="00C17C9A" w:rsidP="00C17C9A">
      <w:pPr>
        <w:spacing w:line="276" w:lineRule="auto"/>
        <w:rPr>
          <w:sz w:val="20"/>
          <w:szCs w:val="20"/>
        </w:rPr>
      </w:pP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C17C9A" w:rsidRDefault="00C17C9A" w:rsidP="00C17C9A">
      <w:pPr>
        <w:pStyle w:val="rozdzia"/>
        <w:rPr>
          <w:i/>
        </w:rPr>
      </w:pPr>
      <w:r>
        <w:rPr>
          <w:i/>
        </w:rPr>
        <w:t xml:space="preserve">        1.Zamawiający zaleca przed podpisaniem, zapisanie dokumentu w formacie .pdf</w:t>
      </w:r>
    </w:p>
    <w:p w:rsidR="00C17C9A" w:rsidRDefault="00C17C9A" w:rsidP="00C17C9A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C17C9A" w:rsidRDefault="00C17C9A" w:rsidP="00C17C9A">
      <w:pPr>
        <w:pStyle w:val="Tekstpodstawowy"/>
        <w:spacing w:line="276" w:lineRule="auto"/>
        <w:jc w:val="right"/>
        <w:rPr>
          <w:b w:val="0"/>
          <w:i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9A"/>
    <w:rsid w:val="000B5B5F"/>
    <w:rsid w:val="004F6095"/>
    <w:rsid w:val="00557332"/>
    <w:rsid w:val="00C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C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C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17C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17C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C17C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17C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17C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3</cp:revision>
  <dcterms:created xsi:type="dcterms:W3CDTF">2023-01-26T13:39:00Z</dcterms:created>
  <dcterms:modified xsi:type="dcterms:W3CDTF">2023-01-27T09:01:00Z</dcterms:modified>
</cp:coreProperties>
</file>